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A5C" w:rsidRDefault="003F2A5C" w:rsidP="003F2A5C">
      <w:pPr>
        <w:autoSpaceDE w:val="0"/>
        <w:autoSpaceDN w:val="0"/>
        <w:adjustRightInd w:val="0"/>
        <w:snapToGrid w:val="0"/>
        <w:spacing w:beforeLines="100" w:before="312" w:line="480" w:lineRule="auto"/>
        <w:rPr>
          <w:b/>
          <w:color w:val="000000"/>
          <w:sz w:val="24"/>
        </w:rPr>
      </w:pPr>
      <w:r>
        <w:rPr>
          <w:b/>
          <w:sz w:val="24"/>
        </w:rPr>
        <w:t xml:space="preserve">Additional file </w:t>
      </w:r>
      <w:r>
        <w:rPr>
          <w:rFonts w:hint="eastAsia"/>
          <w:b/>
          <w:sz w:val="24"/>
        </w:rPr>
        <w:t xml:space="preserve">2. </w:t>
      </w:r>
      <w:r w:rsidRPr="005E53BC">
        <w:rPr>
          <w:b/>
          <w:color w:val="000000"/>
          <w:sz w:val="24"/>
        </w:rPr>
        <w:t>miRNA inhibitor</w:t>
      </w:r>
      <w:r>
        <w:rPr>
          <w:rFonts w:hint="eastAsia"/>
          <w:b/>
          <w:color w:val="000000"/>
          <w:sz w:val="24"/>
        </w:rPr>
        <w:t>s</w:t>
      </w:r>
      <w:r w:rsidRPr="008844CA">
        <w:rPr>
          <w:b/>
          <w:color w:val="000000"/>
          <w:sz w:val="24"/>
        </w:rPr>
        <w:t xml:space="preserve"> used in this study</w:t>
      </w:r>
    </w:p>
    <w:tbl>
      <w:tblPr>
        <w:tblStyle w:val="a5"/>
        <w:tblW w:w="812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63"/>
        <w:gridCol w:w="5065"/>
        <w:gridCol w:w="26"/>
        <w:gridCol w:w="1070"/>
      </w:tblGrid>
      <w:tr w:rsidR="003F2A5C" w:rsidTr="00C21F65">
        <w:tc>
          <w:tcPr>
            <w:tcW w:w="1963" w:type="dxa"/>
            <w:tcBorders>
              <w:left w:val="nil"/>
              <w:bottom w:val="nil"/>
              <w:right w:val="nil"/>
            </w:tcBorders>
          </w:tcPr>
          <w:p w:rsidR="003F2A5C" w:rsidRPr="00AD0A96" w:rsidRDefault="003F2A5C" w:rsidP="003F2A5C">
            <w:pPr>
              <w:pStyle w:val="Default"/>
              <w:spacing w:beforeLines="50" w:before="156" w:afterLines="50" w:after="15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Names </w:t>
            </w:r>
          </w:p>
        </w:tc>
        <w:tc>
          <w:tcPr>
            <w:tcW w:w="5091" w:type="dxa"/>
            <w:tcBorders>
              <w:left w:val="nil"/>
              <w:bottom w:val="nil"/>
              <w:right w:val="nil"/>
            </w:tcBorders>
          </w:tcPr>
          <w:p w:rsidR="003F2A5C" w:rsidRPr="00AD0A96" w:rsidRDefault="003F2A5C" w:rsidP="003F2A5C">
            <w:pPr>
              <w:pStyle w:val="Default"/>
              <w:spacing w:beforeLines="50" w:before="156" w:afterLines="50" w:after="15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Web Link</w:t>
            </w:r>
          </w:p>
        </w:tc>
        <w:tc>
          <w:tcPr>
            <w:tcW w:w="1070" w:type="dxa"/>
            <w:gridSpan w:val="2"/>
            <w:tcBorders>
              <w:left w:val="nil"/>
              <w:bottom w:val="nil"/>
            </w:tcBorders>
          </w:tcPr>
          <w:p w:rsidR="003F2A5C" w:rsidRPr="00AD0A96" w:rsidRDefault="003F2A5C" w:rsidP="003F2A5C">
            <w:pPr>
              <w:pStyle w:val="Default"/>
              <w:spacing w:beforeLines="50" w:before="156" w:afterLines="50" w:after="156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Source </w:t>
            </w:r>
          </w:p>
        </w:tc>
      </w:tr>
      <w:tr w:rsidR="003F2A5C" w:rsidTr="00C21F65">
        <w:tc>
          <w:tcPr>
            <w:tcW w:w="1963" w:type="dxa"/>
            <w:tcBorders>
              <w:left w:val="nil"/>
              <w:bottom w:val="nil"/>
              <w:right w:val="nil"/>
            </w:tcBorders>
          </w:tcPr>
          <w:p w:rsidR="003F2A5C" w:rsidRDefault="003F2A5C" w:rsidP="003F2A5C">
            <w:pPr>
              <w:autoSpaceDE w:val="0"/>
              <w:autoSpaceDN w:val="0"/>
              <w:adjustRightInd w:val="0"/>
              <w:snapToGrid w:val="0"/>
              <w:spacing w:beforeLines="100" w:before="312" w:afterLines="50" w:after="156" w:line="480" w:lineRule="auto"/>
              <w:jc w:val="center"/>
              <w:rPr>
                <w:b/>
                <w:color w:val="000000"/>
                <w:sz w:val="24"/>
              </w:rPr>
            </w:pPr>
            <w:r w:rsidRPr="002D1A42">
              <w:rPr>
                <w:sz w:val="24"/>
              </w:rPr>
              <w:t>anti-miR-148a</w:t>
            </w:r>
          </w:p>
        </w:tc>
        <w:tc>
          <w:tcPr>
            <w:tcW w:w="5091" w:type="dxa"/>
            <w:tcBorders>
              <w:left w:val="nil"/>
              <w:bottom w:val="nil"/>
              <w:right w:val="nil"/>
            </w:tcBorders>
          </w:tcPr>
          <w:p w:rsidR="003F2A5C" w:rsidRDefault="003F2A5C" w:rsidP="003F2A5C">
            <w:pPr>
              <w:autoSpaceDE w:val="0"/>
              <w:autoSpaceDN w:val="0"/>
              <w:adjustRightInd w:val="0"/>
              <w:snapToGrid w:val="0"/>
              <w:spacing w:beforeLines="100" w:before="312"/>
              <w:rPr>
                <w:color w:val="000000"/>
                <w:sz w:val="24"/>
              </w:rPr>
            </w:pPr>
            <w:bookmarkStart w:id="0" w:name="OLE_LINK4"/>
            <w:r w:rsidRPr="008844CA">
              <w:rPr>
                <w:color w:val="000000"/>
                <w:sz w:val="24"/>
              </w:rPr>
              <w:t>http://www.ribobio.com/sitecn/product_info.aspx?</w:t>
            </w:r>
          </w:p>
          <w:p w:rsidR="003F2A5C" w:rsidRPr="008844CA" w:rsidRDefault="003F2A5C" w:rsidP="003F2A5C">
            <w:pPr>
              <w:autoSpaceDE w:val="0"/>
              <w:autoSpaceDN w:val="0"/>
              <w:adjustRightInd w:val="0"/>
              <w:snapToGrid w:val="0"/>
              <w:spacing w:afterLines="50" w:after="156"/>
              <w:rPr>
                <w:color w:val="000000"/>
                <w:sz w:val="24"/>
              </w:rPr>
            </w:pPr>
            <w:r w:rsidRPr="008844CA">
              <w:rPr>
                <w:color w:val="000000"/>
                <w:sz w:val="24"/>
              </w:rPr>
              <w:t>id=235787</w:t>
            </w:r>
            <w:bookmarkEnd w:id="0"/>
          </w:p>
        </w:tc>
        <w:tc>
          <w:tcPr>
            <w:tcW w:w="1070" w:type="dxa"/>
            <w:gridSpan w:val="2"/>
            <w:tcBorders>
              <w:left w:val="nil"/>
              <w:bottom w:val="nil"/>
            </w:tcBorders>
          </w:tcPr>
          <w:p w:rsidR="003F2A5C" w:rsidRDefault="003F2A5C" w:rsidP="003F2A5C">
            <w:pPr>
              <w:autoSpaceDE w:val="0"/>
              <w:autoSpaceDN w:val="0"/>
              <w:adjustRightInd w:val="0"/>
              <w:snapToGrid w:val="0"/>
              <w:spacing w:beforeLines="100" w:before="312" w:line="480" w:lineRule="auto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RiBoBio</w:t>
            </w:r>
          </w:p>
        </w:tc>
      </w:tr>
      <w:tr w:rsidR="003F2A5C" w:rsidTr="00C21F65">
        <w:tc>
          <w:tcPr>
            <w:tcW w:w="1963" w:type="dxa"/>
            <w:tcBorders>
              <w:top w:val="nil"/>
              <w:right w:val="nil"/>
            </w:tcBorders>
          </w:tcPr>
          <w:p w:rsidR="003F2A5C" w:rsidRDefault="003F2A5C" w:rsidP="003F2A5C">
            <w:pPr>
              <w:spacing w:beforeLines="50" w:before="156" w:afterLines="50" w:after="156"/>
              <w:jc w:val="center"/>
            </w:pPr>
            <w:bookmarkStart w:id="1" w:name="OLE_LINK116"/>
            <w:bookmarkStart w:id="2" w:name="OLE_LINK117"/>
            <w:r>
              <w:rPr>
                <w:sz w:val="24"/>
              </w:rPr>
              <w:t>anti-miR-</w:t>
            </w:r>
            <w:r w:rsidRPr="008844CA">
              <w:rPr>
                <w:sz w:val="24"/>
              </w:rPr>
              <w:t>negative control</w:t>
            </w:r>
            <w:bookmarkEnd w:id="1"/>
            <w:bookmarkEnd w:id="2"/>
          </w:p>
        </w:tc>
        <w:tc>
          <w:tcPr>
            <w:tcW w:w="5233" w:type="dxa"/>
            <w:gridSpan w:val="2"/>
            <w:tcBorders>
              <w:top w:val="nil"/>
              <w:left w:val="nil"/>
              <w:right w:val="nil"/>
            </w:tcBorders>
          </w:tcPr>
          <w:p w:rsidR="003F2A5C" w:rsidRDefault="003F2A5C" w:rsidP="003F2A5C">
            <w:pPr>
              <w:spacing w:beforeLines="100" w:before="312"/>
              <w:rPr>
                <w:sz w:val="24"/>
              </w:rPr>
            </w:pPr>
            <w:r w:rsidRPr="008844CA">
              <w:rPr>
                <w:sz w:val="24"/>
              </w:rPr>
              <w:t>http://www.ribobio.com/sitecn/product_info.aspx?</w:t>
            </w:r>
          </w:p>
          <w:p w:rsidR="003F2A5C" w:rsidRPr="008844CA" w:rsidRDefault="003F2A5C" w:rsidP="00C21F65">
            <w:pPr>
              <w:rPr>
                <w:sz w:val="24"/>
              </w:rPr>
            </w:pPr>
            <w:r w:rsidRPr="008844CA">
              <w:rPr>
                <w:sz w:val="24"/>
              </w:rPr>
              <w:t>id=45</w:t>
            </w:r>
          </w:p>
        </w:tc>
        <w:tc>
          <w:tcPr>
            <w:tcW w:w="928" w:type="dxa"/>
            <w:tcBorders>
              <w:top w:val="nil"/>
              <w:left w:val="nil"/>
            </w:tcBorders>
          </w:tcPr>
          <w:p w:rsidR="003F2A5C" w:rsidRDefault="003F2A5C" w:rsidP="003F2A5C">
            <w:pPr>
              <w:spacing w:beforeLines="100" w:before="312"/>
            </w:pPr>
            <w:r>
              <w:rPr>
                <w:sz w:val="24"/>
              </w:rPr>
              <w:t>RiBoBio</w:t>
            </w:r>
          </w:p>
        </w:tc>
      </w:tr>
    </w:tbl>
    <w:p w:rsidR="003F2A5C" w:rsidRPr="008844CA" w:rsidRDefault="003F2A5C" w:rsidP="003F2A5C">
      <w:pPr>
        <w:autoSpaceDE w:val="0"/>
        <w:autoSpaceDN w:val="0"/>
        <w:adjustRightInd w:val="0"/>
        <w:snapToGrid w:val="0"/>
        <w:spacing w:line="480" w:lineRule="auto"/>
        <w:rPr>
          <w:b/>
          <w:color w:val="000000"/>
          <w:sz w:val="24"/>
        </w:rPr>
      </w:pPr>
    </w:p>
    <w:p w:rsidR="004C306A" w:rsidRPr="003F2A5C" w:rsidRDefault="004C306A" w:rsidP="003F2A5C">
      <w:bookmarkStart w:id="3" w:name="_GoBack"/>
      <w:bookmarkEnd w:id="3"/>
    </w:p>
    <w:sectPr w:rsidR="004C306A" w:rsidRPr="003F2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E28" w:rsidRDefault="001B7E28" w:rsidP="00DB276F">
      <w:r>
        <w:separator/>
      </w:r>
    </w:p>
  </w:endnote>
  <w:endnote w:type="continuationSeparator" w:id="0">
    <w:p w:rsidR="001B7E28" w:rsidRDefault="001B7E28" w:rsidP="00DB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E28" w:rsidRDefault="001B7E28" w:rsidP="00DB276F">
      <w:r>
        <w:separator/>
      </w:r>
    </w:p>
  </w:footnote>
  <w:footnote w:type="continuationSeparator" w:id="0">
    <w:p w:rsidR="001B7E28" w:rsidRDefault="001B7E28" w:rsidP="00DB2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757"/>
    <w:rsid w:val="00146757"/>
    <w:rsid w:val="00165BD8"/>
    <w:rsid w:val="001B7E28"/>
    <w:rsid w:val="003F2A5C"/>
    <w:rsid w:val="004C306A"/>
    <w:rsid w:val="006950B3"/>
    <w:rsid w:val="00DB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7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7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76F"/>
    <w:rPr>
      <w:sz w:val="18"/>
      <w:szCs w:val="18"/>
    </w:rPr>
  </w:style>
  <w:style w:type="table" w:styleId="a5">
    <w:name w:val="Table Grid"/>
    <w:basedOn w:val="a1"/>
    <w:uiPriority w:val="59"/>
    <w:rsid w:val="003F2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2A5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7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7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76F"/>
    <w:rPr>
      <w:sz w:val="18"/>
      <w:szCs w:val="18"/>
    </w:rPr>
  </w:style>
  <w:style w:type="table" w:styleId="a5">
    <w:name w:val="Table Grid"/>
    <w:basedOn w:val="a1"/>
    <w:uiPriority w:val="59"/>
    <w:rsid w:val="003F2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2A5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>http://sdwm.org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SDWM</cp:lastModifiedBy>
  <cp:revision>14</cp:revision>
  <cp:lastPrinted>2017-02-15T13:24:00Z</cp:lastPrinted>
  <dcterms:created xsi:type="dcterms:W3CDTF">2017-02-15T13:23:00Z</dcterms:created>
  <dcterms:modified xsi:type="dcterms:W3CDTF">2017-02-15T13:25:00Z</dcterms:modified>
</cp:coreProperties>
</file>