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FC6" w:rsidRPr="000E7EB7" w:rsidRDefault="00EB0FC6" w:rsidP="00EB0FC6">
      <w:pPr>
        <w:pStyle w:val="a4"/>
        <w:numPr>
          <w:ilvl w:val="0"/>
          <w:numId w:val="1"/>
        </w:numPr>
        <w:ind w:leftChars="0"/>
        <w:rPr>
          <w:rFonts w:ascii="Times New Roman" w:hAnsi="Times New Roman"/>
          <w:b/>
          <w:sz w:val="24"/>
        </w:rPr>
      </w:pPr>
      <w:r w:rsidRPr="000E7EB7">
        <w:rPr>
          <w:rFonts w:ascii="Times New Roman" w:hAnsi="Times New Roman"/>
          <w:b/>
          <w:sz w:val="24"/>
        </w:rPr>
        <w:t>Needs Assessment for Breast Cancer Survivors</w:t>
      </w:r>
    </w:p>
    <w:p w:rsidR="00EB0FC6" w:rsidRPr="00EB0FC6" w:rsidRDefault="00EB0FC6" w:rsidP="00EB0FC6">
      <w:pPr>
        <w:rPr>
          <w:rFonts w:ascii="Times New Roman" w:hAnsi="Times New Roman" w:hint="eastAsia"/>
          <w:b/>
          <w:sz w:val="24"/>
        </w:rPr>
      </w:pPr>
    </w:p>
    <w:p w:rsidR="00CC2C88" w:rsidRDefault="00EB0FC6" w:rsidP="00EB0FC6">
      <w:pPr>
        <w:rPr>
          <w:rFonts w:ascii="Times New Roman" w:hAnsi="Times New Roman" w:hint="eastAsia"/>
          <w:b/>
          <w:sz w:val="24"/>
        </w:rPr>
      </w:pPr>
      <w:r w:rsidRPr="00EB0FC6">
        <w:rPr>
          <w:rFonts w:ascii="Times New Roman" w:hAnsi="Times New Roman"/>
          <w:b/>
          <w:sz w:val="24"/>
        </w:rPr>
        <w:t xml:space="preserve">We are interested in </w:t>
      </w:r>
      <w:r>
        <w:rPr>
          <w:rFonts w:ascii="Times New Roman" w:hAnsi="Times New Roman" w:hint="eastAsia"/>
          <w:b/>
          <w:sz w:val="24"/>
        </w:rPr>
        <w:t xml:space="preserve">difficulties during </w:t>
      </w:r>
      <w:r>
        <w:rPr>
          <w:rFonts w:ascii="Times New Roman" w:hAnsi="Times New Roman"/>
          <w:b/>
          <w:sz w:val="24"/>
        </w:rPr>
        <w:t>survivorship</w:t>
      </w:r>
      <w:r w:rsidRPr="00EB0FC6">
        <w:rPr>
          <w:rFonts w:ascii="Times New Roman" w:hAnsi="Times New Roman"/>
          <w:b/>
          <w:sz w:val="24"/>
        </w:rPr>
        <w:t>. Please answer all of the questions yourself by</w:t>
      </w:r>
      <w:r w:rsidR="00FE60C8">
        <w:rPr>
          <w:rFonts w:ascii="Times New Roman" w:hAnsi="Times New Roman" w:hint="eastAsia"/>
          <w:b/>
          <w:sz w:val="24"/>
        </w:rPr>
        <w:t xml:space="preserve"> </w:t>
      </w:r>
      <w:r w:rsidRPr="00EB0FC6">
        <w:rPr>
          <w:rFonts w:ascii="Times New Roman" w:hAnsi="Times New Roman"/>
          <w:b/>
          <w:sz w:val="24"/>
        </w:rPr>
        <w:t>circling the number that best applies to you. There are no "right" or "wrong" answers. The information that you</w:t>
      </w:r>
      <w:r w:rsidR="00FE60C8">
        <w:rPr>
          <w:rFonts w:ascii="Times New Roman" w:hAnsi="Times New Roman" w:hint="eastAsia"/>
          <w:b/>
          <w:sz w:val="24"/>
        </w:rPr>
        <w:t xml:space="preserve"> </w:t>
      </w:r>
      <w:r w:rsidRPr="00EB0FC6">
        <w:rPr>
          <w:rFonts w:ascii="Times New Roman" w:hAnsi="Times New Roman"/>
          <w:b/>
          <w:sz w:val="24"/>
        </w:rPr>
        <w:t>provide will remain strictly confidential.</w:t>
      </w:r>
    </w:p>
    <w:p w:rsidR="00EB0FC6" w:rsidRPr="000E7EB7" w:rsidRDefault="00EB0FC6" w:rsidP="00EB0FC6">
      <w:pPr>
        <w:rPr>
          <w:rFonts w:ascii="Times New Roman" w:hAnsi="Times New Roman"/>
          <w:b/>
          <w:sz w:val="24"/>
        </w:rPr>
      </w:pPr>
    </w:p>
    <w:p w:rsidR="000E7EB7" w:rsidRDefault="000E7EB7" w:rsidP="000E7EB7">
      <w:pPr>
        <w:ind w:left="1560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9242" w:type="dxa"/>
        <w:jc w:val="center"/>
        <w:tblInd w:w="800" w:type="dxa"/>
        <w:tblLook w:val="04A0" w:firstRow="1" w:lastRow="0" w:firstColumn="1" w:lastColumn="0" w:noHBand="0" w:noVBand="1"/>
      </w:tblPr>
      <w:tblGrid>
        <w:gridCol w:w="536"/>
        <w:gridCol w:w="4636"/>
        <w:gridCol w:w="1171"/>
        <w:gridCol w:w="679"/>
        <w:gridCol w:w="1230"/>
        <w:gridCol w:w="990"/>
      </w:tblGrid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Problem list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Not at all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Somewhat difficult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Very difficult</w:t>
            </w:r>
          </w:p>
        </w:tc>
      </w:tr>
      <w:tr w:rsidR="000E7EB7" w:rsidTr="000E7EB7">
        <w:trPr>
          <w:jc w:val="center"/>
        </w:trPr>
        <w:tc>
          <w:tcPr>
            <w:tcW w:w="92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1) Fear of recurrence;</w:t>
            </w:r>
          </w:p>
        </w:tc>
      </w:tr>
      <w:tr w:rsidR="000E7EB7" w:rsidTr="000E7EB7">
        <w:trPr>
          <w:trHeight w:val="369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Fear of tests of the regular surveillance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Fear of having a second cancer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Fear of recurrence or metastasis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Not know about overall health management methods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Know health management methods but difficult to apply or follow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Not know appropriate diet methods. 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Know how to diet but difficult to apply or follow 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Lack of information about dietary supplement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Not know appropriate exercise methods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Know appropriate exercise methods but difficult to apply or follow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92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 w:rsidP="00EB0FC6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2) Physical and </w:t>
            </w:r>
            <w:r w:rsidR="00EB0FC6">
              <w:rPr>
                <w:rFonts w:ascii="Times New Roman" w:hAnsi="Times New Roman" w:hint="eastAsia"/>
                <w:b/>
                <w:sz w:val="24"/>
                <w:szCs w:val="24"/>
              </w:rPr>
              <w:t xml:space="preserve">psychological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symptoms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Lymph edema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Physical fatigue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Psychological fatigue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Loss of memory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Sleep disorder (Somnipathy)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Decreased ability of concentration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Altered appearance (hair loss, skin change, body shape)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Difficulties to choose clothes due to breast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surgery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Difficulty of wearing an artificial breast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Loss of self-confidence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Menopause symptoms (hot flashes, heart palpitation)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Want to have baby but keep failing (infertility)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Pain during sex (Vaginal dryness)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Depression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Lack of energy(Lethargy)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Difficult to keep ideal body weight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92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3) </w:t>
            </w:r>
            <w:r w:rsidR="00EB0FC6">
              <w:rPr>
                <w:rFonts w:ascii="Times New Roman" w:hAnsi="Times New Roman" w:hint="eastAsia"/>
                <w:b/>
                <w:sz w:val="24"/>
                <w:szCs w:val="24"/>
              </w:rPr>
              <w:t>F</w:t>
            </w:r>
            <w:r w:rsidR="00EB0FC6" w:rsidRPr="00EB0FC6">
              <w:rPr>
                <w:rFonts w:ascii="Times New Roman" w:hAnsi="Times New Roman"/>
                <w:b/>
                <w:sz w:val="24"/>
                <w:szCs w:val="24"/>
              </w:rPr>
              <w:t>amily and social roles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Hurt by family without reason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Physician’ does not understand me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Friends do not understand me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 person I can talk about my hurt feelings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31`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Losing interest in sex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Difficulties to join activities with friends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Financial difficulties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Pressure to be being positive against cancer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92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(Just for women who are married or living with partners)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Difficulties for being a housewife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Difficulties for being a mother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Difficulties for being a wife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Responsibility of taking care of family. 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Sorry feelings to the family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Relationship with in-laws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Husband cannot understand me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Family does not consider that I am cancer patients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Worry about children’s risk of getting cancer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because of me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Children felt ashamed that mother has cancer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trHeight w:val="78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Husband’s/Partner’s affair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92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 w:rsidP="00EB0FC6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4) </w:t>
            </w:r>
            <w:r w:rsidR="00EB0FC6">
              <w:rPr>
                <w:rFonts w:ascii="Times New Roman" w:hAnsi="Times New Roman" w:hint="eastAsia"/>
                <w:b/>
                <w:sz w:val="24"/>
                <w:szCs w:val="24"/>
              </w:rPr>
              <w:t>Work place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Stigma towards cancer patients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 not want to disclose cancer to others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Feel uncomfortable with attention from coworkers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Reduced work ability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Need to keep working due to financial reason (want to rest)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Getting a job (discrimination because of cancer)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Returning to work (social gathering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Losing opportunities for promotion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Schoolwork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92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 w:rsidP="00EB0FC6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5) Life planning 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Not know well about distress management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Know distress management methods but difficult to apply/follow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Feel lost (not clear about future)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Difficult to plan future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Difficult to achieve things in daily activities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EB7" w:rsidTr="000E7EB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EB7" w:rsidRDefault="000E7EB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Difficult to accept being different (before and after treatment)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EB7" w:rsidRDefault="000E7E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:rsidR="006F7720" w:rsidRDefault="006F7720"/>
    <w:p w:rsidR="000E7EB7" w:rsidRDefault="000E7EB7"/>
    <w:p w:rsidR="000E7EB7" w:rsidRDefault="000E7EB7"/>
    <w:p w:rsidR="000E7EB7" w:rsidRDefault="000E7EB7"/>
    <w:p w:rsidR="000E7EB7" w:rsidRDefault="000E7EB7">
      <w:bookmarkStart w:id="0" w:name="_GoBack"/>
      <w:bookmarkEnd w:id="0"/>
    </w:p>
    <w:p w:rsidR="000E7EB7" w:rsidRPr="000E7EB7" w:rsidRDefault="000E7EB7" w:rsidP="002E2A3A">
      <w:pPr>
        <w:rPr>
          <w:rFonts w:ascii="Times New Roman" w:hAnsi="Times New Roman"/>
          <w:sz w:val="24"/>
          <w:szCs w:val="24"/>
        </w:rPr>
      </w:pPr>
    </w:p>
    <w:sectPr w:rsidR="000E7EB7" w:rsidRPr="000E7EB7">
      <w:footerReference w:type="default" r:id="rId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6DC" w:rsidRDefault="002256DC" w:rsidP="000E7EB7">
      <w:r>
        <w:separator/>
      </w:r>
    </w:p>
  </w:endnote>
  <w:endnote w:type="continuationSeparator" w:id="0">
    <w:p w:rsidR="002256DC" w:rsidRDefault="002256DC" w:rsidP="000E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4468054"/>
      <w:docPartObj>
        <w:docPartGallery w:val="Page Numbers (Bottom of Page)"/>
        <w:docPartUnique/>
      </w:docPartObj>
    </w:sdtPr>
    <w:sdtEndPr/>
    <w:sdtContent>
      <w:p w:rsidR="000E7EB7" w:rsidRDefault="000E7EB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1A18" w:rsidRPr="00161A18">
          <w:rPr>
            <w:noProof/>
            <w:lang w:val="ko-KR"/>
          </w:rPr>
          <w:t>2</w:t>
        </w:r>
        <w:r>
          <w:fldChar w:fldCharType="end"/>
        </w:r>
      </w:p>
    </w:sdtContent>
  </w:sdt>
  <w:p w:rsidR="000E7EB7" w:rsidRDefault="000E7EB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6DC" w:rsidRDefault="002256DC" w:rsidP="000E7EB7">
      <w:r>
        <w:separator/>
      </w:r>
    </w:p>
  </w:footnote>
  <w:footnote w:type="continuationSeparator" w:id="0">
    <w:p w:rsidR="002256DC" w:rsidRDefault="002256DC" w:rsidP="000E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7E6818"/>
    <w:multiLevelType w:val="hybridMultilevel"/>
    <w:tmpl w:val="44C0CD0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490504A8"/>
    <w:multiLevelType w:val="hybridMultilevel"/>
    <w:tmpl w:val="7FAC5AA8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6B7123D6"/>
    <w:multiLevelType w:val="hybridMultilevel"/>
    <w:tmpl w:val="F6AA5DC6"/>
    <w:lvl w:ilvl="0" w:tplc="0C82117A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45" w:hanging="400"/>
      </w:pPr>
    </w:lvl>
    <w:lvl w:ilvl="2" w:tplc="0409001B" w:tentative="1">
      <w:start w:val="1"/>
      <w:numFmt w:val="lowerRoman"/>
      <w:lvlText w:val="%3."/>
      <w:lvlJc w:val="right"/>
      <w:pPr>
        <w:ind w:left="1845" w:hanging="400"/>
      </w:pPr>
    </w:lvl>
    <w:lvl w:ilvl="3" w:tplc="0409000F" w:tentative="1">
      <w:start w:val="1"/>
      <w:numFmt w:val="decimal"/>
      <w:lvlText w:val="%4."/>
      <w:lvlJc w:val="left"/>
      <w:pPr>
        <w:ind w:left="2245" w:hanging="400"/>
      </w:pPr>
    </w:lvl>
    <w:lvl w:ilvl="4" w:tplc="04090019" w:tentative="1">
      <w:start w:val="1"/>
      <w:numFmt w:val="upperLetter"/>
      <w:lvlText w:val="%5."/>
      <w:lvlJc w:val="left"/>
      <w:pPr>
        <w:ind w:left="2645" w:hanging="400"/>
      </w:pPr>
    </w:lvl>
    <w:lvl w:ilvl="5" w:tplc="0409001B" w:tentative="1">
      <w:start w:val="1"/>
      <w:numFmt w:val="lowerRoman"/>
      <w:lvlText w:val="%6."/>
      <w:lvlJc w:val="right"/>
      <w:pPr>
        <w:ind w:left="3045" w:hanging="400"/>
      </w:pPr>
    </w:lvl>
    <w:lvl w:ilvl="6" w:tplc="0409000F" w:tentative="1">
      <w:start w:val="1"/>
      <w:numFmt w:val="decimal"/>
      <w:lvlText w:val="%7."/>
      <w:lvlJc w:val="left"/>
      <w:pPr>
        <w:ind w:left="3445" w:hanging="400"/>
      </w:pPr>
    </w:lvl>
    <w:lvl w:ilvl="7" w:tplc="04090019" w:tentative="1">
      <w:start w:val="1"/>
      <w:numFmt w:val="upperLetter"/>
      <w:lvlText w:val="%8."/>
      <w:lvlJc w:val="left"/>
      <w:pPr>
        <w:ind w:left="3845" w:hanging="400"/>
      </w:pPr>
    </w:lvl>
    <w:lvl w:ilvl="8" w:tplc="0409001B" w:tentative="1">
      <w:start w:val="1"/>
      <w:numFmt w:val="lowerRoman"/>
      <w:lvlText w:val="%9."/>
      <w:lvlJc w:val="right"/>
      <w:pPr>
        <w:ind w:left="4245" w:hanging="40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9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EB7"/>
    <w:rsid w:val="00084819"/>
    <w:rsid w:val="000E7EB7"/>
    <w:rsid w:val="00161A18"/>
    <w:rsid w:val="00183A6B"/>
    <w:rsid w:val="001E573B"/>
    <w:rsid w:val="002256DC"/>
    <w:rsid w:val="002E2A3A"/>
    <w:rsid w:val="003B453D"/>
    <w:rsid w:val="006F7720"/>
    <w:rsid w:val="00CA5B1C"/>
    <w:rsid w:val="00CC2C88"/>
    <w:rsid w:val="00D26AF3"/>
    <w:rsid w:val="00D7735E"/>
    <w:rsid w:val="00EB0FC6"/>
    <w:rsid w:val="00F565FA"/>
    <w:rsid w:val="00FE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EB7"/>
    <w:pPr>
      <w:widowControl w:val="0"/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7EB7"/>
    <w:pPr>
      <w:spacing w:after="0" w:line="240" w:lineRule="auto"/>
      <w:jc w:val="left"/>
    </w:pPr>
    <w:rPr>
      <w:rFonts w:ascii="맑은 고딕" w:eastAsia="맑은 고딕" w:hAnsi="맑은 고딕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E7EB7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0E7EB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0E7EB7"/>
    <w:rPr>
      <w:rFonts w:ascii="맑은 고딕" w:eastAsia="맑은 고딕" w:hAnsi="맑은 고딕" w:cs="Times New Roman"/>
    </w:rPr>
  </w:style>
  <w:style w:type="paragraph" w:styleId="a6">
    <w:name w:val="footer"/>
    <w:basedOn w:val="a"/>
    <w:link w:val="Char0"/>
    <w:uiPriority w:val="99"/>
    <w:unhideWhenUsed/>
    <w:rsid w:val="000E7EB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0E7EB7"/>
    <w:rPr>
      <w:rFonts w:ascii="맑은 고딕" w:eastAsia="맑은 고딕" w:hAnsi="맑은 고딕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EB7"/>
    <w:pPr>
      <w:widowControl w:val="0"/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7EB7"/>
    <w:pPr>
      <w:spacing w:after="0" w:line="240" w:lineRule="auto"/>
      <w:jc w:val="left"/>
    </w:pPr>
    <w:rPr>
      <w:rFonts w:ascii="맑은 고딕" w:eastAsia="맑은 고딕" w:hAnsi="맑은 고딕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E7EB7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0E7EB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0E7EB7"/>
    <w:rPr>
      <w:rFonts w:ascii="맑은 고딕" w:eastAsia="맑은 고딕" w:hAnsi="맑은 고딕" w:cs="Times New Roman"/>
    </w:rPr>
  </w:style>
  <w:style w:type="paragraph" w:styleId="a6">
    <w:name w:val="footer"/>
    <w:basedOn w:val="a"/>
    <w:link w:val="Char0"/>
    <w:uiPriority w:val="99"/>
    <w:unhideWhenUsed/>
    <w:rsid w:val="000E7EB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0E7EB7"/>
    <w:rPr>
      <w:rFonts w:ascii="맑은 고딕" w:eastAsia="맑은 고딕" w:hAnsi="맑은 고딕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823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최은경</dc:creator>
  <cp:lastModifiedBy>DM300T3A</cp:lastModifiedBy>
  <cp:revision>2</cp:revision>
  <dcterms:created xsi:type="dcterms:W3CDTF">2017-10-20T05:17:00Z</dcterms:created>
  <dcterms:modified xsi:type="dcterms:W3CDTF">2017-10-20T05:17:00Z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  <property fmtid="{D5CDD505-2E9C-101B-9397-08002B2CF9AE}" pid="3" name="NSCPROP_SA">
    <vt:lpwstr>C:\Users\최은경\Desktop\Additional file.docx</vt:lpwstr>
  </property>
</Properties>
</file>