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268FCE" w14:textId="2B6A6539" w:rsidR="005D198A" w:rsidRPr="007820CD" w:rsidRDefault="00F40390" w:rsidP="005D198A">
      <w:pPr>
        <w:tabs>
          <w:tab w:val="left" w:pos="1526"/>
          <w:tab w:val="left" w:pos="2660"/>
          <w:tab w:val="left" w:pos="3461"/>
          <w:tab w:val="left" w:pos="4361"/>
          <w:tab w:val="left" w:pos="5778"/>
          <w:tab w:val="left" w:pos="6771"/>
          <w:tab w:val="left" w:pos="8046"/>
          <w:tab w:val="left" w:pos="9322"/>
          <w:tab w:val="left" w:pos="10740"/>
          <w:tab w:val="left" w:pos="12157"/>
          <w:tab w:val="left" w:pos="13575"/>
          <w:tab w:val="left" w:pos="14709"/>
        </w:tabs>
        <w:rPr>
          <w:rFonts w:ascii="Calibri Light" w:hAnsi="Calibri Light"/>
          <w:sz w:val="20"/>
          <w:szCs w:val="20"/>
        </w:rPr>
      </w:pPr>
      <w:r>
        <w:rPr>
          <w:rFonts w:ascii="Calibri" w:hAnsi="Calibri"/>
          <w:b/>
          <w:sz w:val="20"/>
          <w:szCs w:val="20"/>
        </w:rPr>
        <w:t>Table</w:t>
      </w:r>
      <w:r w:rsidR="00846C44">
        <w:rPr>
          <w:rFonts w:ascii="Calibri" w:hAnsi="Calibri"/>
          <w:b/>
          <w:sz w:val="20"/>
          <w:szCs w:val="20"/>
        </w:rPr>
        <w:t xml:space="preserve"> </w:t>
      </w:r>
      <w:r>
        <w:rPr>
          <w:rFonts w:ascii="Calibri" w:hAnsi="Calibri"/>
          <w:b/>
          <w:sz w:val="20"/>
          <w:szCs w:val="20"/>
        </w:rPr>
        <w:t>S</w:t>
      </w:r>
      <w:r w:rsidR="005D198A">
        <w:rPr>
          <w:rFonts w:ascii="Calibri" w:hAnsi="Calibri"/>
          <w:b/>
          <w:sz w:val="20"/>
          <w:szCs w:val="20"/>
        </w:rPr>
        <w:t>1: Papers included in meta-analysis of association between physical activity and testicular cancer risk, with study meta-data.</w:t>
      </w:r>
    </w:p>
    <w:p w14:paraId="2733A758" w14:textId="3C7858DA" w:rsidR="005D198A" w:rsidRDefault="005D198A">
      <w:pPr>
        <w:widowControl/>
        <w:rPr>
          <w:b/>
          <w:sz w:val="20"/>
          <w:szCs w:val="20"/>
        </w:rPr>
      </w:pPr>
    </w:p>
    <w:tbl>
      <w:tblPr>
        <w:tblStyle w:val="TableGrid"/>
        <w:tblW w:w="15417" w:type="dxa"/>
        <w:tblLayout w:type="fixed"/>
        <w:tblLook w:val="04A0" w:firstRow="1" w:lastRow="0" w:firstColumn="1" w:lastColumn="0" w:noHBand="0" w:noVBand="1"/>
      </w:tblPr>
      <w:tblGrid>
        <w:gridCol w:w="1614"/>
        <w:gridCol w:w="1200"/>
        <w:gridCol w:w="851"/>
        <w:gridCol w:w="838"/>
        <w:gridCol w:w="1617"/>
        <w:gridCol w:w="1051"/>
        <w:gridCol w:w="1348"/>
        <w:gridCol w:w="1370"/>
        <w:gridCol w:w="1551"/>
        <w:gridCol w:w="1568"/>
        <w:gridCol w:w="1417"/>
        <w:gridCol w:w="992"/>
      </w:tblGrid>
      <w:tr w:rsidR="00E43051" w:rsidRPr="007820CD" w14:paraId="36F6F3D0" w14:textId="77777777" w:rsidTr="00697356">
        <w:trPr>
          <w:trHeight w:val="1601"/>
          <w:tblHeader/>
        </w:trPr>
        <w:tc>
          <w:tcPr>
            <w:tcW w:w="1614" w:type="dxa"/>
            <w:shd w:val="clear" w:color="auto" w:fill="B6DDE8" w:themeFill="accent5" w:themeFillTint="66"/>
          </w:tcPr>
          <w:p w14:paraId="682AE128" w14:textId="77777777" w:rsidR="00E43051" w:rsidRPr="007820CD" w:rsidRDefault="00E43051" w:rsidP="00697356">
            <w:pPr>
              <w:rPr>
                <w:rFonts w:ascii="Calibri Light" w:hAnsi="Calibri Light"/>
                <w:sz w:val="20"/>
                <w:szCs w:val="20"/>
              </w:rPr>
            </w:pPr>
            <w:r w:rsidRPr="007820CD">
              <w:rPr>
                <w:rFonts w:ascii="Calibri Light" w:hAnsi="Calibri Light"/>
                <w:sz w:val="20"/>
                <w:szCs w:val="20"/>
              </w:rPr>
              <w:t>Author</w:t>
            </w:r>
          </w:p>
        </w:tc>
        <w:tc>
          <w:tcPr>
            <w:tcW w:w="1200" w:type="dxa"/>
            <w:shd w:val="clear" w:color="auto" w:fill="B6DDE8" w:themeFill="accent5" w:themeFillTint="66"/>
          </w:tcPr>
          <w:p w14:paraId="500CB97C" w14:textId="77777777" w:rsidR="00E43051" w:rsidRPr="007820CD" w:rsidRDefault="00E43051" w:rsidP="00697356">
            <w:pPr>
              <w:rPr>
                <w:rFonts w:ascii="Calibri Light" w:hAnsi="Calibri Light"/>
                <w:sz w:val="20"/>
                <w:szCs w:val="20"/>
              </w:rPr>
            </w:pPr>
            <w:r w:rsidRPr="007820CD">
              <w:rPr>
                <w:rFonts w:ascii="Calibri Light" w:hAnsi="Calibri Light"/>
                <w:sz w:val="20"/>
                <w:szCs w:val="20"/>
              </w:rPr>
              <w:t>Year of publication</w:t>
            </w:r>
          </w:p>
        </w:tc>
        <w:tc>
          <w:tcPr>
            <w:tcW w:w="851" w:type="dxa"/>
            <w:shd w:val="clear" w:color="auto" w:fill="B6DDE8" w:themeFill="accent5" w:themeFillTint="66"/>
          </w:tcPr>
          <w:p w14:paraId="1334B0DA" w14:textId="77777777" w:rsidR="00E43051" w:rsidRPr="007820CD" w:rsidRDefault="00E43051" w:rsidP="00697356">
            <w:pPr>
              <w:rPr>
                <w:rFonts w:ascii="Calibri Light" w:hAnsi="Calibri Light"/>
                <w:sz w:val="20"/>
                <w:szCs w:val="20"/>
              </w:rPr>
            </w:pPr>
            <w:r w:rsidRPr="007820CD">
              <w:rPr>
                <w:rFonts w:ascii="Calibri Light" w:hAnsi="Calibri Light"/>
                <w:sz w:val="20"/>
                <w:szCs w:val="20"/>
              </w:rPr>
              <w:t>Study design</w:t>
            </w:r>
          </w:p>
        </w:tc>
        <w:tc>
          <w:tcPr>
            <w:tcW w:w="838" w:type="dxa"/>
            <w:shd w:val="clear" w:color="auto" w:fill="B6DDE8" w:themeFill="accent5" w:themeFillTint="66"/>
          </w:tcPr>
          <w:p w14:paraId="677156C3" w14:textId="77777777" w:rsidR="00E43051" w:rsidRPr="007820CD" w:rsidRDefault="00E43051" w:rsidP="00697356">
            <w:pPr>
              <w:rPr>
                <w:rFonts w:ascii="Calibri Light" w:hAnsi="Calibri Light"/>
                <w:sz w:val="20"/>
                <w:szCs w:val="20"/>
              </w:rPr>
            </w:pPr>
            <w:r w:rsidRPr="007820CD">
              <w:rPr>
                <w:rFonts w:ascii="Calibri Light" w:hAnsi="Calibri Light"/>
                <w:sz w:val="20"/>
                <w:szCs w:val="20"/>
              </w:rPr>
              <w:t>Study period</w:t>
            </w:r>
          </w:p>
        </w:tc>
        <w:tc>
          <w:tcPr>
            <w:tcW w:w="1617" w:type="dxa"/>
            <w:shd w:val="clear" w:color="auto" w:fill="B6DDE8" w:themeFill="accent5" w:themeFillTint="66"/>
          </w:tcPr>
          <w:p w14:paraId="021A6031" w14:textId="77777777" w:rsidR="00E43051" w:rsidRPr="007820CD" w:rsidRDefault="00E43051" w:rsidP="00697356">
            <w:pPr>
              <w:rPr>
                <w:rFonts w:ascii="Calibri Light" w:hAnsi="Calibri Light"/>
                <w:sz w:val="20"/>
                <w:szCs w:val="20"/>
              </w:rPr>
            </w:pPr>
            <w:r w:rsidRPr="007820CD">
              <w:rPr>
                <w:rFonts w:ascii="Calibri Light" w:hAnsi="Calibri Light"/>
                <w:sz w:val="20"/>
                <w:szCs w:val="20"/>
              </w:rPr>
              <w:t>Location of study</w:t>
            </w:r>
          </w:p>
        </w:tc>
        <w:tc>
          <w:tcPr>
            <w:tcW w:w="1051" w:type="dxa"/>
            <w:shd w:val="clear" w:color="auto" w:fill="B6DDE8" w:themeFill="accent5" w:themeFillTint="66"/>
          </w:tcPr>
          <w:p w14:paraId="48E8FA1D" w14:textId="77777777" w:rsidR="00E43051" w:rsidRPr="007820CD" w:rsidRDefault="00E43051" w:rsidP="00697356">
            <w:pPr>
              <w:rPr>
                <w:rFonts w:ascii="Calibri Light" w:hAnsi="Calibri Light"/>
                <w:sz w:val="20"/>
                <w:szCs w:val="20"/>
              </w:rPr>
            </w:pPr>
            <w:r w:rsidRPr="007820CD">
              <w:rPr>
                <w:rFonts w:ascii="Calibri Light" w:hAnsi="Calibri Light"/>
                <w:sz w:val="20"/>
                <w:szCs w:val="20"/>
              </w:rPr>
              <w:t>Sample size</w:t>
            </w:r>
          </w:p>
        </w:tc>
        <w:tc>
          <w:tcPr>
            <w:tcW w:w="1348" w:type="dxa"/>
            <w:shd w:val="clear" w:color="auto" w:fill="B6DDE8" w:themeFill="accent5" w:themeFillTint="66"/>
          </w:tcPr>
          <w:p w14:paraId="2CCFFADD" w14:textId="77777777" w:rsidR="00E43051" w:rsidRPr="007820CD" w:rsidRDefault="00E43051" w:rsidP="00697356">
            <w:pPr>
              <w:rPr>
                <w:rFonts w:ascii="Calibri Light" w:hAnsi="Calibri Light"/>
                <w:sz w:val="20"/>
                <w:szCs w:val="20"/>
              </w:rPr>
            </w:pPr>
            <w:r w:rsidRPr="007820CD">
              <w:rPr>
                <w:rFonts w:ascii="Calibri Light" w:hAnsi="Calibri Light"/>
                <w:sz w:val="20"/>
                <w:szCs w:val="20"/>
              </w:rPr>
              <w:t>Source of case/</w:t>
            </w:r>
          </w:p>
          <w:p w14:paraId="41D7AFF9" w14:textId="77777777" w:rsidR="00E43051" w:rsidRPr="007820CD" w:rsidRDefault="00E43051" w:rsidP="00697356">
            <w:pPr>
              <w:rPr>
                <w:rFonts w:ascii="Calibri Light" w:hAnsi="Calibri Light"/>
                <w:sz w:val="20"/>
                <w:szCs w:val="20"/>
              </w:rPr>
            </w:pPr>
            <w:r w:rsidRPr="007820CD">
              <w:rPr>
                <w:rFonts w:ascii="Calibri Light" w:hAnsi="Calibri Light"/>
                <w:sz w:val="20"/>
                <w:szCs w:val="20"/>
              </w:rPr>
              <w:t>outcome</w:t>
            </w:r>
          </w:p>
        </w:tc>
        <w:tc>
          <w:tcPr>
            <w:tcW w:w="1370" w:type="dxa"/>
            <w:shd w:val="clear" w:color="auto" w:fill="B6DDE8" w:themeFill="accent5" w:themeFillTint="66"/>
          </w:tcPr>
          <w:p w14:paraId="0A86CC6F" w14:textId="77777777" w:rsidR="00E43051" w:rsidRPr="007820CD" w:rsidRDefault="00E43051" w:rsidP="00697356">
            <w:pPr>
              <w:rPr>
                <w:rFonts w:ascii="Calibri Light" w:hAnsi="Calibri Light"/>
                <w:sz w:val="20"/>
                <w:szCs w:val="20"/>
              </w:rPr>
            </w:pPr>
            <w:r w:rsidRPr="007820CD">
              <w:rPr>
                <w:rFonts w:ascii="Calibri Light" w:hAnsi="Calibri Light"/>
                <w:sz w:val="20"/>
                <w:szCs w:val="20"/>
              </w:rPr>
              <w:t>Source of control/</w:t>
            </w:r>
          </w:p>
          <w:p w14:paraId="705D8428" w14:textId="77777777" w:rsidR="00E43051" w:rsidRPr="007820CD" w:rsidRDefault="00E43051" w:rsidP="00697356">
            <w:pPr>
              <w:rPr>
                <w:rFonts w:ascii="Calibri Light" w:hAnsi="Calibri Light"/>
                <w:sz w:val="20"/>
                <w:szCs w:val="20"/>
              </w:rPr>
            </w:pPr>
            <w:r w:rsidRPr="007820CD">
              <w:rPr>
                <w:rFonts w:ascii="Calibri Light" w:hAnsi="Calibri Light"/>
                <w:sz w:val="20"/>
                <w:szCs w:val="20"/>
              </w:rPr>
              <w:t>total cohort</w:t>
            </w:r>
          </w:p>
        </w:tc>
        <w:tc>
          <w:tcPr>
            <w:tcW w:w="1551" w:type="dxa"/>
            <w:shd w:val="clear" w:color="auto" w:fill="B6DDE8" w:themeFill="accent5" w:themeFillTint="66"/>
          </w:tcPr>
          <w:p w14:paraId="4EA3D776" w14:textId="77777777" w:rsidR="00E43051" w:rsidRPr="007820CD" w:rsidRDefault="00E43051" w:rsidP="00697356">
            <w:pPr>
              <w:rPr>
                <w:rFonts w:ascii="Calibri Light" w:hAnsi="Calibri Light"/>
                <w:sz w:val="20"/>
                <w:szCs w:val="20"/>
              </w:rPr>
            </w:pPr>
            <w:r w:rsidRPr="007820CD">
              <w:rPr>
                <w:rFonts w:ascii="Calibri Light" w:hAnsi="Calibri Light"/>
                <w:sz w:val="20"/>
                <w:szCs w:val="20"/>
              </w:rPr>
              <w:t>Exclusion criteria</w:t>
            </w:r>
          </w:p>
        </w:tc>
        <w:tc>
          <w:tcPr>
            <w:tcW w:w="1568" w:type="dxa"/>
            <w:shd w:val="clear" w:color="auto" w:fill="B6DDE8" w:themeFill="accent5" w:themeFillTint="66"/>
          </w:tcPr>
          <w:p w14:paraId="7E8D971D" w14:textId="77777777" w:rsidR="00E43051" w:rsidRPr="007820CD" w:rsidRDefault="00E43051" w:rsidP="00697356">
            <w:pPr>
              <w:rPr>
                <w:rFonts w:ascii="Calibri Light" w:hAnsi="Calibri Light"/>
                <w:sz w:val="20"/>
                <w:szCs w:val="20"/>
              </w:rPr>
            </w:pPr>
            <w:r w:rsidRPr="007820CD">
              <w:rPr>
                <w:rFonts w:ascii="Calibri Light" w:hAnsi="Calibri Light"/>
                <w:sz w:val="20"/>
                <w:szCs w:val="20"/>
              </w:rPr>
              <w:t>Method of exposure measurement</w:t>
            </w:r>
          </w:p>
        </w:tc>
        <w:tc>
          <w:tcPr>
            <w:tcW w:w="1417" w:type="dxa"/>
            <w:shd w:val="clear" w:color="auto" w:fill="B6DDE8" w:themeFill="accent5" w:themeFillTint="66"/>
          </w:tcPr>
          <w:p w14:paraId="18EB3E28" w14:textId="77777777" w:rsidR="00E43051" w:rsidRPr="007820CD" w:rsidRDefault="00E43051" w:rsidP="00697356">
            <w:pPr>
              <w:rPr>
                <w:rFonts w:ascii="Calibri Light" w:hAnsi="Calibri Light"/>
                <w:sz w:val="20"/>
                <w:szCs w:val="20"/>
              </w:rPr>
            </w:pPr>
            <w:r w:rsidRPr="007820CD">
              <w:rPr>
                <w:rFonts w:ascii="Calibri Light" w:hAnsi="Calibri Light"/>
                <w:sz w:val="20"/>
                <w:szCs w:val="20"/>
              </w:rPr>
              <w:t>Timing of exposure measurement</w:t>
            </w:r>
          </w:p>
        </w:tc>
        <w:tc>
          <w:tcPr>
            <w:tcW w:w="992" w:type="dxa"/>
            <w:shd w:val="clear" w:color="auto" w:fill="B6DDE8" w:themeFill="accent5" w:themeFillTint="66"/>
          </w:tcPr>
          <w:p w14:paraId="13BC3982" w14:textId="77777777" w:rsidR="00E43051" w:rsidRPr="007820CD" w:rsidRDefault="00E43051" w:rsidP="00697356">
            <w:pPr>
              <w:rPr>
                <w:rFonts w:ascii="Calibri Light" w:hAnsi="Calibri Light"/>
                <w:sz w:val="20"/>
                <w:szCs w:val="20"/>
              </w:rPr>
            </w:pPr>
            <w:r w:rsidRPr="007820CD">
              <w:rPr>
                <w:rFonts w:ascii="Calibri Light" w:hAnsi="Calibri Light"/>
                <w:sz w:val="20"/>
                <w:szCs w:val="20"/>
              </w:rPr>
              <w:t>Method of outcome measurement</w:t>
            </w:r>
          </w:p>
        </w:tc>
      </w:tr>
      <w:tr w:rsidR="00E43051" w:rsidRPr="007820CD" w14:paraId="17ACCDD0" w14:textId="77777777" w:rsidTr="00697356">
        <w:trPr>
          <w:trHeight w:val="330"/>
        </w:trPr>
        <w:tc>
          <w:tcPr>
            <w:tcW w:w="1614" w:type="dxa"/>
          </w:tcPr>
          <w:p w14:paraId="3AF44642" w14:textId="6419ADBC" w:rsidR="00E43051" w:rsidRPr="007820CD" w:rsidRDefault="00E43051" w:rsidP="000A32DD">
            <w:pPr>
              <w:rPr>
                <w:rFonts w:ascii="Calibri Light" w:hAnsi="Calibri Light"/>
                <w:sz w:val="20"/>
                <w:szCs w:val="20"/>
              </w:rPr>
            </w:pPr>
            <w:r w:rsidRPr="007820CD">
              <w:rPr>
                <w:rFonts w:ascii="Calibri Light" w:hAnsi="Calibri Light"/>
                <w:sz w:val="20"/>
                <w:szCs w:val="20"/>
              </w:rPr>
              <w:t xml:space="preserve">Brownson </w:t>
            </w:r>
            <w:r w:rsidRPr="007820CD">
              <w:rPr>
                <w:rFonts w:ascii="Calibri Light" w:hAnsi="Calibri Light"/>
                <w:sz w:val="20"/>
                <w:szCs w:val="20"/>
              </w:rPr>
              <w:fldChar w:fldCharType="begin"/>
            </w:r>
            <w:r w:rsidR="000A32DD">
              <w:rPr>
                <w:rFonts w:ascii="Calibri Light" w:hAnsi="Calibri Light"/>
                <w:sz w:val="20"/>
                <w:szCs w:val="20"/>
              </w:rPr>
              <w:instrText xml:space="preserve"> ADDIN EN.CITE &lt;EndNote&gt;&lt;Cite&gt;&lt;Author&gt;Brownson&lt;/Author&gt;&lt;Year&gt;1991&lt;/Year&gt;&lt;RecNum&gt;9&lt;/RecNum&gt;&lt;DisplayText&gt;[1]&lt;/DisplayText&gt;&lt;record&gt;&lt;rec-number&gt;9&lt;/rec-number&gt;&lt;foreign-keys&gt;&lt;key app="EN" db-id="595wv0tei9szeqe0spex05dre0pd22rx0ze2" timestamp="1489616474"&gt;9&lt;/key&gt;&lt;/foreign-keys&gt;&lt;ref-type name="Journal Article"&gt;17&lt;/ref-type&gt;&lt;contributors&gt;&lt;authors&gt;&lt;author&gt;Brownson, R. C.&lt;/author&gt;&lt;author&gt;Chang, J. C.&lt;/author&gt;&lt;author&gt;Davis, J. R.&lt;/author&gt;&lt;author&gt;Smith, C. A.&lt;/author&gt;&lt;/authors&gt;&lt;/contributors&gt;&lt;titles&gt;&lt;title&gt;Physical activity on the job and cancer in Missouri&lt;/title&gt;&lt;secondary-title&gt;American Journal of Public Health&lt;/secondary-title&gt;&lt;/titles&gt;&lt;periodical&gt;&lt;full-title&gt;American Journal of Public Health&lt;/full-title&gt;&lt;/periodical&gt;&lt;pages&gt;639-642&lt;/pages&gt;&lt;volume&gt;81&lt;/volume&gt;&lt;number&gt;5&lt;/number&gt;&lt;dates&gt;&lt;year&gt;1991&lt;/year&gt;&lt;/dates&gt;&lt;work-type&gt;Article&lt;/work-type&gt;&lt;urls&gt;&lt;related-urls&gt;&lt;url&gt;https://www.scopus.com/inward/record.uri?eid=2-s2.0-0025825308&amp;amp;partnerID=40&amp;amp;md5=844d1cadbd41a0f948673ff8b030bab1&lt;/url&gt;&lt;/related-urls&gt;&lt;/urls&gt;&lt;remote-database-name&gt;Scopus&lt;/remote-database-name&gt;&lt;/record&gt;&lt;/Cite&gt;&lt;/EndNote&gt;</w:instrText>
            </w:r>
            <w:r w:rsidRPr="007820CD">
              <w:rPr>
                <w:rFonts w:ascii="Calibri Light" w:hAnsi="Calibri Light"/>
                <w:sz w:val="20"/>
                <w:szCs w:val="20"/>
              </w:rPr>
              <w:fldChar w:fldCharType="separate"/>
            </w:r>
            <w:r w:rsidR="000A32DD">
              <w:rPr>
                <w:rFonts w:ascii="Calibri Light" w:hAnsi="Calibri Light"/>
                <w:noProof/>
                <w:sz w:val="20"/>
                <w:szCs w:val="20"/>
              </w:rPr>
              <w:t>[1]</w:t>
            </w:r>
            <w:r w:rsidRPr="007820CD">
              <w:rPr>
                <w:rFonts w:ascii="Calibri Light" w:hAnsi="Calibri Light"/>
                <w:sz w:val="20"/>
                <w:szCs w:val="20"/>
              </w:rPr>
              <w:fldChar w:fldCharType="end"/>
            </w:r>
          </w:p>
        </w:tc>
        <w:tc>
          <w:tcPr>
            <w:tcW w:w="1200" w:type="dxa"/>
          </w:tcPr>
          <w:p w14:paraId="483827B2" w14:textId="77777777" w:rsidR="00E43051" w:rsidRPr="007820CD" w:rsidRDefault="00E43051" w:rsidP="00697356">
            <w:pPr>
              <w:rPr>
                <w:rFonts w:ascii="Calibri Light" w:hAnsi="Calibri Light"/>
                <w:sz w:val="20"/>
                <w:szCs w:val="20"/>
              </w:rPr>
            </w:pPr>
            <w:r w:rsidRPr="007820CD">
              <w:rPr>
                <w:rFonts w:ascii="Calibri Light" w:hAnsi="Calibri Light"/>
                <w:sz w:val="20"/>
                <w:szCs w:val="20"/>
              </w:rPr>
              <w:t>1991</w:t>
            </w:r>
          </w:p>
        </w:tc>
        <w:tc>
          <w:tcPr>
            <w:tcW w:w="851" w:type="dxa"/>
          </w:tcPr>
          <w:p w14:paraId="2D57A9B6" w14:textId="77777777" w:rsidR="00E43051" w:rsidRPr="007820CD" w:rsidRDefault="00E43051" w:rsidP="00697356">
            <w:pPr>
              <w:rPr>
                <w:rFonts w:ascii="Calibri Light" w:hAnsi="Calibri Light"/>
                <w:sz w:val="20"/>
                <w:szCs w:val="20"/>
              </w:rPr>
            </w:pPr>
            <w:r w:rsidRPr="007820CD">
              <w:rPr>
                <w:rFonts w:ascii="Calibri Light" w:hAnsi="Calibri Light"/>
                <w:sz w:val="20"/>
                <w:szCs w:val="20"/>
              </w:rPr>
              <w:t>CCS</w:t>
            </w:r>
          </w:p>
        </w:tc>
        <w:tc>
          <w:tcPr>
            <w:tcW w:w="838" w:type="dxa"/>
          </w:tcPr>
          <w:p w14:paraId="171680FD" w14:textId="77777777" w:rsidR="00E43051" w:rsidRPr="007820CD" w:rsidRDefault="00E43051" w:rsidP="00697356">
            <w:pPr>
              <w:rPr>
                <w:rFonts w:ascii="Calibri Light" w:hAnsi="Calibri Light"/>
                <w:sz w:val="20"/>
                <w:szCs w:val="20"/>
              </w:rPr>
            </w:pPr>
            <w:r w:rsidRPr="007820CD">
              <w:rPr>
                <w:rFonts w:ascii="Calibri Light" w:hAnsi="Calibri Light"/>
                <w:sz w:val="20"/>
                <w:szCs w:val="20"/>
              </w:rPr>
              <w:t>1984- 1989</w:t>
            </w:r>
          </w:p>
        </w:tc>
        <w:tc>
          <w:tcPr>
            <w:tcW w:w="1617" w:type="dxa"/>
          </w:tcPr>
          <w:p w14:paraId="555F2387" w14:textId="77777777" w:rsidR="00E43051" w:rsidRPr="007820CD" w:rsidRDefault="00E43051" w:rsidP="00697356">
            <w:pPr>
              <w:jc w:val="both"/>
              <w:rPr>
                <w:rFonts w:ascii="Calibri Light" w:hAnsi="Calibri Light"/>
                <w:sz w:val="20"/>
                <w:szCs w:val="20"/>
              </w:rPr>
            </w:pPr>
            <w:r w:rsidRPr="007820CD">
              <w:rPr>
                <w:rFonts w:ascii="Calibri Light" w:hAnsi="Calibri Light"/>
                <w:sz w:val="20"/>
                <w:szCs w:val="20"/>
              </w:rPr>
              <w:t>Missouri, USA</w:t>
            </w:r>
          </w:p>
        </w:tc>
        <w:tc>
          <w:tcPr>
            <w:tcW w:w="1051" w:type="dxa"/>
          </w:tcPr>
          <w:p w14:paraId="3DE2E608" w14:textId="77777777" w:rsidR="00E43051" w:rsidRDefault="00E43051" w:rsidP="00697356">
            <w:pPr>
              <w:rPr>
                <w:rFonts w:ascii="Calibri Light" w:hAnsi="Calibri Light"/>
                <w:sz w:val="20"/>
                <w:szCs w:val="20"/>
              </w:rPr>
            </w:pPr>
            <w:r>
              <w:rPr>
                <w:rFonts w:ascii="Calibri Light" w:hAnsi="Calibri Light"/>
                <w:sz w:val="20"/>
                <w:szCs w:val="20"/>
              </w:rPr>
              <w:t>252 cases</w:t>
            </w:r>
          </w:p>
          <w:p w14:paraId="449FA1A4" w14:textId="77777777" w:rsidR="00E43051" w:rsidRDefault="00E43051" w:rsidP="00697356">
            <w:pPr>
              <w:rPr>
                <w:rFonts w:ascii="Calibri Light" w:hAnsi="Calibri Light"/>
                <w:sz w:val="20"/>
                <w:szCs w:val="20"/>
              </w:rPr>
            </w:pPr>
          </w:p>
          <w:p w14:paraId="3B08D729" w14:textId="77777777" w:rsidR="00E43051" w:rsidRPr="007820CD" w:rsidRDefault="00E43051" w:rsidP="00697356">
            <w:pPr>
              <w:rPr>
                <w:rFonts w:ascii="Calibri Light" w:hAnsi="Calibri Light"/>
                <w:sz w:val="20"/>
                <w:szCs w:val="20"/>
              </w:rPr>
            </w:pPr>
            <w:r w:rsidRPr="00BD32C2">
              <w:rPr>
                <w:rFonts w:ascii="Calibri Light" w:hAnsi="Calibri Light"/>
                <w:sz w:val="20"/>
                <w:szCs w:val="20"/>
              </w:rPr>
              <w:t>16895 controls</w:t>
            </w:r>
          </w:p>
        </w:tc>
        <w:tc>
          <w:tcPr>
            <w:tcW w:w="1348" w:type="dxa"/>
          </w:tcPr>
          <w:p w14:paraId="5D331DC7" w14:textId="77777777" w:rsidR="00E43051" w:rsidRPr="00BD32C2" w:rsidRDefault="00E43051" w:rsidP="00697356">
            <w:pPr>
              <w:rPr>
                <w:rFonts w:ascii="Calibri Light" w:hAnsi="Calibri Light"/>
                <w:sz w:val="20"/>
                <w:szCs w:val="20"/>
              </w:rPr>
            </w:pPr>
            <w:r w:rsidRPr="00BD32C2">
              <w:rPr>
                <w:rFonts w:ascii="Calibri Light" w:hAnsi="Calibri Light"/>
                <w:sz w:val="20"/>
                <w:szCs w:val="20"/>
              </w:rPr>
              <w:t>Missouri Cancer Registry</w:t>
            </w:r>
          </w:p>
          <w:p w14:paraId="0D0A4BFD" w14:textId="77777777" w:rsidR="00E43051" w:rsidRPr="007820CD" w:rsidRDefault="00E43051" w:rsidP="00697356">
            <w:pPr>
              <w:rPr>
                <w:rFonts w:ascii="Calibri Light" w:hAnsi="Calibri Light"/>
                <w:sz w:val="20"/>
                <w:szCs w:val="20"/>
              </w:rPr>
            </w:pPr>
            <w:r w:rsidRPr="00BD32C2">
              <w:rPr>
                <w:rFonts w:ascii="Calibri Light" w:hAnsi="Calibri Light"/>
                <w:sz w:val="20"/>
                <w:szCs w:val="20"/>
              </w:rPr>
              <w:t>(</w:t>
            </w:r>
            <w:r>
              <w:rPr>
                <w:rFonts w:ascii="Calibri Light" w:hAnsi="Calibri Light"/>
                <w:sz w:val="20"/>
                <w:szCs w:val="20"/>
              </w:rPr>
              <w:t xml:space="preserve">TC </w:t>
            </w:r>
            <w:r w:rsidRPr="00BD32C2">
              <w:rPr>
                <w:rFonts w:ascii="Calibri Light" w:hAnsi="Calibri Light"/>
                <w:sz w:val="20"/>
                <w:szCs w:val="20"/>
              </w:rPr>
              <w:t>registrations)</w:t>
            </w:r>
          </w:p>
        </w:tc>
        <w:tc>
          <w:tcPr>
            <w:tcW w:w="1370" w:type="dxa"/>
          </w:tcPr>
          <w:p w14:paraId="5F11E394" w14:textId="77777777" w:rsidR="00E43051" w:rsidRPr="00BD32C2" w:rsidRDefault="00E43051" w:rsidP="00697356">
            <w:pPr>
              <w:rPr>
                <w:rFonts w:ascii="Calibri Light" w:hAnsi="Calibri Light"/>
                <w:sz w:val="20"/>
                <w:szCs w:val="20"/>
              </w:rPr>
            </w:pPr>
            <w:r w:rsidRPr="00BD32C2">
              <w:rPr>
                <w:rFonts w:ascii="Calibri Light" w:hAnsi="Calibri Light"/>
                <w:sz w:val="20"/>
                <w:szCs w:val="20"/>
              </w:rPr>
              <w:t>Missouri Cancer Registry</w:t>
            </w:r>
          </w:p>
          <w:p w14:paraId="4C548739" w14:textId="77777777" w:rsidR="00E43051" w:rsidRPr="007820CD" w:rsidRDefault="00E43051" w:rsidP="00697356">
            <w:pPr>
              <w:rPr>
                <w:rFonts w:ascii="Calibri Light" w:hAnsi="Calibri Light"/>
                <w:sz w:val="20"/>
                <w:szCs w:val="20"/>
              </w:rPr>
            </w:pPr>
            <w:r w:rsidRPr="00BD32C2">
              <w:rPr>
                <w:rFonts w:ascii="Calibri Light" w:hAnsi="Calibri Light"/>
                <w:sz w:val="20"/>
                <w:szCs w:val="20"/>
              </w:rPr>
              <w:t>(other cancer registrations)</w:t>
            </w:r>
          </w:p>
        </w:tc>
        <w:tc>
          <w:tcPr>
            <w:tcW w:w="1551" w:type="dxa"/>
          </w:tcPr>
          <w:p w14:paraId="61D4631B" w14:textId="77777777" w:rsidR="00E43051" w:rsidRDefault="00E43051" w:rsidP="00697356">
            <w:pPr>
              <w:rPr>
                <w:rFonts w:ascii="Calibri Light" w:hAnsi="Calibri Light"/>
                <w:sz w:val="20"/>
                <w:szCs w:val="20"/>
              </w:rPr>
            </w:pPr>
            <w:r w:rsidRPr="00E761F7">
              <w:rPr>
                <w:rFonts w:ascii="Calibri Light" w:hAnsi="Calibri Light"/>
                <w:sz w:val="20"/>
                <w:szCs w:val="20"/>
              </w:rPr>
              <w:t>-</w:t>
            </w:r>
            <w:r>
              <w:rPr>
                <w:rFonts w:ascii="Calibri Light" w:hAnsi="Calibri Light"/>
                <w:sz w:val="20"/>
                <w:szCs w:val="20"/>
              </w:rPr>
              <w:t>Age &lt;20 yr</w:t>
            </w:r>
          </w:p>
          <w:p w14:paraId="2BEAF500" w14:textId="77777777" w:rsidR="00E43051" w:rsidRPr="00E761F7" w:rsidRDefault="00E43051" w:rsidP="00697356">
            <w:pPr>
              <w:rPr>
                <w:rFonts w:ascii="Calibri Light" w:hAnsi="Calibri Light"/>
                <w:sz w:val="20"/>
                <w:szCs w:val="20"/>
              </w:rPr>
            </w:pPr>
            <w:r>
              <w:rPr>
                <w:rFonts w:ascii="Calibri Light" w:hAnsi="Calibri Light"/>
                <w:sz w:val="20"/>
                <w:szCs w:val="20"/>
              </w:rPr>
              <w:t>-</w:t>
            </w:r>
            <w:r w:rsidRPr="00E761F7">
              <w:rPr>
                <w:rFonts w:ascii="Calibri Light" w:hAnsi="Calibri Light"/>
                <w:sz w:val="20"/>
                <w:szCs w:val="20"/>
              </w:rPr>
              <w:t>Non-</w:t>
            </w:r>
            <w:r>
              <w:rPr>
                <w:rFonts w:ascii="Calibri Light" w:hAnsi="Calibri Light"/>
                <w:sz w:val="20"/>
                <w:szCs w:val="20"/>
              </w:rPr>
              <w:t xml:space="preserve"> </w:t>
            </w:r>
            <w:r w:rsidRPr="00E761F7">
              <w:rPr>
                <w:rFonts w:ascii="Calibri Light" w:hAnsi="Calibri Light"/>
                <w:sz w:val="20"/>
                <w:szCs w:val="20"/>
              </w:rPr>
              <w:t>European males</w:t>
            </w:r>
          </w:p>
          <w:p w14:paraId="6FC5D3F1" w14:textId="77777777" w:rsidR="00E43051" w:rsidRDefault="00E43051" w:rsidP="00697356">
            <w:pPr>
              <w:rPr>
                <w:rFonts w:ascii="Calibri Light" w:hAnsi="Calibri Light"/>
                <w:sz w:val="20"/>
                <w:szCs w:val="20"/>
              </w:rPr>
            </w:pPr>
            <w:r w:rsidRPr="00E761F7">
              <w:rPr>
                <w:rFonts w:ascii="Calibri Light" w:hAnsi="Calibri Light"/>
                <w:sz w:val="20"/>
                <w:szCs w:val="20"/>
              </w:rPr>
              <w:t>-Cancer of unknown primary sites</w:t>
            </w:r>
          </w:p>
          <w:p w14:paraId="1360C7AE" w14:textId="77777777" w:rsidR="00E43051" w:rsidRPr="007820CD" w:rsidRDefault="00E43051" w:rsidP="00697356">
            <w:pPr>
              <w:rPr>
                <w:rFonts w:ascii="Calibri Light" w:hAnsi="Calibri Light"/>
                <w:sz w:val="20"/>
                <w:szCs w:val="20"/>
              </w:rPr>
            </w:pPr>
            <w:r>
              <w:rPr>
                <w:rFonts w:ascii="Calibri Light" w:hAnsi="Calibri Light"/>
                <w:sz w:val="20"/>
                <w:szCs w:val="20"/>
              </w:rPr>
              <w:t>-No or non-informative job info</w:t>
            </w:r>
          </w:p>
        </w:tc>
        <w:tc>
          <w:tcPr>
            <w:tcW w:w="1568" w:type="dxa"/>
          </w:tcPr>
          <w:p w14:paraId="02D90CE5" w14:textId="77777777" w:rsidR="00E43051" w:rsidRPr="00BF0F25" w:rsidRDefault="00E43051" w:rsidP="00697356">
            <w:pPr>
              <w:rPr>
                <w:rFonts w:ascii="Calibri Light" w:hAnsi="Calibri Light"/>
                <w:sz w:val="20"/>
                <w:szCs w:val="20"/>
              </w:rPr>
            </w:pPr>
            <w:r w:rsidRPr="00BF0F25">
              <w:rPr>
                <w:rFonts w:ascii="Calibri Light" w:hAnsi="Calibri Light"/>
                <w:sz w:val="20"/>
                <w:szCs w:val="20"/>
              </w:rPr>
              <w:t>Occupational data gathered on admission to hospital using a standardized</w:t>
            </w:r>
          </w:p>
          <w:p w14:paraId="5BD066E3" w14:textId="77777777" w:rsidR="00E43051" w:rsidRPr="00BF0F25" w:rsidRDefault="00E43051" w:rsidP="00697356">
            <w:pPr>
              <w:rPr>
                <w:rFonts w:ascii="Calibri Light" w:hAnsi="Calibri Light"/>
                <w:sz w:val="20"/>
                <w:szCs w:val="20"/>
              </w:rPr>
            </w:pPr>
            <w:r>
              <w:rPr>
                <w:rFonts w:ascii="Calibri Light" w:hAnsi="Calibri Light"/>
                <w:sz w:val="20"/>
                <w:szCs w:val="20"/>
              </w:rPr>
              <w:t>p</w:t>
            </w:r>
            <w:r w:rsidRPr="00BF0F25">
              <w:rPr>
                <w:rFonts w:ascii="Calibri Light" w:hAnsi="Calibri Light"/>
                <w:sz w:val="20"/>
                <w:szCs w:val="20"/>
              </w:rPr>
              <w:t xml:space="preserve">rotocol,  </w:t>
            </w:r>
          </w:p>
          <w:p w14:paraId="6507E70F" w14:textId="77777777" w:rsidR="00E43051" w:rsidRPr="00BF0F25" w:rsidRDefault="00E43051" w:rsidP="00697356">
            <w:pPr>
              <w:rPr>
                <w:rFonts w:ascii="Calibri Light" w:hAnsi="Calibri Light"/>
                <w:sz w:val="20"/>
                <w:szCs w:val="20"/>
              </w:rPr>
            </w:pPr>
            <w:r w:rsidRPr="00BF0F25">
              <w:rPr>
                <w:rFonts w:ascii="Calibri Light" w:hAnsi="Calibri Light"/>
                <w:sz w:val="20"/>
                <w:szCs w:val="20"/>
              </w:rPr>
              <w:t xml:space="preserve">then </w:t>
            </w:r>
          </w:p>
          <w:p w14:paraId="7B381E0F" w14:textId="057E15BA" w:rsidR="00E43051" w:rsidRPr="00BF0F25" w:rsidRDefault="00E43051" w:rsidP="00697356">
            <w:pPr>
              <w:rPr>
                <w:rFonts w:ascii="Calibri Light" w:hAnsi="Calibri Light"/>
                <w:sz w:val="20"/>
                <w:szCs w:val="20"/>
              </w:rPr>
            </w:pPr>
            <w:r w:rsidRPr="00BF0F25">
              <w:rPr>
                <w:rFonts w:ascii="Calibri Light" w:hAnsi="Calibri Light"/>
                <w:sz w:val="20"/>
                <w:szCs w:val="20"/>
              </w:rPr>
              <w:t>categorized by occupation according to the</w:t>
            </w:r>
          </w:p>
          <w:p w14:paraId="32E63011" w14:textId="51143133" w:rsidR="00E43051" w:rsidRPr="007820CD" w:rsidRDefault="00E43051" w:rsidP="00D34753">
            <w:pPr>
              <w:rPr>
                <w:rFonts w:ascii="Calibri Light" w:hAnsi="Calibri Light"/>
                <w:sz w:val="20"/>
                <w:szCs w:val="20"/>
              </w:rPr>
            </w:pPr>
            <w:r>
              <w:rPr>
                <w:rFonts w:ascii="Calibri Light" w:hAnsi="Calibri Light"/>
                <w:sz w:val="20"/>
                <w:szCs w:val="20"/>
              </w:rPr>
              <w:t>level of physical activity</w:t>
            </w:r>
            <w:r w:rsidRPr="00BF0F25">
              <w:rPr>
                <w:rFonts w:ascii="Calibri Light" w:hAnsi="Calibri Light"/>
                <w:sz w:val="20"/>
                <w:szCs w:val="20"/>
              </w:rPr>
              <w:t xml:space="preserve"> </w:t>
            </w:r>
            <w:r>
              <w:rPr>
                <w:rFonts w:ascii="Calibri Light" w:hAnsi="Calibri Light"/>
                <w:sz w:val="20"/>
                <w:szCs w:val="20"/>
              </w:rPr>
              <w:t xml:space="preserve">(low, moderate and high) </w:t>
            </w:r>
            <w:r w:rsidRPr="00BF0F25">
              <w:rPr>
                <w:rFonts w:ascii="Calibri Light" w:hAnsi="Calibri Light"/>
                <w:sz w:val="20"/>
                <w:szCs w:val="20"/>
              </w:rPr>
              <w:t>using a classification scheme</w:t>
            </w:r>
          </w:p>
        </w:tc>
        <w:tc>
          <w:tcPr>
            <w:tcW w:w="1417" w:type="dxa"/>
          </w:tcPr>
          <w:p w14:paraId="43CED783" w14:textId="77777777" w:rsidR="00E43051" w:rsidRPr="007820CD" w:rsidRDefault="00E43051" w:rsidP="00697356">
            <w:pPr>
              <w:rPr>
                <w:rFonts w:ascii="Calibri Light" w:hAnsi="Calibri Light"/>
                <w:sz w:val="20"/>
                <w:szCs w:val="20"/>
              </w:rPr>
            </w:pPr>
            <w:r>
              <w:rPr>
                <w:rFonts w:ascii="Calibri Light" w:hAnsi="Calibri Light"/>
                <w:sz w:val="20"/>
                <w:szCs w:val="20"/>
              </w:rPr>
              <w:t xml:space="preserve">Retrospective,  on admission to hospital </w:t>
            </w:r>
          </w:p>
        </w:tc>
        <w:tc>
          <w:tcPr>
            <w:tcW w:w="992" w:type="dxa"/>
          </w:tcPr>
          <w:p w14:paraId="712EA689" w14:textId="77777777" w:rsidR="00E43051" w:rsidRDefault="00E43051" w:rsidP="00697356">
            <w:pPr>
              <w:rPr>
                <w:rFonts w:ascii="Calibri Light" w:hAnsi="Calibri Light"/>
                <w:sz w:val="20"/>
                <w:szCs w:val="20"/>
              </w:rPr>
            </w:pPr>
            <w:r>
              <w:rPr>
                <w:rFonts w:ascii="Calibri Light" w:hAnsi="Calibri Light"/>
                <w:sz w:val="20"/>
                <w:szCs w:val="20"/>
              </w:rPr>
              <w:t xml:space="preserve">Clinical </w:t>
            </w:r>
          </w:p>
          <w:p w14:paraId="25B7CFD4" w14:textId="77777777" w:rsidR="00E43051" w:rsidRPr="007820CD" w:rsidRDefault="00E43051" w:rsidP="00697356">
            <w:pPr>
              <w:rPr>
                <w:rFonts w:ascii="Calibri Light" w:hAnsi="Calibri Light"/>
                <w:sz w:val="20"/>
                <w:szCs w:val="20"/>
              </w:rPr>
            </w:pPr>
            <w:r>
              <w:rPr>
                <w:rFonts w:ascii="Calibri Light" w:hAnsi="Calibri Light"/>
                <w:sz w:val="20"/>
                <w:szCs w:val="20"/>
              </w:rPr>
              <w:t xml:space="preserve">diagnosis </w:t>
            </w:r>
          </w:p>
        </w:tc>
      </w:tr>
      <w:tr w:rsidR="00E43051" w:rsidRPr="007820CD" w14:paraId="69FFB257" w14:textId="77777777" w:rsidTr="00697356">
        <w:trPr>
          <w:trHeight w:val="330"/>
        </w:trPr>
        <w:tc>
          <w:tcPr>
            <w:tcW w:w="1614" w:type="dxa"/>
          </w:tcPr>
          <w:p w14:paraId="5B605736" w14:textId="1A692B4C" w:rsidR="00E43051" w:rsidRPr="007820CD" w:rsidRDefault="00E43051" w:rsidP="000A32DD">
            <w:pPr>
              <w:rPr>
                <w:rFonts w:ascii="Calibri Light" w:hAnsi="Calibri Light"/>
                <w:sz w:val="20"/>
                <w:szCs w:val="20"/>
              </w:rPr>
            </w:pPr>
            <w:r w:rsidRPr="007820CD">
              <w:rPr>
                <w:rFonts w:ascii="Calibri Light" w:hAnsi="Calibri Light"/>
                <w:sz w:val="20"/>
                <w:szCs w:val="20"/>
              </w:rPr>
              <w:t xml:space="preserve">Coldman </w:t>
            </w:r>
            <w:r w:rsidRPr="007820CD">
              <w:rPr>
                <w:rFonts w:ascii="Calibri Light" w:hAnsi="Calibri Light"/>
                <w:sz w:val="20"/>
                <w:szCs w:val="20"/>
              </w:rPr>
              <w:fldChar w:fldCharType="begin"/>
            </w:r>
            <w:r w:rsidR="000A32DD">
              <w:rPr>
                <w:rFonts w:ascii="Calibri Light" w:hAnsi="Calibri Light"/>
                <w:sz w:val="20"/>
                <w:szCs w:val="20"/>
              </w:rPr>
              <w:instrText xml:space="preserve"> ADDIN EN.CITE &lt;EndNote&gt;&lt;Cite&gt;&lt;Author&gt;Coldman&lt;/Author&gt;&lt;Year&gt;1982&lt;/Year&gt;&lt;RecNum&gt;253&lt;/RecNum&gt;&lt;DisplayText&gt;[2]&lt;/DisplayText&gt;&lt;record&gt;&lt;rec-number&gt;253&lt;/rec-number&gt;&lt;foreign-keys&gt;&lt;key app="EN" db-id="a9aea2ppjd0926esxt3xxaaqvverderp99wx" timestamp="1373336380"&gt;253&lt;/key&gt;&lt;/foreign-keys&gt;&lt;ref-type name="Journal Article"&gt;17&lt;/ref-type&gt;&lt;contributors&gt;&lt;authors&gt;&lt;author&gt;Coldman, A. J.&lt;/author&gt;&lt;author&gt;Elwood, J. M.&lt;/author&gt;&lt;author&gt;Gallagher, R. P.&lt;/author&gt;&lt;/authors&gt;&lt;/contributors&gt;&lt;titles&gt;&lt;title&gt;Sports activities and risk of testicular cancer&lt;/title&gt;&lt;secondary-title&gt;British Journal of Cancer&lt;/secondary-title&gt;&lt;/titles&gt;&lt;periodical&gt;&lt;full-title&gt;British Journal of Cancer&lt;/full-title&gt;&lt;/periodical&gt;&lt;pages&gt;749-756&lt;/pages&gt;&lt;volume&gt;46&lt;/volume&gt;&lt;number&gt;5&lt;/number&gt;&lt;dates&gt;&lt;year&gt;1982&lt;/year&gt;&lt;/dates&gt;&lt;urls&gt;&lt;/urls&gt;&lt;electronic-resource-num&gt;Export Date 8 July 2013&lt;/electronic-resource-num&gt;&lt;/record&gt;&lt;/Cite&gt;&lt;/EndNote&gt;</w:instrText>
            </w:r>
            <w:r w:rsidRPr="007820CD">
              <w:rPr>
                <w:rFonts w:ascii="Calibri Light" w:hAnsi="Calibri Light"/>
                <w:sz w:val="20"/>
                <w:szCs w:val="20"/>
              </w:rPr>
              <w:fldChar w:fldCharType="separate"/>
            </w:r>
            <w:r w:rsidR="000A32DD">
              <w:rPr>
                <w:rFonts w:ascii="Calibri Light" w:hAnsi="Calibri Light"/>
                <w:noProof/>
                <w:sz w:val="20"/>
                <w:szCs w:val="20"/>
              </w:rPr>
              <w:t>[2]</w:t>
            </w:r>
            <w:r w:rsidRPr="007820CD">
              <w:rPr>
                <w:rFonts w:ascii="Calibri Light" w:hAnsi="Calibri Light"/>
                <w:sz w:val="20"/>
                <w:szCs w:val="20"/>
              </w:rPr>
              <w:fldChar w:fldCharType="end"/>
            </w:r>
          </w:p>
        </w:tc>
        <w:tc>
          <w:tcPr>
            <w:tcW w:w="1200" w:type="dxa"/>
          </w:tcPr>
          <w:p w14:paraId="19FEAABB" w14:textId="77777777" w:rsidR="00E43051" w:rsidRPr="007820CD" w:rsidRDefault="00E43051" w:rsidP="00697356">
            <w:pPr>
              <w:rPr>
                <w:rFonts w:ascii="Calibri Light" w:hAnsi="Calibri Light"/>
                <w:sz w:val="20"/>
                <w:szCs w:val="20"/>
              </w:rPr>
            </w:pPr>
            <w:r>
              <w:rPr>
                <w:rFonts w:ascii="Calibri Light" w:hAnsi="Calibri Light"/>
                <w:sz w:val="20"/>
                <w:szCs w:val="20"/>
              </w:rPr>
              <w:t>1982</w:t>
            </w:r>
          </w:p>
        </w:tc>
        <w:tc>
          <w:tcPr>
            <w:tcW w:w="851" w:type="dxa"/>
          </w:tcPr>
          <w:p w14:paraId="59E881ED" w14:textId="77777777" w:rsidR="00E43051" w:rsidRPr="007820CD" w:rsidRDefault="00E43051" w:rsidP="00697356">
            <w:pPr>
              <w:rPr>
                <w:rFonts w:ascii="Calibri Light" w:hAnsi="Calibri Light"/>
                <w:sz w:val="20"/>
                <w:szCs w:val="20"/>
              </w:rPr>
            </w:pPr>
            <w:r>
              <w:rPr>
                <w:rFonts w:ascii="Calibri Light" w:hAnsi="Calibri Light"/>
                <w:sz w:val="20"/>
                <w:szCs w:val="20"/>
              </w:rPr>
              <w:t>CCS</w:t>
            </w:r>
          </w:p>
        </w:tc>
        <w:tc>
          <w:tcPr>
            <w:tcW w:w="838" w:type="dxa"/>
          </w:tcPr>
          <w:p w14:paraId="47CD5191" w14:textId="77777777" w:rsidR="00E43051" w:rsidRPr="007820CD" w:rsidRDefault="00E43051" w:rsidP="00697356">
            <w:pPr>
              <w:rPr>
                <w:rFonts w:ascii="Calibri Light" w:hAnsi="Calibri Light"/>
                <w:sz w:val="20"/>
                <w:szCs w:val="20"/>
              </w:rPr>
            </w:pPr>
            <w:r w:rsidRPr="00341AE1">
              <w:rPr>
                <w:rFonts w:ascii="Calibri Light" w:hAnsi="Calibri Light"/>
                <w:sz w:val="20"/>
                <w:szCs w:val="20"/>
              </w:rPr>
              <w:t>1970-</w:t>
            </w:r>
            <w:r>
              <w:rPr>
                <w:rFonts w:ascii="Calibri Light" w:hAnsi="Calibri Light"/>
                <w:sz w:val="20"/>
                <w:szCs w:val="20"/>
              </w:rPr>
              <w:t xml:space="preserve"> </w:t>
            </w:r>
            <w:r w:rsidRPr="00341AE1">
              <w:rPr>
                <w:rFonts w:ascii="Calibri Light" w:hAnsi="Calibri Light"/>
                <w:sz w:val="20"/>
                <w:szCs w:val="20"/>
              </w:rPr>
              <w:t>1977</w:t>
            </w:r>
          </w:p>
        </w:tc>
        <w:tc>
          <w:tcPr>
            <w:tcW w:w="1617" w:type="dxa"/>
          </w:tcPr>
          <w:p w14:paraId="2ABEF3CE" w14:textId="77777777" w:rsidR="00E43051" w:rsidRPr="00341AE1" w:rsidRDefault="00E43051" w:rsidP="00697356">
            <w:pPr>
              <w:rPr>
                <w:rFonts w:ascii="Calibri Light" w:hAnsi="Calibri Light"/>
                <w:sz w:val="20"/>
                <w:szCs w:val="20"/>
              </w:rPr>
            </w:pPr>
            <w:r w:rsidRPr="00341AE1">
              <w:rPr>
                <w:rFonts w:ascii="Calibri Light" w:hAnsi="Calibri Light"/>
                <w:sz w:val="20"/>
                <w:szCs w:val="20"/>
              </w:rPr>
              <w:t>Vancouver,</w:t>
            </w:r>
          </w:p>
          <w:p w14:paraId="7A9BEE4A" w14:textId="77777777" w:rsidR="00E43051" w:rsidRPr="007820CD" w:rsidRDefault="00E43051" w:rsidP="00697356">
            <w:pPr>
              <w:rPr>
                <w:rFonts w:ascii="Calibri Light" w:hAnsi="Calibri Light"/>
                <w:sz w:val="20"/>
                <w:szCs w:val="20"/>
              </w:rPr>
            </w:pPr>
            <w:r w:rsidRPr="00341AE1">
              <w:rPr>
                <w:rFonts w:ascii="Calibri Light" w:hAnsi="Calibri Light"/>
                <w:sz w:val="20"/>
                <w:szCs w:val="20"/>
              </w:rPr>
              <w:t>Canada</w:t>
            </w:r>
          </w:p>
        </w:tc>
        <w:tc>
          <w:tcPr>
            <w:tcW w:w="1051" w:type="dxa"/>
          </w:tcPr>
          <w:p w14:paraId="4B117F86" w14:textId="77777777" w:rsidR="00E43051" w:rsidRPr="00341AE1" w:rsidRDefault="00E43051" w:rsidP="00697356">
            <w:pPr>
              <w:rPr>
                <w:rFonts w:ascii="Calibri Light" w:hAnsi="Calibri Light"/>
                <w:sz w:val="20"/>
                <w:szCs w:val="20"/>
              </w:rPr>
            </w:pPr>
            <w:r w:rsidRPr="00341AE1">
              <w:rPr>
                <w:rFonts w:ascii="Calibri Light" w:hAnsi="Calibri Light"/>
                <w:sz w:val="20"/>
                <w:szCs w:val="20"/>
              </w:rPr>
              <w:t>128 cases</w:t>
            </w:r>
          </w:p>
          <w:p w14:paraId="79560E38" w14:textId="77777777" w:rsidR="00E43051" w:rsidRPr="00341AE1" w:rsidRDefault="00E43051" w:rsidP="00697356">
            <w:pPr>
              <w:rPr>
                <w:rFonts w:ascii="Calibri Light" w:hAnsi="Calibri Light"/>
                <w:sz w:val="20"/>
                <w:szCs w:val="20"/>
              </w:rPr>
            </w:pPr>
          </w:p>
          <w:p w14:paraId="756C72AD" w14:textId="77777777" w:rsidR="00E43051" w:rsidRPr="007820CD" w:rsidRDefault="00E43051" w:rsidP="00697356">
            <w:pPr>
              <w:rPr>
                <w:rFonts w:ascii="Calibri Light" w:hAnsi="Calibri Light"/>
                <w:sz w:val="20"/>
                <w:szCs w:val="20"/>
              </w:rPr>
            </w:pPr>
            <w:r w:rsidRPr="00341AE1">
              <w:rPr>
                <w:rFonts w:ascii="Calibri Light" w:hAnsi="Calibri Light"/>
                <w:sz w:val="20"/>
                <w:szCs w:val="20"/>
              </w:rPr>
              <w:t xml:space="preserve">128 </w:t>
            </w:r>
            <w:r w:rsidRPr="00341AE1">
              <w:rPr>
                <w:rFonts w:ascii="Calibri Light" w:hAnsi="Calibri Light"/>
                <w:sz w:val="20"/>
                <w:szCs w:val="20"/>
              </w:rPr>
              <w:lastRenderedPageBreak/>
              <w:t>controls</w:t>
            </w:r>
            <w:r>
              <w:rPr>
                <w:rFonts w:ascii="Calibri Light" w:hAnsi="Calibri Light"/>
                <w:sz w:val="20"/>
                <w:szCs w:val="20"/>
              </w:rPr>
              <w:t xml:space="preserve">  </w:t>
            </w:r>
          </w:p>
        </w:tc>
        <w:tc>
          <w:tcPr>
            <w:tcW w:w="1348" w:type="dxa"/>
          </w:tcPr>
          <w:p w14:paraId="5C784C42" w14:textId="77777777" w:rsidR="00E43051" w:rsidRPr="007820CD" w:rsidRDefault="00E43051" w:rsidP="00697356">
            <w:pPr>
              <w:rPr>
                <w:rFonts w:ascii="Calibri Light" w:hAnsi="Calibri Light"/>
                <w:sz w:val="20"/>
                <w:szCs w:val="20"/>
              </w:rPr>
            </w:pPr>
            <w:r>
              <w:rPr>
                <w:rFonts w:ascii="Calibri Light" w:hAnsi="Calibri Light"/>
                <w:sz w:val="20"/>
                <w:szCs w:val="20"/>
              </w:rPr>
              <w:lastRenderedPageBreak/>
              <w:t>Single hospital</w:t>
            </w:r>
          </w:p>
        </w:tc>
        <w:tc>
          <w:tcPr>
            <w:tcW w:w="1370" w:type="dxa"/>
          </w:tcPr>
          <w:p w14:paraId="0E127219" w14:textId="77777777" w:rsidR="00E43051" w:rsidRPr="007820CD" w:rsidRDefault="00E43051" w:rsidP="00697356">
            <w:pPr>
              <w:rPr>
                <w:rFonts w:ascii="Calibri Light" w:hAnsi="Calibri Light"/>
                <w:sz w:val="20"/>
                <w:szCs w:val="20"/>
              </w:rPr>
            </w:pPr>
            <w:r>
              <w:rPr>
                <w:rFonts w:ascii="Calibri Light" w:hAnsi="Calibri Light"/>
                <w:sz w:val="20"/>
                <w:szCs w:val="20"/>
              </w:rPr>
              <w:t>Single hospital</w:t>
            </w:r>
            <w:r w:rsidRPr="00C9473C">
              <w:rPr>
                <w:rFonts w:ascii="Calibri Light" w:hAnsi="Calibri Light"/>
                <w:sz w:val="20"/>
                <w:szCs w:val="20"/>
              </w:rPr>
              <w:t xml:space="preserve"> skin cancer or </w:t>
            </w:r>
            <w:r w:rsidRPr="00C9473C">
              <w:rPr>
                <w:rFonts w:ascii="Calibri Light" w:hAnsi="Calibri Light"/>
                <w:sz w:val="20"/>
                <w:szCs w:val="20"/>
              </w:rPr>
              <w:lastRenderedPageBreak/>
              <w:t xml:space="preserve">Hodgkin’s disease patients </w:t>
            </w:r>
          </w:p>
        </w:tc>
        <w:tc>
          <w:tcPr>
            <w:tcW w:w="1551" w:type="dxa"/>
          </w:tcPr>
          <w:p w14:paraId="74AFCEB1" w14:textId="77777777" w:rsidR="00E43051" w:rsidRDefault="00E43051" w:rsidP="00697356">
            <w:pPr>
              <w:rPr>
                <w:rFonts w:ascii="Calibri Light" w:hAnsi="Calibri Light"/>
                <w:sz w:val="20"/>
                <w:szCs w:val="20"/>
              </w:rPr>
            </w:pPr>
            <w:r>
              <w:rPr>
                <w:rFonts w:ascii="Calibri Light" w:hAnsi="Calibri Light"/>
                <w:sz w:val="20"/>
                <w:szCs w:val="20"/>
              </w:rPr>
              <w:lastRenderedPageBreak/>
              <w:t xml:space="preserve">-Non-seminoma or mixed type germ cell </w:t>
            </w:r>
            <w:r>
              <w:rPr>
                <w:rFonts w:ascii="Calibri Light" w:hAnsi="Calibri Light"/>
                <w:sz w:val="20"/>
                <w:szCs w:val="20"/>
              </w:rPr>
              <w:lastRenderedPageBreak/>
              <w:t xml:space="preserve">tumours </w:t>
            </w:r>
          </w:p>
          <w:p w14:paraId="1799638D" w14:textId="77777777" w:rsidR="00E43051" w:rsidRDefault="00E43051" w:rsidP="00697356">
            <w:pPr>
              <w:rPr>
                <w:rFonts w:ascii="Calibri Light" w:hAnsi="Calibri Light"/>
                <w:sz w:val="20"/>
                <w:szCs w:val="20"/>
              </w:rPr>
            </w:pPr>
            <w:r>
              <w:rPr>
                <w:rFonts w:ascii="Calibri Light" w:hAnsi="Calibri Light"/>
                <w:sz w:val="20"/>
                <w:szCs w:val="20"/>
              </w:rPr>
              <w:t>-Non-germ cell tumours</w:t>
            </w:r>
          </w:p>
          <w:p w14:paraId="728CC673" w14:textId="77777777" w:rsidR="00E43051" w:rsidRDefault="00E43051" w:rsidP="00697356">
            <w:pPr>
              <w:rPr>
                <w:rFonts w:ascii="Calibri Light" w:hAnsi="Calibri Light"/>
                <w:sz w:val="20"/>
                <w:szCs w:val="20"/>
              </w:rPr>
            </w:pPr>
            <w:r>
              <w:rPr>
                <w:rFonts w:ascii="Calibri Light" w:hAnsi="Calibri Light"/>
                <w:sz w:val="20"/>
                <w:szCs w:val="20"/>
              </w:rPr>
              <w:t>-Addresses of participants not known</w:t>
            </w:r>
          </w:p>
          <w:p w14:paraId="1DA62CC1" w14:textId="77777777" w:rsidR="00E43051" w:rsidRPr="007820CD" w:rsidRDefault="00E43051" w:rsidP="00697356">
            <w:pPr>
              <w:rPr>
                <w:rFonts w:ascii="Calibri Light" w:hAnsi="Calibri Light"/>
                <w:sz w:val="20"/>
                <w:szCs w:val="20"/>
              </w:rPr>
            </w:pPr>
            <w:r>
              <w:rPr>
                <w:rFonts w:ascii="Calibri Light" w:hAnsi="Calibri Light"/>
                <w:sz w:val="20"/>
                <w:szCs w:val="20"/>
              </w:rPr>
              <w:t>-Deceased at the time of study</w:t>
            </w:r>
          </w:p>
        </w:tc>
        <w:tc>
          <w:tcPr>
            <w:tcW w:w="1568" w:type="dxa"/>
          </w:tcPr>
          <w:p w14:paraId="0B0FAF13" w14:textId="77777777" w:rsidR="00E43051" w:rsidRPr="007820CD" w:rsidRDefault="00E43051" w:rsidP="00697356">
            <w:pPr>
              <w:rPr>
                <w:rFonts w:ascii="Calibri Light" w:hAnsi="Calibri Light"/>
                <w:sz w:val="20"/>
                <w:szCs w:val="20"/>
              </w:rPr>
            </w:pPr>
            <w:r w:rsidRPr="00A74B4C">
              <w:rPr>
                <w:rFonts w:ascii="Calibri Light" w:hAnsi="Calibri Light"/>
                <w:sz w:val="20"/>
                <w:szCs w:val="20"/>
              </w:rPr>
              <w:lastRenderedPageBreak/>
              <w:t>Self-report questionnaire</w:t>
            </w:r>
            <w:r>
              <w:rPr>
                <w:rFonts w:ascii="Calibri Light" w:hAnsi="Calibri Light"/>
                <w:sz w:val="20"/>
                <w:szCs w:val="20"/>
              </w:rPr>
              <w:t>s</w:t>
            </w:r>
          </w:p>
        </w:tc>
        <w:tc>
          <w:tcPr>
            <w:tcW w:w="1417" w:type="dxa"/>
          </w:tcPr>
          <w:p w14:paraId="73BC1FE6" w14:textId="77777777" w:rsidR="00E43051" w:rsidRPr="007820CD" w:rsidRDefault="00E43051" w:rsidP="00697356">
            <w:pPr>
              <w:rPr>
                <w:rFonts w:ascii="Calibri Light" w:hAnsi="Calibri Light"/>
                <w:sz w:val="20"/>
                <w:szCs w:val="20"/>
              </w:rPr>
            </w:pPr>
            <w:r>
              <w:rPr>
                <w:rFonts w:ascii="Calibri Light" w:hAnsi="Calibri Light"/>
                <w:sz w:val="20"/>
                <w:szCs w:val="20"/>
              </w:rPr>
              <w:t xml:space="preserve">Retrospective, period before diagnosis and </w:t>
            </w:r>
            <w:r>
              <w:rPr>
                <w:rFonts w:ascii="Calibri Light" w:hAnsi="Calibri Light"/>
                <w:sz w:val="20"/>
                <w:szCs w:val="20"/>
              </w:rPr>
              <w:lastRenderedPageBreak/>
              <w:t xml:space="preserve">for cycling at different life periods </w:t>
            </w:r>
          </w:p>
        </w:tc>
        <w:tc>
          <w:tcPr>
            <w:tcW w:w="992" w:type="dxa"/>
          </w:tcPr>
          <w:p w14:paraId="1320BD02" w14:textId="77777777" w:rsidR="00E43051" w:rsidRPr="007820CD" w:rsidRDefault="00E43051" w:rsidP="00697356">
            <w:pPr>
              <w:rPr>
                <w:rFonts w:ascii="Calibri Light" w:hAnsi="Calibri Light"/>
                <w:sz w:val="20"/>
                <w:szCs w:val="20"/>
              </w:rPr>
            </w:pPr>
            <w:r>
              <w:rPr>
                <w:rFonts w:ascii="Calibri Light" w:hAnsi="Calibri Light"/>
                <w:sz w:val="20"/>
                <w:szCs w:val="20"/>
              </w:rPr>
              <w:lastRenderedPageBreak/>
              <w:t>Clinical diagnosis</w:t>
            </w:r>
          </w:p>
        </w:tc>
      </w:tr>
      <w:tr w:rsidR="00E43051" w:rsidRPr="007820CD" w14:paraId="786AB476" w14:textId="77777777" w:rsidTr="00697356">
        <w:trPr>
          <w:trHeight w:val="330"/>
        </w:trPr>
        <w:tc>
          <w:tcPr>
            <w:tcW w:w="1614" w:type="dxa"/>
          </w:tcPr>
          <w:p w14:paraId="1169B1CA" w14:textId="44650D41" w:rsidR="00E43051" w:rsidRPr="007820CD" w:rsidRDefault="00E43051" w:rsidP="000A32DD">
            <w:pPr>
              <w:rPr>
                <w:rFonts w:ascii="Calibri Light" w:hAnsi="Calibri Light"/>
                <w:sz w:val="20"/>
                <w:szCs w:val="20"/>
              </w:rPr>
            </w:pPr>
            <w:r w:rsidRPr="007820CD">
              <w:rPr>
                <w:rFonts w:ascii="Calibri Light" w:hAnsi="Calibri Light"/>
                <w:sz w:val="20"/>
                <w:szCs w:val="20"/>
              </w:rPr>
              <w:lastRenderedPageBreak/>
              <w:t xml:space="preserve">Cook </w:t>
            </w:r>
            <w:r w:rsidRPr="007820CD">
              <w:rPr>
                <w:rFonts w:ascii="Calibri Light" w:hAnsi="Calibri Light"/>
                <w:sz w:val="20"/>
                <w:szCs w:val="20"/>
              </w:rPr>
              <w:fldChar w:fldCharType="begin"/>
            </w:r>
            <w:r w:rsidR="000A32DD">
              <w:rPr>
                <w:rFonts w:ascii="Calibri Light" w:hAnsi="Calibri Light"/>
                <w:sz w:val="20"/>
                <w:szCs w:val="20"/>
              </w:rPr>
              <w:instrText xml:space="preserve"> ADDIN EN.CITE &lt;EndNote&gt;&lt;Cite&gt;&lt;Author&gt;Cook&lt;/Author&gt;&lt;Year&gt;2008&lt;/Year&gt;&lt;RecNum&gt;16&lt;/RecNum&gt;&lt;DisplayText&gt;[3]&lt;/DisplayText&gt;&lt;record&gt;&lt;rec-number&gt;16&lt;/rec-number&gt;&lt;foreign-keys&gt;&lt;key app="EN" db-id="595wv0tei9szeqe0spex05dre0pd22rx0ze2" timestamp="1489616474"&gt;16&lt;/key&gt;&lt;/foreign-keys&gt;&lt;ref-type name="Journal Article"&gt;17&lt;/ref-type&gt;&lt;contributors&gt;&lt;authors&gt;&lt;author&gt;Cook, M. B.&lt;/author&gt;&lt;author&gt;Zhang, Y.&lt;/author&gt;&lt;author&gt;Graubard, B. I.&lt;/author&gt;&lt;author&gt;Rubertone, M. V.&lt;/author&gt;&lt;author&gt;Erickson, R. L.&lt;/author&gt;&lt;author&gt;McGlynn, K. A.&lt;/author&gt;&lt;/authors&gt;&lt;/contributors&gt;&lt;titles&gt;&lt;title&gt;Risk of testicular germ-cell tumours in relation to childhood physical activity&lt;/title&gt;&lt;secondary-title&gt;British Journal of Cancer&lt;/secondary-title&gt;&lt;/titles&gt;&lt;periodical&gt;&lt;full-title&gt;British Journal of Cancer&lt;/full-title&gt;&lt;/periodical&gt;&lt;pages&gt;174-178&lt;/pages&gt;&lt;volume&gt;98&lt;/volume&gt;&lt;number&gt;1&lt;/number&gt;&lt;dates&gt;&lt;year&gt;2008&lt;/year&gt;&lt;/dates&gt;&lt;work-type&gt;Article&lt;/work-type&gt;&lt;urls&gt;&lt;related-urls&gt;&lt;url&gt;https://www.scopus.com/inward/record.uri?eid=2-s2.0-38049052683&amp;amp;partnerID=40&amp;amp;md5=e2f55ecb8f0e9b1837bb46776d0d0412&lt;/url&gt;&lt;/related-urls&gt;&lt;/urls&gt;&lt;electronic-resource-num&gt;10.1038/sj.bjc.6604109&lt;/electronic-resource-num&gt;&lt;remote-database-name&gt;Scopus&lt;/remote-database-name&gt;&lt;/record&gt;&lt;/Cite&gt;&lt;/EndNote&gt;</w:instrText>
            </w:r>
            <w:r w:rsidRPr="007820CD">
              <w:rPr>
                <w:rFonts w:ascii="Calibri Light" w:hAnsi="Calibri Light"/>
                <w:sz w:val="20"/>
                <w:szCs w:val="20"/>
              </w:rPr>
              <w:fldChar w:fldCharType="separate"/>
            </w:r>
            <w:r w:rsidR="000A32DD">
              <w:rPr>
                <w:rFonts w:ascii="Calibri Light" w:hAnsi="Calibri Light"/>
                <w:noProof/>
                <w:sz w:val="20"/>
                <w:szCs w:val="20"/>
              </w:rPr>
              <w:t>[3]</w:t>
            </w:r>
            <w:r w:rsidRPr="007820CD">
              <w:rPr>
                <w:rFonts w:ascii="Calibri Light" w:hAnsi="Calibri Light"/>
                <w:sz w:val="20"/>
                <w:szCs w:val="20"/>
              </w:rPr>
              <w:fldChar w:fldCharType="end"/>
            </w:r>
          </w:p>
        </w:tc>
        <w:tc>
          <w:tcPr>
            <w:tcW w:w="1200" w:type="dxa"/>
          </w:tcPr>
          <w:p w14:paraId="1ED6415D" w14:textId="77777777" w:rsidR="00E43051" w:rsidRPr="007820CD" w:rsidRDefault="00E43051" w:rsidP="00697356">
            <w:pPr>
              <w:rPr>
                <w:rFonts w:ascii="Calibri Light" w:hAnsi="Calibri Light"/>
                <w:sz w:val="20"/>
                <w:szCs w:val="20"/>
              </w:rPr>
            </w:pPr>
            <w:r>
              <w:rPr>
                <w:rFonts w:ascii="Calibri Light" w:hAnsi="Calibri Light"/>
                <w:sz w:val="20"/>
                <w:szCs w:val="20"/>
              </w:rPr>
              <w:t>2008</w:t>
            </w:r>
          </w:p>
        </w:tc>
        <w:tc>
          <w:tcPr>
            <w:tcW w:w="851" w:type="dxa"/>
          </w:tcPr>
          <w:p w14:paraId="1C96625B" w14:textId="77777777" w:rsidR="00E43051" w:rsidRPr="007820CD" w:rsidRDefault="00E43051" w:rsidP="00697356">
            <w:pPr>
              <w:rPr>
                <w:rFonts w:ascii="Calibri Light" w:hAnsi="Calibri Light"/>
                <w:sz w:val="20"/>
                <w:szCs w:val="20"/>
              </w:rPr>
            </w:pPr>
            <w:r>
              <w:rPr>
                <w:rFonts w:ascii="Calibri Light" w:hAnsi="Calibri Light"/>
                <w:sz w:val="20"/>
                <w:szCs w:val="20"/>
              </w:rPr>
              <w:t>CCS</w:t>
            </w:r>
          </w:p>
        </w:tc>
        <w:tc>
          <w:tcPr>
            <w:tcW w:w="838" w:type="dxa"/>
          </w:tcPr>
          <w:p w14:paraId="5048012B" w14:textId="77777777" w:rsidR="00E43051" w:rsidRPr="007820CD" w:rsidRDefault="00E43051" w:rsidP="00697356">
            <w:pPr>
              <w:rPr>
                <w:rFonts w:ascii="Calibri Light" w:hAnsi="Calibri Light"/>
                <w:sz w:val="20"/>
                <w:szCs w:val="20"/>
              </w:rPr>
            </w:pPr>
            <w:r>
              <w:rPr>
                <w:rFonts w:ascii="Calibri Light" w:hAnsi="Calibri Light"/>
                <w:sz w:val="20"/>
                <w:szCs w:val="20"/>
              </w:rPr>
              <w:t>2002- 2005</w:t>
            </w:r>
          </w:p>
        </w:tc>
        <w:tc>
          <w:tcPr>
            <w:tcW w:w="1617" w:type="dxa"/>
          </w:tcPr>
          <w:p w14:paraId="7561ACBA" w14:textId="77777777" w:rsidR="00E43051" w:rsidRPr="007820CD" w:rsidRDefault="00E43051" w:rsidP="00697356">
            <w:pPr>
              <w:rPr>
                <w:rFonts w:ascii="Calibri Light" w:hAnsi="Calibri Light"/>
                <w:sz w:val="20"/>
                <w:szCs w:val="20"/>
              </w:rPr>
            </w:pPr>
            <w:r>
              <w:rPr>
                <w:rFonts w:ascii="Calibri Light" w:hAnsi="Calibri Light"/>
                <w:sz w:val="20"/>
                <w:szCs w:val="20"/>
              </w:rPr>
              <w:t>USA</w:t>
            </w:r>
          </w:p>
        </w:tc>
        <w:tc>
          <w:tcPr>
            <w:tcW w:w="1051" w:type="dxa"/>
          </w:tcPr>
          <w:p w14:paraId="3F2C612B" w14:textId="77777777" w:rsidR="00E43051" w:rsidRDefault="00E43051" w:rsidP="00697356">
            <w:pPr>
              <w:rPr>
                <w:rFonts w:ascii="Calibri Light" w:hAnsi="Calibri Light"/>
                <w:sz w:val="20"/>
                <w:szCs w:val="20"/>
              </w:rPr>
            </w:pPr>
            <w:r>
              <w:rPr>
                <w:rFonts w:ascii="Calibri Light" w:hAnsi="Calibri Light"/>
                <w:sz w:val="20"/>
                <w:szCs w:val="20"/>
              </w:rPr>
              <w:t>499 cases</w:t>
            </w:r>
          </w:p>
          <w:p w14:paraId="2498835E" w14:textId="77777777" w:rsidR="00E43051" w:rsidRDefault="00E43051" w:rsidP="00697356">
            <w:pPr>
              <w:rPr>
                <w:rFonts w:ascii="Calibri Light" w:hAnsi="Calibri Light"/>
                <w:sz w:val="20"/>
                <w:szCs w:val="20"/>
              </w:rPr>
            </w:pPr>
          </w:p>
          <w:p w14:paraId="09F47156" w14:textId="77777777" w:rsidR="00E43051" w:rsidRPr="007820CD" w:rsidRDefault="00E43051" w:rsidP="00697356">
            <w:pPr>
              <w:rPr>
                <w:rFonts w:ascii="Calibri Light" w:hAnsi="Calibri Light"/>
                <w:sz w:val="20"/>
                <w:szCs w:val="20"/>
              </w:rPr>
            </w:pPr>
            <w:r w:rsidRPr="00DD19BD">
              <w:rPr>
                <w:rFonts w:ascii="Calibri Light" w:hAnsi="Calibri Light"/>
                <w:sz w:val="20"/>
                <w:szCs w:val="20"/>
              </w:rPr>
              <w:t>539 controls</w:t>
            </w:r>
            <w:r>
              <w:rPr>
                <w:rFonts w:ascii="Calibri Light" w:hAnsi="Calibri Light"/>
                <w:sz w:val="20"/>
                <w:szCs w:val="20"/>
              </w:rPr>
              <w:t xml:space="preserve"> </w:t>
            </w:r>
          </w:p>
        </w:tc>
        <w:tc>
          <w:tcPr>
            <w:tcW w:w="1348" w:type="dxa"/>
          </w:tcPr>
          <w:p w14:paraId="01ACAEF6" w14:textId="77777777" w:rsidR="00E43051" w:rsidRPr="007820CD" w:rsidRDefault="00E43051" w:rsidP="00697356">
            <w:pPr>
              <w:rPr>
                <w:rFonts w:ascii="Calibri Light" w:hAnsi="Calibri Light"/>
                <w:sz w:val="20"/>
                <w:szCs w:val="20"/>
              </w:rPr>
            </w:pPr>
            <w:r>
              <w:rPr>
                <w:rFonts w:ascii="Calibri Light" w:hAnsi="Calibri Light"/>
                <w:sz w:val="20"/>
                <w:szCs w:val="20"/>
              </w:rPr>
              <w:t>Participants with at least one</w:t>
            </w:r>
            <w:r w:rsidRPr="00DD19BD">
              <w:rPr>
                <w:rFonts w:ascii="Calibri Light" w:hAnsi="Calibri Light"/>
                <w:sz w:val="20"/>
                <w:szCs w:val="20"/>
              </w:rPr>
              <w:t xml:space="preserve"> serum sample stored in Department of Defense Serum Repository (DoDSR)</w:t>
            </w:r>
          </w:p>
        </w:tc>
        <w:tc>
          <w:tcPr>
            <w:tcW w:w="1370" w:type="dxa"/>
          </w:tcPr>
          <w:p w14:paraId="58C0C81E" w14:textId="77777777" w:rsidR="00E43051" w:rsidRPr="007820CD" w:rsidRDefault="00E43051" w:rsidP="00697356">
            <w:pPr>
              <w:rPr>
                <w:rFonts w:ascii="Calibri Light" w:hAnsi="Calibri Light"/>
                <w:sz w:val="20"/>
                <w:szCs w:val="20"/>
              </w:rPr>
            </w:pPr>
            <w:r>
              <w:rPr>
                <w:rFonts w:ascii="Calibri Light" w:hAnsi="Calibri Light"/>
                <w:sz w:val="20"/>
                <w:szCs w:val="20"/>
              </w:rPr>
              <w:t>Participants with at least one</w:t>
            </w:r>
            <w:r w:rsidRPr="00DD19BD">
              <w:rPr>
                <w:rFonts w:ascii="Calibri Light" w:hAnsi="Calibri Light"/>
                <w:sz w:val="20"/>
                <w:szCs w:val="20"/>
              </w:rPr>
              <w:t xml:space="preserve"> serum sample stored in Department of Defense Serum Repository (DoDSR)</w:t>
            </w:r>
          </w:p>
        </w:tc>
        <w:tc>
          <w:tcPr>
            <w:tcW w:w="1551" w:type="dxa"/>
          </w:tcPr>
          <w:p w14:paraId="76C9FBF1" w14:textId="77777777" w:rsidR="00E43051" w:rsidRDefault="00E43051" w:rsidP="00697356">
            <w:pPr>
              <w:rPr>
                <w:rFonts w:ascii="Calibri Light" w:hAnsi="Calibri Light"/>
                <w:sz w:val="20"/>
                <w:szCs w:val="20"/>
              </w:rPr>
            </w:pPr>
            <w:r>
              <w:rPr>
                <w:rFonts w:ascii="Calibri Light" w:hAnsi="Calibri Light"/>
                <w:sz w:val="20"/>
                <w:szCs w:val="20"/>
              </w:rPr>
              <w:t>-Age &lt;18 and &gt;45 yr</w:t>
            </w:r>
          </w:p>
          <w:p w14:paraId="3DD3439D" w14:textId="77777777" w:rsidR="00E43051" w:rsidRPr="007820CD" w:rsidRDefault="00E43051" w:rsidP="00697356">
            <w:pPr>
              <w:rPr>
                <w:rFonts w:ascii="Calibri Light" w:hAnsi="Calibri Light"/>
                <w:sz w:val="20"/>
                <w:szCs w:val="20"/>
              </w:rPr>
            </w:pPr>
            <w:r>
              <w:rPr>
                <w:rFonts w:ascii="Calibri Light" w:hAnsi="Calibri Light"/>
                <w:sz w:val="20"/>
                <w:szCs w:val="20"/>
              </w:rPr>
              <w:t>-Non-germ cell tumours</w:t>
            </w:r>
          </w:p>
        </w:tc>
        <w:tc>
          <w:tcPr>
            <w:tcW w:w="1568" w:type="dxa"/>
          </w:tcPr>
          <w:p w14:paraId="6CD5A9A3" w14:textId="77777777" w:rsidR="00E43051" w:rsidRPr="007820CD" w:rsidRDefault="00E43051" w:rsidP="00697356">
            <w:pPr>
              <w:rPr>
                <w:rFonts w:ascii="Calibri Light" w:hAnsi="Calibri Light"/>
                <w:sz w:val="20"/>
                <w:szCs w:val="20"/>
              </w:rPr>
            </w:pPr>
            <w:r>
              <w:rPr>
                <w:rFonts w:ascii="Calibri Light" w:hAnsi="Calibri Light"/>
                <w:sz w:val="20"/>
                <w:szCs w:val="20"/>
              </w:rPr>
              <w:t>Computer- assisted telephone interview with structured questionnaire for each member of mother-son pair</w:t>
            </w:r>
          </w:p>
        </w:tc>
        <w:tc>
          <w:tcPr>
            <w:tcW w:w="1417" w:type="dxa"/>
          </w:tcPr>
          <w:p w14:paraId="5BD9B69E" w14:textId="77777777" w:rsidR="00E43051" w:rsidRDefault="00E43051" w:rsidP="00697356">
            <w:pPr>
              <w:rPr>
                <w:rFonts w:ascii="Calibri Light" w:hAnsi="Calibri Light"/>
                <w:sz w:val="20"/>
                <w:szCs w:val="20"/>
              </w:rPr>
            </w:pPr>
            <w:r>
              <w:rPr>
                <w:rFonts w:ascii="Calibri Light" w:hAnsi="Calibri Light"/>
                <w:sz w:val="20"/>
                <w:szCs w:val="20"/>
              </w:rPr>
              <w:t xml:space="preserve">Retrospective, </w:t>
            </w:r>
          </w:p>
          <w:p w14:paraId="4A3FB486" w14:textId="77777777" w:rsidR="00E43051" w:rsidRPr="007820CD" w:rsidRDefault="00E43051" w:rsidP="00697356">
            <w:pPr>
              <w:rPr>
                <w:rFonts w:ascii="Calibri Light" w:hAnsi="Calibri Light"/>
                <w:sz w:val="20"/>
                <w:szCs w:val="20"/>
              </w:rPr>
            </w:pPr>
            <w:r>
              <w:rPr>
                <w:rFonts w:ascii="Calibri Light" w:hAnsi="Calibri Light"/>
                <w:sz w:val="20"/>
                <w:szCs w:val="20"/>
              </w:rPr>
              <w:t>throughout childhood/adolescence (1</w:t>
            </w:r>
            <w:r w:rsidRPr="006900FA">
              <w:rPr>
                <w:rFonts w:ascii="Calibri Light" w:hAnsi="Calibri Light"/>
                <w:sz w:val="20"/>
                <w:szCs w:val="20"/>
                <w:vertAlign w:val="superscript"/>
              </w:rPr>
              <w:t>st</w:t>
            </w:r>
            <w:r>
              <w:rPr>
                <w:rFonts w:ascii="Calibri Light" w:hAnsi="Calibri Light"/>
                <w:sz w:val="20"/>
                <w:szCs w:val="20"/>
              </w:rPr>
              <w:t>-5</w:t>
            </w:r>
            <w:r w:rsidRPr="006900FA">
              <w:rPr>
                <w:rFonts w:ascii="Calibri Light" w:hAnsi="Calibri Light"/>
                <w:sz w:val="20"/>
                <w:szCs w:val="20"/>
                <w:vertAlign w:val="superscript"/>
              </w:rPr>
              <w:t>th</w:t>
            </w:r>
            <w:r>
              <w:rPr>
                <w:rFonts w:ascii="Calibri Light" w:hAnsi="Calibri Light"/>
                <w:sz w:val="20"/>
                <w:szCs w:val="20"/>
              </w:rPr>
              <w:t xml:space="preserve"> grades, 6</w:t>
            </w:r>
            <w:r w:rsidRPr="006900FA">
              <w:rPr>
                <w:rFonts w:ascii="Calibri Light" w:hAnsi="Calibri Light"/>
                <w:sz w:val="20"/>
                <w:szCs w:val="20"/>
                <w:vertAlign w:val="superscript"/>
              </w:rPr>
              <w:t>th</w:t>
            </w:r>
            <w:r>
              <w:rPr>
                <w:rFonts w:ascii="Calibri Light" w:hAnsi="Calibri Light"/>
                <w:sz w:val="20"/>
                <w:szCs w:val="20"/>
              </w:rPr>
              <w:t>-8</w:t>
            </w:r>
            <w:r w:rsidRPr="006900FA">
              <w:rPr>
                <w:rFonts w:ascii="Calibri Light" w:hAnsi="Calibri Light"/>
                <w:sz w:val="20"/>
                <w:szCs w:val="20"/>
                <w:vertAlign w:val="superscript"/>
              </w:rPr>
              <w:t>th</w:t>
            </w:r>
            <w:r>
              <w:rPr>
                <w:rFonts w:ascii="Calibri Light" w:hAnsi="Calibri Light"/>
                <w:sz w:val="20"/>
                <w:szCs w:val="20"/>
              </w:rPr>
              <w:t xml:space="preserve"> grades, 9</w:t>
            </w:r>
            <w:r w:rsidRPr="006900FA">
              <w:rPr>
                <w:rFonts w:ascii="Calibri Light" w:hAnsi="Calibri Light"/>
                <w:sz w:val="20"/>
                <w:szCs w:val="20"/>
                <w:vertAlign w:val="superscript"/>
              </w:rPr>
              <w:t>th</w:t>
            </w:r>
            <w:r>
              <w:rPr>
                <w:rFonts w:ascii="Calibri Light" w:hAnsi="Calibri Light"/>
                <w:sz w:val="20"/>
                <w:szCs w:val="20"/>
              </w:rPr>
              <w:t>-12</w:t>
            </w:r>
            <w:r w:rsidRPr="006900FA">
              <w:rPr>
                <w:rFonts w:ascii="Calibri Light" w:hAnsi="Calibri Light"/>
                <w:sz w:val="20"/>
                <w:szCs w:val="20"/>
                <w:vertAlign w:val="superscript"/>
              </w:rPr>
              <w:t>th</w:t>
            </w:r>
            <w:r>
              <w:rPr>
                <w:rFonts w:ascii="Calibri Light" w:hAnsi="Calibri Light"/>
                <w:sz w:val="20"/>
                <w:szCs w:val="20"/>
              </w:rPr>
              <w:t xml:space="preserve"> grades) </w:t>
            </w:r>
          </w:p>
        </w:tc>
        <w:tc>
          <w:tcPr>
            <w:tcW w:w="992" w:type="dxa"/>
          </w:tcPr>
          <w:p w14:paraId="08FD4C74" w14:textId="77777777" w:rsidR="00E43051" w:rsidRPr="007820CD" w:rsidRDefault="00E43051" w:rsidP="00697356">
            <w:pPr>
              <w:rPr>
                <w:rFonts w:ascii="Calibri Light" w:hAnsi="Calibri Light"/>
                <w:sz w:val="20"/>
                <w:szCs w:val="20"/>
              </w:rPr>
            </w:pPr>
            <w:r>
              <w:rPr>
                <w:rFonts w:ascii="Calibri Light" w:hAnsi="Calibri Light"/>
                <w:sz w:val="20"/>
                <w:szCs w:val="20"/>
              </w:rPr>
              <w:t>Clinical diagnosis</w:t>
            </w:r>
          </w:p>
        </w:tc>
      </w:tr>
      <w:tr w:rsidR="00E43051" w:rsidRPr="007820CD" w14:paraId="6D5A5158" w14:textId="77777777" w:rsidTr="00697356">
        <w:trPr>
          <w:trHeight w:val="330"/>
        </w:trPr>
        <w:tc>
          <w:tcPr>
            <w:tcW w:w="1614" w:type="dxa"/>
          </w:tcPr>
          <w:p w14:paraId="309A0728" w14:textId="636CC326" w:rsidR="00E43051" w:rsidRPr="007820CD" w:rsidRDefault="00E43051" w:rsidP="000A32DD">
            <w:pPr>
              <w:rPr>
                <w:rFonts w:ascii="Calibri Light" w:hAnsi="Calibri Light"/>
                <w:sz w:val="20"/>
                <w:szCs w:val="20"/>
              </w:rPr>
            </w:pPr>
            <w:r w:rsidRPr="007820CD">
              <w:rPr>
                <w:rFonts w:ascii="Calibri Light" w:hAnsi="Calibri Light"/>
                <w:sz w:val="20"/>
                <w:szCs w:val="20"/>
              </w:rPr>
              <w:t xml:space="preserve">Coupland </w:t>
            </w:r>
            <w:r w:rsidRPr="007820CD">
              <w:rPr>
                <w:rFonts w:ascii="Calibri Light" w:hAnsi="Calibri Light"/>
                <w:sz w:val="20"/>
                <w:szCs w:val="20"/>
              </w:rPr>
              <w:fldChar w:fldCharType="begin"/>
            </w:r>
            <w:r w:rsidR="000A32DD">
              <w:rPr>
                <w:rFonts w:ascii="Calibri Light" w:hAnsi="Calibri Light"/>
                <w:sz w:val="20"/>
                <w:szCs w:val="20"/>
              </w:rPr>
              <w:instrText xml:space="preserve"> ADDIN EN.CITE &lt;EndNote&gt;&lt;Cite&gt;&lt;Author&gt;Coupland&lt;/Author&gt;&lt;Year&gt;1999&lt;/Year&gt;&lt;RecNum&gt;17&lt;/RecNum&gt;&lt;DisplayText&gt;[4]&lt;/DisplayText&gt;&lt;record&gt;&lt;rec-number&gt;17&lt;/rec-number&gt;&lt;foreign-keys&gt;&lt;key app="EN" db-id="595wv0tei9szeqe0spex05dre0pd22rx0ze2" timestamp="1489616474"&gt;17&lt;/key&gt;&lt;/foreign-keys&gt;&lt;ref-type name="Journal Article"&gt;17&lt;/ref-type&gt;&lt;contributors&gt;&lt;authors&gt;&lt;author&gt;Coupland, C. A.&lt;/author&gt;&lt;author&gt;Chilvers, C. E.&lt;/author&gt;&lt;author&gt;Davey, G.&lt;/author&gt;&lt;author&gt;Pike, M. C.&lt;/author&gt;&lt;author&gt;Oliver, R. T.&lt;/author&gt;&lt;author&gt;Forman, D.&lt;/author&gt;&lt;/authors&gt;&lt;/contributors&gt;&lt;auth-address&gt;Division of Public Health Medicine and Epidemiology, School of Community Health Sciences, University of Nottingham Medical School, UK.&lt;/auth-address&gt;&lt;titles&gt;&lt;title&gt;Risk factors for testicular germ cell tumours by histological tumour type. United Kingdom Testicular Cancer Study Group&lt;/title&gt;&lt;secondary-title&gt;British Journal of Cancer&lt;/secondary-title&gt;&lt;/titles&gt;&lt;periodical&gt;&lt;full-title&gt;British Journal of Cancer&lt;/full-title&gt;&lt;/periodical&gt;&lt;pages&gt;1859-63&lt;/pages&gt;&lt;volume&gt;80&lt;/volume&gt;&lt;number&gt;11&lt;/number&gt;&lt;dates&gt;&lt;year&gt;1999&lt;/year&gt;&lt;pub-dates&gt;&lt;date&gt;Aug&lt;/date&gt;&lt;/pub-dates&gt;&lt;/dates&gt;&lt;accession-num&gt;10468310&lt;/accession-num&gt;&lt;urls&gt;&lt;/urls&gt;&lt;/record&gt;&lt;/Cite&gt;&lt;/EndNote&gt;</w:instrText>
            </w:r>
            <w:r w:rsidRPr="007820CD">
              <w:rPr>
                <w:rFonts w:ascii="Calibri Light" w:hAnsi="Calibri Light"/>
                <w:sz w:val="20"/>
                <w:szCs w:val="20"/>
              </w:rPr>
              <w:fldChar w:fldCharType="separate"/>
            </w:r>
            <w:r w:rsidR="000A32DD">
              <w:rPr>
                <w:rFonts w:ascii="Calibri Light" w:hAnsi="Calibri Light"/>
                <w:noProof/>
                <w:sz w:val="20"/>
                <w:szCs w:val="20"/>
              </w:rPr>
              <w:t>[4]</w:t>
            </w:r>
            <w:r w:rsidRPr="007820CD">
              <w:rPr>
                <w:rFonts w:ascii="Calibri Light" w:hAnsi="Calibri Light"/>
                <w:sz w:val="20"/>
                <w:szCs w:val="20"/>
              </w:rPr>
              <w:fldChar w:fldCharType="end"/>
            </w:r>
          </w:p>
        </w:tc>
        <w:tc>
          <w:tcPr>
            <w:tcW w:w="1200" w:type="dxa"/>
          </w:tcPr>
          <w:p w14:paraId="20115FC7" w14:textId="77777777" w:rsidR="00E43051" w:rsidRPr="007820CD" w:rsidRDefault="00E43051" w:rsidP="00697356">
            <w:pPr>
              <w:rPr>
                <w:rFonts w:ascii="Calibri Light" w:hAnsi="Calibri Light"/>
                <w:sz w:val="20"/>
                <w:szCs w:val="20"/>
              </w:rPr>
            </w:pPr>
            <w:r>
              <w:rPr>
                <w:rFonts w:ascii="Calibri Light" w:hAnsi="Calibri Light"/>
                <w:sz w:val="20"/>
                <w:szCs w:val="20"/>
              </w:rPr>
              <w:t>1999</w:t>
            </w:r>
          </w:p>
        </w:tc>
        <w:tc>
          <w:tcPr>
            <w:tcW w:w="851" w:type="dxa"/>
          </w:tcPr>
          <w:p w14:paraId="55940B64" w14:textId="77777777" w:rsidR="00E43051" w:rsidRPr="007820CD" w:rsidRDefault="00E43051" w:rsidP="00697356">
            <w:pPr>
              <w:rPr>
                <w:rFonts w:ascii="Calibri Light" w:hAnsi="Calibri Light"/>
                <w:sz w:val="20"/>
                <w:szCs w:val="20"/>
              </w:rPr>
            </w:pPr>
            <w:r>
              <w:rPr>
                <w:rFonts w:ascii="Calibri Light" w:hAnsi="Calibri Light"/>
                <w:sz w:val="20"/>
                <w:szCs w:val="20"/>
              </w:rPr>
              <w:t>CCS</w:t>
            </w:r>
          </w:p>
        </w:tc>
        <w:tc>
          <w:tcPr>
            <w:tcW w:w="838" w:type="dxa"/>
          </w:tcPr>
          <w:p w14:paraId="2B85DAB7" w14:textId="77777777" w:rsidR="00E43051" w:rsidRPr="007820CD" w:rsidRDefault="00E43051" w:rsidP="00697356">
            <w:pPr>
              <w:rPr>
                <w:rFonts w:ascii="Calibri Light" w:hAnsi="Calibri Light"/>
                <w:sz w:val="20"/>
                <w:szCs w:val="20"/>
              </w:rPr>
            </w:pPr>
            <w:r w:rsidRPr="0010166E">
              <w:rPr>
                <w:rFonts w:ascii="Calibri Light" w:hAnsi="Calibri Light"/>
                <w:sz w:val="20"/>
                <w:szCs w:val="20"/>
              </w:rPr>
              <w:t>1984-</w:t>
            </w:r>
            <w:r>
              <w:rPr>
                <w:rFonts w:ascii="Calibri Light" w:hAnsi="Calibri Light"/>
                <w:sz w:val="20"/>
                <w:szCs w:val="20"/>
              </w:rPr>
              <w:t xml:space="preserve"> </w:t>
            </w:r>
            <w:r w:rsidRPr="0010166E">
              <w:rPr>
                <w:rFonts w:ascii="Calibri Light" w:hAnsi="Calibri Light"/>
                <w:sz w:val="20"/>
                <w:szCs w:val="20"/>
              </w:rPr>
              <w:t>198</w:t>
            </w:r>
            <w:r>
              <w:rPr>
                <w:rFonts w:ascii="Calibri Light" w:hAnsi="Calibri Light"/>
                <w:sz w:val="20"/>
                <w:szCs w:val="20"/>
              </w:rPr>
              <w:t>6</w:t>
            </w:r>
          </w:p>
        </w:tc>
        <w:tc>
          <w:tcPr>
            <w:tcW w:w="1617" w:type="dxa"/>
          </w:tcPr>
          <w:p w14:paraId="49245AB9" w14:textId="77777777" w:rsidR="00E43051" w:rsidRPr="007820CD" w:rsidRDefault="00E43051" w:rsidP="00697356">
            <w:pPr>
              <w:rPr>
                <w:rFonts w:ascii="Calibri Light" w:hAnsi="Calibri Light"/>
                <w:sz w:val="20"/>
                <w:szCs w:val="20"/>
              </w:rPr>
            </w:pPr>
            <w:r w:rsidRPr="0010166E">
              <w:rPr>
                <w:rFonts w:ascii="Calibri Light" w:hAnsi="Calibri Light"/>
                <w:sz w:val="20"/>
                <w:szCs w:val="20"/>
              </w:rPr>
              <w:t>England and Wales, UK</w:t>
            </w:r>
          </w:p>
        </w:tc>
        <w:tc>
          <w:tcPr>
            <w:tcW w:w="1051" w:type="dxa"/>
          </w:tcPr>
          <w:p w14:paraId="12B9468C" w14:textId="77777777" w:rsidR="00E43051" w:rsidRDefault="00E43051" w:rsidP="00697356">
            <w:pPr>
              <w:rPr>
                <w:rFonts w:ascii="Calibri Light" w:hAnsi="Calibri Light"/>
                <w:sz w:val="20"/>
                <w:szCs w:val="20"/>
              </w:rPr>
            </w:pPr>
            <w:r w:rsidRPr="00E07B66">
              <w:rPr>
                <w:rFonts w:ascii="Calibri Light" w:hAnsi="Calibri Light"/>
                <w:sz w:val="20"/>
                <w:szCs w:val="20"/>
              </w:rPr>
              <w:t>794</w:t>
            </w:r>
            <w:r w:rsidRPr="009A1EE5">
              <w:rPr>
                <w:rFonts w:ascii="Calibri Light" w:hAnsi="Calibri Light"/>
                <w:sz w:val="20"/>
                <w:szCs w:val="20"/>
              </w:rPr>
              <w:t xml:space="preserve"> cases </w:t>
            </w:r>
          </w:p>
          <w:p w14:paraId="68D42C71" w14:textId="77777777" w:rsidR="00E43051" w:rsidRDefault="00E43051" w:rsidP="00697356">
            <w:pPr>
              <w:rPr>
                <w:rFonts w:ascii="Calibri Light" w:hAnsi="Calibri Light"/>
                <w:sz w:val="20"/>
                <w:szCs w:val="20"/>
              </w:rPr>
            </w:pPr>
          </w:p>
          <w:p w14:paraId="2EB9E51C" w14:textId="77777777" w:rsidR="00E43051" w:rsidRDefault="00E43051" w:rsidP="00697356">
            <w:pPr>
              <w:rPr>
                <w:rFonts w:ascii="Calibri Light" w:hAnsi="Calibri Light"/>
                <w:sz w:val="20"/>
                <w:szCs w:val="20"/>
              </w:rPr>
            </w:pPr>
            <w:r w:rsidRPr="009A1EE5">
              <w:rPr>
                <w:rFonts w:ascii="Calibri Light" w:hAnsi="Calibri Light"/>
                <w:sz w:val="20"/>
                <w:szCs w:val="20"/>
              </w:rPr>
              <w:lastRenderedPageBreak/>
              <w:t xml:space="preserve">794 </w:t>
            </w:r>
          </w:p>
          <w:p w14:paraId="2C9738E4" w14:textId="77777777" w:rsidR="00E43051" w:rsidRPr="009A1EE5" w:rsidRDefault="00E43051" w:rsidP="00697356">
            <w:pPr>
              <w:rPr>
                <w:rFonts w:ascii="Calibri Light" w:hAnsi="Calibri Light"/>
                <w:sz w:val="20"/>
                <w:szCs w:val="20"/>
              </w:rPr>
            </w:pPr>
            <w:r w:rsidRPr="009A1EE5">
              <w:rPr>
                <w:rFonts w:ascii="Calibri Light" w:hAnsi="Calibri Light"/>
                <w:sz w:val="20"/>
                <w:szCs w:val="20"/>
              </w:rPr>
              <w:t>controls</w:t>
            </w:r>
          </w:p>
          <w:p w14:paraId="406E54E0" w14:textId="77777777" w:rsidR="00E43051" w:rsidRPr="007820CD" w:rsidRDefault="00E43051" w:rsidP="00697356">
            <w:pPr>
              <w:rPr>
                <w:rFonts w:ascii="Calibri Light" w:hAnsi="Calibri Light"/>
                <w:sz w:val="20"/>
                <w:szCs w:val="20"/>
              </w:rPr>
            </w:pPr>
          </w:p>
        </w:tc>
        <w:tc>
          <w:tcPr>
            <w:tcW w:w="1348" w:type="dxa"/>
          </w:tcPr>
          <w:p w14:paraId="63BAEB3E" w14:textId="77777777" w:rsidR="00E43051" w:rsidRPr="007820CD" w:rsidRDefault="00E43051" w:rsidP="00697356">
            <w:pPr>
              <w:rPr>
                <w:rFonts w:ascii="Calibri Light" w:hAnsi="Calibri Light"/>
                <w:sz w:val="20"/>
                <w:szCs w:val="20"/>
              </w:rPr>
            </w:pPr>
            <w:r>
              <w:rPr>
                <w:rFonts w:ascii="Calibri Light" w:hAnsi="Calibri Light"/>
                <w:sz w:val="20"/>
                <w:szCs w:val="20"/>
              </w:rPr>
              <w:lastRenderedPageBreak/>
              <w:t>Cancer t</w:t>
            </w:r>
            <w:r w:rsidRPr="00931CA7">
              <w:rPr>
                <w:rFonts w:ascii="Calibri Light" w:hAnsi="Calibri Light"/>
                <w:sz w:val="20"/>
                <w:szCs w:val="20"/>
              </w:rPr>
              <w:t xml:space="preserve">reatment </w:t>
            </w:r>
            <w:r w:rsidRPr="00931CA7">
              <w:rPr>
                <w:rFonts w:ascii="Calibri Light" w:hAnsi="Calibri Light"/>
                <w:sz w:val="20"/>
                <w:szCs w:val="20"/>
              </w:rPr>
              <w:lastRenderedPageBreak/>
              <w:t>centres &amp; regional cancer registries</w:t>
            </w:r>
          </w:p>
        </w:tc>
        <w:tc>
          <w:tcPr>
            <w:tcW w:w="1370" w:type="dxa"/>
          </w:tcPr>
          <w:p w14:paraId="14DF8982" w14:textId="77777777" w:rsidR="00E43051" w:rsidRPr="007820CD" w:rsidRDefault="00E43051" w:rsidP="00697356">
            <w:pPr>
              <w:rPr>
                <w:rFonts w:ascii="Calibri Light" w:hAnsi="Calibri Light"/>
                <w:sz w:val="20"/>
                <w:szCs w:val="20"/>
              </w:rPr>
            </w:pPr>
            <w:r>
              <w:rPr>
                <w:rFonts w:ascii="Calibri Light" w:hAnsi="Calibri Light"/>
                <w:sz w:val="20"/>
                <w:szCs w:val="20"/>
              </w:rPr>
              <w:lastRenderedPageBreak/>
              <w:t xml:space="preserve">Age matched controls from </w:t>
            </w:r>
            <w:r>
              <w:rPr>
                <w:rFonts w:ascii="Calibri Light" w:hAnsi="Calibri Light"/>
                <w:sz w:val="20"/>
                <w:szCs w:val="20"/>
              </w:rPr>
              <w:lastRenderedPageBreak/>
              <w:t>GP registers</w:t>
            </w:r>
            <w:r w:rsidRPr="002E2B61" w:rsidDel="00507A38">
              <w:rPr>
                <w:rFonts w:ascii="Calibri Light" w:hAnsi="Calibri Light"/>
                <w:sz w:val="20"/>
                <w:szCs w:val="20"/>
              </w:rPr>
              <w:t xml:space="preserve"> </w:t>
            </w:r>
          </w:p>
        </w:tc>
        <w:tc>
          <w:tcPr>
            <w:tcW w:w="1551" w:type="dxa"/>
          </w:tcPr>
          <w:p w14:paraId="5EAB0DDA" w14:textId="77777777" w:rsidR="00E43051" w:rsidRDefault="00E43051" w:rsidP="00697356">
            <w:pPr>
              <w:rPr>
                <w:rFonts w:ascii="Calibri Light" w:hAnsi="Calibri Light"/>
                <w:sz w:val="20"/>
                <w:szCs w:val="20"/>
              </w:rPr>
            </w:pPr>
            <w:r w:rsidRPr="002E2B61">
              <w:rPr>
                <w:rFonts w:ascii="Calibri Light" w:hAnsi="Calibri Light"/>
                <w:sz w:val="20"/>
                <w:szCs w:val="20"/>
              </w:rPr>
              <w:lastRenderedPageBreak/>
              <w:t>-</w:t>
            </w:r>
            <w:r>
              <w:rPr>
                <w:rFonts w:ascii="Calibri Light" w:hAnsi="Calibri Light"/>
                <w:sz w:val="20"/>
                <w:szCs w:val="20"/>
              </w:rPr>
              <w:t>Age &lt;15 and &gt;49 yr</w:t>
            </w:r>
          </w:p>
          <w:p w14:paraId="633F44ED" w14:textId="77777777" w:rsidR="00E43051" w:rsidRDefault="00E43051" w:rsidP="00697356">
            <w:pPr>
              <w:rPr>
                <w:rFonts w:ascii="Calibri Light" w:hAnsi="Calibri Light"/>
                <w:sz w:val="20"/>
                <w:szCs w:val="20"/>
              </w:rPr>
            </w:pPr>
            <w:r>
              <w:rPr>
                <w:rFonts w:ascii="Calibri Light" w:hAnsi="Calibri Light"/>
                <w:sz w:val="20"/>
                <w:szCs w:val="20"/>
              </w:rPr>
              <w:lastRenderedPageBreak/>
              <w:t>-Non-germ cell tumours</w:t>
            </w:r>
          </w:p>
          <w:p w14:paraId="0D44250C" w14:textId="77777777" w:rsidR="00E43051" w:rsidRPr="002E2B61" w:rsidRDefault="00E43051" w:rsidP="00697356">
            <w:pPr>
              <w:rPr>
                <w:rFonts w:ascii="Calibri Light" w:hAnsi="Calibri Light"/>
                <w:sz w:val="20"/>
                <w:szCs w:val="20"/>
              </w:rPr>
            </w:pPr>
            <w:r>
              <w:rPr>
                <w:rFonts w:ascii="Calibri Light" w:hAnsi="Calibri Light"/>
                <w:sz w:val="20"/>
                <w:szCs w:val="20"/>
              </w:rPr>
              <w:t>-</w:t>
            </w:r>
            <w:r w:rsidRPr="002E2B61">
              <w:rPr>
                <w:rFonts w:ascii="Calibri Light" w:hAnsi="Calibri Light"/>
                <w:sz w:val="20"/>
                <w:szCs w:val="20"/>
              </w:rPr>
              <w:t>Non-European males</w:t>
            </w:r>
          </w:p>
          <w:p w14:paraId="0A4DF4E3" w14:textId="77777777" w:rsidR="00E43051" w:rsidRDefault="00E43051" w:rsidP="00697356">
            <w:pPr>
              <w:rPr>
                <w:rFonts w:ascii="Calibri Light" w:hAnsi="Calibri Light"/>
                <w:sz w:val="20"/>
                <w:szCs w:val="20"/>
              </w:rPr>
            </w:pPr>
            <w:r>
              <w:rPr>
                <w:rFonts w:ascii="Calibri Light" w:hAnsi="Calibri Light"/>
                <w:sz w:val="20"/>
                <w:szCs w:val="20"/>
              </w:rPr>
              <w:t>-Men with p</w:t>
            </w:r>
            <w:r w:rsidRPr="002E2B61">
              <w:rPr>
                <w:rFonts w:ascii="Calibri Light" w:hAnsi="Calibri Light"/>
                <w:sz w:val="20"/>
                <w:szCs w:val="20"/>
              </w:rPr>
              <w:t>revious malignancy or with psychiatric conditions</w:t>
            </w:r>
          </w:p>
          <w:p w14:paraId="6BB84C6E" w14:textId="77777777" w:rsidR="00E43051" w:rsidRDefault="00E43051" w:rsidP="00697356">
            <w:pPr>
              <w:rPr>
                <w:rFonts w:ascii="Calibri Light" w:hAnsi="Calibri Light"/>
                <w:sz w:val="20"/>
                <w:szCs w:val="20"/>
              </w:rPr>
            </w:pPr>
            <w:r>
              <w:rPr>
                <w:rFonts w:ascii="Calibri Light" w:hAnsi="Calibri Light"/>
                <w:sz w:val="20"/>
                <w:szCs w:val="20"/>
              </w:rPr>
              <w:t>-Non-resident in study area</w:t>
            </w:r>
          </w:p>
          <w:p w14:paraId="1858F8FF" w14:textId="77777777" w:rsidR="00E43051" w:rsidRPr="001D16B3" w:rsidRDefault="00E43051" w:rsidP="00697356">
            <w:pPr>
              <w:rPr>
                <w:rFonts w:ascii="Calibri Light" w:hAnsi="Calibri Light"/>
                <w:sz w:val="20"/>
                <w:szCs w:val="20"/>
              </w:rPr>
            </w:pPr>
            <w:r w:rsidRPr="001D16B3">
              <w:rPr>
                <w:rFonts w:ascii="Calibri Light" w:hAnsi="Calibri Light"/>
                <w:sz w:val="20"/>
                <w:szCs w:val="20"/>
              </w:rPr>
              <w:t>-Cases diagnosed abroad</w:t>
            </w:r>
          </w:p>
          <w:p w14:paraId="28550ACE" w14:textId="77777777" w:rsidR="00E43051" w:rsidRPr="002E2B61" w:rsidRDefault="00E43051" w:rsidP="00697356">
            <w:pPr>
              <w:rPr>
                <w:rFonts w:ascii="Calibri Light" w:hAnsi="Calibri Light"/>
                <w:sz w:val="20"/>
                <w:szCs w:val="20"/>
              </w:rPr>
            </w:pPr>
            <w:r w:rsidRPr="001D16B3">
              <w:rPr>
                <w:rFonts w:ascii="Calibri Light" w:hAnsi="Calibri Light"/>
                <w:sz w:val="20"/>
                <w:szCs w:val="20"/>
              </w:rPr>
              <w:t>-Controls moved out of study area</w:t>
            </w:r>
          </w:p>
          <w:p w14:paraId="618C5534" w14:textId="77777777" w:rsidR="00E43051" w:rsidRPr="007820CD" w:rsidRDefault="00E43051" w:rsidP="00697356">
            <w:pPr>
              <w:rPr>
                <w:rFonts w:ascii="Calibri Light" w:hAnsi="Calibri Light"/>
                <w:sz w:val="20"/>
                <w:szCs w:val="20"/>
              </w:rPr>
            </w:pPr>
          </w:p>
        </w:tc>
        <w:tc>
          <w:tcPr>
            <w:tcW w:w="1568" w:type="dxa"/>
          </w:tcPr>
          <w:p w14:paraId="5FAD99F5" w14:textId="77777777" w:rsidR="00E43051" w:rsidRDefault="00E43051" w:rsidP="00697356">
            <w:pPr>
              <w:rPr>
                <w:rFonts w:ascii="Calibri Light" w:hAnsi="Calibri Light"/>
                <w:sz w:val="20"/>
                <w:szCs w:val="20"/>
              </w:rPr>
            </w:pPr>
            <w:r>
              <w:rPr>
                <w:rFonts w:ascii="Calibri Light" w:hAnsi="Calibri Light"/>
                <w:sz w:val="20"/>
                <w:szCs w:val="20"/>
              </w:rPr>
              <w:lastRenderedPageBreak/>
              <w:t>Face to face interview</w:t>
            </w:r>
          </w:p>
          <w:p w14:paraId="21F845B1" w14:textId="77777777" w:rsidR="00E43051" w:rsidRDefault="00E43051" w:rsidP="00697356">
            <w:pPr>
              <w:rPr>
                <w:rFonts w:ascii="Calibri Light" w:hAnsi="Calibri Light"/>
                <w:sz w:val="20"/>
                <w:szCs w:val="20"/>
              </w:rPr>
            </w:pPr>
          </w:p>
          <w:p w14:paraId="4C964A2D" w14:textId="77777777" w:rsidR="00E43051" w:rsidRDefault="00E43051" w:rsidP="00697356">
            <w:pPr>
              <w:rPr>
                <w:rFonts w:ascii="Calibri Light" w:hAnsi="Calibri Light"/>
                <w:sz w:val="20"/>
                <w:szCs w:val="20"/>
              </w:rPr>
            </w:pPr>
            <w:r w:rsidRPr="002A4B97">
              <w:rPr>
                <w:rFonts w:ascii="Calibri Light" w:hAnsi="Calibri Light"/>
                <w:sz w:val="20"/>
                <w:szCs w:val="20"/>
              </w:rPr>
              <w:t>GP notes &amp; mothers’ self-report questionnairesc</w:t>
            </w:r>
            <w:r>
              <w:rPr>
                <w:rFonts w:ascii="Calibri Light" w:hAnsi="Calibri Light"/>
                <w:sz w:val="20"/>
                <w:szCs w:val="20"/>
              </w:rPr>
              <w:t>c</w:t>
            </w:r>
            <w:r w:rsidRPr="002A4B97">
              <w:rPr>
                <w:rFonts w:ascii="Calibri Light" w:hAnsi="Calibri Light"/>
                <w:sz w:val="20"/>
                <w:szCs w:val="20"/>
              </w:rPr>
              <w:t>onfirm medical history</w:t>
            </w:r>
          </w:p>
          <w:p w14:paraId="3CA88700" w14:textId="77777777" w:rsidR="00E43051" w:rsidRPr="002A4B97" w:rsidRDefault="00E43051" w:rsidP="00697356">
            <w:pPr>
              <w:rPr>
                <w:rFonts w:ascii="Calibri Light" w:hAnsi="Calibri Light"/>
                <w:sz w:val="20"/>
                <w:szCs w:val="20"/>
              </w:rPr>
            </w:pPr>
          </w:p>
          <w:p w14:paraId="284FDEFF" w14:textId="77777777" w:rsidR="00E43051" w:rsidRPr="007820CD" w:rsidRDefault="00E43051" w:rsidP="00697356">
            <w:pPr>
              <w:rPr>
                <w:rFonts w:ascii="Calibri Light" w:hAnsi="Calibri Light"/>
                <w:sz w:val="20"/>
                <w:szCs w:val="20"/>
              </w:rPr>
            </w:pPr>
          </w:p>
        </w:tc>
        <w:tc>
          <w:tcPr>
            <w:tcW w:w="1417" w:type="dxa"/>
          </w:tcPr>
          <w:p w14:paraId="1B2AA7DE" w14:textId="77777777" w:rsidR="00E43051" w:rsidRDefault="00E43051" w:rsidP="00697356">
            <w:pPr>
              <w:rPr>
                <w:rFonts w:ascii="Calibri Light" w:hAnsi="Calibri Light"/>
                <w:sz w:val="20"/>
                <w:szCs w:val="20"/>
              </w:rPr>
            </w:pPr>
            <w:r>
              <w:rPr>
                <w:rFonts w:ascii="Calibri Light" w:hAnsi="Calibri Light"/>
                <w:sz w:val="20"/>
                <w:szCs w:val="20"/>
              </w:rPr>
              <w:lastRenderedPageBreak/>
              <w:t xml:space="preserve">Retrospective,  at 16 yr, 20yr </w:t>
            </w:r>
            <w:r>
              <w:rPr>
                <w:rFonts w:ascii="Calibri Light" w:hAnsi="Calibri Light"/>
                <w:sz w:val="20"/>
                <w:szCs w:val="20"/>
              </w:rPr>
              <w:lastRenderedPageBreak/>
              <w:t>and reference age (1yr before diagnosis for case and date control would have been the equivalent age)</w:t>
            </w:r>
          </w:p>
          <w:p w14:paraId="4E76B136" w14:textId="77777777" w:rsidR="00E43051" w:rsidRPr="007820CD" w:rsidRDefault="00E43051" w:rsidP="00697356">
            <w:pPr>
              <w:rPr>
                <w:rFonts w:ascii="Calibri Light" w:hAnsi="Calibri Light"/>
                <w:sz w:val="20"/>
                <w:szCs w:val="20"/>
              </w:rPr>
            </w:pPr>
          </w:p>
        </w:tc>
        <w:tc>
          <w:tcPr>
            <w:tcW w:w="992" w:type="dxa"/>
          </w:tcPr>
          <w:p w14:paraId="3A793BFC" w14:textId="77777777" w:rsidR="00E43051" w:rsidRDefault="00E43051" w:rsidP="00697356">
            <w:pPr>
              <w:rPr>
                <w:rFonts w:ascii="Calibri Light" w:hAnsi="Calibri Light"/>
                <w:sz w:val="20"/>
                <w:szCs w:val="20"/>
              </w:rPr>
            </w:pPr>
            <w:r>
              <w:rPr>
                <w:rFonts w:ascii="Calibri Light" w:hAnsi="Calibri Light"/>
                <w:sz w:val="20"/>
                <w:szCs w:val="20"/>
              </w:rPr>
              <w:lastRenderedPageBreak/>
              <w:t>Clinical diagnosis</w:t>
            </w:r>
          </w:p>
          <w:p w14:paraId="57FF0471" w14:textId="77777777" w:rsidR="00E43051" w:rsidRPr="007820CD" w:rsidRDefault="00E43051" w:rsidP="00697356">
            <w:pPr>
              <w:rPr>
                <w:rFonts w:ascii="Calibri Light" w:hAnsi="Calibri Light"/>
                <w:sz w:val="20"/>
                <w:szCs w:val="20"/>
              </w:rPr>
            </w:pPr>
          </w:p>
        </w:tc>
      </w:tr>
      <w:tr w:rsidR="00E43051" w:rsidRPr="007820CD" w14:paraId="762CD48E" w14:textId="77777777" w:rsidTr="00697356">
        <w:trPr>
          <w:trHeight w:val="330"/>
        </w:trPr>
        <w:tc>
          <w:tcPr>
            <w:tcW w:w="1614" w:type="dxa"/>
          </w:tcPr>
          <w:p w14:paraId="3CEF8532" w14:textId="0ADC60B7" w:rsidR="00E43051" w:rsidRPr="007820CD" w:rsidRDefault="00E43051" w:rsidP="000A32DD">
            <w:pPr>
              <w:rPr>
                <w:rFonts w:ascii="Calibri Light" w:hAnsi="Calibri Light"/>
                <w:sz w:val="20"/>
                <w:szCs w:val="20"/>
              </w:rPr>
            </w:pPr>
            <w:r w:rsidRPr="007820CD">
              <w:rPr>
                <w:rFonts w:ascii="Calibri Light" w:hAnsi="Calibri Light"/>
                <w:sz w:val="20"/>
                <w:szCs w:val="20"/>
              </w:rPr>
              <w:lastRenderedPageBreak/>
              <w:t xml:space="preserve">Dosemeci </w:t>
            </w:r>
            <w:r w:rsidRPr="007820CD">
              <w:rPr>
                <w:rFonts w:ascii="Calibri Light" w:hAnsi="Calibri Light"/>
                <w:sz w:val="20"/>
                <w:szCs w:val="20"/>
              </w:rPr>
              <w:fldChar w:fldCharType="begin"/>
            </w:r>
            <w:r w:rsidR="000A32DD">
              <w:rPr>
                <w:rFonts w:ascii="Calibri Light" w:hAnsi="Calibri Light"/>
                <w:sz w:val="20"/>
                <w:szCs w:val="20"/>
              </w:rPr>
              <w:instrText xml:space="preserve"> ADDIN EN.CITE &lt;EndNote&gt;&lt;Cite&gt;&lt;Author&gt;Dosemeci&lt;/Author&gt;&lt;Year&gt;1993&lt;/Year&gt;&lt;RecNum&gt;18&lt;/RecNum&gt;&lt;DisplayText&gt;[5]&lt;/DisplayText&gt;&lt;record&gt;&lt;rec-number&gt;18&lt;/rec-number&gt;&lt;foreign-keys&gt;&lt;key app="EN" db-id="595wv0tei9szeqe0spex05dre0pd22rx0ze2" timestamp="1489616475"&gt;18&lt;/key&gt;&lt;/foreign-keys&gt;&lt;ref-type name="Journal Article"&gt;17&lt;/ref-type&gt;&lt;contributors&gt;&lt;authors&gt;&lt;author&gt;Dosemeci, M.&lt;/author&gt;&lt;author&gt;Hayes, R. B.&lt;/author&gt;&lt;author&gt;Vetter, R.&lt;/author&gt;&lt;author&gt;Hoover, R. N.&lt;/author&gt;&lt;author&gt;Tucker, M.&lt;/author&gt;&lt;author&gt;Engin, K.&lt;/author&gt;&lt;author&gt;Unsal, M.&lt;/author&gt;&lt;author&gt;Blair, A.&lt;/author&gt;&lt;/authors&gt;&lt;/contributors&gt;&lt;titles&gt;&lt;title&gt;Occupational physical activity, socioeconomic status, and risks of 15 cancer sites in Turkey&lt;/title&gt;&lt;secondary-title&gt;Cancer Causes and Control&lt;/secondary-title&gt;&lt;/titles&gt;&lt;periodical&gt;&lt;full-title&gt;Cancer Causes and Control&lt;/full-title&gt;&lt;/periodical&gt;&lt;pages&gt;313-321&lt;/pages&gt;&lt;volume&gt;4&lt;/volume&gt;&lt;number&gt;4&lt;/number&gt;&lt;dates&gt;&lt;year&gt;1993&lt;/year&gt;&lt;/dates&gt;&lt;work-type&gt;Article&lt;/work-type&gt;&lt;urls&gt;&lt;related-urls&gt;&lt;url&gt;https://www.scopus.com/inward/record.uri?eid=2-s2.0-0027244451&amp;amp;partnerID=40&amp;amp;md5=a97bc669e98ec7278428f930ce979009&lt;/url&gt;&lt;/related-urls&gt;&lt;/urls&gt;&lt;electronic-resource-num&gt;10.1007/BF00051333&lt;/electronic-resource-num&gt;&lt;remote-database-name&gt;Scopus&lt;/remote-database-name&gt;&lt;/record&gt;&lt;/Cite&gt;&lt;/EndNote&gt;</w:instrText>
            </w:r>
            <w:r w:rsidRPr="007820CD">
              <w:rPr>
                <w:rFonts w:ascii="Calibri Light" w:hAnsi="Calibri Light"/>
                <w:sz w:val="20"/>
                <w:szCs w:val="20"/>
              </w:rPr>
              <w:fldChar w:fldCharType="separate"/>
            </w:r>
            <w:r w:rsidR="000A32DD">
              <w:rPr>
                <w:rFonts w:ascii="Calibri Light" w:hAnsi="Calibri Light"/>
                <w:noProof/>
                <w:sz w:val="20"/>
                <w:szCs w:val="20"/>
              </w:rPr>
              <w:t>[5]</w:t>
            </w:r>
            <w:r w:rsidRPr="007820CD">
              <w:rPr>
                <w:rFonts w:ascii="Calibri Light" w:hAnsi="Calibri Light"/>
                <w:sz w:val="20"/>
                <w:szCs w:val="20"/>
              </w:rPr>
              <w:fldChar w:fldCharType="end"/>
            </w:r>
          </w:p>
        </w:tc>
        <w:tc>
          <w:tcPr>
            <w:tcW w:w="1200" w:type="dxa"/>
          </w:tcPr>
          <w:p w14:paraId="4BD59C1D" w14:textId="77777777" w:rsidR="00E43051" w:rsidRPr="007820CD" w:rsidRDefault="00E43051" w:rsidP="00697356">
            <w:pPr>
              <w:rPr>
                <w:rFonts w:ascii="Calibri Light" w:hAnsi="Calibri Light"/>
                <w:sz w:val="20"/>
                <w:szCs w:val="20"/>
              </w:rPr>
            </w:pPr>
            <w:r w:rsidRPr="00D2209B">
              <w:rPr>
                <w:rFonts w:ascii="Calibri Light" w:hAnsi="Calibri Light"/>
                <w:sz w:val="20"/>
                <w:szCs w:val="20"/>
              </w:rPr>
              <w:t>1993</w:t>
            </w:r>
          </w:p>
        </w:tc>
        <w:tc>
          <w:tcPr>
            <w:tcW w:w="851" w:type="dxa"/>
          </w:tcPr>
          <w:p w14:paraId="5CD2F347" w14:textId="77777777" w:rsidR="00E43051" w:rsidRPr="007820CD" w:rsidRDefault="00E43051" w:rsidP="00697356">
            <w:pPr>
              <w:rPr>
                <w:rFonts w:ascii="Calibri Light" w:hAnsi="Calibri Light"/>
                <w:sz w:val="20"/>
                <w:szCs w:val="20"/>
              </w:rPr>
            </w:pPr>
            <w:r>
              <w:rPr>
                <w:rFonts w:ascii="Calibri Light" w:hAnsi="Calibri Light"/>
                <w:sz w:val="20"/>
                <w:szCs w:val="20"/>
              </w:rPr>
              <w:t>CCS</w:t>
            </w:r>
          </w:p>
        </w:tc>
        <w:tc>
          <w:tcPr>
            <w:tcW w:w="838" w:type="dxa"/>
          </w:tcPr>
          <w:p w14:paraId="23CBD678" w14:textId="77777777" w:rsidR="00E43051" w:rsidRPr="007820CD" w:rsidRDefault="00E43051" w:rsidP="00697356">
            <w:pPr>
              <w:rPr>
                <w:rFonts w:ascii="Calibri Light" w:hAnsi="Calibri Light"/>
                <w:sz w:val="20"/>
                <w:szCs w:val="20"/>
              </w:rPr>
            </w:pPr>
            <w:r w:rsidRPr="00D2209B">
              <w:rPr>
                <w:rFonts w:ascii="Calibri Light" w:hAnsi="Calibri Light"/>
                <w:sz w:val="20"/>
                <w:szCs w:val="20"/>
              </w:rPr>
              <w:t>1979-</w:t>
            </w:r>
            <w:r>
              <w:rPr>
                <w:rFonts w:ascii="Calibri Light" w:hAnsi="Calibri Light"/>
                <w:sz w:val="20"/>
                <w:szCs w:val="20"/>
              </w:rPr>
              <w:t xml:space="preserve"> </w:t>
            </w:r>
            <w:r w:rsidRPr="00D2209B">
              <w:rPr>
                <w:rFonts w:ascii="Calibri Light" w:hAnsi="Calibri Light"/>
                <w:sz w:val="20"/>
                <w:szCs w:val="20"/>
              </w:rPr>
              <w:t>1984</w:t>
            </w:r>
          </w:p>
        </w:tc>
        <w:tc>
          <w:tcPr>
            <w:tcW w:w="1617" w:type="dxa"/>
          </w:tcPr>
          <w:p w14:paraId="5DEF6DBE" w14:textId="77777777" w:rsidR="00E43051" w:rsidRPr="007820CD" w:rsidRDefault="00E43051" w:rsidP="00697356">
            <w:pPr>
              <w:rPr>
                <w:rFonts w:ascii="Calibri Light" w:hAnsi="Calibri Light"/>
                <w:sz w:val="20"/>
                <w:szCs w:val="20"/>
              </w:rPr>
            </w:pPr>
            <w:r w:rsidRPr="00D2209B">
              <w:rPr>
                <w:rFonts w:ascii="Calibri Light" w:hAnsi="Calibri Light"/>
                <w:sz w:val="20"/>
                <w:szCs w:val="20"/>
              </w:rPr>
              <w:t>Istanbul, Turkey</w:t>
            </w:r>
          </w:p>
        </w:tc>
        <w:tc>
          <w:tcPr>
            <w:tcW w:w="1051" w:type="dxa"/>
          </w:tcPr>
          <w:p w14:paraId="4551FC0C" w14:textId="77777777" w:rsidR="00E43051" w:rsidRDefault="00E43051" w:rsidP="00697356">
            <w:pPr>
              <w:rPr>
                <w:rFonts w:ascii="Calibri Light" w:hAnsi="Calibri Light"/>
                <w:sz w:val="20"/>
                <w:szCs w:val="20"/>
              </w:rPr>
            </w:pPr>
            <w:r w:rsidRPr="00D2209B">
              <w:rPr>
                <w:rFonts w:ascii="Calibri Light" w:hAnsi="Calibri Light"/>
                <w:sz w:val="20"/>
                <w:szCs w:val="20"/>
              </w:rPr>
              <w:t>191 cases,</w:t>
            </w:r>
          </w:p>
          <w:p w14:paraId="753F3305" w14:textId="77777777" w:rsidR="00E43051" w:rsidRPr="00D2209B" w:rsidRDefault="00E43051" w:rsidP="00697356">
            <w:pPr>
              <w:rPr>
                <w:rFonts w:ascii="Calibri Light" w:hAnsi="Calibri Light"/>
                <w:sz w:val="20"/>
                <w:szCs w:val="20"/>
              </w:rPr>
            </w:pPr>
          </w:p>
          <w:p w14:paraId="14953EC8" w14:textId="77777777" w:rsidR="00E43051" w:rsidRPr="007820CD" w:rsidRDefault="00E43051" w:rsidP="00697356">
            <w:pPr>
              <w:rPr>
                <w:rFonts w:ascii="Calibri Light" w:hAnsi="Calibri Light"/>
                <w:sz w:val="20"/>
                <w:szCs w:val="20"/>
              </w:rPr>
            </w:pPr>
            <w:r w:rsidRPr="00D2209B">
              <w:rPr>
                <w:rFonts w:ascii="Calibri Light" w:hAnsi="Calibri Light"/>
                <w:sz w:val="20"/>
                <w:szCs w:val="20"/>
              </w:rPr>
              <w:t xml:space="preserve">2127 </w:t>
            </w:r>
            <w:r w:rsidRPr="00D2209B">
              <w:rPr>
                <w:rFonts w:ascii="Calibri Light" w:hAnsi="Calibri Light"/>
                <w:sz w:val="20"/>
                <w:szCs w:val="20"/>
              </w:rPr>
              <w:lastRenderedPageBreak/>
              <w:t>controls</w:t>
            </w:r>
          </w:p>
        </w:tc>
        <w:tc>
          <w:tcPr>
            <w:tcW w:w="1348" w:type="dxa"/>
          </w:tcPr>
          <w:p w14:paraId="3C962ACA" w14:textId="77777777" w:rsidR="00E43051" w:rsidRPr="007820CD" w:rsidRDefault="00E43051" w:rsidP="00697356">
            <w:pPr>
              <w:rPr>
                <w:rFonts w:ascii="Calibri Light" w:hAnsi="Calibri Light"/>
                <w:sz w:val="20"/>
                <w:szCs w:val="20"/>
              </w:rPr>
            </w:pPr>
            <w:r>
              <w:rPr>
                <w:rFonts w:ascii="Calibri Light" w:hAnsi="Calibri Light"/>
                <w:sz w:val="20"/>
                <w:szCs w:val="20"/>
              </w:rPr>
              <w:lastRenderedPageBreak/>
              <w:t>Single h</w:t>
            </w:r>
            <w:r w:rsidRPr="00CC0A90">
              <w:rPr>
                <w:rFonts w:ascii="Calibri Light" w:hAnsi="Calibri Light"/>
                <w:sz w:val="20"/>
                <w:szCs w:val="20"/>
              </w:rPr>
              <w:t>ospital records</w:t>
            </w:r>
          </w:p>
        </w:tc>
        <w:tc>
          <w:tcPr>
            <w:tcW w:w="1370" w:type="dxa"/>
          </w:tcPr>
          <w:p w14:paraId="67F460B2" w14:textId="77777777" w:rsidR="00E43051" w:rsidRPr="007820CD" w:rsidRDefault="00E43051" w:rsidP="00697356">
            <w:pPr>
              <w:rPr>
                <w:rFonts w:ascii="Calibri Light" w:hAnsi="Calibri Light"/>
                <w:sz w:val="20"/>
                <w:szCs w:val="20"/>
              </w:rPr>
            </w:pPr>
            <w:r>
              <w:rPr>
                <w:rFonts w:ascii="Calibri Light" w:hAnsi="Calibri Light"/>
                <w:sz w:val="20"/>
                <w:szCs w:val="20"/>
              </w:rPr>
              <w:t>Single h</w:t>
            </w:r>
            <w:r w:rsidRPr="00CC0A90">
              <w:rPr>
                <w:rFonts w:ascii="Calibri Light" w:hAnsi="Calibri Light"/>
                <w:sz w:val="20"/>
                <w:szCs w:val="20"/>
              </w:rPr>
              <w:t>ospital records</w:t>
            </w:r>
          </w:p>
        </w:tc>
        <w:tc>
          <w:tcPr>
            <w:tcW w:w="1551" w:type="dxa"/>
          </w:tcPr>
          <w:p w14:paraId="252E7A49" w14:textId="77777777" w:rsidR="00E43051" w:rsidRPr="007820CD" w:rsidRDefault="00E43051" w:rsidP="00697356">
            <w:pPr>
              <w:rPr>
                <w:rFonts w:ascii="Calibri Light" w:hAnsi="Calibri Light"/>
                <w:sz w:val="20"/>
                <w:szCs w:val="20"/>
              </w:rPr>
            </w:pPr>
            <w:r w:rsidRPr="005F02A4">
              <w:rPr>
                <w:rFonts w:ascii="Calibri Light" w:hAnsi="Calibri Light"/>
                <w:sz w:val="20"/>
                <w:szCs w:val="20"/>
              </w:rPr>
              <w:t xml:space="preserve">-Incomplete data on occupation or </w:t>
            </w:r>
            <w:r w:rsidRPr="005F02A4">
              <w:rPr>
                <w:rFonts w:ascii="Calibri Light" w:hAnsi="Calibri Light"/>
                <w:sz w:val="20"/>
                <w:szCs w:val="20"/>
              </w:rPr>
              <w:lastRenderedPageBreak/>
              <w:t>smoking</w:t>
            </w:r>
          </w:p>
        </w:tc>
        <w:tc>
          <w:tcPr>
            <w:tcW w:w="1568" w:type="dxa"/>
          </w:tcPr>
          <w:p w14:paraId="03161266" w14:textId="77777777" w:rsidR="00E43051" w:rsidRPr="007820CD" w:rsidRDefault="00E43051" w:rsidP="00697356">
            <w:pPr>
              <w:rPr>
                <w:rFonts w:ascii="Calibri Light" w:hAnsi="Calibri Light"/>
                <w:sz w:val="20"/>
                <w:szCs w:val="20"/>
              </w:rPr>
            </w:pPr>
            <w:r>
              <w:rPr>
                <w:rFonts w:ascii="Calibri Light" w:hAnsi="Calibri Light"/>
                <w:sz w:val="20"/>
                <w:szCs w:val="20"/>
              </w:rPr>
              <w:lastRenderedPageBreak/>
              <w:t xml:space="preserve">Occupational titles from hospital record </w:t>
            </w:r>
            <w:r w:rsidRPr="00F4348C">
              <w:rPr>
                <w:rFonts w:ascii="Calibri Light" w:hAnsi="Calibri Light"/>
              </w:rPr>
              <w:t xml:space="preserve"> </w:t>
            </w:r>
            <w:r w:rsidRPr="00F4348C">
              <w:rPr>
                <w:rFonts w:ascii="Calibri Light" w:hAnsi="Calibri Light"/>
                <w:sz w:val="20"/>
                <w:szCs w:val="20"/>
              </w:rPr>
              <w:lastRenderedPageBreak/>
              <w:t xml:space="preserve">coded using </w:t>
            </w:r>
            <w:r>
              <w:rPr>
                <w:rFonts w:ascii="Calibri Light" w:hAnsi="Calibri Light"/>
                <w:sz w:val="20"/>
                <w:szCs w:val="20"/>
              </w:rPr>
              <w:t xml:space="preserve">a classification </w:t>
            </w:r>
            <w:r w:rsidRPr="00F4348C">
              <w:rPr>
                <w:rFonts w:ascii="Calibri Light" w:hAnsi="Calibri Light"/>
                <w:sz w:val="20"/>
                <w:szCs w:val="20"/>
              </w:rPr>
              <w:t xml:space="preserve"> system</w:t>
            </w:r>
            <w:r>
              <w:rPr>
                <w:rFonts w:ascii="Calibri Light" w:hAnsi="Calibri Light"/>
                <w:sz w:val="20"/>
                <w:szCs w:val="20"/>
              </w:rPr>
              <w:t xml:space="preserve"> and </w:t>
            </w:r>
            <w:r w:rsidRPr="00D33381">
              <w:rPr>
                <w:rFonts w:ascii="Calibri Light" w:hAnsi="Calibri Light"/>
                <w:sz w:val="20"/>
                <w:szCs w:val="20"/>
              </w:rPr>
              <w:t xml:space="preserve">job-exposure matrix for </w:t>
            </w:r>
            <w:r>
              <w:rPr>
                <w:rFonts w:ascii="Calibri Light" w:hAnsi="Calibri Light"/>
                <w:sz w:val="20"/>
                <w:szCs w:val="20"/>
              </w:rPr>
              <w:t xml:space="preserve">occupational physical activity created based on this this classification </w:t>
            </w:r>
            <w:r w:rsidRPr="00D33381">
              <w:rPr>
                <w:rFonts w:ascii="Calibri Light" w:hAnsi="Calibri Light"/>
                <w:sz w:val="20"/>
                <w:szCs w:val="20"/>
              </w:rPr>
              <w:t xml:space="preserve">with two </w:t>
            </w:r>
            <w:r>
              <w:rPr>
                <w:rFonts w:ascii="Calibri Light" w:hAnsi="Calibri Light"/>
                <w:sz w:val="20"/>
                <w:szCs w:val="20"/>
              </w:rPr>
              <w:t>p</w:t>
            </w:r>
            <w:r w:rsidRPr="00D33381">
              <w:rPr>
                <w:rFonts w:ascii="Calibri Light" w:hAnsi="Calibri Light"/>
                <w:sz w:val="20"/>
                <w:szCs w:val="20"/>
              </w:rPr>
              <w:t>hysical</w:t>
            </w:r>
            <w:r>
              <w:rPr>
                <w:rFonts w:ascii="Calibri Light" w:hAnsi="Calibri Light"/>
                <w:sz w:val="20"/>
                <w:szCs w:val="20"/>
              </w:rPr>
              <w:t xml:space="preserve"> </w:t>
            </w:r>
            <w:r w:rsidRPr="00D33381">
              <w:rPr>
                <w:rFonts w:ascii="Calibri Light" w:hAnsi="Calibri Light"/>
                <w:sz w:val="20"/>
                <w:szCs w:val="20"/>
              </w:rPr>
              <w:t>activity i</w:t>
            </w:r>
            <w:r>
              <w:rPr>
                <w:rFonts w:ascii="Calibri Light" w:hAnsi="Calibri Light"/>
                <w:sz w:val="20"/>
                <w:szCs w:val="20"/>
              </w:rPr>
              <w:t>ndices (</w:t>
            </w:r>
            <w:r w:rsidRPr="00D33381">
              <w:rPr>
                <w:rFonts w:ascii="Calibri Light" w:hAnsi="Calibri Light"/>
                <w:sz w:val="20"/>
                <w:szCs w:val="20"/>
              </w:rPr>
              <w:t>energy expenditure and sitting time</w:t>
            </w:r>
            <w:r>
              <w:rPr>
                <w:rFonts w:ascii="Calibri Light" w:hAnsi="Calibri Light"/>
                <w:sz w:val="20"/>
                <w:szCs w:val="20"/>
              </w:rPr>
              <w:t>)</w:t>
            </w:r>
          </w:p>
        </w:tc>
        <w:tc>
          <w:tcPr>
            <w:tcW w:w="1417" w:type="dxa"/>
          </w:tcPr>
          <w:p w14:paraId="00CC784C" w14:textId="45D58961" w:rsidR="00E43051" w:rsidRDefault="00E43051" w:rsidP="00697356">
            <w:pPr>
              <w:rPr>
                <w:rFonts w:ascii="Calibri Light" w:hAnsi="Calibri Light"/>
                <w:sz w:val="20"/>
                <w:szCs w:val="20"/>
              </w:rPr>
            </w:pPr>
            <w:r>
              <w:rPr>
                <w:rFonts w:ascii="Calibri Light" w:hAnsi="Calibri Light"/>
                <w:sz w:val="20"/>
                <w:szCs w:val="20"/>
              </w:rPr>
              <w:lastRenderedPageBreak/>
              <w:t xml:space="preserve">Retrospective, </w:t>
            </w:r>
            <w:r w:rsidRPr="007706C5">
              <w:rPr>
                <w:rFonts w:ascii="Calibri Light" w:hAnsi="Calibri Light"/>
                <w:sz w:val="20"/>
                <w:szCs w:val="20"/>
              </w:rPr>
              <w:t xml:space="preserve"> </w:t>
            </w:r>
            <w:r w:rsidR="004C4499">
              <w:rPr>
                <w:rFonts w:ascii="Calibri Light" w:hAnsi="Calibri Light"/>
                <w:sz w:val="20"/>
                <w:szCs w:val="20"/>
              </w:rPr>
              <w:t>work history after age 20</w:t>
            </w:r>
          </w:p>
          <w:p w14:paraId="3F2FB9A7" w14:textId="77777777" w:rsidR="00E43051" w:rsidRPr="007820CD" w:rsidRDefault="00E43051" w:rsidP="00697356">
            <w:pPr>
              <w:rPr>
                <w:rFonts w:ascii="Calibri Light" w:hAnsi="Calibri Light"/>
                <w:sz w:val="20"/>
                <w:szCs w:val="20"/>
              </w:rPr>
            </w:pPr>
          </w:p>
        </w:tc>
        <w:tc>
          <w:tcPr>
            <w:tcW w:w="992" w:type="dxa"/>
          </w:tcPr>
          <w:p w14:paraId="24F2156E" w14:textId="77777777" w:rsidR="00E43051" w:rsidRPr="007820CD" w:rsidRDefault="00E43051" w:rsidP="00697356">
            <w:pPr>
              <w:rPr>
                <w:rFonts w:ascii="Calibri Light" w:hAnsi="Calibri Light"/>
                <w:sz w:val="20"/>
                <w:szCs w:val="20"/>
              </w:rPr>
            </w:pPr>
            <w:r>
              <w:rPr>
                <w:rFonts w:ascii="Calibri Light" w:hAnsi="Calibri Light"/>
                <w:sz w:val="20"/>
                <w:szCs w:val="20"/>
              </w:rPr>
              <w:lastRenderedPageBreak/>
              <w:t>Clinical diagnosis</w:t>
            </w:r>
          </w:p>
        </w:tc>
      </w:tr>
      <w:tr w:rsidR="00E43051" w:rsidRPr="007820CD" w14:paraId="1436B8FF" w14:textId="77777777" w:rsidTr="00697356">
        <w:trPr>
          <w:trHeight w:val="330"/>
        </w:trPr>
        <w:tc>
          <w:tcPr>
            <w:tcW w:w="1614" w:type="dxa"/>
          </w:tcPr>
          <w:p w14:paraId="30E3433F" w14:textId="425F291F" w:rsidR="00E43051" w:rsidRPr="007820CD" w:rsidRDefault="00E43051" w:rsidP="000A32DD">
            <w:pPr>
              <w:rPr>
                <w:rFonts w:ascii="Calibri Light" w:hAnsi="Calibri Light"/>
                <w:sz w:val="20"/>
                <w:szCs w:val="20"/>
              </w:rPr>
            </w:pPr>
            <w:r w:rsidRPr="007820CD">
              <w:rPr>
                <w:rFonts w:ascii="Calibri Light" w:hAnsi="Calibri Light"/>
                <w:sz w:val="20"/>
                <w:szCs w:val="20"/>
              </w:rPr>
              <w:lastRenderedPageBreak/>
              <w:t xml:space="preserve">Dusek </w:t>
            </w:r>
            <w:r w:rsidRPr="007820CD">
              <w:rPr>
                <w:rFonts w:ascii="Calibri Light" w:hAnsi="Calibri Light"/>
                <w:sz w:val="20"/>
                <w:szCs w:val="20"/>
              </w:rPr>
              <w:fldChar w:fldCharType="begin"/>
            </w:r>
            <w:r w:rsidR="000A32DD">
              <w:rPr>
                <w:rFonts w:ascii="Calibri Light" w:hAnsi="Calibri Light"/>
                <w:sz w:val="20"/>
                <w:szCs w:val="20"/>
              </w:rPr>
              <w:instrText xml:space="preserve"> ADDIN EN.CITE &lt;EndNote&gt;&lt;Cite&gt;&lt;Author&gt;Dusek&lt;/Author&gt;&lt;Year&gt;2008&lt;/Year&gt;&lt;RecNum&gt;1301&lt;/RecNum&gt;&lt;DisplayText&gt;[6]&lt;/DisplayText&gt;&lt;record&gt;&lt;rec-number&gt;1301&lt;/rec-number&gt;&lt;foreign-keys&gt;&lt;key app="EN" db-id="a9aea2ppjd0926esxt3xxaaqvverderp99wx" timestamp="1473047384"&gt;1301&lt;/key&gt;&lt;/foreign-keys&gt;&lt;ref-type name="Journal Article"&gt;17&lt;/ref-type&gt;&lt;contributors&gt;&lt;authors&gt;&lt;author&gt;Dusek, L.&lt;/author&gt;&lt;author&gt;Abrahamova, J.&lt;/author&gt;&lt;author&gt;Lakomy, R.&lt;/author&gt;&lt;author&gt;Vyzula, R.&lt;/author&gt;&lt;author&gt;Koptikova, J.&lt;/author&gt;&lt;author&gt;Pavlik, T.&lt;/author&gt;&lt;author&gt;Muzik, J.&lt;/author&gt;&lt;author&gt;Klimes, D.&lt;/author&gt;&lt;/authors&gt;&lt;/contributors&gt;&lt;auth-address&gt;Institute of Biostatistics and Analyses, Masaryk University, Brno, Czech Republic. dusek@iba.muni.cz&lt;/auth-address&gt;&lt;titles&gt;&lt;title&gt;Multivariate analysis of risk factors for testicular cancer: a hospital-based case-control study in the Czech Republic&lt;/title&gt;&lt;secondary-title&gt;Neoplasma&lt;/secondary-title&gt;&lt;alt-title&gt;Neoplasma&lt;/alt-title&gt;&lt;/titles&gt;&lt;periodical&gt;&lt;full-title&gt;Neoplasma&lt;/full-title&gt;&lt;abbr-1&gt;Neoplasma&lt;/abbr-1&gt;&lt;/periodical&gt;&lt;alt-periodical&gt;&lt;full-title&gt;Neoplasma&lt;/full-title&gt;&lt;abbr-1&gt;Neoplasma&lt;/abbr-1&gt;&lt;/alt-periodical&gt;&lt;pages&gt;356-68&lt;/pages&gt;&lt;volume&gt;55&lt;/volume&gt;&lt;number&gt;4&lt;/number&gt;&lt;edition&gt;2008/05/29&lt;/edition&gt;&lt;keywords&gt;&lt;keyword&gt;Adolescent&lt;/keyword&gt;&lt;keyword&gt;Adult&lt;/keyword&gt;&lt;keyword&gt;Case-Control Studies&lt;/keyword&gt;&lt;keyword&gt;Czech Republic/epidemiology&lt;/keyword&gt;&lt;keyword&gt;Humans&lt;/keyword&gt;&lt;keyword&gt;Male&lt;/keyword&gt;&lt;keyword&gt;Middle Aged&lt;/keyword&gt;&lt;keyword&gt;Multivariate Analysis&lt;/keyword&gt;&lt;keyword&gt;Risk Factors&lt;/keyword&gt;&lt;keyword&gt;Seminoma/epidemiology&lt;/keyword&gt;&lt;keyword&gt;Smoking&lt;/keyword&gt;&lt;keyword&gt;Socioeconomic Factors&lt;/keyword&gt;&lt;keyword&gt;Testicular Neoplasms/epidemiology/*etiology/genetics&lt;/keyword&gt;&lt;/keywords&gt;&lt;dates&gt;&lt;year&gt;2008&lt;/year&gt;&lt;/dates&gt;&lt;isbn&gt;0028-2685 (Print)&amp;#xD;0028-2685&lt;/isbn&gt;&lt;accession-num&gt;18505349&lt;/accession-num&gt;&lt;urls&gt;&lt;/urls&gt;&lt;remote-database-provider&gt;NLM&lt;/remote-database-provider&gt;&lt;language&gt;eng&lt;/language&gt;&lt;/record&gt;&lt;/Cite&gt;&lt;/EndNote&gt;</w:instrText>
            </w:r>
            <w:r w:rsidRPr="007820CD">
              <w:rPr>
                <w:rFonts w:ascii="Calibri Light" w:hAnsi="Calibri Light"/>
                <w:sz w:val="20"/>
                <w:szCs w:val="20"/>
              </w:rPr>
              <w:fldChar w:fldCharType="separate"/>
            </w:r>
            <w:r w:rsidR="000A32DD">
              <w:rPr>
                <w:rFonts w:ascii="Calibri Light" w:hAnsi="Calibri Light"/>
                <w:noProof/>
                <w:sz w:val="20"/>
                <w:szCs w:val="20"/>
              </w:rPr>
              <w:t>[6]</w:t>
            </w:r>
            <w:r w:rsidRPr="007820CD">
              <w:rPr>
                <w:rFonts w:ascii="Calibri Light" w:hAnsi="Calibri Light"/>
                <w:sz w:val="20"/>
                <w:szCs w:val="20"/>
              </w:rPr>
              <w:fldChar w:fldCharType="end"/>
            </w:r>
          </w:p>
        </w:tc>
        <w:tc>
          <w:tcPr>
            <w:tcW w:w="1200" w:type="dxa"/>
          </w:tcPr>
          <w:p w14:paraId="1997A4E0" w14:textId="77777777" w:rsidR="00E43051" w:rsidRPr="007820CD" w:rsidRDefault="00E43051" w:rsidP="00697356">
            <w:pPr>
              <w:rPr>
                <w:rFonts w:ascii="Calibri Light" w:hAnsi="Calibri Light"/>
                <w:sz w:val="20"/>
                <w:szCs w:val="20"/>
              </w:rPr>
            </w:pPr>
            <w:r>
              <w:rPr>
                <w:rFonts w:ascii="Calibri Light" w:hAnsi="Calibri Light"/>
                <w:sz w:val="20"/>
                <w:szCs w:val="20"/>
              </w:rPr>
              <w:t>2008</w:t>
            </w:r>
          </w:p>
        </w:tc>
        <w:tc>
          <w:tcPr>
            <w:tcW w:w="851" w:type="dxa"/>
          </w:tcPr>
          <w:p w14:paraId="699CE8CF" w14:textId="77777777" w:rsidR="00E43051" w:rsidRPr="007820CD" w:rsidRDefault="00E43051" w:rsidP="00697356">
            <w:pPr>
              <w:rPr>
                <w:rFonts w:ascii="Calibri Light" w:hAnsi="Calibri Light"/>
                <w:sz w:val="20"/>
                <w:szCs w:val="20"/>
              </w:rPr>
            </w:pPr>
            <w:r>
              <w:rPr>
                <w:rFonts w:ascii="Calibri Light" w:hAnsi="Calibri Light"/>
                <w:sz w:val="20"/>
                <w:szCs w:val="20"/>
              </w:rPr>
              <w:t>CCS</w:t>
            </w:r>
          </w:p>
        </w:tc>
        <w:tc>
          <w:tcPr>
            <w:tcW w:w="838" w:type="dxa"/>
          </w:tcPr>
          <w:p w14:paraId="439C3952" w14:textId="77777777" w:rsidR="00E43051" w:rsidRPr="007820CD" w:rsidRDefault="00E43051" w:rsidP="00697356">
            <w:pPr>
              <w:rPr>
                <w:rFonts w:ascii="Calibri Light" w:hAnsi="Calibri Light"/>
                <w:sz w:val="20"/>
                <w:szCs w:val="20"/>
              </w:rPr>
            </w:pPr>
            <w:r w:rsidRPr="001C4459">
              <w:rPr>
                <w:rFonts w:ascii="Calibri Light" w:hAnsi="Calibri Light"/>
                <w:sz w:val="20"/>
                <w:szCs w:val="20"/>
              </w:rPr>
              <w:t>2000- 2006</w:t>
            </w:r>
          </w:p>
        </w:tc>
        <w:tc>
          <w:tcPr>
            <w:tcW w:w="1617" w:type="dxa"/>
          </w:tcPr>
          <w:p w14:paraId="5B4FDCBF" w14:textId="77777777" w:rsidR="00E43051" w:rsidRPr="007820CD" w:rsidRDefault="00E43051" w:rsidP="00697356">
            <w:pPr>
              <w:rPr>
                <w:rFonts w:ascii="Calibri Light" w:hAnsi="Calibri Light"/>
                <w:sz w:val="20"/>
                <w:szCs w:val="20"/>
              </w:rPr>
            </w:pPr>
            <w:r w:rsidRPr="00CD6AA2">
              <w:rPr>
                <w:rFonts w:ascii="Calibri Light" w:hAnsi="Calibri Light"/>
                <w:sz w:val="20"/>
                <w:szCs w:val="20"/>
              </w:rPr>
              <w:t>Czech Republic</w:t>
            </w:r>
          </w:p>
        </w:tc>
        <w:tc>
          <w:tcPr>
            <w:tcW w:w="1051" w:type="dxa"/>
          </w:tcPr>
          <w:p w14:paraId="21D4830D" w14:textId="77777777" w:rsidR="00E43051" w:rsidRDefault="00E43051" w:rsidP="00697356">
            <w:pPr>
              <w:rPr>
                <w:rFonts w:ascii="Calibri Light" w:hAnsi="Calibri Light"/>
                <w:sz w:val="20"/>
                <w:szCs w:val="20"/>
              </w:rPr>
            </w:pPr>
            <w:r w:rsidRPr="00CD6AA2">
              <w:rPr>
                <w:rFonts w:ascii="Calibri Light" w:hAnsi="Calibri Light"/>
                <w:sz w:val="20"/>
                <w:szCs w:val="20"/>
              </w:rPr>
              <w:t xml:space="preserve">356 cases </w:t>
            </w:r>
          </w:p>
          <w:p w14:paraId="70B44045" w14:textId="77777777" w:rsidR="00E43051" w:rsidRDefault="00E43051" w:rsidP="00697356">
            <w:pPr>
              <w:rPr>
                <w:rFonts w:ascii="Calibri Light" w:hAnsi="Calibri Light"/>
                <w:sz w:val="20"/>
                <w:szCs w:val="20"/>
              </w:rPr>
            </w:pPr>
          </w:p>
          <w:p w14:paraId="4E1279E5" w14:textId="77777777" w:rsidR="00E43051" w:rsidRPr="007820CD" w:rsidRDefault="00E43051" w:rsidP="00697356">
            <w:pPr>
              <w:rPr>
                <w:rFonts w:ascii="Calibri Light" w:hAnsi="Calibri Light"/>
                <w:sz w:val="20"/>
                <w:szCs w:val="20"/>
              </w:rPr>
            </w:pPr>
            <w:r w:rsidRPr="00CD6AA2">
              <w:rPr>
                <w:rFonts w:ascii="Calibri Light" w:hAnsi="Calibri Light"/>
                <w:sz w:val="20"/>
                <w:szCs w:val="20"/>
              </w:rPr>
              <w:t>317 controls</w:t>
            </w:r>
          </w:p>
        </w:tc>
        <w:tc>
          <w:tcPr>
            <w:tcW w:w="1348" w:type="dxa"/>
          </w:tcPr>
          <w:p w14:paraId="35DB3683" w14:textId="77777777" w:rsidR="00E43051" w:rsidRPr="007820CD" w:rsidRDefault="00E43051" w:rsidP="00697356">
            <w:pPr>
              <w:rPr>
                <w:rFonts w:ascii="Calibri Light" w:hAnsi="Calibri Light"/>
                <w:sz w:val="20"/>
                <w:szCs w:val="20"/>
              </w:rPr>
            </w:pPr>
            <w:r>
              <w:rPr>
                <w:rFonts w:ascii="Calibri Light" w:hAnsi="Calibri Light"/>
                <w:sz w:val="20"/>
                <w:szCs w:val="20"/>
              </w:rPr>
              <w:t xml:space="preserve">Two </w:t>
            </w:r>
            <w:r w:rsidRPr="00CD6AA2">
              <w:rPr>
                <w:rFonts w:ascii="Calibri Light" w:hAnsi="Calibri Light"/>
                <w:sz w:val="20"/>
                <w:szCs w:val="20"/>
              </w:rPr>
              <w:t>Czech cancer centres</w:t>
            </w:r>
          </w:p>
        </w:tc>
        <w:tc>
          <w:tcPr>
            <w:tcW w:w="1370" w:type="dxa"/>
          </w:tcPr>
          <w:p w14:paraId="35C6FDC8" w14:textId="77777777" w:rsidR="00E43051" w:rsidRPr="007820CD" w:rsidRDefault="00E43051" w:rsidP="00697356">
            <w:pPr>
              <w:rPr>
                <w:rFonts w:ascii="Calibri Light" w:hAnsi="Calibri Light"/>
                <w:sz w:val="20"/>
                <w:szCs w:val="20"/>
              </w:rPr>
            </w:pPr>
            <w:r w:rsidRPr="00CD6AA2">
              <w:rPr>
                <w:rFonts w:ascii="Calibri Light" w:hAnsi="Calibri Light"/>
                <w:sz w:val="20"/>
                <w:szCs w:val="20"/>
              </w:rPr>
              <w:t>Blood donors, non</w:t>
            </w:r>
            <w:r>
              <w:rPr>
                <w:rFonts w:ascii="Calibri Light" w:hAnsi="Calibri Light"/>
                <w:sz w:val="20"/>
                <w:szCs w:val="20"/>
              </w:rPr>
              <w:t xml:space="preserve">-familial contacts of patients and </w:t>
            </w:r>
            <w:r w:rsidRPr="00CD6AA2">
              <w:rPr>
                <w:rFonts w:ascii="Calibri Light" w:hAnsi="Calibri Light"/>
                <w:sz w:val="20"/>
                <w:szCs w:val="20"/>
              </w:rPr>
              <w:t>hospital personnel</w:t>
            </w:r>
          </w:p>
        </w:tc>
        <w:tc>
          <w:tcPr>
            <w:tcW w:w="1551" w:type="dxa"/>
          </w:tcPr>
          <w:p w14:paraId="2E02B25B" w14:textId="77777777" w:rsidR="00E43051" w:rsidRDefault="00E43051" w:rsidP="00697356">
            <w:pPr>
              <w:rPr>
                <w:rFonts w:ascii="Calibri Light" w:hAnsi="Calibri Light"/>
                <w:sz w:val="20"/>
                <w:szCs w:val="20"/>
              </w:rPr>
            </w:pPr>
            <w:r>
              <w:rPr>
                <w:rFonts w:ascii="Calibri Light" w:hAnsi="Calibri Light"/>
                <w:sz w:val="20"/>
                <w:szCs w:val="20"/>
              </w:rPr>
              <w:t>-Age &lt;18 and &gt;64 yr</w:t>
            </w:r>
          </w:p>
          <w:p w14:paraId="38811896" w14:textId="77777777" w:rsidR="00E43051" w:rsidRDefault="00E43051" w:rsidP="00697356">
            <w:pPr>
              <w:rPr>
                <w:rFonts w:ascii="Calibri Light" w:hAnsi="Calibri Light"/>
                <w:sz w:val="20"/>
                <w:szCs w:val="20"/>
              </w:rPr>
            </w:pPr>
            <w:r>
              <w:rPr>
                <w:rFonts w:ascii="Calibri Light" w:hAnsi="Calibri Light"/>
                <w:sz w:val="20"/>
                <w:szCs w:val="20"/>
              </w:rPr>
              <w:t>-</w:t>
            </w:r>
            <w:r w:rsidRPr="00E761F7">
              <w:rPr>
                <w:rFonts w:ascii="Calibri Light" w:hAnsi="Calibri Light"/>
                <w:sz w:val="20"/>
                <w:szCs w:val="20"/>
              </w:rPr>
              <w:t>Non-</w:t>
            </w:r>
            <w:r>
              <w:rPr>
                <w:rFonts w:ascii="Calibri Light" w:hAnsi="Calibri Light"/>
                <w:sz w:val="20"/>
                <w:szCs w:val="20"/>
              </w:rPr>
              <w:t xml:space="preserve"> </w:t>
            </w:r>
            <w:r w:rsidRPr="00E761F7">
              <w:rPr>
                <w:rFonts w:ascii="Calibri Light" w:hAnsi="Calibri Light"/>
                <w:sz w:val="20"/>
                <w:szCs w:val="20"/>
              </w:rPr>
              <w:t>European males</w:t>
            </w:r>
          </w:p>
          <w:p w14:paraId="4B990FED" w14:textId="77777777" w:rsidR="00E43051" w:rsidRDefault="00E43051" w:rsidP="00697356">
            <w:pPr>
              <w:rPr>
                <w:rFonts w:ascii="Calibri Light" w:hAnsi="Calibri Light"/>
                <w:sz w:val="20"/>
                <w:szCs w:val="20"/>
              </w:rPr>
            </w:pPr>
            <w:r>
              <w:rPr>
                <w:rFonts w:ascii="Calibri Light" w:hAnsi="Calibri Light"/>
                <w:sz w:val="20"/>
                <w:szCs w:val="20"/>
              </w:rPr>
              <w:t>-Non-germ cell tumours</w:t>
            </w:r>
          </w:p>
          <w:p w14:paraId="4A04E458" w14:textId="77777777" w:rsidR="00E43051" w:rsidRDefault="00E43051" w:rsidP="00697356">
            <w:pPr>
              <w:rPr>
                <w:rFonts w:ascii="Calibri Light" w:hAnsi="Calibri Light"/>
                <w:sz w:val="20"/>
                <w:szCs w:val="20"/>
              </w:rPr>
            </w:pPr>
            <w:r w:rsidRPr="001C4459">
              <w:rPr>
                <w:rFonts w:ascii="Calibri Light" w:hAnsi="Calibri Light"/>
                <w:sz w:val="20"/>
                <w:szCs w:val="20"/>
              </w:rPr>
              <w:lastRenderedPageBreak/>
              <w:t>-Incomplete or incorrect data on demographic, parameters and medical history</w:t>
            </w:r>
            <w:r>
              <w:rPr>
                <w:rFonts w:ascii="Calibri Light" w:hAnsi="Calibri Light"/>
                <w:sz w:val="20"/>
                <w:szCs w:val="20"/>
              </w:rPr>
              <w:t xml:space="preserve"> </w:t>
            </w:r>
          </w:p>
          <w:p w14:paraId="38B8D75D" w14:textId="77777777" w:rsidR="00E43051" w:rsidRPr="00245FAB" w:rsidRDefault="00E43051" w:rsidP="00697356">
            <w:pPr>
              <w:rPr>
                <w:rFonts w:ascii="Calibri Light" w:hAnsi="Calibri Light"/>
                <w:sz w:val="20"/>
                <w:szCs w:val="20"/>
              </w:rPr>
            </w:pPr>
            <w:r>
              <w:rPr>
                <w:rFonts w:ascii="Calibri Light" w:hAnsi="Calibri Light"/>
                <w:sz w:val="20"/>
                <w:szCs w:val="20"/>
              </w:rPr>
              <w:t xml:space="preserve">-Men </w:t>
            </w:r>
            <w:r w:rsidRPr="00245FAB">
              <w:rPr>
                <w:rFonts w:ascii="Calibri Light" w:hAnsi="Calibri Light"/>
                <w:sz w:val="20"/>
                <w:szCs w:val="20"/>
              </w:rPr>
              <w:t xml:space="preserve">whose </w:t>
            </w:r>
            <w:r>
              <w:rPr>
                <w:rFonts w:ascii="Calibri Light" w:hAnsi="Calibri Light"/>
                <w:sz w:val="20"/>
                <w:szCs w:val="20"/>
              </w:rPr>
              <w:t>family history</w:t>
            </w:r>
            <w:r w:rsidRPr="00245FAB">
              <w:rPr>
                <w:rFonts w:ascii="Calibri Light" w:hAnsi="Calibri Light"/>
                <w:sz w:val="20"/>
                <w:szCs w:val="20"/>
              </w:rPr>
              <w:t xml:space="preserve"> are </w:t>
            </w:r>
            <w:r>
              <w:rPr>
                <w:rFonts w:ascii="Calibri Light" w:hAnsi="Calibri Light"/>
                <w:sz w:val="20"/>
                <w:szCs w:val="20"/>
              </w:rPr>
              <w:t xml:space="preserve">not </w:t>
            </w:r>
            <w:r w:rsidRPr="00245FAB">
              <w:rPr>
                <w:rFonts w:ascii="Calibri Light" w:hAnsi="Calibri Light"/>
                <w:sz w:val="20"/>
                <w:szCs w:val="20"/>
              </w:rPr>
              <w:t>known</w:t>
            </w:r>
          </w:p>
          <w:p w14:paraId="262AEAFF" w14:textId="77777777" w:rsidR="00E43051" w:rsidRPr="007820CD" w:rsidRDefault="00E43051" w:rsidP="00697356">
            <w:pPr>
              <w:rPr>
                <w:rFonts w:ascii="Calibri Light" w:hAnsi="Calibri Light"/>
                <w:sz w:val="20"/>
                <w:szCs w:val="20"/>
              </w:rPr>
            </w:pPr>
          </w:p>
        </w:tc>
        <w:tc>
          <w:tcPr>
            <w:tcW w:w="1568" w:type="dxa"/>
          </w:tcPr>
          <w:p w14:paraId="5785F4CE" w14:textId="77777777" w:rsidR="00E43051" w:rsidRDefault="00E43051" w:rsidP="00697356">
            <w:pPr>
              <w:rPr>
                <w:rFonts w:ascii="Calibri Light" w:hAnsi="Calibri Light"/>
                <w:sz w:val="20"/>
                <w:szCs w:val="20"/>
              </w:rPr>
            </w:pPr>
            <w:r>
              <w:rPr>
                <w:rFonts w:ascii="Calibri Light" w:hAnsi="Calibri Light"/>
                <w:sz w:val="20"/>
                <w:szCs w:val="20"/>
              </w:rPr>
              <w:lastRenderedPageBreak/>
              <w:t>Standardised questionnaire filled in with the assistance of a physician</w:t>
            </w:r>
          </w:p>
          <w:p w14:paraId="490D5734" w14:textId="77777777" w:rsidR="00E43051" w:rsidRDefault="00E43051" w:rsidP="00697356">
            <w:pPr>
              <w:rPr>
                <w:rFonts w:ascii="Calibri Light" w:hAnsi="Calibri Light"/>
                <w:sz w:val="20"/>
                <w:szCs w:val="20"/>
              </w:rPr>
            </w:pPr>
          </w:p>
          <w:p w14:paraId="1FD753F6" w14:textId="77777777" w:rsidR="00E43051" w:rsidRPr="007820CD" w:rsidRDefault="00E43051" w:rsidP="00697356">
            <w:pPr>
              <w:rPr>
                <w:rFonts w:ascii="Calibri Light" w:hAnsi="Calibri Light"/>
                <w:sz w:val="20"/>
                <w:szCs w:val="20"/>
              </w:rPr>
            </w:pPr>
            <w:r>
              <w:rPr>
                <w:rFonts w:ascii="Calibri Light" w:hAnsi="Calibri Light"/>
                <w:sz w:val="20"/>
                <w:szCs w:val="20"/>
              </w:rPr>
              <w:lastRenderedPageBreak/>
              <w:t xml:space="preserve"> </w:t>
            </w:r>
          </w:p>
        </w:tc>
        <w:tc>
          <w:tcPr>
            <w:tcW w:w="1417" w:type="dxa"/>
          </w:tcPr>
          <w:p w14:paraId="22BCD7B1" w14:textId="77777777" w:rsidR="00E43051" w:rsidRDefault="00E43051" w:rsidP="00697356">
            <w:pPr>
              <w:rPr>
                <w:rFonts w:ascii="Calibri Light" w:hAnsi="Calibri Light"/>
                <w:sz w:val="20"/>
                <w:szCs w:val="20"/>
              </w:rPr>
            </w:pPr>
            <w:r w:rsidRPr="001C4459">
              <w:rPr>
                <w:rFonts w:ascii="Calibri Light" w:hAnsi="Calibri Light"/>
                <w:sz w:val="20"/>
                <w:szCs w:val="20"/>
              </w:rPr>
              <w:lastRenderedPageBreak/>
              <w:t xml:space="preserve">Retrospective, for occupational physical activity including </w:t>
            </w:r>
            <w:r w:rsidRPr="001C4459">
              <w:rPr>
                <w:rFonts w:ascii="Calibri Light" w:hAnsi="Calibri Light"/>
                <w:sz w:val="20"/>
                <w:szCs w:val="20"/>
              </w:rPr>
              <w:lastRenderedPageBreak/>
              <w:t>current work and night work at least 3 yr before diagnosis/questionnaire start date, for recreational physical activity at any age, professional sport at any age and at puberty, types of sport at any age</w:t>
            </w:r>
          </w:p>
          <w:p w14:paraId="41AB542D" w14:textId="77777777" w:rsidR="00E43051" w:rsidRPr="007820CD" w:rsidRDefault="00E43051" w:rsidP="00697356">
            <w:pPr>
              <w:rPr>
                <w:rFonts w:ascii="Calibri Light" w:hAnsi="Calibri Light"/>
                <w:sz w:val="20"/>
                <w:szCs w:val="20"/>
              </w:rPr>
            </w:pPr>
          </w:p>
        </w:tc>
        <w:tc>
          <w:tcPr>
            <w:tcW w:w="992" w:type="dxa"/>
          </w:tcPr>
          <w:p w14:paraId="64C928FF" w14:textId="77777777" w:rsidR="00E43051" w:rsidRPr="007820CD" w:rsidRDefault="00E43051" w:rsidP="00697356">
            <w:pPr>
              <w:rPr>
                <w:rFonts w:ascii="Calibri Light" w:hAnsi="Calibri Light"/>
                <w:sz w:val="20"/>
                <w:szCs w:val="20"/>
              </w:rPr>
            </w:pPr>
            <w:r>
              <w:rPr>
                <w:rFonts w:ascii="Calibri Light" w:hAnsi="Calibri Light"/>
                <w:sz w:val="20"/>
                <w:szCs w:val="20"/>
              </w:rPr>
              <w:lastRenderedPageBreak/>
              <w:t>Clinical diagnosis</w:t>
            </w:r>
          </w:p>
        </w:tc>
      </w:tr>
      <w:tr w:rsidR="00E43051" w:rsidRPr="007820CD" w14:paraId="104E3105" w14:textId="77777777" w:rsidTr="00697356">
        <w:trPr>
          <w:trHeight w:val="330"/>
        </w:trPr>
        <w:tc>
          <w:tcPr>
            <w:tcW w:w="1614" w:type="dxa"/>
          </w:tcPr>
          <w:p w14:paraId="1263D9DE" w14:textId="15C977FE" w:rsidR="00E43051" w:rsidRPr="007820CD" w:rsidRDefault="00E43051" w:rsidP="000A32DD">
            <w:pPr>
              <w:rPr>
                <w:rFonts w:ascii="Calibri Light" w:hAnsi="Calibri Light"/>
                <w:sz w:val="20"/>
                <w:szCs w:val="20"/>
              </w:rPr>
            </w:pPr>
            <w:r w:rsidRPr="007820CD">
              <w:rPr>
                <w:rFonts w:ascii="Calibri Light" w:hAnsi="Calibri Light"/>
                <w:sz w:val="20"/>
                <w:szCs w:val="20"/>
              </w:rPr>
              <w:lastRenderedPageBreak/>
              <w:t xml:space="preserve">Forman </w:t>
            </w:r>
            <w:r w:rsidRPr="007820CD">
              <w:rPr>
                <w:rFonts w:ascii="Calibri Light" w:hAnsi="Calibri Light"/>
                <w:sz w:val="20"/>
                <w:szCs w:val="20"/>
              </w:rPr>
              <w:fldChar w:fldCharType="begin"/>
            </w:r>
            <w:r w:rsidR="000A32DD">
              <w:rPr>
                <w:rFonts w:ascii="Calibri Light" w:hAnsi="Calibri Light"/>
                <w:sz w:val="20"/>
                <w:szCs w:val="20"/>
              </w:rPr>
              <w:instrText xml:space="preserve"> ADDIN EN.CITE &lt;EndNote&gt;&lt;Cite&gt;&lt;Author&gt;Forman&lt;/Author&gt;&lt;Year&gt;1994&lt;/Year&gt;&lt;RecNum&gt;250&lt;/RecNum&gt;&lt;DisplayText&gt;[7]&lt;/DisplayText&gt;&lt;record&gt;&lt;rec-number&gt;250&lt;/rec-number&gt;&lt;foreign-keys&gt;&lt;key app="EN" db-id="a9aea2ppjd0926esxt3xxaaqvverderp99wx" timestamp="1373336380"&gt;250&lt;/key&gt;&lt;/foreign-keys&gt;&lt;ref-type name="Journal Article"&gt;17&lt;/ref-type&gt;&lt;contributors&gt;&lt;authors&gt;&lt;author&gt;Forman, D.&lt;/author&gt;&lt;author&gt;Chilvers, C. E. D.&lt;/author&gt;&lt;author&gt;Oliver, R. T. D.&lt;/author&gt;&lt;author&gt;Pike, M. C.&lt;/author&gt;&lt;author&gt;Davey, G.&lt;/author&gt;&lt;author&gt;Coupland, C. A. C.&lt;/author&gt;&lt;author&gt;Baker, K.&lt;/author&gt;&lt;author&gt;Dawson, S.&lt;/author&gt;&lt;author&gt;Cartwright, R. A.&lt;/author&gt;&lt;author&gt;Elmwood, P. C.&lt;/author&gt;&lt;author&gt;Birch, J.&lt;/author&gt;&lt;author&gt;Tyrrell, C.&lt;/author&gt;&lt;author&gt;Brett, R.&lt;/author&gt;&lt;author&gt;Bush, T.&lt;/author&gt;&lt;author&gt;Isbell, V.&lt;/author&gt;&lt;author&gt;Cornwall, A.&lt;/author&gt;&lt;author&gt;Steer, R.&lt;/author&gt;&lt;author&gt;Thistlethwaite, S.&lt;/author&gt;&lt;author&gt;Gellman, H.&lt;/author&gt;&lt;/authors&gt;&lt;/contributors&gt;&lt;titles&gt;&lt;title&gt;Social, behavioural and medical factors in the aetiology of testicular cancer: Results from the UK study&lt;/title&gt;&lt;secondary-title&gt;British Journal of Cancer&lt;/secondary-title&gt;&lt;/titles&gt;&lt;periodical&gt;&lt;full-title&gt;British Journal of Cancer&lt;/full-title&gt;&lt;/periodical&gt;&lt;pages&gt;513-520&lt;/pages&gt;&lt;volume&gt;70&lt;/volume&gt;&lt;number&gt;3&lt;/number&gt;&lt;dates&gt;&lt;year&gt;1994&lt;/year&gt;&lt;/dates&gt;&lt;urls&gt;&lt;/urls&gt;&lt;electronic-resource-num&gt;Export Date 8 July 2013&lt;/electronic-resource-num&gt;&lt;/record&gt;&lt;/Cite&gt;&lt;/EndNote&gt;</w:instrText>
            </w:r>
            <w:r w:rsidRPr="007820CD">
              <w:rPr>
                <w:rFonts w:ascii="Calibri Light" w:hAnsi="Calibri Light"/>
                <w:sz w:val="20"/>
                <w:szCs w:val="20"/>
              </w:rPr>
              <w:fldChar w:fldCharType="separate"/>
            </w:r>
            <w:r w:rsidR="000A32DD">
              <w:rPr>
                <w:rFonts w:ascii="Calibri Light" w:hAnsi="Calibri Light"/>
                <w:noProof/>
                <w:sz w:val="20"/>
                <w:szCs w:val="20"/>
              </w:rPr>
              <w:t>[7]</w:t>
            </w:r>
            <w:r w:rsidRPr="007820CD">
              <w:rPr>
                <w:rFonts w:ascii="Calibri Light" w:hAnsi="Calibri Light"/>
                <w:sz w:val="20"/>
                <w:szCs w:val="20"/>
              </w:rPr>
              <w:fldChar w:fldCharType="end"/>
            </w:r>
          </w:p>
        </w:tc>
        <w:tc>
          <w:tcPr>
            <w:tcW w:w="1200" w:type="dxa"/>
          </w:tcPr>
          <w:p w14:paraId="1BA9DB37" w14:textId="77777777" w:rsidR="00E43051" w:rsidRPr="007820CD" w:rsidRDefault="00E43051" w:rsidP="00697356">
            <w:pPr>
              <w:rPr>
                <w:rFonts w:ascii="Calibri Light" w:hAnsi="Calibri Light"/>
                <w:sz w:val="20"/>
                <w:szCs w:val="20"/>
              </w:rPr>
            </w:pPr>
            <w:r>
              <w:rPr>
                <w:rFonts w:ascii="Calibri Light" w:hAnsi="Calibri Light"/>
                <w:sz w:val="20"/>
                <w:szCs w:val="20"/>
              </w:rPr>
              <w:t>1994</w:t>
            </w:r>
          </w:p>
        </w:tc>
        <w:tc>
          <w:tcPr>
            <w:tcW w:w="851" w:type="dxa"/>
          </w:tcPr>
          <w:p w14:paraId="5E4B7DFB" w14:textId="77777777" w:rsidR="00E43051" w:rsidRPr="007820CD" w:rsidRDefault="00E43051" w:rsidP="00697356">
            <w:pPr>
              <w:rPr>
                <w:rFonts w:ascii="Calibri Light" w:hAnsi="Calibri Light"/>
                <w:sz w:val="20"/>
                <w:szCs w:val="20"/>
              </w:rPr>
            </w:pPr>
            <w:r>
              <w:rPr>
                <w:rFonts w:ascii="Calibri Light" w:hAnsi="Calibri Light"/>
                <w:sz w:val="20"/>
                <w:szCs w:val="20"/>
              </w:rPr>
              <w:t>CCS</w:t>
            </w:r>
          </w:p>
        </w:tc>
        <w:tc>
          <w:tcPr>
            <w:tcW w:w="838" w:type="dxa"/>
          </w:tcPr>
          <w:p w14:paraId="112CFE72" w14:textId="77777777" w:rsidR="00E43051" w:rsidRPr="007820CD" w:rsidRDefault="00E43051" w:rsidP="00697356">
            <w:pPr>
              <w:rPr>
                <w:rFonts w:ascii="Calibri Light" w:hAnsi="Calibri Light"/>
                <w:sz w:val="20"/>
                <w:szCs w:val="20"/>
              </w:rPr>
            </w:pPr>
            <w:r w:rsidRPr="001C4459">
              <w:rPr>
                <w:rFonts w:ascii="Calibri Light" w:hAnsi="Calibri Light"/>
                <w:sz w:val="20"/>
                <w:szCs w:val="20"/>
              </w:rPr>
              <w:t>1984- 1987</w:t>
            </w:r>
          </w:p>
        </w:tc>
        <w:tc>
          <w:tcPr>
            <w:tcW w:w="1617" w:type="dxa"/>
          </w:tcPr>
          <w:p w14:paraId="062A2359" w14:textId="77777777" w:rsidR="00E43051" w:rsidRPr="007820CD" w:rsidRDefault="00E43051" w:rsidP="00697356">
            <w:pPr>
              <w:rPr>
                <w:rFonts w:ascii="Calibri Light" w:hAnsi="Calibri Light"/>
                <w:sz w:val="20"/>
                <w:szCs w:val="20"/>
              </w:rPr>
            </w:pPr>
            <w:r w:rsidRPr="00E62D62">
              <w:rPr>
                <w:rFonts w:ascii="Calibri Light" w:hAnsi="Calibri Light"/>
                <w:sz w:val="20"/>
                <w:szCs w:val="20"/>
              </w:rPr>
              <w:t>England and Wales, UK</w:t>
            </w:r>
          </w:p>
        </w:tc>
        <w:tc>
          <w:tcPr>
            <w:tcW w:w="1051" w:type="dxa"/>
          </w:tcPr>
          <w:p w14:paraId="199ACF32" w14:textId="77777777" w:rsidR="00E43051" w:rsidRDefault="00E43051" w:rsidP="00697356">
            <w:pPr>
              <w:rPr>
                <w:rFonts w:ascii="Calibri Light" w:hAnsi="Calibri Light"/>
                <w:sz w:val="20"/>
                <w:szCs w:val="20"/>
              </w:rPr>
            </w:pPr>
            <w:r w:rsidRPr="00DB3789">
              <w:rPr>
                <w:rFonts w:ascii="Calibri Light" w:hAnsi="Calibri Light"/>
                <w:sz w:val="20"/>
                <w:szCs w:val="20"/>
              </w:rPr>
              <w:t>794</w:t>
            </w:r>
            <w:r>
              <w:rPr>
                <w:rFonts w:ascii="Calibri Light" w:hAnsi="Calibri Light"/>
                <w:sz w:val="20"/>
                <w:szCs w:val="20"/>
              </w:rPr>
              <w:t xml:space="preserve"> cases</w:t>
            </w:r>
          </w:p>
          <w:p w14:paraId="630B7E0A" w14:textId="77777777" w:rsidR="00E43051" w:rsidRDefault="00E43051" w:rsidP="00697356">
            <w:pPr>
              <w:rPr>
                <w:rFonts w:ascii="Calibri Light" w:hAnsi="Calibri Light"/>
                <w:sz w:val="20"/>
                <w:szCs w:val="20"/>
              </w:rPr>
            </w:pPr>
          </w:p>
          <w:p w14:paraId="4AEF2D68" w14:textId="77777777" w:rsidR="00E43051" w:rsidRPr="007820CD" w:rsidRDefault="00E43051" w:rsidP="00697356">
            <w:pPr>
              <w:rPr>
                <w:rFonts w:ascii="Calibri Light" w:hAnsi="Calibri Light"/>
                <w:sz w:val="20"/>
                <w:szCs w:val="20"/>
              </w:rPr>
            </w:pPr>
            <w:r w:rsidRPr="00DB3789">
              <w:rPr>
                <w:rFonts w:ascii="Calibri Light" w:hAnsi="Calibri Light"/>
                <w:sz w:val="20"/>
                <w:szCs w:val="20"/>
              </w:rPr>
              <w:t xml:space="preserve">794 </w:t>
            </w:r>
            <w:r w:rsidRPr="00DB3789">
              <w:rPr>
                <w:rFonts w:ascii="Calibri Light" w:hAnsi="Calibri Light"/>
                <w:sz w:val="20"/>
                <w:szCs w:val="20"/>
              </w:rPr>
              <w:lastRenderedPageBreak/>
              <w:t>controls</w:t>
            </w:r>
          </w:p>
        </w:tc>
        <w:tc>
          <w:tcPr>
            <w:tcW w:w="1348" w:type="dxa"/>
          </w:tcPr>
          <w:p w14:paraId="54ADDE93" w14:textId="77777777" w:rsidR="00E43051" w:rsidRPr="007820CD" w:rsidRDefault="00E43051" w:rsidP="00697356">
            <w:pPr>
              <w:rPr>
                <w:rFonts w:ascii="Calibri Light" w:hAnsi="Calibri Light"/>
                <w:sz w:val="20"/>
                <w:szCs w:val="20"/>
              </w:rPr>
            </w:pPr>
            <w:r w:rsidRPr="00104DDB">
              <w:rPr>
                <w:rFonts w:ascii="Calibri Light" w:hAnsi="Calibri Light"/>
                <w:sz w:val="20"/>
                <w:szCs w:val="20"/>
              </w:rPr>
              <w:lastRenderedPageBreak/>
              <w:t xml:space="preserve">Treatment centres &amp; regional </w:t>
            </w:r>
            <w:r w:rsidRPr="00104DDB">
              <w:rPr>
                <w:rFonts w:ascii="Calibri Light" w:hAnsi="Calibri Light"/>
                <w:sz w:val="20"/>
                <w:szCs w:val="20"/>
              </w:rPr>
              <w:lastRenderedPageBreak/>
              <w:t>cancer registries</w:t>
            </w:r>
          </w:p>
        </w:tc>
        <w:tc>
          <w:tcPr>
            <w:tcW w:w="1370" w:type="dxa"/>
          </w:tcPr>
          <w:p w14:paraId="2D40878B" w14:textId="77777777" w:rsidR="00E43051" w:rsidRPr="007820CD" w:rsidRDefault="00E43051" w:rsidP="00697356">
            <w:pPr>
              <w:rPr>
                <w:rFonts w:ascii="Calibri Light" w:hAnsi="Calibri Light"/>
                <w:sz w:val="20"/>
                <w:szCs w:val="20"/>
              </w:rPr>
            </w:pPr>
            <w:r>
              <w:rPr>
                <w:rFonts w:ascii="Calibri Light" w:hAnsi="Calibri Light"/>
                <w:sz w:val="20"/>
                <w:szCs w:val="20"/>
              </w:rPr>
              <w:lastRenderedPageBreak/>
              <w:t>Age matched controls from GP registers</w:t>
            </w:r>
          </w:p>
        </w:tc>
        <w:tc>
          <w:tcPr>
            <w:tcW w:w="1551" w:type="dxa"/>
          </w:tcPr>
          <w:p w14:paraId="1F9CA6AE" w14:textId="77777777" w:rsidR="00E43051" w:rsidRDefault="00E43051" w:rsidP="00697356">
            <w:pPr>
              <w:rPr>
                <w:rFonts w:ascii="Calibri Light" w:hAnsi="Calibri Light"/>
                <w:sz w:val="20"/>
                <w:szCs w:val="20"/>
              </w:rPr>
            </w:pPr>
            <w:r w:rsidRPr="00104DDB">
              <w:rPr>
                <w:rFonts w:ascii="Calibri Light" w:hAnsi="Calibri Light"/>
                <w:sz w:val="20"/>
                <w:szCs w:val="20"/>
              </w:rPr>
              <w:t>-</w:t>
            </w:r>
            <w:r>
              <w:rPr>
                <w:rFonts w:ascii="Calibri Light" w:hAnsi="Calibri Light"/>
                <w:sz w:val="20"/>
                <w:szCs w:val="20"/>
              </w:rPr>
              <w:t>Age &lt;15 and &gt;49 yr</w:t>
            </w:r>
          </w:p>
          <w:p w14:paraId="57B32A1D" w14:textId="77777777" w:rsidR="00E43051" w:rsidRPr="00104DDB" w:rsidRDefault="00E43051" w:rsidP="00697356">
            <w:pPr>
              <w:rPr>
                <w:rFonts w:ascii="Calibri Light" w:hAnsi="Calibri Light"/>
                <w:sz w:val="20"/>
                <w:szCs w:val="20"/>
              </w:rPr>
            </w:pPr>
            <w:r>
              <w:rPr>
                <w:rFonts w:ascii="Calibri Light" w:hAnsi="Calibri Light"/>
                <w:sz w:val="20"/>
                <w:szCs w:val="20"/>
              </w:rPr>
              <w:t>-</w:t>
            </w:r>
            <w:r w:rsidRPr="00104DDB">
              <w:rPr>
                <w:rFonts w:ascii="Calibri Light" w:hAnsi="Calibri Light"/>
                <w:sz w:val="20"/>
                <w:szCs w:val="20"/>
              </w:rPr>
              <w:t xml:space="preserve">Non-germ cell </w:t>
            </w:r>
            <w:r w:rsidRPr="00104DDB">
              <w:rPr>
                <w:rFonts w:ascii="Calibri Light" w:hAnsi="Calibri Light"/>
                <w:sz w:val="20"/>
                <w:szCs w:val="20"/>
              </w:rPr>
              <w:lastRenderedPageBreak/>
              <w:t>tumours</w:t>
            </w:r>
          </w:p>
          <w:p w14:paraId="0F6390A0" w14:textId="77777777" w:rsidR="00E43051" w:rsidRPr="00104DDB" w:rsidRDefault="00E43051" w:rsidP="00697356">
            <w:pPr>
              <w:rPr>
                <w:rFonts w:ascii="Calibri Light" w:hAnsi="Calibri Light"/>
                <w:sz w:val="20"/>
                <w:szCs w:val="20"/>
              </w:rPr>
            </w:pPr>
            <w:r w:rsidRPr="00104DDB">
              <w:rPr>
                <w:rFonts w:ascii="Calibri Light" w:hAnsi="Calibri Light"/>
                <w:sz w:val="20"/>
                <w:szCs w:val="20"/>
              </w:rPr>
              <w:t>-Non-European males</w:t>
            </w:r>
          </w:p>
          <w:p w14:paraId="79B007CA" w14:textId="77777777" w:rsidR="00E43051" w:rsidRDefault="00E43051" w:rsidP="00697356">
            <w:pPr>
              <w:rPr>
                <w:rFonts w:ascii="Calibri Light" w:hAnsi="Calibri Light"/>
                <w:sz w:val="20"/>
                <w:szCs w:val="20"/>
              </w:rPr>
            </w:pPr>
            <w:r w:rsidRPr="00104DDB">
              <w:rPr>
                <w:rFonts w:ascii="Calibri Light" w:hAnsi="Calibri Light"/>
                <w:sz w:val="20"/>
                <w:szCs w:val="20"/>
              </w:rPr>
              <w:t>-Men with previous malignancy or with psychiatric conditions</w:t>
            </w:r>
          </w:p>
          <w:p w14:paraId="7127BD07" w14:textId="77777777" w:rsidR="00E43051" w:rsidRPr="00104DDB" w:rsidRDefault="00E43051" w:rsidP="00697356">
            <w:pPr>
              <w:rPr>
                <w:rFonts w:ascii="Calibri Light" w:hAnsi="Calibri Light"/>
                <w:sz w:val="20"/>
                <w:szCs w:val="20"/>
              </w:rPr>
            </w:pPr>
            <w:r>
              <w:rPr>
                <w:rFonts w:ascii="Calibri Light" w:hAnsi="Calibri Light"/>
                <w:sz w:val="20"/>
                <w:szCs w:val="20"/>
              </w:rPr>
              <w:t>-Non-resident in study area</w:t>
            </w:r>
          </w:p>
          <w:p w14:paraId="1C8B9E12" w14:textId="77777777" w:rsidR="00E43051" w:rsidRPr="00104DDB" w:rsidRDefault="00E43051" w:rsidP="00697356">
            <w:pPr>
              <w:rPr>
                <w:rFonts w:ascii="Calibri Light" w:hAnsi="Calibri Light"/>
                <w:sz w:val="20"/>
                <w:szCs w:val="20"/>
              </w:rPr>
            </w:pPr>
            <w:r w:rsidRPr="00104DDB">
              <w:rPr>
                <w:rFonts w:ascii="Calibri Light" w:hAnsi="Calibri Light"/>
                <w:sz w:val="20"/>
                <w:szCs w:val="20"/>
              </w:rPr>
              <w:t>-Cases diagnosed abroad</w:t>
            </w:r>
          </w:p>
          <w:p w14:paraId="333BDB00" w14:textId="77777777" w:rsidR="00E43051" w:rsidRPr="00104DDB" w:rsidRDefault="00E43051" w:rsidP="00697356">
            <w:pPr>
              <w:rPr>
                <w:rFonts w:ascii="Calibri Light" w:hAnsi="Calibri Light"/>
                <w:sz w:val="20"/>
                <w:szCs w:val="20"/>
              </w:rPr>
            </w:pPr>
            <w:r w:rsidRPr="00104DDB">
              <w:rPr>
                <w:rFonts w:ascii="Calibri Light" w:hAnsi="Calibri Light"/>
                <w:sz w:val="20"/>
                <w:szCs w:val="20"/>
              </w:rPr>
              <w:t>-Controls moved out of study area</w:t>
            </w:r>
          </w:p>
          <w:p w14:paraId="1A4D6D43" w14:textId="77777777" w:rsidR="00E43051" w:rsidRPr="007820CD" w:rsidRDefault="00E43051" w:rsidP="00697356">
            <w:pPr>
              <w:rPr>
                <w:rFonts w:ascii="Calibri Light" w:hAnsi="Calibri Light"/>
                <w:sz w:val="20"/>
                <w:szCs w:val="20"/>
              </w:rPr>
            </w:pPr>
          </w:p>
        </w:tc>
        <w:tc>
          <w:tcPr>
            <w:tcW w:w="1568" w:type="dxa"/>
          </w:tcPr>
          <w:p w14:paraId="27656A26" w14:textId="77777777" w:rsidR="00E43051" w:rsidRDefault="00E43051" w:rsidP="00697356">
            <w:pPr>
              <w:rPr>
                <w:rFonts w:ascii="Calibri Light" w:hAnsi="Calibri Light"/>
                <w:sz w:val="20"/>
                <w:szCs w:val="20"/>
              </w:rPr>
            </w:pPr>
            <w:r>
              <w:rPr>
                <w:rFonts w:ascii="Calibri Light" w:hAnsi="Calibri Light"/>
                <w:sz w:val="20"/>
                <w:szCs w:val="20"/>
              </w:rPr>
              <w:lastRenderedPageBreak/>
              <w:t>Face to face interview</w:t>
            </w:r>
          </w:p>
          <w:p w14:paraId="78A6003A" w14:textId="77777777" w:rsidR="00E43051" w:rsidRDefault="00E43051" w:rsidP="00697356">
            <w:pPr>
              <w:rPr>
                <w:rFonts w:ascii="Calibri Light" w:hAnsi="Calibri Light"/>
                <w:sz w:val="20"/>
                <w:szCs w:val="20"/>
              </w:rPr>
            </w:pPr>
          </w:p>
          <w:p w14:paraId="1363BBC4" w14:textId="77777777" w:rsidR="00E43051" w:rsidRDefault="00E43051" w:rsidP="00697356">
            <w:pPr>
              <w:rPr>
                <w:rFonts w:ascii="Calibri Light" w:hAnsi="Calibri Light"/>
                <w:sz w:val="20"/>
                <w:szCs w:val="20"/>
              </w:rPr>
            </w:pPr>
            <w:r w:rsidRPr="002A4B97">
              <w:rPr>
                <w:rFonts w:ascii="Calibri Light" w:hAnsi="Calibri Light"/>
                <w:sz w:val="20"/>
                <w:szCs w:val="20"/>
              </w:rPr>
              <w:lastRenderedPageBreak/>
              <w:t>GP notes &amp; mothers’ self-report questionnairesc</w:t>
            </w:r>
            <w:r>
              <w:rPr>
                <w:rFonts w:ascii="Calibri Light" w:hAnsi="Calibri Light"/>
                <w:sz w:val="20"/>
                <w:szCs w:val="20"/>
              </w:rPr>
              <w:t>c</w:t>
            </w:r>
            <w:r w:rsidRPr="002A4B97">
              <w:rPr>
                <w:rFonts w:ascii="Calibri Light" w:hAnsi="Calibri Light"/>
                <w:sz w:val="20"/>
                <w:szCs w:val="20"/>
              </w:rPr>
              <w:t>onfirm medical history</w:t>
            </w:r>
          </w:p>
          <w:p w14:paraId="74270A11" w14:textId="77777777" w:rsidR="00E43051" w:rsidRPr="007820CD" w:rsidRDefault="00E43051" w:rsidP="00697356">
            <w:pPr>
              <w:rPr>
                <w:rFonts w:ascii="Calibri Light" w:hAnsi="Calibri Light"/>
                <w:sz w:val="20"/>
                <w:szCs w:val="20"/>
              </w:rPr>
            </w:pPr>
          </w:p>
        </w:tc>
        <w:tc>
          <w:tcPr>
            <w:tcW w:w="1417" w:type="dxa"/>
          </w:tcPr>
          <w:p w14:paraId="18BA3367" w14:textId="77777777" w:rsidR="00E43051" w:rsidRDefault="00E43051" w:rsidP="00697356">
            <w:pPr>
              <w:rPr>
                <w:rFonts w:ascii="Calibri Light" w:hAnsi="Calibri Light"/>
                <w:sz w:val="20"/>
                <w:szCs w:val="20"/>
              </w:rPr>
            </w:pPr>
            <w:r>
              <w:rPr>
                <w:rFonts w:ascii="Calibri Light" w:hAnsi="Calibri Light"/>
                <w:sz w:val="20"/>
                <w:szCs w:val="20"/>
              </w:rPr>
              <w:lastRenderedPageBreak/>
              <w:t>Retrospective,</w:t>
            </w:r>
          </w:p>
          <w:p w14:paraId="3A52A865" w14:textId="77777777" w:rsidR="00E43051" w:rsidRDefault="00E43051" w:rsidP="00697356">
            <w:pPr>
              <w:rPr>
                <w:rFonts w:ascii="Calibri Light" w:hAnsi="Calibri Light"/>
                <w:sz w:val="20"/>
                <w:szCs w:val="20"/>
              </w:rPr>
            </w:pPr>
            <w:r>
              <w:rPr>
                <w:rFonts w:ascii="Calibri Light" w:hAnsi="Calibri Light"/>
                <w:sz w:val="20"/>
                <w:szCs w:val="20"/>
              </w:rPr>
              <w:t xml:space="preserve">at 16 yr, 20yr &amp; reference </w:t>
            </w:r>
            <w:r>
              <w:rPr>
                <w:rFonts w:ascii="Calibri Light" w:hAnsi="Calibri Light"/>
                <w:sz w:val="20"/>
                <w:szCs w:val="20"/>
              </w:rPr>
              <w:lastRenderedPageBreak/>
              <w:t>age (1yr before diagnosis for case and date control would have been the equivalent age)</w:t>
            </w:r>
          </w:p>
          <w:p w14:paraId="10130A74" w14:textId="77777777" w:rsidR="00E43051" w:rsidRPr="007820CD" w:rsidRDefault="00E43051" w:rsidP="00697356">
            <w:pPr>
              <w:rPr>
                <w:rFonts w:ascii="Calibri Light" w:hAnsi="Calibri Light"/>
                <w:sz w:val="20"/>
                <w:szCs w:val="20"/>
              </w:rPr>
            </w:pPr>
          </w:p>
        </w:tc>
        <w:tc>
          <w:tcPr>
            <w:tcW w:w="992" w:type="dxa"/>
          </w:tcPr>
          <w:p w14:paraId="4584BCDD" w14:textId="77777777" w:rsidR="00E43051" w:rsidRPr="007820CD" w:rsidRDefault="00E43051" w:rsidP="00697356">
            <w:pPr>
              <w:rPr>
                <w:rFonts w:ascii="Calibri Light" w:hAnsi="Calibri Light"/>
                <w:sz w:val="20"/>
                <w:szCs w:val="20"/>
              </w:rPr>
            </w:pPr>
            <w:r>
              <w:rPr>
                <w:rFonts w:ascii="Calibri Light" w:hAnsi="Calibri Light"/>
                <w:sz w:val="20"/>
                <w:szCs w:val="20"/>
              </w:rPr>
              <w:lastRenderedPageBreak/>
              <w:t>Clinical diagnosis</w:t>
            </w:r>
          </w:p>
        </w:tc>
      </w:tr>
      <w:tr w:rsidR="00E43051" w:rsidRPr="007820CD" w14:paraId="687031A4" w14:textId="77777777" w:rsidTr="00697356">
        <w:trPr>
          <w:trHeight w:val="330"/>
        </w:trPr>
        <w:tc>
          <w:tcPr>
            <w:tcW w:w="1614" w:type="dxa"/>
          </w:tcPr>
          <w:p w14:paraId="22BB5247" w14:textId="61E2122A" w:rsidR="00E43051" w:rsidRPr="007820CD" w:rsidRDefault="00E43051" w:rsidP="000A32DD">
            <w:pPr>
              <w:rPr>
                <w:rFonts w:ascii="Calibri Light" w:hAnsi="Calibri Light"/>
                <w:sz w:val="20"/>
                <w:szCs w:val="20"/>
              </w:rPr>
            </w:pPr>
            <w:r w:rsidRPr="007820CD">
              <w:rPr>
                <w:rFonts w:ascii="Calibri Light" w:hAnsi="Calibri Light"/>
                <w:sz w:val="20"/>
                <w:szCs w:val="20"/>
              </w:rPr>
              <w:lastRenderedPageBreak/>
              <w:t xml:space="preserve">Forman </w:t>
            </w:r>
            <w:r w:rsidRPr="007820CD">
              <w:rPr>
                <w:rFonts w:ascii="Calibri Light" w:hAnsi="Calibri Light"/>
                <w:sz w:val="20"/>
                <w:szCs w:val="20"/>
              </w:rPr>
              <w:fldChar w:fldCharType="begin"/>
            </w:r>
            <w:r w:rsidR="000A32DD">
              <w:rPr>
                <w:rFonts w:ascii="Calibri Light" w:hAnsi="Calibri Light"/>
                <w:sz w:val="20"/>
                <w:szCs w:val="20"/>
              </w:rPr>
              <w:instrText xml:space="preserve"> ADDIN EN.CITE &lt;EndNote&gt;&lt;Cite&gt;&lt;Author&gt;Forman&lt;/Author&gt;&lt;Year&gt;1994&lt;/Year&gt;&lt;RecNum&gt;378&lt;/RecNum&gt;&lt;DisplayText&gt;[8]&lt;/DisplayText&gt;&lt;record&gt;&lt;rec-number&gt;378&lt;/rec-number&gt;&lt;foreign-keys&gt;&lt;key app="EN" db-id="vzdafvrtw5wvt8ewsrtv9z0jtsstxft59fv5" timestamp="1479688949"&gt;378&lt;/key&gt;&lt;/foreign-keys&gt;&lt;ref-type name="Journal Article"&gt;17&lt;/ref-type&gt;&lt;contributors&gt;&lt;authors&gt;&lt;author&gt;Forman, D.&lt;/author&gt;&lt;author&gt;Pike, M. C.&lt;/author&gt;&lt;author&gt;Davey, G.&lt;/author&gt;&lt;author&gt;Dawson, S.&lt;/author&gt;&lt;author&gt;Baker, K.&lt;/author&gt;&lt;author&gt;Chilvers, C. E. D.&lt;/author&gt;&lt;author&gt;Oliver, R. T. D.&lt;/author&gt;&lt;author&gt;Coupland, C. A. C.&lt;/author&gt;&lt;/authors&gt;&lt;/contributors&gt;&lt;titles&gt;&lt;title&gt;Aetiology of testicular cancer: Association with congenital abnormalities, age at puberty, infertility, and exercise&lt;/title&gt;&lt;secondary-title&gt;BMJ&lt;/secondary-title&gt;&lt;/titles&gt;&lt;periodical&gt;&lt;full-title&gt;BMJ&lt;/full-title&gt;&lt;/periodical&gt;&lt;pages&gt;1393&lt;/pages&gt;&lt;volume&gt;308&lt;/volume&gt;&lt;number&gt;6941&lt;/number&gt;&lt;dates&gt;&lt;year&gt;1994&lt;/year&gt;&lt;/dates&gt;&lt;work-type&gt;Article&lt;/work-type&gt;&lt;urls&gt;&lt;related-urls&gt;&lt;url&gt;https://www.scopus.com/inward/record.uri?eid=2-s2.0-84970854352&amp;amp;partnerID=40&amp;amp;md5=c11cfd6f378231ca0c24807eb37b2900&lt;/url&gt;&lt;/related-urls&gt;&lt;/urls&gt;&lt;electronic-resource-num&gt;10.1136/bmj.308.6941.1393&lt;/electronic-resource-num&gt;&lt;remote-database-name&gt;Scopus&lt;/remote-database-name&gt;&lt;/record&gt;&lt;/Cite&gt;&lt;/EndNote&gt;</w:instrText>
            </w:r>
            <w:r w:rsidRPr="007820CD">
              <w:rPr>
                <w:rFonts w:ascii="Calibri Light" w:hAnsi="Calibri Light"/>
                <w:sz w:val="20"/>
                <w:szCs w:val="20"/>
              </w:rPr>
              <w:fldChar w:fldCharType="separate"/>
            </w:r>
            <w:r w:rsidR="000A32DD">
              <w:rPr>
                <w:rFonts w:ascii="Calibri Light" w:hAnsi="Calibri Light"/>
                <w:noProof/>
                <w:sz w:val="20"/>
                <w:szCs w:val="20"/>
              </w:rPr>
              <w:t>[8]</w:t>
            </w:r>
            <w:r w:rsidRPr="007820CD">
              <w:rPr>
                <w:rFonts w:ascii="Calibri Light" w:hAnsi="Calibri Light"/>
                <w:sz w:val="20"/>
                <w:szCs w:val="20"/>
              </w:rPr>
              <w:fldChar w:fldCharType="end"/>
            </w:r>
          </w:p>
        </w:tc>
        <w:tc>
          <w:tcPr>
            <w:tcW w:w="1200" w:type="dxa"/>
          </w:tcPr>
          <w:p w14:paraId="07502FE2" w14:textId="77777777" w:rsidR="00E43051" w:rsidRPr="007820CD" w:rsidRDefault="00E43051" w:rsidP="00697356">
            <w:pPr>
              <w:rPr>
                <w:rFonts w:ascii="Calibri Light" w:hAnsi="Calibri Light"/>
                <w:sz w:val="20"/>
                <w:szCs w:val="20"/>
              </w:rPr>
            </w:pPr>
            <w:r>
              <w:rPr>
                <w:rFonts w:ascii="Calibri Light" w:hAnsi="Calibri Light"/>
                <w:sz w:val="20"/>
                <w:szCs w:val="20"/>
              </w:rPr>
              <w:t>1994</w:t>
            </w:r>
          </w:p>
        </w:tc>
        <w:tc>
          <w:tcPr>
            <w:tcW w:w="851" w:type="dxa"/>
          </w:tcPr>
          <w:p w14:paraId="2A49AC85" w14:textId="77777777" w:rsidR="00E43051" w:rsidRPr="007820CD" w:rsidRDefault="00E43051" w:rsidP="00697356">
            <w:pPr>
              <w:rPr>
                <w:rFonts w:ascii="Calibri Light" w:hAnsi="Calibri Light"/>
                <w:sz w:val="20"/>
                <w:szCs w:val="20"/>
              </w:rPr>
            </w:pPr>
            <w:r>
              <w:rPr>
                <w:rFonts w:ascii="Calibri Light" w:hAnsi="Calibri Light"/>
                <w:sz w:val="20"/>
                <w:szCs w:val="20"/>
              </w:rPr>
              <w:t>CCS</w:t>
            </w:r>
          </w:p>
        </w:tc>
        <w:tc>
          <w:tcPr>
            <w:tcW w:w="838" w:type="dxa"/>
          </w:tcPr>
          <w:p w14:paraId="676C45BA" w14:textId="77777777" w:rsidR="00E43051" w:rsidRPr="007820CD" w:rsidRDefault="00E43051" w:rsidP="00697356">
            <w:pPr>
              <w:rPr>
                <w:rFonts w:ascii="Calibri Light" w:hAnsi="Calibri Light"/>
                <w:sz w:val="20"/>
                <w:szCs w:val="20"/>
              </w:rPr>
            </w:pPr>
            <w:r w:rsidRPr="00601B71">
              <w:rPr>
                <w:rFonts w:ascii="Calibri Light" w:hAnsi="Calibri Light"/>
                <w:sz w:val="20"/>
                <w:szCs w:val="20"/>
              </w:rPr>
              <w:t>1984-</w:t>
            </w:r>
            <w:r>
              <w:rPr>
                <w:rFonts w:ascii="Calibri Light" w:hAnsi="Calibri Light"/>
                <w:sz w:val="20"/>
                <w:szCs w:val="20"/>
              </w:rPr>
              <w:t xml:space="preserve"> </w:t>
            </w:r>
            <w:r w:rsidRPr="00601B71">
              <w:rPr>
                <w:rFonts w:ascii="Calibri Light" w:hAnsi="Calibri Light"/>
                <w:sz w:val="20"/>
                <w:szCs w:val="20"/>
              </w:rPr>
              <w:t>1987</w:t>
            </w:r>
          </w:p>
        </w:tc>
        <w:tc>
          <w:tcPr>
            <w:tcW w:w="1617" w:type="dxa"/>
          </w:tcPr>
          <w:p w14:paraId="3FBBE17D" w14:textId="77777777" w:rsidR="00E43051" w:rsidRPr="007820CD" w:rsidRDefault="00E43051" w:rsidP="00697356">
            <w:pPr>
              <w:rPr>
                <w:rFonts w:ascii="Calibri Light" w:hAnsi="Calibri Light"/>
                <w:sz w:val="20"/>
                <w:szCs w:val="20"/>
              </w:rPr>
            </w:pPr>
            <w:r w:rsidRPr="00E62D62">
              <w:rPr>
                <w:rFonts w:ascii="Calibri Light" w:hAnsi="Calibri Light"/>
                <w:sz w:val="20"/>
                <w:szCs w:val="20"/>
              </w:rPr>
              <w:t>England and Wales, UK</w:t>
            </w:r>
          </w:p>
        </w:tc>
        <w:tc>
          <w:tcPr>
            <w:tcW w:w="1051" w:type="dxa"/>
          </w:tcPr>
          <w:p w14:paraId="25C647FC" w14:textId="77777777" w:rsidR="00E43051" w:rsidRDefault="00E43051" w:rsidP="00697356">
            <w:pPr>
              <w:rPr>
                <w:rFonts w:ascii="Calibri Light" w:hAnsi="Calibri Light"/>
                <w:sz w:val="20"/>
                <w:szCs w:val="20"/>
              </w:rPr>
            </w:pPr>
            <w:r w:rsidRPr="00DB3789">
              <w:rPr>
                <w:rFonts w:ascii="Calibri Light" w:hAnsi="Calibri Light"/>
                <w:sz w:val="20"/>
                <w:szCs w:val="20"/>
              </w:rPr>
              <w:t>794</w:t>
            </w:r>
            <w:r>
              <w:rPr>
                <w:rFonts w:ascii="Calibri Light" w:hAnsi="Calibri Light"/>
                <w:sz w:val="20"/>
                <w:szCs w:val="20"/>
              </w:rPr>
              <w:t xml:space="preserve"> cases</w:t>
            </w:r>
          </w:p>
          <w:p w14:paraId="42C464A4" w14:textId="77777777" w:rsidR="00E43051" w:rsidRDefault="00E43051" w:rsidP="00697356">
            <w:pPr>
              <w:rPr>
                <w:rFonts w:ascii="Calibri Light" w:hAnsi="Calibri Light"/>
                <w:sz w:val="20"/>
                <w:szCs w:val="20"/>
              </w:rPr>
            </w:pPr>
          </w:p>
          <w:p w14:paraId="0355B61B" w14:textId="77777777" w:rsidR="00E43051" w:rsidRPr="007820CD" w:rsidRDefault="00E43051" w:rsidP="00697356">
            <w:pPr>
              <w:rPr>
                <w:rFonts w:ascii="Calibri Light" w:hAnsi="Calibri Light"/>
                <w:sz w:val="20"/>
                <w:szCs w:val="20"/>
              </w:rPr>
            </w:pPr>
            <w:r w:rsidRPr="00DB3789">
              <w:rPr>
                <w:rFonts w:ascii="Calibri Light" w:hAnsi="Calibri Light"/>
                <w:sz w:val="20"/>
                <w:szCs w:val="20"/>
              </w:rPr>
              <w:t>794 controls</w:t>
            </w:r>
          </w:p>
        </w:tc>
        <w:tc>
          <w:tcPr>
            <w:tcW w:w="1348" w:type="dxa"/>
          </w:tcPr>
          <w:p w14:paraId="0A37EB13" w14:textId="77777777" w:rsidR="00E43051" w:rsidRPr="007820CD" w:rsidRDefault="00E43051" w:rsidP="00697356">
            <w:pPr>
              <w:rPr>
                <w:rFonts w:ascii="Calibri Light" w:hAnsi="Calibri Light"/>
                <w:sz w:val="20"/>
                <w:szCs w:val="20"/>
              </w:rPr>
            </w:pPr>
            <w:r w:rsidRPr="00104DDB">
              <w:rPr>
                <w:rFonts w:ascii="Calibri Light" w:hAnsi="Calibri Light"/>
                <w:sz w:val="20"/>
                <w:szCs w:val="20"/>
              </w:rPr>
              <w:t xml:space="preserve">Treatment centres &amp; regional cancer </w:t>
            </w:r>
            <w:r w:rsidRPr="00104DDB">
              <w:rPr>
                <w:rFonts w:ascii="Calibri Light" w:hAnsi="Calibri Light"/>
                <w:sz w:val="20"/>
                <w:szCs w:val="20"/>
              </w:rPr>
              <w:lastRenderedPageBreak/>
              <w:t>registries</w:t>
            </w:r>
          </w:p>
        </w:tc>
        <w:tc>
          <w:tcPr>
            <w:tcW w:w="1370" w:type="dxa"/>
          </w:tcPr>
          <w:p w14:paraId="1E41F366" w14:textId="77777777" w:rsidR="00E43051" w:rsidRPr="007820CD" w:rsidRDefault="00E43051" w:rsidP="00697356">
            <w:pPr>
              <w:rPr>
                <w:rFonts w:ascii="Calibri Light" w:hAnsi="Calibri Light"/>
                <w:sz w:val="20"/>
                <w:szCs w:val="20"/>
              </w:rPr>
            </w:pPr>
            <w:r>
              <w:rPr>
                <w:rFonts w:ascii="Calibri Light" w:hAnsi="Calibri Light"/>
                <w:sz w:val="20"/>
                <w:szCs w:val="20"/>
              </w:rPr>
              <w:lastRenderedPageBreak/>
              <w:t>Age matched controls from GP registers</w:t>
            </w:r>
          </w:p>
        </w:tc>
        <w:tc>
          <w:tcPr>
            <w:tcW w:w="1551" w:type="dxa"/>
          </w:tcPr>
          <w:p w14:paraId="63234C12" w14:textId="77777777" w:rsidR="00E43051" w:rsidRDefault="00E43051" w:rsidP="00697356">
            <w:pPr>
              <w:rPr>
                <w:rFonts w:ascii="Calibri Light" w:hAnsi="Calibri Light"/>
                <w:sz w:val="20"/>
                <w:szCs w:val="20"/>
              </w:rPr>
            </w:pPr>
            <w:r w:rsidRPr="00104DDB">
              <w:rPr>
                <w:rFonts w:ascii="Calibri Light" w:hAnsi="Calibri Light"/>
                <w:sz w:val="20"/>
                <w:szCs w:val="20"/>
              </w:rPr>
              <w:t>-</w:t>
            </w:r>
            <w:r>
              <w:rPr>
                <w:rFonts w:ascii="Calibri Light" w:hAnsi="Calibri Light"/>
                <w:sz w:val="20"/>
                <w:szCs w:val="20"/>
              </w:rPr>
              <w:t>Age &lt;15 and &gt;49 yr</w:t>
            </w:r>
          </w:p>
          <w:p w14:paraId="5C2A3B55" w14:textId="77777777" w:rsidR="00E43051" w:rsidRPr="00104DDB" w:rsidRDefault="00E43051" w:rsidP="00697356">
            <w:pPr>
              <w:rPr>
                <w:rFonts w:ascii="Calibri Light" w:hAnsi="Calibri Light"/>
                <w:sz w:val="20"/>
                <w:szCs w:val="20"/>
              </w:rPr>
            </w:pPr>
            <w:r>
              <w:rPr>
                <w:rFonts w:ascii="Calibri Light" w:hAnsi="Calibri Light"/>
                <w:sz w:val="20"/>
                <w:szCs w:val="20"/>
              </w:rPr>
              <w:t>-</w:t>
            </w:r>
            <w:r w:rsidRPr="00104DDB">
              <w:rPr>
                <w:rFonts w:ascii="Calibri Light" w:hAnsi="Calibri Light"/>
                <w:sz w:val="20"/>
                <w:szCs w:val="20"/>
              </w:rPr>
              <w:t>Non-germ cell tumours</w:t>
            </w:r>
          </w:p>
          <w:p w14:paraId="5B332230" w14:textId="77777777" w:rsidR="00E43051" w:rsidRPr="00104DDB" w:rsidRDefault="00E43051" w:rsidP="00697356">
            <w:pPr>
              <w:rPr>
                <w:rFonts w:ascii="Calibri Light" w:hAnsi="Calibri Light"/>
                <w:sz w:val="20"/>
                <w:szCs w:val="20"/>
              </w:rPr>
            </w:pPr>
            <w:r w:rsidRPr="00104DDB">
              <w:rPr>
                <w:rFonts w:ascii="Calibri Light" w:hAnsi="Calibri Light"/>
                <w:sz w:val="20"/>
                <w:szCs w:val="20"/>
              </w:rPr>
              <w:lastRenderedPageBreak/>
              <w:t>-Non-European males</w:t>
            </w:r>
          </w:p>
          <w:p w14:paraId="53B3845F" w14:textId="77777777" w:rsidR="00E43051" w:rsidRDefault="00E43051" w:rsidP="00697356">
            <w:pPr>
              <w:rPr>
                <w:rFonts w:ascii="Calibri Light" w:hAnsi="Calibri Light"/>
                <w:sz w:val="20"/>
                <w:szCs w:val="20"/>
              </w:rPr>
            </w:pPr>
            <w:r w:rsidRPr="00104DDB">
              <w:rPr>
                <w:rFonts w:ascii="Calibri Light" w:hAnsi="Calibri Light"/>
                <w:sz w:val="20"/>
                <w:szCs w:val="20"/>
              </w:rPr>
              <w:t>-Men with previous malignancy or with psychiatric conditions</w:t>
            </w:r>
          </w:p>
          <w:p w14:paraId="28EA10CC" w14:textId="77777777" w:rsidR="00E43051" w:rsidRPr="00104DDB" w:rsidRDefault="00E43051" w:rsidP="00697356">
            <w:pPr>
              <w:rPr>
                <w:rFonts w:ascii="Calibri Light" w:hAnsi="Calibri Light"/>
                <w:sz w:val="20"/>
                <w:szCs w:val="20"/>
              </w:rPr>
            </w:pPr>
            <w:r>
              <w:rPr>
                <w:rFonts w:ascii="Calibri Light" w:hAnsi="Calibri Light"/>
                <w:sz w:val="20"/>
                <w:szCs w:val="20"/>
              </w:rPr>
              <w:t>-Non-resident in study area</w:t>
            </w:r>
          </w:p>
          <w:p w14:paraId="3693253F" w14:textId="77777777" w:rsidR="00E43051" w:rsidRPr="00104DDB" w:rsidRDefault="00E43051" w:rsidP="00697356">
            <w:pPr>
              <w:rPr>
                <w:rFonts w:ascii="Calibri Light" w:hAnsi="Calibri Light"/>
                <w:sz w:val="20"/>
                <w:szCs w:val="20"/>
              </w:rPr>
            </w:pPr>
            <w:r w:rsidRPr="00104DDB">
              <w:rPr>
                <w:rFonts w:ascii="Calibri Light" w:hAnsi="Calibri Light"/>
                <w:sz w:val="20"/>
                <w:szCs w:val="20"/>
              </w:rPr>
              <w:t>-Cases diagnosed abroad</w:t>
            </w:r>
          </w:p>
          <w:p w14:paraId="4608B223" w14:textId="77777777" w:rsidR="00E43051" w:rsidRPr="007820CD" w:rsidRDefault="00E43051" w:rsidP="00697356">
            <w:pPr>
              <w:rPr>
                <w:rFonts w:ascii="Calibri Light" w:hAnsi="Calibri Light"/>
                <w:sz w:val="20"/>
                <w:szCs w:val="20"/>
              </w:rPr>
            </w:pPr>
            <w:r w:rsidRPr="000D6182">
              <w:rPr>
                <w:rFonts w:ascii="Calibri Light" w:hAnsi="Calibri Light"/>
                <w:sz w:val="20"/>
                <w:szCs w:val="20"/>
              </w:rPr>
              <w:t>-Controls moved out of study area</w:t>
            </w:r>
          </w:p>
        </w:tc>
        <w:tc>
          <w:tcPr>
            <w:tcW w:w="1568" w:type="dxa"/>
          </w:tcPr>
          <w:p w14:paraId="56A6B0CB" w14:textId="77777777" w:rsidR="00E43051" w:rsidRDefault="00E43051" w:rsidP="00697356">
            <w:pPr>
              <w:rPr>
                <w:rFonts w:ascii="Calibri Light" w:hAnsi="Calibri Light"/>
                <w:sz w:val="20"/>
                <w:szCs w:val="20"/>
              </w:rPr>
            </w:pPr>
            <w:r>
              <w:rPr>
                <w:rFonts w:ascii="Calibri Light" w:hAnsi="Calibri Light"/>
                <w:sz w:val="20"/>
                <w:szCs w:val="20"/>
              </w:rPr>
              <w:lastRenderedPageBreak/>
              <w:t>Face to face interview</w:t>
            </w:r>
          </w:p>
          <w:p w14:paraId="53D951E8" w14:textId="77777777" w:rsidR="00E43051" w:rsidRDefault="00E43051" w:rsidP="00697356">
            <w:pPr>
              <w:rPr>
                <w:rFonts w:ascii="Calibri Light" w:hAnsi="Calibri Light"/>
                <w:sz w:val="20"/>
                <w:szCs w:val="20"/>
              </w:rPr>
            </w:pPr>
          </w:p>
          <w:p w14:paraId="53281C47" w14:textId="77777777" w:rsidR="00E43051" w:rsidRDefault="00E43051" w:rsidP="00697356">
            <w:pPr>
              <w:rPr>
                <w:rFonts w:ascii="Calibri Light" w:hAnsi="Calibri Light"/>
                <w:sz w:val="20"/>
                <w:szCs w:val="20"/>
              </w:rPr>
            </w:pPr>
            <w:r w:rsidRPr="002A4B97">
              <w:rPr>
                <w:rFonts w:ascii="Calibri Light" w:hAnsi="Calibri Light"/>
                <w:sz w:val="20"/>
                <w:szCs w:val="20"/>
              </w:rPr>
              <w:t xml:space="preserve">GP notes &amp; </w:t>
            </w:r>
            <w:r w:rsidRPr="002A4B97">
              <w:rPr>
                <w:rFonts w:ascii="Calibri Light" w:hAnsi="Calibri Light"/>
                <w:sz w:val="20"/>
                <w:szCs w:val="20"/>
              </w:rPr>
              <w:lastRenderedPageBreak/>
              <w:t>moth</w:t>
            </w:r>
            <w:r>
              <w:rPr>
                <w:rFonts w:ascii="Calibri Light" w:hAnsi="Calibri Light"/>
                <w:sz w:val="20"/>
                <w:szCs w:val="20"/>
              </w:rPr>
              <w:t>ers’ self-report questionnaires c</w:t>
            </w:r>
            <w:r w:rsidRPr="002A4B97">
              <w:rPr>
                <w:rFonts w:ascii="Calibri Light" w:hAnsi="Calibri Light"/>
                <w:sz w:val="20"/>
                <w:szCs w:val="20"/>
              </w:rPr>
              <w:t>onfirm medical history</w:t>
            </w:r>
          </w:p>
          <w:p w14:paraId="44D1B851" w14:textId="77777777" w:rsidR="00E43051" w:rsidRPr="007820CD" w:rsidRDefault="00E43051" w:rsidP="00697356">
            <w:pPr>
              <w:rPr>
                <w:rFonts w:ascii="Calibri Light" w:hAnsi="Calibri Light"/>
                <w:sz w:val="20"/>
                <w:szCs w:val="20"/>
              </w:rPr>
            </w:pPr>
          </w:p>
        </w:tc>
        <w:tc>
          <w:tcPr>
            <w:tcW w:w="1417" w:type="dxa"/>
          </w:tcPr>
          <w:p w14:paraId="3C98E42D" w14:textId="77777777" w:rsidR="00E43051" w:rsidRDefault="00E43051" w:rsidP="00697356">
            <w:pPr>
              <w:rPr>
                <w:rFonts w:ascii="Calibri Light" w:hAnsi="Calibri Light"/>
                <w:sz w:val="20"/>
                <w:szCs w:val="20"/>
              </w:rPr>
            </w:pPr>
            <w:r>
              <w:rPr>
                <w:rFonts w:ascii="Calibri Light" w:hAnsi="Calibri Light"/>
                <w:sz w:val="20"/>
                <w:szCs w:val="20"/>
              </w:rPr>
              <w:lastRenderedPageBreak/>
              <w:t>Retrospective,</w:t>
            </w:r>
          </w:p>
          <w:p w14:paraId="507669A3" w14:textId="77777777" w:rsidR="00E43051" w:rsidRPr="007A71D6" w:rsidRDefault="00E43051" w:rsidP="00697356">
            <w:pPr>
              <w:rPr>
                <w:rFonts w:ascii="Calibri Light" w:hAnsi="Calibri Light"/>
                <w:sz w:val="20"/>
                <w:szCs w:val="20"/>
              </w:rPr>
            </w:pPr>
            <w:r>
              <w:rPr>
                <w:rFonts w:ascii="Calibri Light" w:hAnsi="Calibri Light"/>
                <w:sz w:val="20"/>
                <w:szCs w:val="20"/>
              </w:rPr>
              <w:t xml:space="preserve">at </w:t>
            </w:r>
            <w:r w:rsidRPr="007A71D6">
              <w:rPr>
                <w:rFonts w:ascii="Calibri Light" w:hAnsi="Calibri Light"/>
                <w:sz w:val="20"/>
                <w:szCs w:val="20"/>
              </w:rPr>
              <w:t xml:space="preserve">20yr &amp; reference age (1yr before </w:t>
            </w:r>
            <w:r w:rsidRPr="007A71D6">
              <w:rPr>
                <w:rFonts w:ascii="Calibri Light" w:hAnsi="Calibri Light"/>
                <w:sz w:val="20"/>
                <w:szCs w:val="20"/>
              </w:rPr>
              <w:lastRenderedPageBreak/>
              <w:t xml:space="preserve">diagnosis for case and </w:t>
            </w:r>
            <w:r>
              <w:rPr>
                <w:rFonts w:ascii="Calibri Light" w:hAnsi="Calibri Light"/>
                <w:sz w:val="20"/>
                <w:szCs w:val="20"/>
              </w:rPr>
              <w:t>date control would have been the equivalent age</w:t>
            </w:r>
            <w:r w:rsidRPr="007A71D6">
              <w:rPr>
                <w:rFonts w:ascii="Calibri Light" w:hAnsi="Calibri Light"/>
                <w:sz w:val="20"/>
                <w:szCs w:val="20"/>
              </w:rPr>
              <w:t>)</w:t>
            </w:r>
          </w:p>
          <w:p w14:paraId="69BF8381" w14:textId="77777777" w:rsidR="00E43051" w:rsidRPr="007820CD" w:rsidRDefault="00E43051" w:rsidP="00697356">
            <w:pPr>
              <w:rPr>
                <w:rFonts w:ascii="Calibri Light" w:hAnsi="Calibri Light"/>
                <w:sz w:val="20"/>
                <w:szCs w:val="20"/>
              </w:rPr>
            </w:pPr>
          </w:p>
        </w:tc>
        <w:tc>
          <w:tcPr>
            <w:tcW w:w="992" w:type="dxa"/>
          </w:tcPr>
          <w:p w14:paraId="7324DE47" w14:textId="77777777" w:rsidR="00E43051" w:rsidRPr="007820CD" w:rsidRDefault="00E43051" w:rsidP="00697356">
            <w:pPr>
              <w:rPr>
                <w:rFonts w:ascii="Calibri Light" w:hAnsi="Calibri Light"/>
                <w:sz w:val="20"/>
                <w:szCs w:val="20"/>
              </w:rPr>
            </w:pPr>
            <w:r>
              <w:rPr>
                <w:rFonts w:ascii="Calibri Light" w:hAnsi="Calibri Light"/>
                <w:sz w:val="20"/>
                <w:szCs w:val="20"/>
              </w:rPr>
              <w:lastRenderedPageBreak/>
              <w:t>Clinical diagnosis</w:t>
            </w:r>
          </w:p>
        </w:tc>
      </w:tr>
      <w:tr w:rsidR="00E43051" w:rsidRPr="007820CD" w14:paraId="5F66C70E" w14:textId="77777777" w:rsidTr="00697356">
        <w:trPr>
          <w:trHeight w:val="330"/>
        </w:trPr>
        <w:tc>
          <w:tcPr>
            <w:tcW w:w="1614" w:type="dxa"/>
          </w:tcPr>
          <w:p w14:paraId="332D577E" w14:textId="40BC928C" w:rsidR="00E43051" w:rsidRPr="007820CD" w:rsidRDefault="00E43051" w:rsidP="000A32DD">
            <w:pPr>
              <w:rPr>
                <w:rFonts w:ascii="Calibri Light" w:hAnsi="Calibri Light"/>
                <w:sz w:val="20"/>
                <w:szCs w:val="20"/>
              </w:rPr>
            </w:pPr>
            <w:r w:rsidRPr="007820CD">
              <w:rPr>
                <w:rFonts w:ascii="Calibri Light" w:hAnsi="Calibri Light"/>
                <w:sz w:val="20"/>
                <w:szCs w:val="20"/>
              </w:rPr>
              <w:lastRenderedPageBreak/>
              <w:t xml:space="preserve">Gallagher </w:t>
            </w:r>
            <w:r w:rsidRPr="007820CD">
              <w:rPr>
                <w:rFonts w:ascii="Calibri Light" w:hAnsi="Calibri Light"/>
                <w:sz w:val="20"/>
                <w:szCs w:val="20"/>
              </w:rPr>
              <w:fldChar w:fldCharType="begin"/>
            </w:r>
            <w:r w:rsidR="000A32DD">
              <w:rPr>
                <w:rFonts w:ascii="Calibri Light" w:hAnsi="Calibri Light"/>
                <w:sz w:val="20"/>
                <w:szCs w:val="20"/>
              </w:rPr>
              <w:instrText xml:space="preserve"> ADDIN EN.CITE &lt;EndNote&gt;&lt;Cite&gt;&lt;Author&gt;Gallagher&lt;/Author&gt;&lt;Year&gt;1995&lt;/Year&gt;&lt;RecNum&gt;251&lt;/RecNum&gt;&lt;DisplayText&gt;[9]&lt;/DisplayText&gt;&lt;record&gt;&lt;rec-number&gt;251&lt;/rec-number&gt;&lt;foreign-keys&gt;&lt;key app="EN" db-id="a9aea2ppjd0926esxt3xxaaqvverderp99wx" timestamp="1373336380"&gt;251&lt;/key&gt;&lt;/foreign-keys&gt;&lt;ref-type name="Journal Article"&gt;17&lt;/ref-type&gt;&lt;contributors&gt;&lt;authors&gt;&lt;author&gt;Gallagher, R. P.&lt;/author&gt;&lt;author&gt;Huchcroft, S.&lt;/author&gt;&lt;author&gt;Phillips, N.&lt;/author&gt;&lt;author&gt;Hill, G. B.&lt;/author&gt;&lt;author&gt;Coldman, A. J.&lt;/author&gt;&lt;author&gt;Coppin, C.&lt;/author&gt;&lt;author&gt;Lee, T.&lt;/author&gt;&lt;/authors&gt;&lt;/contributors&gt;&lt;titles&gt;&lt;title&gt;Physical activity, medical history, and risk of testicular cancer (Alberta and British Columbia, Canada)&lt;/title&gt;&lt;secondary-title&gt;Cancer Causes and Control&lt;/secondary-title&gt;&lt;/titles&gt;&lt;periodical&gt;&lt;full-title&gt;Cancer Causes and Control&lt;/full-title&gt;&lt;/periodical&gt;&lt;pages&gt;398-406&lt;/pages&gt;&lt;volume&gt;6&lt;/volume&gt;&lt;number&gt;5&lt;/number&gt;&lt;dates&gt;&lt;year&gt;1995&lt;/year&gt;&lt;/dates&gt;&lt;urls&gt;&lt;/urls&gt;&lt;electronic-resource-num&gt;Export Date 8 July 2013&lt;/electronic-resource-num&gt;&lt;/record&gt;&lt;/Cite&gt;&lt;/EndNote&gt;</w:instrText>
            </w:r>
            <w:r w:rsidRPr="007820CD">
              <w:rPr>
                <w:rFonts w:ascii="Calibri Light" w:hAnsi="Calibri Light"/>
                <w:sz w:val="20"/>
                <w:szCs w:val="20"/>
              </w:rPr>
              <w:fldChar w:fldCharType="separate"/>
            </w:r>
            <w:r w:rsidR="000A32DD">
              <w:rPr>
                <w:rFonts w:ascii="Calibri Light" w:hAnsi="Calibri Light"/>
                <w:noProof/>
                <w:sz w:val="20"/>
                <w:szCs w:val="20"/>
              </w:rPr>
              <w:t>[9]</w:t>
            </w:r>
            <w:r w:rsidRPr="007820CD">
              <w:rPr>
                <w:rFonts w:ascii="Calibri Light" w:hAnsi="Calibri Light"/>
                <w:sz w:val="20"/>
                <w:szCs w:val="20"/>
              </w:rPr>
              <w:fldChar w:fldCharType="end"/>
            </w:r>
          </w:p>
        </w:tc>
        <w:tc>
          <w:tcPr>
            <w:tcW w:w="1200" w:type="dxa"/>
          </w:tcPr>
          <w:p w14:paraId="6D823A5D" w14:textId="77777777" w:rsidR="00E43051" w:rsidRPr="007820CD" w:rsidRDefault="00E43051" w:rsidP="00697356">
            <w:pPr>
              <w:rPr>
                <w:rFonts w:ascii="Calibri Light" w:hAnsi="Calibri Light"/>
                <w:sz w:val="20"/>
                <w:szCs w:val="20"/>
              </w:rPr>
            </w:pPr>
            <w:r>
              <w:rPr>
                <w:rFonts w:ascii="Calibri Light" w:hAnsi="Calibri Light"/>
                <w:sz w:val="20"/>
                <w:szCs w:val="20"/>
              </w:rPr>
              <w:t>1995</w:t>
            </w:r>
          </w:p>
        </w:tc>
        <w:tc>
          <w:tcPr>
            <w:tcW w:w="851" w:type="dxa"/>
          </w:tcPr>
          <w:p w14:paraId="3805E777" w14:textId="77777777" w:rsidR="00E43051" w:rsidRPr="007820CD" w:rsidRDefault="00E43051" w:rsidP="00697356">
            <w:pPr>
              <w:rPr>
                <w:rFonts w:ascii="Calibri Light" w:hAnsi="Calibri Light"/>
                <w:sz w:val="20"/>
                <w:szCs w:val="20"/>
              </w:rPr>
            </w:pPr>
            <w:r>
              <w:rPr>
                <w:rFonts w:ascii="Calibri Light" w:hAnsi="Calibri Light"/>
                <w:sz w:val="20"/>
                <w:szCs w:val="20"/>
              </w:rPr>
              <w:t>CCS</w:t>
            </w:r>
          </w:p>
        </w:tc>
        <w:tc>
          <w:tcPr>
            <w:tcW w:w="838" w:type="dxa"/>
          </w:tcPr>
          <w:p w14:paraId="558D8670" w14:textId="77777777" w:rsidR="00E43051" w:rsidRPr="007820CD" w:rsidRDefault="00E43051" w:rsidP="00697356">
            <w:pPr>
              <w:rPr>
                <w:rFonts w:ascii="Calibri Light" w:hAnsi="Calibri Light"/>
                <w:sz w:val="20"/>
                <w:szCs w:val="20"/>
              </w:rPr>
            </w:pPr>
            <w:r>
              <w:rPr>
                <w:rFonts w:ascii="Calibri Light" w:hAnsi="Calibri Light"/>
                <w:sz w:val="20"/>
                <w:szCs w:val="20"/>
              </w:rPr>
              <w:t>1980- 1985</w:t>
            </w:r>
          </w:p>
        </w:tc>
        <w:tc>
          <w:tcPr>
            <w:tcW w:w="1617" w:type="dxa"/>
          </w:tcPr>
          <w:p w14:paraId="316B5818" w14:textId="77777777" w:rsidR="00E43051" w:rsidRPr="007820CD" w:rsidRDefault="00E43051" w:rsidP="00697356">
            <w:pPr>
              <w:rPr>
                <w:rFonts w:ascii="Calibri Light" w:hAnsi="Calibri Light"/>
                <w:sz w:val="20"/>
                <w:szCs w:val="20"/>
              </w:rPr>
            </w:pPr>
            <w:r w:rsidRPr="00377FF8">
              <w:rPr>
                <w:rFonts w:ascii="Calibri Light" w:hAnsi="Calibri Light"/>
                <w:sz w:val="20"/>
                <w:szCs w:val="20"/>
              </w:rPr>
              <w:t>British Columbia and Alberta, Canada</w:t>
            </w:r>
          </w:p>
        </w:tc>
        <w:tc>
          <w:tcPr>
            <w:tcW w:w="1051" w:type="dxa"/>
          </w:tcPr>
          <w:p w14:paraId="7E1F6FA6" w14:textId="77777777" w:rsidR="00E43051" w:rsidRDefault="00E43051" w:rsidP="00697356">
            <w:pPr>
              <w:rPr>
                <w:rFonts w:ascii="Calibri Light" w:hAnsi="Calibri Light"/>
                <w:sz w:val="20"/>
                <w:szCs w:val="20"/>
              </w:rPr>
            </w:pPr>
            <w:r>
              <w:rPr>
                <w:rFonts w:ascii="Calibri Light" w:hAnsi="Calibri Light"/>
                <w:sz w:val="20"/>
                <w:szCs w:val="20"/>
              </w:rPr>
              <w:t>510 cases</w:t>
            </w:r>
          </w:p>
          <w:p w14:paraId="170B38D4" w14:textId="77777777" w:rsidR="00E43051" w:rsidRDefault="00E43051" w:rsidP="00697356">
            <w:pPr>
              <w:rPr>
                <w:rFonts w:ascii="Calibri Light" w:hAnsi="Calibri Light"/>
                <w:sz w:val="20"/>
                <w:szCs w:val="20"/>
              </w:rPr>
            </w:pPr>
          </w:p>
          <w:p w14:paraId="248FEADE" w14:textId="77777777" w:rsidR="00E43051" w:rsidRPr="007820CD" w:rsidRDefault="00E43051" w:rsidP="00697356">
            <w:pPr>
              <w:rPr>
                <w:rFonts w:ascii="Calibri Light" w:hAnsi="Calibri Light"/>
                <w:sz w:val="20"/>
                <w:szCs w:val="20"/>
              </w:rPr>
            </w:pPr>
            <w:r w:rsidRPr="00377FF8">
              <w:rPr>
                <w:rFonts w:ascii="Calibri Light" w:hAnsi="Calibri Light"/>
                <w:sz w:val="20"/>
                <w:szCs w:val="20"/>
              </w:rPr>
              <w:t>996 controls</w:t>
            </w:r>
          </w:p>
        </w:tc>
        <w:tc>
          <w:tcPr>
            <w:tcW w:w="1348" w:type="dxa"/>
          </w:tcPr>
          <w:p w14:paraId="403215EC" w14:textId="77777777" w:rsidR="00E43051" w:rsidRPr="007820CD" w:rsidRDefault="00E43051" w:rsidP="00697356">
            <w:pPr>
              <w:rPr>
                <w:rFonts w:ascii="Calibri Light" w:hAnsi="Calibri Light"/>
                <w:sz w:val="20"/>
                <w:szCs w:val="20"/>
              </w:rPr>
            </w:pPr>
            <w:r w:rsidRPr="00377FF8">
              <w:rPr>
                <w:rFonts w:ascii="Calibri Light" w:hAnsi="Calibri Light"/>
                <w:sz w:val="20"/>
                <w:szCs w:val="20"/>
              </w:rPr>
              <w:t>Provincial cancer registries</w:t>
            </w:r>
          </w:p>
        </w:tc>
        <w:tc>
          <w:tcPr>
            <w:tcW w:w="1370" w:type="dxa"/>
          </w:tcPr>
          <w:p w14:paraId="5C7FDF51" w14:textId="77777777" w:rsidR="00E43051" w:rsidRPr="007820CD" w:rsidRDefault="00E43051" w:rsidP="00697356">
            <w:pPr>
              <w:rPr>
                <w:rFonts w:ascii="Calibri Light" w:hAnsi="Calibri Light"/>
                <w:sz w:val="20"/>
                <w:szCs w:val="20"/>
              </w:rPr>
            </w:pPr>
            <w:r>
              <w:rPr>
                <w:rFonts w:ascii="Calibri Light" w:hAnsi="Calibri Light"/>
                <w:sz w:val="20"/>
                <w:szCs w:val="20"/>
              </w:rPr>
              <w:t xml:space="preserve">Group 1: Subscriber list of medical insurance which enrolls nearly the </w:t>
            </w:r>
            <w:r>
              <w:rPr>
                <w:rFonts w:ascii="Calibri Light" w:hAnsi="Calibri Light"/>
                <w:sz w:val="20"/>
                <w:szCs w:val="20"/>
              </w:rPr>
              <w:lastRenderedPageBreak/>
              <w:t>total population</w:t>
            </w:r>
            <w:r w:rsidRPr="00377FF8" w:rsidDel="000816EB">
              <w:rPr>
                <w:rFonts w:ascii="Calibri Light" w:hAnsi="Calibri Light"/>
                <w:sz w:val="20"/>
                <w:szCs w:val="20"/>
              </w:rPr>
              <w:t xml:space="preserve"> </w:t>
            </w:r>
            <w:r w:rsidRPr="00377FF8">
              <w:rPr>
                <w:rFonts w:ascii="Calibri Light" w:hAnsi="Calibri Light"/>
                <w:sz w:val="20"/>
                <w:szCs w:val="20"/>
              </w:rPr>
              <w:t>in B</w:t>
            </w:r>
            <w:r>
              <w:rPr>
                <w:rFonts w:ascii="Calibri Light" w:hAnsi="Calibri Light"/>
                <w:sz w:val="20"/>
                <w:szCs w:val="20"/>
              </w:rPr>
              <w:t>ritish Columbia</w:t>
            </w:r>
            <w:r w:rsidRPr="00377FF8">
              <w:rPr>
                <w:rFonts w:ascii="Calibri Light" w:hAnsi="Calibri Light"/>
                <w:sz w:val="20"/>
                <w:szCs w:val="20"/>
              </w:rPr>
              <w:t xml:space="preserve"> </w:t>
            </w:r>
            <w:r>
              <w:rPr>
                <w:rFonts w:ascii="Calibri Light" w:hAnsi="Calibri Light"/>
                <w:sz w:val="20"/>
                <w:szCs w:val="20"/>
              </w:rPr>
              <w:t>Group 2: M</w:t>
            </w:r>
            <w:r w:rsidRPr="00377FF8">
              <w:rPr>
                <w:rFonts w:ascii="Calibri Light" w:hAnsi="Calibri Light"/>
                <w:sz w:val="20"/>
                <w:szCs w:val="20"/>
              </w:rPr>
              <w:t>otor vehicle license registry in Alberta</w:t>
            </w:r>
          </w:p>
        </w:tc>
        <w:tc>
          <w:tcPr>
            <w:tcW w:w="1551" w:type="dxa"/>
          </w:tcPr>
          <w:p w14:paraId="30A70570" w14:textId="77777777" w:rsidR="00E43051" w:rsidRDefault="00E43051" w:rsidP="00697356">
            <w:pPr>
              <w:rPr>
                <w:rFonts w:ascii="Calibri Light" w:hAnsi="Calibri Light"/>
                <w:sz w:val="20"/>
                <w:szCs w:val="20"/>
              </w:rPr>
            </w:pPr>
            <w:r w:rsidRPr="00104DDB">
              <w:rPr>
                <w:rFonts w:ascii="Calibri Light" w:hAnsi="Calibri Light"/>
                <w:sz w:val="20"/>
                <w:szCs w:val="20"/>
              </w:rPr>
              <w:lastRenderedPageBreak/>
              <w:t>-</w:t>
            </w:r>
            <w:r>
              <w:rPr>
                <w:rFonts w:ascii="Calibri Light" w:hAnsi="Calibri Light"/>
                <w:sz w:val="20"/>
                <w:szCs w:val="20"/>
              </w:rPr>
              <w:t>Age &lt;15 and &gt;79 yr</w:t>
            </w:r>
          </w:p>
          <w:p w14:paraId="12885974" w14:textId="77777777" w:rsidR="00E43051" w:rsidRDefault="00E43051" w:rsidP="00697356">
            <w:pPr>
              <w:rPr>
                <w:rFonts w:ascii="Calibri Light" w:hAnsi="Calibri Light"/>
                <w:sz w:val="20"/>
                <w:szCs w:val="20"/>
              </w:rPr>
            </w:pPr>
            <w:r>
              <w:rPr>
                <w:rFonts w:ascii="Calibri Light" w:hAnsi="Calibri Light"/>
                <w:sz w:val="20"/>
                <w:szCs w:val="20"/>
              </w:rPr>
              <w:t>-</w:t>
            </w:r>
            <w:r w:rsidRPr="00104DDB">
              <w:rPr>
                <w:rFonts w:ascii="Calibri Light" w:hAnsi="Calibri Light"/>
                <w:sz w:val="20"/>
                <w:szCs w:val="20"/>
              </w:rPr>
              <w:t>Non-germ cell tumours</w:t>
            </w:r>
          </w:p>
          <w:p w14:paraId="13DC80B9" w14:textId="77777777" w:rsidR="00E43051" w:rsidRDefault="00E43051" w:rsidP="00697356">
            <w:pPr>
              <w:rPr>
                <w:rFonts w:ascii="Calibri Light" w:hAnsi="Calibri Light"/>
                <w:sz w:val="20"/>
                <w:szCs w:val="20"/>
              </w:rPr>
            </w:pPr>
            <w:r>
              <w:rPr>
                <w:rFonts w:ascii="Calibri Light" w:hAnsi="Calibri Light"/>
                <w:sz w:val="20"/>
                <w:szCs w:val="20"/>
              </w:rPr>
              <w:t>- Non-resident of study area</w:t>
            </w:r>
          </w:p>
          <w:p w14:paraId="0D42FAEC" w14:textId="77777777" w:rsidR="00E43051" w:rsidRDefault="00E43051" w:rsidP="00697356">
            <w:pPr>
              <w:rPr>
                <w:rFonts w:ascii="Calibri Light" w:hAnsi="Calibri Light"/>
                <w:sz w:val="20"/>
                <w:szCs w:val="20"/>
              </w:rPr>
            </w:pPr>
            <w:r>
              <w:rPr>
                <w:rFonts w:ascii="Calibri Light" w:hAnsi="Calibri Light"/>
                <w:sz w:val="20"/>
                <w:szCs w:val="20"/>
              </w:rPr>
              <w:lastRenderedPageBreak/>
              <w:t>- Patients’ physicians do not consent</w:t>
            </w:r>
          </w:p>
          <w:p w14:paraId="5DA0EEAC" w14:textId="77777777" w:rsidR="00E43051" w:rsidRDefault="00E43051" w:rsidP="00697356">
            <w:pPr>
              <w:rPr>
                <w:rFonts w:ascii="Calibri Light" w:hAnsi="Calibri Light"/>
                <w:sz w:val="20"/>
                <w:szCs w:val="20"/>
              </w:rPr>
            </w:pPr>
          </w:p>
          <w:p w14:paraId="01F12C82" w14:textId="77777777" w:rsidR="00E43051" w:rsidRPr="00104DDB" w:rsidRDefault="00E43051" w:rsidP="00697356">
            <w:pPr>
              <w:rPr>
                <w:rFonts w:ascii="Calibri Light" w:hAnsi="Calibri Light"/>
                <w:sz w:val="20"/>
                <w:szCs w:val="20"/>
              </w:rPr>
            </w:pPr>
          </w:p>
          <w:p w14:paraId="1C45198C" w14:textId="77777777" w:rsidR="00E43051" w:rsidRPr="007820CD" w:rsidRDefault="00E43051" w:rsidP="00697356">
            <w:pPr>
              <w:rPr>
                <w:rFonts w:ascii="Calibri Light" w:hAnsi="Calibri Light"/>
                <w:sz w:val="20"/>
                <w:szCs w:val="20"/>
              </w:rPr>
            </w:pPr>
          </w:p>
        </w:tc>
        <w:tc>
          <w:tcPr>
            <w:tcW w:w="1568" w:type="dxa"/>
          </w:tcPr>
          <w:p w14:paraId="21F1CAAF" w14:textId="77777777" w:rsidR="00E43051" w:rsidRDefault="00E43051" w:rsidP="00697356">
            <w:pPr>
              <w:rPr>
                <w:rFonts w:ascii="Calibri Light" w:hAnsi="Calibri Light"/>
                <w:sz w:val="20"/>
                <w:szCs w:val="20"/>
              </w:rPr>
            </w:pPr>
            <w:r>
              <w:rPr>
                <w:rFonts w:ascii="Calibri Light" w:hAnsi="Calibri Light"/>
                <w:sz w:val="20"/>
                <w:szCs w:val="20"/>
              </w:rPr>
              <w:lastRenderedPageBreak/>
              <w:t>Self-report questionnaire</w:t>
            </w:r>
          </w:p>
          <w:p w14:paraId="53F9563E" w14:textId="77777777" w:rsidR="00E43051" w:rsidRDefault="00E43051" w:rsidP="00697356">
            <w:pPr>
              <w:rPr>
                <w:rFonts w:ascii="Calibri Light" w:hAnsi="Calibri Light"/>
                <w:sz w:val="20"/>
                <w:szCs w:val="20"/>
              </w:rPr>
            </w:pPr>
          </w:p>
          <w:p w14:paraId="1F6E6AFB" w14:textId="77777777" w:rsidR="00E43051" w:rsidRPr="007820CD" w:rsidRDefault="00E43051" w:rsidP="00697356">
            <w:pPr>
              <w:rPr>
                <w:rFonts w:ascii="Calibri Light" w:hAnsi="Calibri Light"/>
                <w:sz w:val="20"/>
                <w:szCs w:val="20"/>
              </w:rPr>
            </w:pPr>
            <w:r>
              <w:rPr>
                <w:rFonts w:ascii="Calibri Light" w:hAnsi="Calibri Light"/>
                <w:sz w:val="20"/>
                <w:szCs w:val="20"/>
              </w:rPr>
              <w:t>Phone interview to obtain missing data</w:t>
            </w:r>
          </w:p>
        </w:tc>
        <w:tc>
          <w:tcPr>
            <w:tcW w:w="1417" w:type="dxa"/>
          </w:tcPr>
          <w:p w14:paraId="6A0AEC95" w14:textId="77777777" w:rsidR="00E43051" w:rsidRDefault="00E43051" w:rsidP="00697356">
            <w:pPr>
              <w:rPr>
                <w:rFonts w:ascii="Calibri Light" w:hAnsi="Calibri Light"/>
                <w:sz w:val="20"/>
                <w:szCs w:val="20"/>
              </w:rPr>
            </w:pPr>
            <w:r>
              <w:rPr>
                <w:rFonts w:ascii="Calibri Light" w:hAnsi="Calibri Light"/>
                <w:sz w:val="20"/>
                <w:szCs w:val="20"/>
              </w:rPr>
              <w:t xml:space="preserve">Retrospective, </w:t>
            </w:r>
          </w:p>
          <w:p w14:paraId="40230252" w14:textId="77777777" w:rsidR="00E43051" w:rsidRPr="007820CD" w:rsidRDefault="00E43051" w:rsidP="00697356">
            <w:pPr>
              <w:rPr>
                <w:rFonts w:ascii="Calibri Light" w:hAnsi="Calibri Light"/>
                <w:sz w:val="20"/>
                <w:szCs w:val="20"/>
              </w:rPr>
            </w:pPr>
            <w:r>
              <w:rPr>
                <w:rFonts w:ascii="Calibri Light" w:hAnsi="Calibri Light"/>
                <w:sz w:val="20"/>
                <w:szCs w:val="20"/>
              </w:rPr>
              <w:t xml:space="preserve">for occupational physical activity &gt;20 yr &amp; for </w:t>
            </w:r>
            <w:r>
              <w:rPr>
                <w:rFonts w:ascii="Calibri Light" w:hAnsi="Calibri Light"/>
                <w:sz w:val="20"/>
                <w:szCs w:val="20"/>
              </w:rPr>
              <w:lastRenderedPageBreak/>
              <w:t>recreational physical activity a</w:t>
            </w:r>
            <w:r w:rsidRPr="005100F2">
              <w:rPr>
                <w:rFonts w:ascii="Calibri Light" w:hAnsi="Calibri Light"/>
                <w:sz w:val="20"/>
                <w:szCs w:val="20"/>
              </w:rPr>
              <w:t>nnual frequency of participation in all sports played and duration of years played</w:t>
            </w:r>
          </w:p>
        </w:tc>
        <w:tc>
          <w:tcPr>
            <w:tcW w:w="992" w:type="dxa"/>
          </w:tcPr>
          <w:p w14:paraId="1A1CD6BD" w14:textId="77777777" w:rsidR="00E43051" w:rsidRPr="007820CD" w:rsidRDefault="00E43051" w:rsidP="00697356">
            <w:pPr>
              <w:rPr>
                <w:rFonts w:ascii="Calibri Light" w:hAnsi="Calibri Light"/>
                <w:sz w:val="20"/>
                <w:szCs w:val="20"/>
              </w:rPr>
            </w:pPr>
            <w:r>
              <w:rPr>
                <w:rFonts w:ascii="Calibri Light" w:hAnsi="Calibri Light"/>
                <w:sz w:val="20"/>
                <w:szCs w:val="20"/>
              </w:rPr>
              <w:lastRenderedPageBreak/>
              <w:t>Clinical diagnosis</w:t>
            </w:r>
          </w:p>
        </w:tc>
      </w:tr>
      <w:tr w:rsidR="00E43051" w:rsidRPr="007820CD" w14:paraId="637CB487" w14:textId="77777777" w:rsidTr="00697356">
        <w:trPr>
          <w:trHeight w:val="330"/>
        </w:trPr>
        <w:tc>
          <w:tcPr>
            <w:tcW w:w="1614" w:type="dxa"/>
          </w:tcPr>
          <w:p w14:paraId="04EF5F59" w14:textId="163B9E5C" w:rsidR="00E43051" w:rsidRPr="007820CD" w:rsidRDefault="00E43051" w:rsidP="000A32DD">
            <w:pPr>
              <w:rPr>
                <w:rFonts w:ascii="Calibri Light" w:hAnsi="Calibri Light"/>
                <w:sz w:val="20"/>
                <w:szCs w:val="20"/>
              </w:rPr>
            </w:pPr>
            <w:r w:rsidRPr="007820CD">
              <w:rPr>
                <w:rFonts w:ascii="Calibri Light" w:hAnsi="Calibri Light"/>
                <w:sz w:val="20"/>
                <w:szCs w:val="20"/>
              </w:rPr>
              <w:lastRenderedPageBreak/>
              <w:t xml:space="preserve">Littman </w:t>
            </w:r>
            <w:r w:rsidRPr="007820CD">
              <w:rPr>
                <w:rFonts w:ascii="Calibri Light" w:hAnsi="Calibri Light"/>
                <w:sz w:val="20"/>
                <w:szCs w:val="20"/>
              </w:rPr>
              <w:fldChar w:fldCharType="begin"/>
            </w:r>
            <w:r w:rsidR="000A32DD">
              <w:rPr>
                <w:rFonts w:ascii="Calibri Light" w:hAnsi="Calibri Light"/>
                <w:sz w:val="20"/>
                <w:szCs w:val="20"/>
              </w:rPr>
              <w:instrText xml:space="preserve"> ADDIN EN.CITE &lt;EndNote&gt;&lt;Cite&gt;&lt;Author&gt;Littman&lt;/Author&gt;&lt;Year&gt;2009&lt;/Year&gt;&lt;RecNum&gt;22&lt;/RecNum&gt;&lt;DisplayText&gt;[10]&lt;/DisplayText&gt;&lt;record&gt;&lt;rec-number&gt;22&lt;/rec-number&gt;&lt;foreign-keys&gt;&lt;key app="EN" db-id="595wv0tei9szeqe0spex05dre0pd22rx0ze2" timestamp="1489616475"&gt;22&lt;/key&gt;&lt;/foreign-keys&gt;&lt;ref-type name="Journal Article"&gt;17&lt;/ref-type&gt;&lt;contributors&gt;&lt;authors&gt;&lt;author&gt;Littman, A. J.&lt;/author&gt;&lt;author&gt;Doody, D. R.&lt;/author&gt;&lt;author&gt;Biggs, M. L.&lt;/author&gt;&lt;author&gt;Weiss, N. S.&lt;/author&gt;&lt;author&gt;Starr, J. R.&lt;/author&gt;&lt;author&gt;Schwartz, S. M.&lt;/author&gt;&lt;/authors&gt;&lt;/contributors&gt;&lt;titles&gt;&lt;title&gt;Physical activity in adolescence and testicular germ cell cancer risk&lt;/title&gt;&lt;secondary-title&gt;Cancer causes &amp;amp;amp; control : CCC&lt;/secondary-title&gt;&lt;/titles&gt;&lt;periodical&gt;&lt;full-title&gt;Cancer causes &amp;amp;amp; control : CCC&lt;/full-title&gt;&lt;/periodical&gt;&lt;pages&gt;1281-1290&lt;/pages&gt;&lt;volume&gt;20&lt;/volume&gt;&lt;number&gt;8&lt;/number&gt;&lt;dates&gt;&lt;year&gt;2009&lt;/year&gt;&lt;/dates&gt;&lt;work-type&gt;Article&lt;/work-type&gt;&lt;urls&gt;&lt;related-urls&gt;&lt;url&gt;https://www.scopus.com/inward/record.uri?eid=2-s2.0-77953627323&amp;amp;partnerID=40&amp;amp;md5=faf62b7d06151d9537e886f733ecf3d5&lt;/url&gt;&lt;/related-urls&gt;&lt;/urls&gt;&lt;electronic-resource-num&gt;10.1007/s10552-009-9347-6&lt;/electronic-resource-num&gt;&lt;remote-database-name&gt;Scopus&lt;/remote-database-name&gt;&lt;/record&gt;&lt;/Cite&gt;&lt;/EndNote&gt;</w:instrText>
            </w:r>
            <w:r w:rsidRPr="007820CD">
              <w:rPr>
                <w:rFonts w:ascii="Calibri Light" w:hAnsi="Calibri Light"/>
                <w:sz w:val="20"/>
                <w:szCs w:val="20"/>
              </w:rPr>
              <w:fldChar w:fldCharType="separate"/>
            </w:r>
            <w:r w:rsidR="000A32DD">
              <w:rPr>
                <w:rFonts w:ascii="Calibri Light" w:hAnsi="Calibri Light"/>
                <w:noProof/>
                <w:sz w:val="20"/>
                <w:szCs w:val="20"/>
              </w:rPr>
              <w:t>[10]</w:t>
            </w:r>
            <w:r w:rsidRPr="007820CD">
              <w:rPr>
                <w:rFonts w:ascii="Calibri Light" w:hAnsi="Calibri Light"/>
                <w:sz w:val="20"/>
                <w:szCs w:val="20"/>
              </w:rPr>
              <w:fldChar w:fldCharType="end"/>
            </w:r>
          </w:p>
        </w:tc>
        <w:tc>
          <w:tcPr>
            <w:tcW w:w="1200" w:type="dxa"/>
          </w:tcPr>
          <w:p w14:paraId="6E298516" w14:textId="77777777" w:rsidR="00E43051" w:rsidRPr="007820CD" w:rsidRDefault="00E43051" w:rsidP="00697356">
            <w:pPr>
              <w:rPr>
                <w:rFonts w:ascii="Calibri Light" w:hAnsi="Calibri Light"/>
                <w:sz w:val="20"/>
                <w:szCs w:val="20"/>
              </w:rPr>
            </w:pPr>
            <w:r>
              <w:rPr>
                <w:rFonts w:ascii="Calibri Light" w:hAnsi="Calibri Light"/>
                <w:sz w:val="20"/>
                <w:szCs w:val="20"/>
              </w:rPr>
              <w:t>2009</w:t>
            </w:r>
          </w:p>
        </w:tc>
        <w:tc>
          <w:tcPr>
            <w:tcW w:w="851" w:type="dxa"/>
          </w:tcPr>
          <w:p w14:paraId="49E3A031" w14:textId="77777777" w:rsidR="00E43051" w:rsidRPr="007820CD" w:rsidRDefault="00E43051" w:rsidP="00697356">
            <w:pPr>
              <w:rPr>
                <w:rFonts w:ascii="Calibri Light" w:hAnsi="Calibri Light"/>
                <w:sz w:val="20"/>
                <w:szCs w:val="20"/>
              </w:rPr>
            </w:pPr>
            <w:r>
              <w:rPr>
                <w:rFonts w:ascii="Calibri Light" w:hAnsi="Calibri Light"/>
                <w:sz w:val="20"/>
                <w:szCs w:val="20"/>
              </w:rPr>
              <w:t>CCS</w:t>
            </w:r>
          </w:p>
        </w:tc>
        <w:tc>
          <w:tcPr>
            <w:tcW w:w="838" w:type="dxa"/>
          </w:tcPr>
          <w:p w14:paraId="3C8553BD" w14:textId="77777777" w:rsidR="00E43051" w:rsidRPr="007820CD" w:rsidRDefault="00E43051" w:rsidP="00697356">
            <w:pPr>
              <w:rPr>
                <w:rFonts w:ascii="Calibri Light" w:hAnsi="Calibri Light"/>
                <w:sz w:val="20"/>
                <w:szCs w:val="20"/>
              </w:rPr>
            </w:pPr>
            <w:r w:rsidRPr="00865048">
              <w:rPr>
                <w:rFonts w:ascii="Calibri Light" w:hAnsi="Calibri Light"/>
                <w:sz w:val="20"/>
                <w:szCs w:val="20"/>
              </w:rPr>
              <w:t>1999-</w:t>
            </w:r>
            <w:r>
              <w:rPr>
                <w:rFonts w:ascii="Calibri Light" w:hAnsi="Calibri Light"/>
                <w:sz w:val="20"/>
                <w:szCs w:val="20"/>
              </w:rPr>
              <w:t xml:space="preserve"> </w:t>
            </w:r>
            <w:r w:rsidRPr="00865048">
              <w:rPr>
                <w:rFonts w:ascii="Calibri Light" w:hAnsi="Calibri Light"/>
                <w:sz w:val="20"/>
                <w:szCs w:val="20"/>
              </w:rPr>
              <w:t>2006</w:t>
            </w:r>
          </w:p>
        </w:tc>
        <w:tc>
          <w:tcPr>
            <w:tcW w:w="1617" w:type="dxa"/>
          </w:tcPr>
          <w:p w14:paraId="61EA4EA1" w14:textId="77777777" w:rsidR="00E43051" w:rsidRPr="007820CD" w:rsidRDefault="00E43051" w:rsidP="00697356">
            <w:pPr>
              <w:rPr>
                <w:rFonts w:ascii="Calibri Light" w:hAnsi="Calibri Light"/>
                <w:sz w:val="20"/>
                <w:szCs w:val="20"/>
              </w:rPr>
            </w:pPr>
            <w:r w:rsidRPr="00865048">
              <w:rPr>
                <w:rFonts w:ascii="Calibri Light" w:hAnsi="Calibri Light"/>
                <w:sz w:val="20"/>
                <w:szCs w:val="20"/>
              </w:rPr>
              <w:t>Western Washington, USA</w:t>
            </w:r>
          </w:p>
        </w:tc>
        <w:tc>
          <w:tcPr>
            <w:tcW w:w="1051" w:type="dxa"/>
          </w:tcPr>
          <w:p w14:paraId="74D74F93" w14:textId="77777777" w:rsidR="00E43051" w:rsidRDefault="00E43051" w:rsidP="00697356">
            <w:pPr>
              <w:rPr>
                <w:rFonts w:ascii="Calibri Light" w:hAnsi="Calibri Light"/>
                <w:sz w:val="20"/>
                <w:szCs w:val="20"/>
              </w:rPr>
            </w:pPr>
            <w:r>
              <w:rPr>
                <w:rFonts w:ascii="Calibri Light" w:hAnsi="Calibri Light"/>
                <w:sz w:val="20"/>
                <w:szCs w:val="20"/>
              </w:rPr>
              <w:t>391 cases</w:t>
            </w:r>
          </w:p>
          <w:p w14:paraId="0314B97C" w14:textId="77777777" w:rsidR="00E43051" w:rsidRDefault="00E43051" w:rsidP="00697356">
            <w:pPr>
              <w:rPr>
                <w:rFonts w:ascii="Calibri Light" w:hAnsi="Calibri Light"/>
                <w:sz w:val="20"/>
                <w:szCs w:val="20"/>
              </w:rPr>
            </w:pPr>
          </w:p>
          <w:p w14:paraId="4D1C7FEB" w14:textId="77777777" w:rsidR="00E43051" w:rsidRPr="007820CD" w:rsidRDefault="00E43051" w:rsidP="00697356">
            <w:pPr>
              <w:rPr>
                <w:rFonts w:ascii="Calibri Light" w:hAnsi="Calibri Light"/>
                <w:sz w:val="20"/>
                <w:szCs w:val="20"/>
              </w:rPr>
            </w:pPr>
            <w:r w:rsidRPr="00CD72F1">
              <w:rPr>
                <w:rFonts w:ascii="Calibri Light" w:hAnsi="Calibri Light"/>
                <w:sz w:val="20"/>
                <w:szCs w:val="20"/>
              </w:rPr>
              <w:t>1023 controls</w:t>
            </w:r>
          </w:p>
        </w:tc>
        <w:tc>
          <w:tcPr>
            <w:tcW w:w="1348" w:type="dxa"/>
          </w:tcPr>
          <w:p w14:paraId="59644B37" w14:textId="77777777" w:rsidR="00E43051" w:rsidRPr="007820CD" w:rsidRDefault="00E43051" w:rsidP="00697356">
            <w:pPr>
              <w:rPr>
                <w:rFonts w:ascii="Calibri Light" w:hAnsi="Calibri Light"/>
                <w:sz w:val="20"/>
                <w:szCs w:val="20"/>
              </w:rPr>
            </w:pPr>
            <w:r w:rsidRPr="00CD72F1">
              <w:rPr>
                <w:rFonts w:ascii="Calibri Light" w:hAnsi="Calibri Light"/>
                <w:sz w:val="20"/>
                <w:szCs w:val="20"/>
              </w:rPr>
              <w:t xml:space="preserve">Population based cancer </w:t>
            </w:r>
            <w:r>
              <w:rPr>
                <w:rFonts w:ascii="Calibri Light" w:hAnsi="Calibri Light"/>
                <w:sz w:val="20"/>
                <w:szCs w:val="20"/>
              </w:rPr>
              <w:t>registry</w:t>
            </w:r>
          </w:p>
        </w:tc>
        <w:tc>
          <w:tcPr>
            <w:tcW w:w="1370" w:type="dxa"/>
          </w:tcPr>
          <w:p w14:paraId="77A65C96" w14:textId="77777777" w:rsidR="00E43051" w:rsidRPr="007820CD" w:rsidRDefault="00E43051" w:rsidP="00697356">
            <w:pPr>
              <w:rPr>
                <w:rFonts w:ascii="Calibri Light" w:hAnsi="Calibri Light"/>
                <w:sz w:val="20"/>
                <w:szCs w:val="20"/>
              </w:rPr>
            </w:pPr>
            <w:r w:rsidRPr="00360E14">
              <w:rPr>
                <w:rFonts w:ascii="Calibri Light" w:hAnsi="Calibri Light"/>
                <w:sz w:val="20"/>
                <w:szCs w:val="20"/>
              </w:rPr>
              <w:t>Random digit telephone dialing frequency matched by age and area of residence</w:t>
            </w:r>
          </w:p>
        </w:tc>
        <w:tc>
          <w:tcPr>
            <w:tcW w:w="1551" w:type="dxa"/>
          </w:tcPr>
          <w:p w14:paraId="443ADE01" w14:textId="77777777" w:rsidR="00E43051" w:rsidRDefault="00E43051" w:rsidP="00697356">
            <w:pPr>
              <w:rPr>
                <w:rFonts w:ascii="Calibri Light" w:hAnsi="Calibri Light"/>
                <w:sz w:val="20"/>
                <w:szCs w:val="20"/>
              </w:rPr>
            </w:pPr>
            <w:r>
              <w:rPr>
                <w:rFonts w:ascii="Calibri Light" w:hAnsi="Calibri Light"/>
                <w:sz w:val="20"/>
                <w:szCs w:val="20"/>
              </w:rPr>
              <w:t>-Age &lt;18 and &gt;44 yr</w:t>
            </w:r>
          </w:p>
          <w:p w14:paraId="21639B6A" w14:textId="77777777" w:rsidR="00E43051" w:rsidRDefault="00E43051" w:rsidP="00697356">
            <w:pPr>
              <w:rPr>
                <w:rFonts w:ascii="Calibri Light" w:hAnsi="Calibri Light"/>
                <w:sz w:val="20"/>
                <w:szCs w:val="20"/>
              </w:rPr>
            </w:pPr>
            <w:r>
              <w:rPr>
                <w:rFonts w:ascii="Calibri Light" w:hAnsi="Calibri Light"/>
                <w:sz w:val="20"/>
                <w:szCs w:val="20"/>
              </w:rPr>
              <w:t>-Non-germ cell tumours</w:t>
            </w:r>
          </w:p>
          <w:p w14:paraId="054DFD30" w14:textId="77777777" w:rsidR="00E43051" w:rsidRDefault="00E43051" w:rsidP="00697356">
            <w:pPr>
              <w:rPr>
                <w:rFonts w:ascii="Calibri Light" w:hAnsi="Calibri Light"/>
                <w:sz w:val="20"/>
                <w:szCs w:val="20"/>
              </w:rPr>
            </w:pPr>
            <w:r w:rsidRPr="00360E14">
              <w:rPr>
                <w:rFonts w:ascii="Calibri Light" w:hAnsi="Calibri Light"/>
                <w:sz w:val="20"/>
                <w:szCs w:val="20"/>
              </w:rPr>
              <w:t>-Non-English speaking</w:t>
            </w:r>
          </w:p>
          <w:p w14:paraId="1BF6DF73" w14:textId="77777777" w:rsidR="00E43051" w:rsidRPr="00360E14" w:rsidRDefault="00E43051" w:rsidP="00697356">
            <w:pPr>
              <w:rPr>
                <w:rFonts w:ascii="Calibri Light" w:hAnsi="Calibri Light"/>
                <w:sz w:val="20"/>
                <w:szCs w:val="20"/>
              </w:rPr>
            </w:pPr>
            <w:r>
              <w:rPr>
                <w:rFonts w:ascii="Calibri Light" w:hAnsi="Calibri Light"/>
                <w:sz w:val="20"/>
                <w:szCs w:val="20"/>
              </w:rPr>
              <w:t>-Non-resident in study area</w:t>
            </w:r>
            <w:r w:rsidRPr="00703A94">
              <w:rPr>
                <w:rFonts w:ascii="Calibri Light" w:hAnsi="Calibri Light"/>
                <w:sz w:val="20"/>
                <w:szCs w:val="20"/>
              </w:rPr>
              <w:t xml:space="preserve"> </w:t>
            </w:r>
          </w:p>
          <w:p w14:paraId="68E6FD6A" w14:textId="77777777" w:rsidR="00E43051" w:rsidRDefault="00E43051" w:rsidP="00697356">
            <w:pPr>
              <w:rPr>
                <w:rFonts w:ascii="Calibri Light" w:hAnsi="Calibri Light"/>
                <w:sz w:val="20"/>
                <w:szCs w:val="20"/>
              </w:rPr>
            </w:pPr>
            <w:r w:rsidRPr="00360E14">
              <w:rPr>
                <w:rFonts w:ascii="Calibri Light" w:hAnsi="Calibri Light"/>
                <w:sz w:val="20"/>
                <w:szCs w:val="20"/>
              </w:rPr>
              <w:t>-No landline telephone at home</w:t>
            </w:r>
          </w:p>
          <w:p w14:paraId="0094C605" w14:textId="77777777" w:rsidR="00E43051" w:rsidRPr="007820CD" w:rsidRDefault="00E43051" w:rsidP="00697356">
            <w:pPr>
              <w:rPr>
                <w:rFonts w:ascii="Calibri Light" w:hAnsi="Calibri Light"/>
                <w:sz w:val="20"/>
                <w:szCs w:val="20"/>
              </w:rPr>
            </w:pPr>
            <w:r>
              <w:rPr>
                <w:rFonts w:ascii="Calibri Light" w:hAnsi="Calibri Light"/>
                <w:sz w:val="20"/>
                <w:szCs w:val="20"/>
              </w:rPr>
              <w:t xml:space="preserve">-- Patients’ </w:t>
            </w:r>
            <w:r>
              <w:rPr>
                <w:rFonts w:ascii="Calibri Light" w:hAnsi="Calibri Light"/>
                <w:sz w:val="20"/>
                <w:szCs w:val="20"/>
              </w:rPr>
              <w:lastRenderedPageBreak/>
              <w:t>physicians do not consent</w:t>
            </w:r>
          </w:p>
        </w:tc>
        <w:tc>
          <w:tcPr>
            <w:tcW w:w="1568" w:type="dxa"/>
          </w:tcPr>
          <w:p w14:paraId="667D609E" w14:textId="77777777" w:rsidR="00E43051" w:rsidRPr="007820CD" w:rsidRDefault="00E43051" w:rsidP="00697356">
            <w:pPr>
              <w:rPr>
                <w:rFonts w:ascii="Calibri Light" w:hAnsi="Calibri Light"/>
                <w:sz w:val="20"/>
                <w:szCs w:val="20"/>
              </w:rPr>
            </w:pPr>
            <w:r>
              <w:rPr>
                <w:rFonts w:ascii="Calibri Light" w:hAnsi="Calibri Light"/>
                <w:sz w:val="20"/>
                <w:szCs w:val="20"/>
              </w:rPr>
              <w:lastRenderedPageBreak/>
              <w:t>Face to face interview using structured questionnaire</w:t>
            </w:r>
          </w:p>
        </w:tc>
        <w:tc>
          <w:tcPr>
            <w:tcW w:w="1417" w:type="dxa"/>
          </w:tcPr>
          <w:p w14:paraId="72F06D15" w14:textId="77777777" w:rsidR="00E43051" w:rsidRPr="007820CD" w:rsidRDefault="00E43051" w:rsidP="00697356">
            <w:pPr>
              <w:rPr>
                <w:rFonts w:ascii="Calibri Light" w:hAnsi="Calibri Light"/>
                <w:sz w:val="20"/>
                <w:szCs w:val="20"/>
              </w:rPr>
            </w:pPr>
            <w:r>
              <w:rPr>
                <w:rFonts w:ascii="Calibri Light" w:hAnsi="Calibri Light"/>
                <w:sz w:val="20"/>
                <w:szCs w:val="20"/>
              </w:rPr>
              <w:t>Retrospective, throughout childhood/adolescence (7</w:t>
            </w:r>
            <w:r w:rsidRPr="007114DF">
              <w:rPr>
                <w:rFonts w:ascii="Calibri Light" w:hAnsi="Calibri Light"/>
                <w:sz w:val="20"/>
                <w:szCs w:val="20"/>
                <w:vertAlign w:val="superscript"/>
              </w:rPr>
              <w:t>th</w:t>
            </w:r>
            <w:r>
              <w:rPr>
                <w:rFonts w:ascii="Calibri Light" w:hAnsi="Calibri Light"/>
                <w:sz w:val="20"/>
                <w:szCs w:val="20"/>
              </w:rPr>
              <w:t>-12</w:t>
            </w:r>
            <w:r w:rsidRPr="007114DF">
              <w:rPr>
                <w:rFonts w:ascii="Calibri Light" w:hAnsi="Calibri Light"/>
                <w:sz w:val="20"/>
                <w:szCs w:val="20"/>
                <w:vertAlign w:val="superscript"/>
              </w:rPr>
              <w:t>th</w:t>
            </w:r>
            <w:r>
              <w:rPr>
                <w:rFonts w:ascii="Calibri Light" w:hAnsi="Calibri Light"/>
                <w:sz w:val="20"/>
                <w:szCs w:val="20"/>
              </w:rPr>
              <w:t xml:space="preserve"> grades)</w:t>
            </w:r>
          </w:p>
        </w:tc>
        <w:tc>
          <w:tcPr>
            <w:tcW w:w="992" w:type="dxa"/>
          </w:tcPr>
          <w:p w14:paraId="0C95A236" w14:textId="77777777" w:rsidR="00E43051" w:rsidRPr="007820CD" w:rsidRDefault="00E43051" w:rsidP="00697356">
            <w:pPr>
              <w:rPr>
                <w:rFonts w:ascii="Calibri Light" w:hAnsi="Calibri Light"/>
                <w:sz w:val="20"/>
                <w:szCs w:val="20"/>
              </w:rPr>
            </w:pPr>
            <w:r>
              <w:rPr>
                <w:rFonts w:ascii="Calibri Light" w:hAnsi="Calibri Light"/>
                <w:sz w:val="20"/>
                <w:szCs w:val="20"/>
              </w:rPr>
              <w:t>Clinical diagnosis</w:t>
            </w:r>
          </w:p>
        </w:tc>
      </w:tr>
      <w:tr w:rsidR="00E43051" w:rsidRPr="007820CD" w14:paraId="6290D887" w14:textId="77777777" w:rsidTr="00697356">
        <w:trPr>
          <w:trHeight w:val="330"/>
        </w:trPr>
        <w:tc>
          <w:tcPr>
            <w:tcW w:w="1614" w:type="dxa"/>
          </w:tcPr>
          <w:p w14:paraId="422680C0" w14:textId="14AD374D" w:rsidR="00E43051" w:rsidRPr="007820CD" w:rsidRDefault="00E43051" w:rsidP="000A32DD">
            <w:pPr>
              <w:rPr>
                <w:rFonts w:ascii="Calibri Light" w:hAnsi="Calibri Light"/>
                <w:sz w:val="20"/>
                <w:szCs w:val="20"/>
              </w:rPr>
            </w:pPr>
            <w:r w:rsidRPr="007820CD">
              <w:rPr>
                <w:rFonts w:ascii="Calibri Light" w:hAnsi="Calibri Light"/>
                <w:sz w:val="20"/>
                <w:szCs w:val="20"/>
              </w:rPr>
              <w:lastRenderedPageBreak/>
              <w:t xml:space="preserve">Paffenbarger </w:t>
            </w:r>
            <w:r w:rsidRPr="007820CD">
              <w:rPr>
                <w:rFonts w:ascii="Calibri Light" w:hAnsi="Calibri Light"/>
                <w:sz w:val="20"/>
                <w:szCs w:val="20"/>
              </w:rPr>
              <w:fldChar w:fldCharType="begin"/>
            </w:r>
            <w:r w:rsidR="000A32DD">
              <w:rPr>
                <w:rFonts w:ascii="Calibri Light" w:hAnsi="Calibri Light"/>
                <w:sz w:val="20"/>
                <w:szCs w:val="20"/>
              </w:rPr>
              <w:instrText xml:space="preserve"> ADDIN EN.CITE &lt;EndNote&gt;&lt;Cite&gt;&lt;Author&gt;Paffenbarger Jr&lt;/Author&gt;&lt;Year&gt;1987&lt;/Year&gt;&lt;RecNum&gt;23&lt;/RecNum&gt;&lt;DisplayText&gt;[11]&lt;/DisplayText&gt;&lt;record&gt;&lt;rec-number&gt;23&lt;/rec-number&gt;&lt;foreign-keys&gt;&lt;key app="EN" db-id="595wv0tei9szeqe0spex05dre0pd22rx0ze2" timestamp="1489616475"&gt;23&lt;/key&gt;&lt;/foreign-keys&gt;&lt;ref-type name="Journal Article"&gt;17&lt;/ref-type&gt;&lt;contributors&gt;&lt;authors&gt;&lt;author&gt;Paffenbarger Jr, R. S.&lt;/author&gt;&lt;author&gt;Hyde, R. T.&lt;/author&gt;&lt;author&gt;Wing, A. L.&lt;/author&gt;&lt;/authors&gt;&lt;/contributors&gt;&lt;titles&gt;&lt;title&gt;Physical activity and incidence of cancer in diverse populations: a preliminary report&lt;/title&gt;&lt;secondary-title&gt;American Journal of Clinical Nutrition&lt;/secondary-title&gt;&lt;/titles&gt;&lt;periodical&gt;&lt;full-title&gt;American Journal of Clinical Nutrition&lt;/full-title&gt;&lt;/periodical&gt;&lt;pages&gt;312-317&lt;/pages&gt;&lt;volume&gt;45&lt;/volume&gt;&lt;number&gt;1 Suppl&lt;/number&gt;&lt;dates&gt;&lt;year&gt;1987&lt;/year&gt;&lt;/dates&gt;&lt;work-type&gt;Article&lt;/work-type&gt;&lt;urls&gt;&lt;related-urls&gt;&lt;url&gt;https://www.scopus.com/inward/record.uri?eid=2-s2.0-0023211201&amp;amp;partnerID=40&amp;amp;md5=e1b75b2ec709f5dffc5a046f3e556f3e&lt;/url&gt;&lt;/related-urls&gt;&lt;/urls&gt;&lt;remote-database-name&gt;Scopus&lt;/remote-database-name&gt;&lt;/record&gt;&lt;/Cite&gt;&lt;/EndNote&gt;</w:instrText>
            </w:r>
            <w:r w:rsidRPr="007820CD">
              <w:rPr>
                <w:rFonts w:ascii="Calibri Light" w:hAnsi="Calibri Light"/>
                <w:sz w:val="20"/>
                <w:szCs w:val="20"/>
              </w:rPr>
              <w:fldChar w:fldCharType="separate"/>
            </w:r>
            <w:r w:rsidR="000A32DD">
              <w:rPr>
                <w:rFonts w:ascii="Calibri Light" w:hAnsi="Calibri Light"/>
                <w:noProof/>
                <w:sz w:val="20"/>
                <w:szCs w:val="20"/>
              </w:rPr>
              <w:t>[11]</w:t>
            </w:r>
            <w:r w:rsidRPr="007820CD">
              <w:rPr>
                <w:rFonts w:ascii="Calibri Light" w:hAnsi="Calibri Light"/>
                <w:sz w:val="20"/>
                <w:szCs w:val="20"/>
              </w:rPr>
              <w:fldChar w:fldCharType="end"/>
            </w:r>
          </w:p>
        </w:tc>
        <w:tc>
          <w:tcPr>
            <w:tcW w:w="1200" w:type="dxa"/>
          </w:tcPr>
          <w:p w14:paraId="5A261A31" w14:textId="77777777" w:rsidR="00E43051" w:rsidRPr="007820CD" w:rsidRDefault="00E43051" w:rsidP="00697356">
            <w:pPr>
              <w:rPr>
                <w:rFonts w:ascii="Calibri Light" w:hAnsi="Calibri Light"/>
                <w:sz w:val="20"/>
                <w:szCs w:val="20"/>
              </w:rPr>
            </w:pPr>
            <w:r w:rsidRPr="0088132B">
              <w:rPr>
                <w:rFonts w:ascii="Calibri Light" w:hAnsi="Calibri Light"/>
                <w:sz w:val="20"/>
                <w:szCs w:val="20"/>
              </w:rPr>
              <w:t>1987</w:t>
            </w:r>
          </w:p>
        </w:tc>
        <w:tc>
          <w:tcPr>
            <w:tcW w:w="851" w:type="dxa"/>
          </w:tcPr>
          <w:p w14:paraId="02C7BED8" w14:textId="77777777" w:rsidR="00E43051" w:rsidRPr="007820CD" w:rsidRDefault="00E43051" w:rsidP="00697356">
            <w:pPr>
              <w:rPr>
                <w:rFonts w:ascii="Calibri Light" w:hAnsi="Calibri Light"/>
                <w:sz w:val="20"/>
                <w:szCs w:val="20"/>
              </w:rPr>
            </w:pPr>
            <w:r>
              <w:rPr>
                <w:rFonts w:ascii="Calibri Light" w:hAnsi="Calibri Light"/>
                <w:sz w:val="20"/>
                <w:szCs w:val="20"/>
              </w:rPr>
              <w:t>Cohort</w:t>
            </w:r>
          </w:p>
        </w:tc>
        <w:tc>
          <w:tcPr>
            <w:tcW w:w="838" w:type="dxa"/>
          </w:tcPr>
          <w:p w14:paraId="43F10D4E" w14:textId="77777777" w:rsidR="00E43051" w:rsidRPr="007820CD" w:rsidRDefault="00E43051" w:rsidP="00697356">
            <w:pPr>
              <w:rPr>
                <w:rFonts w:ascii="Calibri Light" w:hAnsi="Calibri Light"/>
                <w:sz w:val="20"/>
                <w:szCs w:val="20"/>
              </w:rPr>
            </w:pPr>
            <w:r w:rsidRPr="0088132B">
              <w:rPr>
                <w:rFonts w:ascii="Calibri Light" w:hAnsi="Calibri Light"/>
                <w:sz w:val="20"/>
                <w:szCs w:val="20"/>
              </w:rPr>
              <w:t>1916-</w:t>
            </w:r>
            <w:r>
              <w:rPr>
                <w:rFonts w:ascii="Calibri Light" w:hAnsi="Calibri Light"/>
                <w:sz w:val="20"/>
                <w:szCs w:val="20"/>
              </w:rPr>
              <w:t xml:space="preserve"> </w:t>
            </w:r>
            <w:r w:rsidRPr="0088132B">
              <w:rPr>
                <w:rFonts w:ascii="Calibri Light" w:hAnsi="Calibri Light"/>
                <w:sz w:val="20"/>
                <w:szCs w:val="20"/>
              </w:rPr>
              <w:t>1950</w:t>
            </w:r>
          </w:p>
        </w:tc>
        <w:tc>
          <w:tcPr>
            <w:tcW w:w="1617" w:type="dxa"/>
          </w:tcPr>
          <w:p w14:paraId="119842F5" w14:textId="77777777" w:rsidR="00E43051" w:rsidRPr="007820CD" w:rsidRDefault="00E43051" w:rsidP="00697356">
            <w:pPr>
              <w:rPr>
                <w:rFonts w:ascii="Calibri Light" w:hAnsi="Calibri Light"/>
                <w:sz w:val="20"/>
                <w:szCs w:val="20"/>
              </w:rPr>
            </w:pPr>
            <w:r w:rsidRPr="0088132B">
              <w:rPr>
                <w:rFonts w:ascii="Calibri Light" w:hAnsi="Calibri Light"/>
                <w:sz w:val="20"/>
                <w:szCs w:val="20"/>
              </w:rPr>
              <w:t>Harvard Colleg</w:t>
            </w:r>
            <w:r>
              <w:rPr>
                <w:rFonts w:ascii="Calibri Light" w:hAnsi="Calibri Light"/>
                <w:sz w:val="20"/>
                <w:szCs w:val="20"/>
              </w:rPr>
              <w:t>e and University of Pennsylvania</w:t>
            </w:r>
            <w:r w:rsidRPr="0088132B">
              <w:rPr>
                <w:rFonts w:ascii="Calibri Light" w:hAnsi="Calibri Light"/>
                <w:sz w:val="20"/>
                <w:szCs w:val="20"/>
              </w:rPr>
              <w:t>, USA</w:t>
            </w:r>
          </w:p>
        </w:tc>
        <w:tc>
          <w:tcPr>
            <w:tcW w:w="1051" w:type="dxa"/>
          </w:tcPr>
          <w:p w14:paraId="194D5E6A" w14:textId="77777777" w:rsidR="00E43051" w:rsidRPr="00D04F88" w:rsidRDefault="00E43051" w:rsidP="00697356">
            <w:pPr>
              <w:rPr>
                <w:rFonts w:ascii="Calibri Light" w:hAnsi="Calibri Light"/>
                <w:sz w:val="20"/>
                <w:szCs w:val="20"/>
              </w:rPr>
            </w:pPr>
            <w:r w:rsidRPr="00D04F88">
              <w:rPr>
                <w:rFonts w:ascii="Calibri Light" w:hAnsi="Calibri Light"/>
                <w:sz w:val="20"/>
                <w:szCs w:val="20"/>
              </w:rPr>
              <w:t>51977 men</w:t>
            </w:r>
          </w:p>
          <w:p w14:paraId="482BBED5" w14:textId="77777777" w:rsidR="00E43051" w:rsidRDefault="00E43051" w:rsidP="00697356">
            <w:pPr>
              <w:rPr>
                <w:rFonts w:ascii="Calibri Light" w:hAnsi="Calibri Light"/>
                <w:sz w:val="20"/>
                <w:szCs w:val="20"/>
              </w:rPr>
            </w:pPr>
          </w:p>
          <w:p w14:paraId="5144BF4E" w14:textId="77777777" w:rsidR="00E43051" w:rsidRPr="007820CD" w:rsidRDefault="00E43051" w:rsidP="00697356">
            <w:pPr>
              <w:rPr>
                <w:rFonts w:ascii="Calibri Light" w:hAnsi="Calibri Light"/>
                <w:sz w:val="20"/>
                <w:szCs w:val="20"/>
              </w:rPr>
            </w:pPr>
          </w:p>
        </w:tc>
        <w:tc>
          <w:tcPr>
            <w:tcW w:w="1348" w:type="dxa"/>
          </w:tcPr>
          <w:p w14:paraId="556BE994" w14:textId="77777777" w:rsidR="00E43051" w:rsidRPr="007820CD" w:rsidRDefault="00E43051" w:rsidP="00697356">
            <w:pPr>
              <w:rPr>
                <w:rFonts w:ascii="Calibri Light" w:hAnsi="Calibri Light"/>
                <w:sz w:val="20"/>
                <w:szCs w:val="20"/>
              </w:rPr>
            </w:pPr>
            <w:r>
              <w:rPr>
                <w:rFonts w:ascii="Calibri Light" w:hAnsi="Calibri Light"/>
                <w:sz w:val="20"/>
                <w:szCs w:val="20"/>
              </w:rPr>
              <w:t>Death certificates</w:t>
            </w:r>
          </w:p>
        </w:tc>
        <w:tc>
          <w:tcPr>
            <w:tcW w:w="1370" w:type="dxa"/>
          </w:tcPr>
          <w:p w14:paraId="27ECAF3B" w14:textId="77777777" w:rsidR="00E43051" w:rsidRPr="007820CD" w:rsidRDefault="00E43051" w:rsidP="00697356">
            <w:pPr>
              <w:rPr>
                <w:rFonts w:ascii="Calibri Light" w:hAnsi="Calibri Light"/>
                <w:sz w:val="20"/>
                <w:szCs w:val="20"/>
              </w:rPr>
            </w:pPr>
            <w:r w:rsidRPr="00C910AB">
              <w:rPr>
                <w:rFonts w:ascii="Calibri Light" w:hAnsi="Calibri Light"/>
                <w:sz w:val="20"/>
                <w:szCs w:val="20"/>
              </w:rPr>
              <w:t>Harvard College and University of Pennsylvania alumini</w:t>
            </w:r>
          </w:p>
        </w:tc>
        <w:tc>
          <w:tcPr>
            <w:tcW w:w="1551" w:type="dxa"/>
          </w:tcPr>
          <w:p w14:paraId="3E0B2374" w14:textId="77777777" w:rsidR="00E43051" w:rsidRPr="007820CD" w:rsidRDefault="00E43051" w:rsidP="00697356">
            <w:pPr>
              <w:rPr>
                <w:rFonts w:ascii="Calibri Light" w:hAnsi="Calibri Light"/>
                <w:sz w:val="20"/>
                <w:szCs w:val="20"/>
              </w:rPr>
            </w:pPr>
            <w:r>
              <w:rPr>
                <w:rFonts w:ascii="Calibri Light" w:hAnsi="Calibri Light"/>
                <w:sz w:val="20"/>
                <w:szCs w:val="20"/>
              </w:rPr>
              <w:t xml:space="preserve">Unspecified </w:t>
            </w:r>
          </w:p>
        </w:tc>
        <w:tc>
          <w:tcPr>
            <w:tcW w:w="1568" w:type="dxa"/>
          </w:tcPr>
          <w:p w14:paraId="4C5BFBBF" w14:textId="77777777" w:rsidR="00E43051" w:rsidRPr="007820CD" w:rsidRDefault="00E43051" w:rsidP="00697356">
            <w:pPr>
              <w:rPr>
                <w:rFonts w:ascii="Calibri Light" w:hAnsi="Calibri Light"/>
                <w:sz w:val="20"/>
                <w:szCs w:val="20"/>
              </w:rPr>
            </w:pPr>
            <w:r>
              <w:rPr>
                <w:rFonts w:ascii="Calibri Light" w:hAnsi="Calibri Light"/>
                <w:sz w:val="20"/>
                <w:szCs w:val="20"/>
              </w:rPr>
              <w:t xml:space="preserve">College records and return-mail self-report questionnaires </w:t>
            </w:r>
          </w:p>
        </w:tc>
        <w:tc>
          <w:tcPr>
            <w:tcW w:w="1417" w:type="dxa"/>
          </w:tcPr>
          <w:p w14:paraId="7FD5A9B9" w14:textId="77777777" w:rsidR="00E43051" w:rsidRPr="000D6182" w:rsidRDefault="00E43051" w:rsidP="00697356">
            <w:pPr>
              <w:widowControl/>
              <w:autoSpaceDE w:val="0"/>
              <w:autoSpaceDN w:val="0"/>
              <w:adjustRightInd w:val="0"/>
              <w:rPr>
                <w:rFonts w:ascii="Calibri Light" w:hAnsi="Calibri Light" w:cs="Times-Roman"/>
                <w:kern w:val="0"/>
                <w:sz w:val="20"/>
                <w:szCs w:val="20"/>
                <w:lang w:val="en-NZ"/>
              </w:rPr>
            </w:pPr>
            <w:r>
              <w:rPr>
                <w:rFonts w:ascii="Calibri Light" w:hAnsi="Calibri Light"/>
                <w:sz w:val="20"/>
                <w:szCs w:val="20"/>
              </w:rPr>
              <w:t xml:space="preserve">Retrospective cohort, </w:t>
            </w:r>
            <w:r w:rsidRPr="000D6182">
              <w:rPr>
                <w:rFonts w:ascii="Calibri Light" w:hAnsi="Calibri Light" w:cs="Times-Roman"/>
                <w:kern w:val="0"/>
                <w:sz w:val="20"/>
                <w:szCs w:val="20"/>
                <w:lang w:val="en-NZ"/>
              </w:rPr>
              <w:t>college records from 1916-1950 and return-mail</w:t>
            </w:r>
          </w:p>
          <w:p w14:paraId="42DD0828" w14:textId="77777777" w:rsidR="00E43051" w:rsidRPr="007820CD" w:rsidRDefault="00E43051" w:rsidP="00697356">
            <w:pPr>
              <w:rPr>
                <w:rFonts w:ascii="Calibri Light" w:hAnsi="Calibri Light"/>
                <w:sz w:val="20"/>
                <w:szCs w:val="20"/>
              </w:rPr>
            </w:pPr>
            <w:r w:rsidRPr="000D6182">
              <w:rPr>
                <w:rFonts w:ascii="Calibri Light" w:hAnsi="Calibri Light" w:cs="Times-Roman"/>
                <w:kern w:val="0"/>
                <w:sz w:val="20"/>
                <w:szCs w:val="20"/>
                <w:lang w:val="en-NZ"/>
              </w:rPr>
              <w:t>questionnaires in the l960s and 1970s</w:t>
            </w:r>
          </w:p>
        </w:tc>
        <w:tc>
          <w:tcPr>
            <w:tcW w:w="992" w:type="dxa"/>
          </w:tcPr>
          <w:p w14:paraId="348EBA61" w14:textId="77777777" w:rsidR="00E43051" w:rsidRPr="007820CD" w:rsidRDefault="00E43051" w:rsidP="00697356">
            <w:pPr>
              <w:rPr>
                <w:rFonts w:ascii="Calibri Light" w:hAnsi="Calibri Light"/>
                <w:sz w:val="20"/>
                <w:szCs w:val="20"/>
              </w:rPr>
            </w:pPr>
            <w:r>
              <w:rPr>
                <w:rFonts w:ascii="Calibri Light" w:hAnsi="Calibri Light"/>
                <w:sz w:val="20"/>
                <w:szCs w:val="20"/>
              </w:rPr>
              <w:t>Death certificates</w:t>
            </w:r>
          </w:p>
        </w:tc>
      </w:tr>
      <w:tr w:rsidR="00E43051" w:rsidRPr="007820CD" w14:paraId="4F86EC42" w14:textId="77777777" w:rsidTr="00697356">
        <w:trPr>
          <w:trHeight w:val="330"/>
        </w:trPr>
        <w:tc>
          <w:tcPr>
            <w:tcW w:w="1614" w:type="dxa"/>
          </w:tcPr>
          <w:p w14:paraId="69CFA335" w14:textId="5E7C1740" w:rsidR="00E43051" w:rsidRPr="007820CD" w:rsidRDefault="00E43051" w:rsidP="000A32DD">
            <w:pPr>
              <w:rPr>
                <w:rFonts w:ascii="Calibri Light" w:hAnsi="Calibri Light"/>
                <w:sz w:val="20"/>
                <w:szCs w:val="20"/>
              </w:rPr>
            </w:pPr>
            <w:r w:rsidRPr="007820CD">
              <w:rPr>
                <w:rFonts w:ascii="Calibri Light" w:hAnsi="Calibri Light"/>
                <w:sz w:val="20"/>
                <w:szCs w:val="20"/>
              </w:rPr>
              <w:t xml:space="preserve">Srivastava </w:t>
            </w:r>
            <w:r w:rsidRPr="007820CD">
              <w:rPr>
                <w:rFonts w:ascii="Calibri Light" w:hAnsi="Calibri Light"/>
                <w:sz w:val="20"/>
                <w:szCs w:val="20"/>
              </w:rPr>
              <w:fldChar w:fldCharType="begin"/>
            </w:r>
            <w:r w:rsidR="000A32DD">
              <w:rPr>
                <w:rFonts w:ascii="Calibri Light" w:hAnsi="Calibri Light"/>
                <w:sz w:val="20"/>
                <w:szCs w:val="20"/>
              </w:rPr>
              <w:instrText xml:space="preserve"> ADDIN EN.CITE &lt;EndNote&gt;&lt;Cite&gt;&lt;Author&gt;Srivastava&lt;/Author&gt;&lt;Year&gt;2000&lt;/Year&gt;&lt;RecNum&gt;5&lt;/RecNum&gt;&lt;DisplayText&gt;[12]&lt;/DisplayText&gt;&lt;record&gt;&lt;rec-number&gt;5&lt;/rec-number&gt;&lt;foreign-keys&gt;&lt;key app="EN" db-id="595wv0tei9szeqe0spex05dre0pd22rx0ze2" timestamp="1489616474"&gt;5&lt;/key&gt;&lt;/foreign-keys&gt;&lt;ref-type name="Journal Article"&gt;17&lt;/ref-type&gt;&lt;contributors&gt;&lt;authors&gt;&lt;author&gt;Srivastava, A.&lt;/author&gt;&lt;author&gt;Kreiger, N.&lt;/author&gt;&lt;/authors&gt;&lt;/contributors&gt;&lt;titles&gt;&lt;title&gt;Relation of physical activity to risk of testicular cancer&lt;/title&gt;&lt;secondary-title&gt;American Journal of Epidemiology&lt;/secondary-title&gt;&lt;/titles&gt;&lt;periodical&gt;&lt;full-title&gt;American Journal of Epidemiology&lt;/full-title&gt;&lt;/periodical&gt;&lt;pages&gt;78-87&lt;/pages&gt;&lt;volume&gt;151&lt;/volume&gt;&lt;number&gt;1&lt;/number&gt;&lt;dates&gt;&lt;year&gt;2000&lt;/year&gt;&lt;/dates&gt;&lt;work-type&gt;Article&lt;/work-type&gt;&lt;urls&gt;&lt;related-urls&gt;&lt;url&gt;https://www.scopus.com/inward/record.uri?eid=2-s2.0-0033910321&amp;amp;partnerID=40&amp;amp;md5=340a89010a9c29c1e6478c636ad64770&lt;/url&gt;&lt;/related-urls&gt;&lt;/urls&gt;&lt;remote-database-name&gt;Scopus&lt;/remote-database-name&gt;&lt;/record&gt;&lt;/Cite&gt;&lt;/EndNote&gt;</w:instrText>
            </w:r>
            <w:r w:rsidRPr="007820CD">
              <w:rPr>
                <w:rFonts w:ascii="Calibri Light" w:hAnsi="Calibri Light"/>
                <w:sz w:val="20"/>
                <w:szCs w:val="20"/>
              </w:rPr>
              <w:fldChar w:fldCharType="separate"/>
            </w:r>
            <w:r w:rsidR="000A32DD">
              <w:rPr>
                <w:rFonts w:ascii="Calibri Light" w:hAnsi="Calibri Light"/>
                <w:noProof/>
                <w:sz w:val="20"/>
                <w:szCs w:val="20"/>
              </w:rPr>
              <w:t>[12]</w:t>
            </w:r>
            <w:r w:rsidRPr="007820CD">
              <w:rPr>
                <w:rFonts w:ascii="Calibri Light" w:hAnsi="Calibri Light"/>
                <w:sz w:val="20"/>
                <w:szCs w:val="20"/>
              </w:rPr>
              <w:fldChar w:fldCharType="end"/>
            </w:r>
          </w:p>
        </w:tc>
        <w:tc>
          <w:tcPr>
            <w:tcW w:w="1200" w:type="dxa"/>
          </w:tcPr>
          <w:p w14:paraId="5DB5253C" w14:textId="77777777" w:rsidR="00E43051" w:rsidRPr="007820CD" w:rsidRDefault="00E43051" w:rsidP="00697356">
            <w:pPr>
              <w:rPr>
                <w:rFonts w:ascii="Calibri Light" w:hAnsi="Calibri Light"/>
                <w:sz w:val="20"/>
                <w:szCs w:val="20"/>
              </w:rPr>
            </w:pPr>
            <w:r>
              <w:rPr>
                <w:rFonts w:ascii="Calibri Light" w:hAnsi="Calibri Light"/>
                <w:sz w:val="20"/>
                <w:szCs w:val="20"/>
              </w:rPr>
              <w:t>2000</w:t>
            </w:r>
          </w:p>
        </w:tc>
        <w:tc>
          <w:tcPr>
            <w:tcW w:w="851" w:type="dxa"/>
          </w:tcPr>
          <w:p w14:paraId="096247BE" w14:textId="77777777" w:rsidR="00E43051" w:rsidRPr="007820CD" w:rsidRDefault="00E43051" w:rsidP="00697356">
            <w:pPr>
              <w:rPr>
                <w:rFonts w:ascii="Calibri Light" w:hAnsi="Calibri Light"/>
                <w:sz w:val="20"/>
                <w:szCs w:val="20"/>
              </w:rPr>
            </w:pPr>
            <w:r>
              <w:rPr>
                <w:rFonts w:ascii="Calibri Light" w:hAnsi="Calibri Light"/>
                <w:sz w:val="20"/>
                <w:szCs w:val="20"/>
              </w:rPr>
              <w:t>CCS</w:t>
            </w:r>
          </w:p>
        </w:tc>
        <w:tc>
          <w:tcPr>
            <w:tcW w:w="838" w:type="dxa"/>
          </w:tcPr>
          <w:p w14:paraId="1A66E871" w14:textId="77777777" w:rsidR="00E43051" w:rsidRPr="007820CD" w:rsidRDefault="00E43051" w:rsidP="00697356">
            <w:pPr>
              <w:rPr>
                <w:rFonts w:ascii="Calibri Light" w:hAnsi="Calibri Light"/>
                <w:sz w:val="20"/>
                <w:szCs w:val="20"/>
              </w:rPr>
            </w:pPr>
            <w:r>
              <w:rPr>
                <w:rFonts w:ascii="Calibri Light" w:hAnsi="Calibri Light"/>
                <w:sz w:val="20"/>
                <w:szCs w:val="20"/>
              </w:rPr>
              <w:t>1995- 1996</w:t>
            </w:r>
          </w:p>
        </w:tc>
        <w:tc>
          <w:tcPr>
            <w:tcW w:w="1617" w:type="dxa"/>
          </w:tcPr>
          <w:p w14:paraId="78EFF52A" w14:textId="77777777" w:rsidR="00E43051" w:rsidRPr="00E46015" w:rsidRDefault="00E43051" w:rsidP="00697356">
            <w:pPr>
              <w:rPr>
                <w:rFonts w:ascii="Calibri Light" w:hAnsi="Calibri Light"/>
                <w:sz w:val="20"/>
                <w:szCs w:val="20"/>
              </w:rPr>
            </w:pPr>
            <w:r w:rsidRPr="00E46015">
              <w:rPr>
                <w:rFonts w:ascii="Calibri Light" w:hAnsi="Calibri Light"/>
                <w:sz w:val="20"/>
                <w:szCs w:val="20"/>
              </w:rPr>
              <w:t>Ontario,</w:t>
            </w:r>
          </w:p>
          <w:p w14:paraId="289D3C5A" w14:textId="77777777" w:rsidR="00E43051" w:rsidRPr="007820CD" w:rsidRDefault="00E43051" w:rsidP="00697356">
            <w:pPr>
              <w:rPr>
                <w:rFonts w:ascii="Calibri Light" w:hAnsi="Calibri Light"/>
                <w:sz w:val="20"/>
                <w:szCs w:val="20"/>
              </w:rPr>
            </w:pPr>
            <w:r w:rsidRPr="00E46015">
              <w:rPr>
                <w:rFonts w:ascii="Calibri Light" w:hAnsi="Calibri Light"/>
                <w:sz w:val="20"/>
                <w:szCs w:val="20"/>
              </w:rPr>
              <w:t>Canada</w:t>
            </w:r>
          </w:p>
        </w:tc>
        <w:tc>
          <w:tcPr>
            <w:tcW w:w="1051" w:type="dxa"/>
          </w:tcPr>
          <w:p w14:paraId="33211858" w14:textId="77777777" w:rsidR="00E43051" w:rsidRDefault="00E43051" w:rsidP="00697356">
            <w:pPr>
              <w:rPr>
                <w:rFonts w:ascii="Calibri Light" w:hAnsi="Calibri Light"/>
                <w:sz w:val="20"/>
                <w:szCs w:val="20"/>
              </w:rPr>
            </w:pPr>
            <w:r>
              <w:rPr>
                <w:rFonts w:ascii="Calibri Light" w:hAnsi="Calibri Light"/>
                <w:sz w:val="20"/>
                <w:szCs w:val="20"/>
              </w:rPr>
              <w:t>212 cases</w:t>
            </w:r>
          </w:p>
          <w:p w14:paraId="17AFC508" w14:textId="77777777" w:rsidR="00E43051" w:rsidRDefault="00E43051" w:rsidP="00697356">
            <w:pPr>
              <w:rPr>
                <w:rFonts w:ascii="Calibri Light" w:hAnsi="Calibri Light"/>
                <w:sz w:val="20"/>
                <w:szCs w:val="20"/>
              </w:rPr>
            </w:pPr>
          </w:p>
          <w:p w14:paraId="4D268E4F" w14:textId="77777777" w:rsidR="00E43051" w:rsidRPr="007820CD" w:rsidRDefault="00E43051" w:rsidP="00697356">
            <w:pPr>
              <w:rPr>
                <w:rFonts w:ascii="Calibri Light" w:hAnsi="Calibri Light"/>
                <w:sz w:val="20"/>
                <w:szCs w:val="20"/>
              </w:rPr>
            </w:pPr>
            <w:r w:rsidRPr="00E46015">
              <w:rPr>
                <w:rFonts w:ascii="Calibri Light" w:hAnsi="Calibri Light"/>
                <w:sz w:val="20"/>
                <w:szCs w:val="20"/>
              </w:rPr>
              <w:t>251 controls</w:t>
            </w:r>
          </w:p>
        </w:tc>
        <w:tc>
          <w:tcPr>
            <w:tcW w:w="1348" w:type="dxa"/>
          </w:tcPr>
          <w:p w14:paraId="5B2E54B3" w14:textId="77777777" w:rsidR="00E43051" w:rsidRPr="007820CD" w:rsidRDefault="00E43051" w:rsidP="00697356">
            <w:pPr>
              <w:rPr>
                <w:rFonts w:ascii="Calibri Light" w:hAnsi="Calibri Light"/>
                <w:sz w:val="20"/>
                <w:szCs w:val="20"/>
              </w:rPr>
            </w:pPr>
            <w:r w:rsidRPr="00E46015">
              <w:rPr>
                <w:rFonts w:ascii="Calibri Light" w:hAnsi="Calibri Light"/>
                <w:sz w:val="20"/>
                <w:szCs w:val="20"/>
              </w:rPr>
              <w:t xml:space="preserve">Ontario Cancer registry  </w:t>
            </w:r>
          </w:p>
        </w:tc>
        <w:tc>
          <w:tcPr>
            <w:tcW w:w="1370" w:type="dxa"/>
          </w:tcPr>
          <w:p w14:paraId="1B74355D" w14:textId="77777777" w:rsidR="00E43051" w:rsidRPr="007820CD" w:rsidRDefault="00E43051" w:rsidP="00697356">
            <w:pPr>
              <w:rPr>
                <w:rFonts w:ascii="Calibri Light" w:hAnsi="Calibri Light"/>
                <w:sz w:val="20"/>
                <w:szCs w:val="20"/>
              </w:rPr>
            </w:pPr>
            <w:r w:rsidRPr="00E46015">
              <w:rPr>
                <w:rFonts w:ascii="Calibri Light" w:hAnsi="Calibri Light"/>
                <w:sz w:val="20"/>
                <w:szCs w:val="20"/>
              </w:rPr>
              <w:t>Ontario Ministry of Finance Property Assessment database</w:t>
            </w:r>
          </w:p>
        </w:tc>
        <w:tc>
          <w:tcPr>
            <w:tcW w:w="1551" w:type="dxa"/>
          </w:tcPr>
          <w:p w14:paraId="542FFE8F" w14:textId="77777777" w:rsidR="00E43051" w:rsidRDefault="00E43051" w:rsidP="00697356">
            <w:pPr>
              <w:rPr>
                <w:rFonts w:ascii="Calibri Light" w:hAnsi="Calibri Light"/>
                <w:sz w:val="20"/>
                <w:szCs w:val="20"/>
              </w:rPr>
            </w:pPr>
            <w:r>
              <w:rPr>
                <w:rFonts w:ascii="Calibri Light" w:hAnsi="Calibri Light"/>
                <w:sz w:val="20"/>
                <w:szCs w:val="20"/>
              </w:rPr>
              <w:t>-Age &lt;20 and &gt;74 yr</w:t>
            </w:r>
          </w:p>
          <w:p w14:paraId="5045A29E" w14:textId="77777777" w:rsidR="00E43051" w:rsidRDefault="00E43051" w:rsidP="00697356">
            <w:pPr>
              <w:rPr>
                <w:rFonts w:ascii="Calibri Light" w:hAnsi="Calibri Light"/>
                <w:sz w:val="20"/>
                <w:szCs w:val="20"/>
              </w:rPr>
            </w:pPr>
            <w:r>
              <w:rPr>
                <w:rFonts w:ascii="Calibri Light" w:hAnsi="Calibri Light"/>
                <w:sz w:val="20"/>
                <w:szCs w:val="20"/>
              </w:rPr>
              <w:t>-Non-germ cell tumours</w:t>
            </w:r>
          </w:p>
          <w:p w14:paraId="1A7C6C1B" w14:textId="77777777" w:rsidR="00E43051" w:rsidRPr="007820CD" w:rsidRDefault="00E43051" w:rsidP="00697356">
            <w:pPr>
              <w:rPr>
                <w:rFonts w:ascii="Calibri Light" w:hAnsi="Calibri Light"/>
                <w:sz w:val="20"/>
                <w:szCs w:val="20"/>
              </w:rPr>
            </w:pPr>
          </w:p>
        </w:tc>
        <w:tc>
          <w:tcPr>
            <w:tcW w:w="1568" w:type="dxa"/>
          </w:tcPr>
          <w:p w14:paraId="324C0015" w14:textId="77777777" w:rsidR="00E43051" w:rsidRDefault="00E43051" w:rsidP="00697356">
            <w:pPr>
              <w:rPr>
                <w:rFonts w:ascii="Calibri Light" w:hAnsi="Calibri Light"/>
                <w:sz w:val="20"/>
                <w:szCs w:val="20"/>
              </w:rPr>
            </w:pPr>
            <w:r>
              <w:rPr>
                <w:rFonts w:ascii="Calibri Light" w:hAnsi="Calibri Light"/>
                <w:sz w:val="20"/>
                <w:szCs w:val="20"/>
              </w:rPr>
              <w:t>Self-report questionnaire</w:t>
            </w:r>
          </w:p>
          <w:p w14:paraId="28ABE8EB" w14:textId="77777777" w:rsidR="00E43051" w:rsidRDefault="00E43051" w:rsidP="00697356">
            <w:pPr>
              <w:rPr>
                <w:rFonts w:ascii="Calibri Light" w:hAnsi="Calibri Light"/>
                <w:sz w:val="20"/>
                <w:szCs w:val="20"/>
              </w:rPr>
            </w:pPr>
          </w:p>
          <w:p w14:paraId="66133731" w14:textId="77777777" w:rsidR="00E43051" w:rsidRPr="007820CD" w:rsidRDefault="00E43051" w:rsidP="00697356">
            <w:pPr>
              <w:rPr>
                <w:rFonts w:ascii="Calibri Light" w:hAnsi="Calibri Light"/>
                <w:sz w:val="20"/>
                <w:szCs w:val="20"/>
              </w:rPr>
            </w:pPr>
            <w:r>
              <w:rPr>
                <w:rFonts w:ascii="Calibri Light" w:hAnsi="Calibri Light"/>
                <w:sz w:val="20"/>
                <w:szCs w:val="20"/>
              </w:rPr>
              <w:t>Phone interview follow-up</w:t>
            </w:r>
          </w:p>
        </w:tc>
        <w:tc>
          <w:tcPr>
            <w:tcW w:w="1417" w:type="dxa"/>
          </w:tcPr>
          <w:p w14:paraId="0A393902" w14:textId="77777777" w:rsidR="00E43051" w:rsidRDefault="00E43051" w:rsidP="00697356">
            <w:pPr>
              <w:rPr>
                <w:rFonts w:ascii="Calibri Light" w:hAnsi="Calibri Light"/>
                <w:sz w:val="20"/>
                <w:szCs w:val="20"/>
              </w:rPr>
            </w:pPr>
            <w:r>
              <w:rPr>
                <w:rFonts w:ascii="Calibri Light" w:hAnsi="Calibri Light"/>
                <w:sz w:val="20"/>
                <w:szCs w:val="20"/>
              </w:rPr>
              <w:t>Retrospective,</w:t>
            </w:r>
          </w:p>
          <w:p w14:paraId="504CABE9" w14:textId="77777777" w:rsidR="00E43051" w:rsidRPr="007820CD" w:rsidRDefault="00E43051" w:rsidP="00697356">
            <w:pPr>
              <w:rPr>
                <w:rFonts w:ascii="Calibri Light" w:hAnsi="Calibri Light"/>
                <w:sz w:val="20"/>
                <w:szCs w:val="20"/>
              </w:rPr>
            </w:pPr>
            <w:r>
              <w:rPr>
                <w:rFonts w:ascii="Calibri Light" w:hAnsi="Calibri Light"/>
                <w:sz w:val="20"/>
                <w:szCs w:val="20"/>
              </w:rPr>
              <w:t xml:space="preserve">for occupational physical activity at early 20s, early 30s and reference age (2 yr ago) &amp; for </w:t>
            </w:r>
            <w:r>
              <w:rPr>
                <w:rFonts w:ascii="Calibri Light" w:hAnsi="Calibri Light"/>
                <w:sz w:val="20"/>
                <w:szCs w:val="20"/>
              </w:rPr>
              <w:lastRenderedPageBreak/>
              <w:t>recreational physical activity at teen, early 30s, early 50s and reference age (2 yr ago)</w:t>
            </w:r>
          </w:p>
        </w:tc>
        <w:tc>
          <w:tcPr>
            <w:tcW w:w="992" w:type="dxa"/>
          </w:tcPr>
          <w:p w14:paraId="286BED9A" w14:textId="77777777" w:rsidR="00E43051" w:rsidRPr="007820CD" w:rsidRDefault="00E43051" w:rsidP="00697356">
            <w:pPr>
              <w:rPr>
                <w:rFonts w:ascii="Calibri Light" w:hAnsi="Calibri Light"/>
                <w:sz w:val="20"/>
                <w:szCs w:val="20"/>
              </w:rPr>
            </w:pPr>
            <w:r>
              <w:rPr>
                <w:rFonts w:ascii="Calibri Light" w:hAnsi="Calibri Light"/>
                <w:sz w:val="20"/>
                <w:szCs w:val="20"/>
              </w:rPr>
              <w:lastRenderedPageBreak/>
              <w:t>Clinical diagnosis</w:t>
            </w:r>
          </w:p>
        </w:tc>
      </w:tr>
      <w:tr w:rsidR="00E43051" w:rsidRPr="007820CD" w14:paraId="5F89246C" w14:textId="77777777" w:rsidTr="00697356">
        <w:trPr>
          <w:trHeight w:val="330"/>
        </w:trPr>
        <w:tc>
          <w:tcPr>
            <w:tcW w:w="1614" w:type="dxa"/>
          </w:tcPr>
          <w:p w14:paraId="06228C7A" w14:textId="402ADD3E" w:rsidR="00E43051" w:rsidRPr="007820CD" w:rsidRDefault="00E43051" w:rsidP="000A32DD">
            <w:pPr>
              <w:rPr>
                <w:rFonts w:ascii="Calibri Light" w:hAnsi="Calibri Light"/>
                <w:sz w:val="20"/>
                <w:szCs w:val="20"/>
              </w:rPr>
            </w:pPr>
            <w:r w:rsidRPr="007820CD">
              <w:rPr>
                <w:rFonts w:ascii="Calibri Light" w:hAnsi="Calibri Light"/>
                <w:sz w:val="20"/>
                <w:szCs w:val="20"/>
              </w:rPr>
              <w:lastRenderedPageBreak/>
              <w:t xml:space="preserve">Thune </w:t>
            </w:r>
            <w:r>
              <w:rPr>
                <w:rFonts w:ascii="Calibri Light" w:hAnsi="Calibri Light"/>
                <w:sz w:val="20"/>
                <w:szCs w:val="20"/>
              </w:rPr>
              <w:fldChar w:fldCharType="begin"/>
            </w:r>
            <w:r w:rsidR="000A32DD">
              <w:rPr>
                <w:rFonts w:ascii="Calibri Light" w:hAnsi="Calibri Light"/>
                <w:sz w:val="20"/>
                <w:szCs w:val="20"/>
              </w:rPr>
              <w:instrText xml:space="preserve"> ADDIN EN.CITE &lt;EndNote&gt;&lt;Cite&gt;&lt;Author&gt;Thune&lt;/Author&gt;&lt;Year&gt;1994&lt;/Year&gt;&lt;RecNum&gt;8&lt;/RecNum&gt;&lt;DisplayText&gt;[13]&lt;/DisplayText&gt;&lt;record&gt;&lt;rec-number&gt;8&lt;/rec-number&gt;&lt;foreign-keys&gt;&lt;key app="EN" db-id="595wv0tei9szeqe0spex05dre0pd22rx0ze2" timestamp="1489616474"&gt;8&lt;/key&gt;&lt;/foreign-keys&gt;&lt;ref-type name="Journal Article"&gt;17&lt;/ref-type&gt;&lt;contributors&gt;&lt;authors&gt;&lt;author&gt;Thune, I.&lt;/author&gt;&lt;author&gt;Lund, E.&lt;/author&gt;&lt;/authors&gt;&lt;/contributors&gt;&lt;titles&gt;&lt;title&gt;Physical activity and the risk of prostate and testicular cancer: a cohort study of 53,000 Norwegian men&lt;/title&gt;&lt;secondary-title&gt;Cancer Causes &amp;amp;amp; Control&lt;/secondary-title&gt;&lt;/titles&gt;&lt;periodical&gt;&lt;full-title&gt;Cancer Causes &amp;amp;amp; Control&lt;/full-title&gt;&lt;/periodical&gt;&lt;pages&gt;549-556&lt;/pages&gt;&lt;volume&gt;5&lt;/volume&gt;&lt;number&gt;6&lt;/number&gt;&lt;dates&gt;&lt;year&gt;1994&lt;/year&gt;&lt;/dates&gt;&lt;work-type&gt;Article&lt;/work-type&gt;&lt;urls&gt;&lt;related-urls&gt;&lt;url&gt;https://www.scopus.com/inward/record.uri?eid=2-s2.0-0027972894&amp;amp;partnerID=40&amp;amp;md5=0e06c120630893088c0aff99883253ce&lt;/url&gt;&lt;/related-urls&gt;&lt;/urls&gt;&lt;electronic-resource-num&gt;10.1007/BF01831383&lt;/electronic-resource-num&gt;&lt;remote-database-name&gt;Scopus&lt;/remote-database-name&gt;&lt;/record&gt;&lt;/Cite&gt;&lt;/EndNote&gt;</w:instrText>
            </w:r>
            <w:r>
              <w:rPr>
                <w:rFonts w:ascii="Calibri Light" w:hAnsi="Calibri Light"/>
                <w:sz w:val="20"/>
                <w:szCs w:val="20"/>
              </w:rPr>
              <w:fldChar w:fldCharType="separate"/>
            </w:r>
            <w:r w:rsidR="000A32DD">
              <w:rPr>
                <w:rFonts w:ascii="Calibri Light" w:hAnsi="Calibri Light"/>
                <w:noProof/>
                <w:sz w:val="20"/>
                <w:szCs w:val="20"/>
              </w:rPr>
              <w:t>[13]</w:t>
            </w:r>
            <w:r>
              <w:rPr>
                <w:rFonts w:ascii="Calibri Light" w:hAnsi="Calibri Light"/>
                <w:sz w:val="20"/>
                <w:szCs w:val="20"/>
              </w:rPr>
              <w:fldChar w:fldCharType="end"/>
            </w:r>
          </w:p>
        </w:tc>
        <w:tc>
          <w:tcPr>
            <w:tcW w:w="1200" w:type="dxa"/>
          </w:tcPr>
          <w:p w14:paraId="7673D864" w14:textId="77777777" w:rsidR="00E43051" w:rsidRPr="007820CD" w:rsidRDefault="00E43051" w:rsidP="00697356">
            <w:pPr>
              <w:rPr>
                <w:rFonts w:ascii="Calibri Light" w:hAnsi="Calibri Light"/>
                <w:sz w:val="20"/>
                <w:szCs w:val="20"/>
              </w:rPr>
            </w:pPr>
            <w:r>
              <w:rPr>
                <w:rFonts w:ascii="Calibri Light" w:hAnsi="Calibri Light"/>
                <w:sz w:val="20"/>
                <w:szCs w:val="20"/>
              </w:rPr>
              <w:t>1994</w:t>
            </w:r>
          </w:p>
        </w:tc>
        <w:tc>
          <w:tcPr>
            <w:tcW w:w="851" w:type="dxa"/>
          </w:tcPr>
          <w:p w14:paraId="55417DBF" w14:textId="77777777" w:rsidR="00E43051" w:rsidRPr="007820CD" w:rsidRDefault="00E43051" w:rsidP="00697356">
            <w:pPr>
              <w:rPr>
                <w:rFonts w:ascii="Calibri Light" w:hAnsi="Calibri Light"/>
                <w:sz w:val="20"/>
                <w:szCs w:val="20"/>
              </w:rPr>
            </w:pPr>
            <w:r>
              <w:rPr>
                <w:rFonts w:ascii="Calibri Light" w:hAnsi="Calibri Light"/>
                <w:sz w:val="20"/>
                <w:szCs w:val="20"/>
              </w:rPr>
              <w:t>Cohort</w:t>
            </w:r>
          </w:p>
        </w:tc>
        <w:tc>
          <w:tcPr>
            <w:tcW w:w="838" w:type="dxa"/>
          </w:tcPr>
          <w:p w14:paraId="4C81E752" w14:textId="77777777" w:rsidR="00E43051" w:rsidRPr="007820CD" w:rsidRDefault="00E43051" w:rsidP="00697356">
            <w:pPr>
              <w:rPr>
                <w:rFonts w:ascii="Calibri Light" w:hAnsi="Calibri Light"/>
                <w:sz w:val="20"/>
                <w:szCs w:val="20"/>
              </w:rPr>
            </w:pPr>
            <w:r w:rsidRPr="00C22BB9">
              <w:rPr>
                <w:rFonts w:ascii="Calibri Light" w:hAnsi="Calibri Light"/>
                <w:sz w:val="20"/>
                <w:szCs w:val="20"/>
              </w:rPr>
              <w:t>1972-</w:t>
            </w:r>
            <w:r>
              <w:rPr>
                <w:rFonts w:ascii="Calibri Light" w:hAnsi="Calibri Light"/>
                <w:sz w:val="20"/>
                <w:szCs w:val="20"/>
              </w:rPr>
              <w:t xml:space="preserve"> </w:t>
            </w:r>
            <w:r w:rsidRPr="00C22BB9">
              <w:rPr>
                <w:rFonts w:ascii="Calibri Light" w:hAnsi="Calibri Light"/>
                <w:sz w:val="20"/>
                <w:szCs w:val="20"/>
              </w:rPr>
              <w:t>1978</w:t>
            </w:r>
          </w:p>
        </w:tc>
        <w:tc>
          <w:tcPr>
            <w:tcW w:w="1617" w:type="dxa"/>
          </w:tcPr>
          <w:p w14:paraId="2E9413F3" w14:textId="77777777" w:rsidR="00E43051" w:rsidRPr="007820CD" w:rsidRDefault="00E43051" w:rsidP="00697356">
            <w:pPr>
              <w:rPr>
                <w:rFonts w:ascii="Calibri Light" w:hAnsi="Calibri Light"/>
                <w:sz w:val="20"/>
                <w:szCs w:val="20"/>
              </w:rPr>
            </w:pPr>
            <w:r w:rsidRPr="00C22BB9">
              <w:rPr>
                <w:rFonts w:ascii="Calibri Light" w:hAnsi="Calibri Light"/>
                <w:sz w:val="20"/>
                <w:szCs w:val="20"/>
              </w:rPr>
              <w:t>Norway</w:t>
            </w:r>
          </w:p>
        </w:tc>
        <w:tc>
          <w:tcPr>
            <w:tcW w:w="1051" w:type="dxa"/>
          </w:tcPr>
          <w:p w14:paraId="01CE1EFB" w14:textId="77777777" w:rsidR="00E43051" w:rsidRPr="00C22BB9" w:rsidRDefault="00E43051" w:rsidP="00697356">
            <w:pPr>
              <w:rPr>
                <w:rFonts w:ascii="Calibri Light" w:hAnsi="Calibri Light"/>
                <w:sz w:val="20"/>
                <w:szCs w:val="20"/>
              </w:rPr>
            </w:pPr>
            <w:r w:rsidRPr="00C22BB9">
              <w:rPr>
                <w:rFonts w:ascii="Calibri Light" w:hAnsi="Calibri Light"/>
                <w:sz w:val="20"/>
                <w:szCs w:val="20"/>
              </w:rPr>
              <w:t>53242 men</w:t>
            </w:r>
          </w:p>
          <w:p w14:paraId="5B874485" w14:textId="77777777" w:rsidR="00E43051" w:rsidRPr="007820CD" w:rsidRDefault="00E43051" w:rsidP="00697356">
            <w:pPr>
              <w:rPr>
                <w:rFonts w:ascii="Calibri Light" w:hAnsi="Calibri Light"/>
                <w:sz w:val="20"/>
                <w:szCs w:val="20"/>
              </w:rPr>
            </w:pPr>
          </w:p>
        </w:tc>
        <w:tc>
          <w:tcPr>
            <w:tcW w:w="1348" w:type="dxa"/>
          </w:tcPr>
          <w:p w14:paraId="6F5C8B24" w14:textId="77777777" w:rsidR="00E43051" w:rsidRPr="007820CD" w:rsidRDefault="00E43051" w:rsidP="00697356">
            <w:pPr>
              <w:rPr>
                <w:rFonts w:ascii="Calibri Light" w:hAnsi="Calibri Light"/>
                <w:sz w:val="20"/>
                <w:szCs w:val="20"/>
              </w:rPr>
            </w:pPr>
            <w:r w:rsidRPr="00C22BB9">
              <w:rPr>
                <w:rFonts w:ascii="Calibri Light" w:hAnsi="Calibri Light"/>
                <w:sz w:val="20"/>
                <w:szCs w:val="20"/>
              </w:rPr>
              <w:t>Norway cancer registry</w:t>
            </w:r>
          </w:p>
        </w:tc>
        <w:tc>
          <w:tcPr>
            <w:tcW w:w="1370" w:type="dxa"/>
          </w:tcPr>
          <w:p w14:paraId="4C52D957" w14:textId="77777777" w:rsidR="00E43051" w:rsidRPr="007820CD" w:rsidRDefault="00E43051" w:rsidP="00697356">
            <w:pPr>
              <w:rPr>
                <w:rFonts w:ascii="Calibri Light" w:hAnsi="Calibri Light"/>
                <w:sz w:val="20"/>
                <w:szCs w:val="20"/>
              </w:rPr>
            </w:pPr>
            <w:r w:rsidRPr="00C22BB9">
              <w:rPr>
                <w:rFonts w:ascii="Calibri Light" w:hAnsi="Calibri Light"/>
                <w:sz w:val="20"/>
                <w:szCs w:val="20"/>
              </w:rPr>
              <w:t>Population based health screening program</w:t>
            </w:r>
            <w:r>
              <w:rPr>
                <w:rFonts w:ascii="Calibri Light" w:hAnsi="Calibri Light"/>
                <w:sz w:val="20"/>
                <w:szCs w:val="20"/>
              </w:rPr>
              <w:t xml:space="preserve"> for cardiovascular disease in 3 counties (</w:t>
            </w:r>
            <w:r w:rsidRPr="00C22BB9">
              <w:rPr>
                <w:rFonts w:ascii="Calibri Light" w:hAnsi="Calibri Light"/>
                <w:sz w:val="20"/>
                <w:szCs w:val="20"/>
              </w:rPr>
              <w:t>Oppland, Sogn and Fjordane</w:t>
            </w:r>
            <w:r>
              <w:rPr>
                <w:rFonts w:ascii="Calibri Light" w:hAnsi="Calibri Light"/>
                <w:sz w:val="20"/>
                <w:szCs w:val="20"/>
              </w:rPr>
              <w:t>, and Finnmark) and 2 cities (Oslo and Tromso)</w:t>
            </w:r>
          </w:p>
        </w:tc>
        <w:tc>
          <w:tcPr>
            <w:tcW w:w="1551" w:type="dxa"/>
          </w:tcPr>
          <w:p w14:paraId="2168C2C9" w14:textId="77777777" w:rsidR="00E43051" w:rsidRDefault="00E43051" w:rsidP="00697356">
            <w:pPr>
              <w:rPr>
                <w:rFonts w:ascii="Calibri Light" w:hAnsi="Calibri Light"/>
                <w:sz w:val="20"/>
                <w:szCs w:val="20"/>
              </w:rPr>
            </w:pPr>
            <w:r w:rsidRPr="00C22BB9">
              <w:rPr>
                <w:rFonts w:ascii="Calibri Light" w:hAnsi="Calibri Light"/>
                <w:sz w:val="20"/>
                <w:szCs w:val="20"/>
              </w:rPr>
              <w:t>-</w:t>
            </w:r>
            <w:r>
              <w:rPr>
                <w:rFonts w:ascii="Calibri Light" w:hAnsi="Calibri Light"/>
                <w:sz w:val="20"/>
                <w:szCs w:val="20"/>
              </w:rPr>
              <w:t>Age &lt;19 and &gt;50 yr</w:t>
            </w:r>
          </w:p>
          <w:p w14:paraId="4B056D3D" w14:textId="77777777" w:rsidR="00E43051" w:rsidRPr="00360E14" w:rsidRDefault="00E43051" w:rsidP="00697356">
            <w:pPr>
              <w:rPr>
                <w:rFonts w:ascii="Calibri Light" w:hAnsi="Calibri Light"/>
                <w:sz w:val="20"/>
                <w:szCs w:val="20"/>
              </w:rPr>
            </w:pPr>
            <w:r>
              <w:rPr>
                <w:rFonts w:ascii="Calibri Light" w:hAnsi="Calibri Light"/>
                <w:sz w:val="20"/>
                <w:szCs w:val="20"/>
              </w:rPr>
              <w:t>-Non-resident in study area</w:t>
            </w:r>
            <w:r w:rsidRPr="00703A94">
              <w:rPr>
                <w:rFonts w:ascii="Calibri Light" w:hAnsi="Calibri Light"/>
                <w:sz w:val="20"/>
                <w:szCs w:val="20"/>
              </w:rPr>
              <w:t xml:space="preserve"> </w:t>
            </w:r>
          </w:p>
          <w:p w14:paraId="2A3C9D4B" w14:textId="77777777" w:rsidR="00E43051" w:rsidRPr="007820CD" w:rsidRDefault="00E43051" w:rsidP="00697356">
            <w:pPr>
              <w:rPr>
                <w:rFonts w:ascii="Calibri Light" w:hAnsi="Calibri Light"/>
                <w:sz w:val="20"/>
                <w:szCs w:val="20"/>
              </w:rPr>
            </w:pPr>
            <w:r w:rsidRPr="00C22BB9">
              <w:rPr>
                <w:rFonts w:ascii="Calibri Light" w:hAnsi="Calibri Light"/>
                <w:sz w:val="20"/>
                <w:szCs w:val="20"/>
              </w:rPr>
              <w:t>-Previous malignancy or diagnosed with malignancy within 1</w:t>
            </w:r>
            <w:r w:rsidRPr="00C22BB9">
              <w:rPr>
                <w:rFonts w:ascii="Calibri Light" w:hAnsi="Calibri Light"/>
                <w:sz w:val="20"/>
                <w:szCs w:val="20"/>
                <w:vertAlign w:val="superscript"/>
              </w:rPr>
              <w:t>st</w:t>
            </w:r>
            <w:r w:rsidRPr="00C22BB9">
              <w:rPr>
                <w:rFonts w:ascii="Calibri Light" w:hAnsi="Calibri Light"/>
                <w:sz w:val="20"/>
                <w:szCs w:val="20"/>
              </w:rPr>
              <w:t xml:space="preserve"> yr of enrollment</w:t>
            </w:r>
          </w:p>
        </w:tc>
        <w:tc>
          <w:tcPr>
            <w:tcW w:w="1568" w:type="dxa"/>
          </w:tcPr>
          <w:p w14:paraId="726B21CE" w14:textId="77777777" w:rsidR="00E43051" w:rsidRDefault="00E43051" w:rsidP="00697356">
            <w:pPr>
              <w:rPr>
                <w:rFonts w:ascii="Calibri Light" w:hAnsi="Calibri Light"/>
                <w:sz w:val="20"/>
                <w:szCs w:val="20"/>
              </w:rPr>
            </w:pPr>
            <w:r>
              <w:rPr>
                <w:rFonts w:ascii="Calibri Light" w:hAnsi="Calibri Light"/>
                <w:sz w:val="20"/>
                <w:szCs w:val="20"/>
              </w:rPr>
              <w:t>Self report questionnaire</w:t>
            </w:r>
          </w:p>
          <w:p w14:paraId="12FCDAB1" w14:textId="77777777" w:rsidR="00E43051" w:rsidRDefault="00E43051" w:rsidP="00697356">
            <w:pPr>
              <w:rPr>
                <w:rFonts w:ascii="Calibri Light" w:hAnsi="Calibri Light"/>
                <w:sz w:val="20"/>
                <w:szCs w:val="20"/>
              </w:rPr>
            </w:pPr>
          </w:p>
          <w:p w14:paraId="095E7FB6" w14:textId="77777777" w:rsidR="00E43051" w:rsidRPr="007820CD" w:rsidRDefault="00E43051" w:rsidP="00697356">
            <w:pPr>
              <w:rPr>
                <w:rFonts w:ascii="Calibri Light" w:hAnsi="Calibri Light"/>
                <w:sz w:val="20"/>
                <w:szCs w:val="20"/>
              </w:rPr>
            </w:pPr>
          </w:p>
        </w:tc>
        <w:tc>
          <w:tcPr>
            <w:tcW w:w="1417" w:type="dxa"/>
          </w:tcPr>
          <w:p w14:paraId="09562091" w14:textId="77777777" w:rsidR="00E43051" w:rsidRPr="007820CD" w:rsidRDefault="00E43051" w:rsidP="00697356">
            <w:pPr>
              <w:rPr>
                <w:rFonts w:ascii="Calibri Light" w:hAnsi="Calibri Light"/>
                <w:sz w:val="20"/>
                <w:szCs w:val="20"/>
              </w:rPr>
            </w:pPr>
            <w:r>
              <w:rPr>
                <w:rFonts w:ascii="Calibri Light" w:hAnsi="Calibri Light"/>
                <w:sz w:val="20"/>
                <w:szCs w:val="20"/>
              </w:rPr>
              <w:t>1 year before questionnaire</w:t>
            </w:r>
          </w:p>
        </w:tc>
        <w:tc>
          <w:tcPr>
            <w:tcW w:w="992" w:type="dxa"/>
          </w:tcPr>
          <w:p w14:paraId="482C1E09" w14:textId="77777777" w:rsidR="00E43051" w:rsidRPr="007820CD" w:rsidRDefault="00E43051" w:rsidP="00697356">
            <w:pPr>
              <w:rPr>
                <w:rFonts w:ascii="Calibri Light" w:hAnsi="Calibri Light"/>
                <w:sz w:val="20"/>
                <w:szCs w:val="20"/>
              </w:rPr>
            </w:pPr>
            <w:r>
              <w:rPr>
                <w:rFonts w:ascii="Calibri Light" w:hAnsi="Calibri Light"/>
                <w:sz w:val="20"/>
                <w:szCs w:val="20"/>
              </w:rPr>
              <w:t>Clinical diagnosis</w:t>
            </w:r>
          </w:p>
        </w:tc>
      </w:tr>
    </w:tbl>
    <w:p w14:paraId="23525A69" w14:textId="77777777" w:rsidR="00192256" w:rsidRPr="00BD32C2" w:rsidRDefault="00192256" w:rsidP="00192256">
      <w:pPr>
        <w:rPr>
          <w:rFonts w:ascii="Calibri Light" w:hAnsi="Calibri Light"/>
        </w:rPr>
      </w:pPr>
    </w:p>
    <w:p w14:paraId="13633216" w14:textId="114EEF3C" w:rsidR="00192256" w:rsidRPr="00D82271" w:rsidRDefault="00F40390" w:rsidP="00732B5B">
      <w:pPr>
        <w:widowControl/>
        <w:rPr>
          <w:rFonts w:ascii="Calibri" w:hAnsi="Calibri"/>
          <w:b/>
          <w:sz w:val="20"/>
          <w:szCs w:val="20"/>
        </w:rPr>
      </w:pPr>
      <w:r>
        <w:rPr>
          <w:rFonts w:ascii="Calibri" w:hAnsi="Calibri"/>
          <w:b/>
          <w:sz w:val="20"/>
          <w:szCs w:val="20"/>
        </w:rPr>
        <w:t>Table</w:t>
      </w:r>
      <w:r w:rsidR="00846C44">
        <w:rPr>
          <w:rFonts w:ascii="Calibri" w:hAnsi="Calibri"/>
          <w:b/>
          <w:sz w:val="20"/>
          <w:szCs w:val="20"/>
        </w:rPr>
        <w:t xml:space="preserve"> </w:t>
      </w:r>
      <w:r>
        <w:rPr>
          <w:rFonts w:ascii="Calibri" w:hAnsi="Calibri"/>
          <w:b/>
          <w:sz w:val="20"/>
          <w:szCs w:val="20"/>
        </w:rPr>
        <w:t>S</w:t>
      </w:r>
      <w:r w:rsidR="00192256">
        <w:rPr>
          <w:rFonts w:ascii="Calibri" w:hAnsi="Calibri"/>
          <w:b/>
          <w:sz w:val="20"/>
          <w:szCs w:val="20"/>
        </w:rPr>
        <w:t xml:space="preserve">2: </w:t>
      </w:r>
      <w:r w:rsidR="00192256" w:rsidRPr="00D82271">
        <w:rPr>
          <w:rFonts w:ascii="Calibri" w:hAnsi="Calibri"/>
          <w:b/>
          <w:sz w:val="20"/>
          <w:szCs w:val="20"/>
        </w:rPr>
        <w:t xml:space="preserve">Extracted data </w:t>
      </w:r>
      <w:r w:rsidR="00192256">
        <w:rPr>
          <w:rFonts w:ascii="Calibri" w:hAnsi="Calibri"/>
          <w:b/>
          <w:sz w:val="20"/>
          <w:szCs w:val="20"/>
        </w:rPr>
        <w:t>relating to high vs. low physical activity</w:t>
      </w:r>
    </w:p>
    <w:tbl>
      <w:tblPr>
        <w:tblStyle w:val="TableGrid"/>
        <w:tblW w:w="15100" w:type="dxa"/>
        <w:tblLook w:val="04A0" w:firstRow="1" w:lastRow="0" w:firstColumn="1" w:lastColumn="0" w:noHBand="0" w:noVBand="1"/>
      </w:tblPr>
      <w:tblGrid>
        <w:gridCol w:w="1405"/>
        <w:gridCol w:w="1331"/>
        <w:gridCol w:w="1435"/>
        <w:gridCol w:w="1844"/>
        <w:gridCol w:w="1440"/>
        <w:gridCol w:w="1487"/>
        <w:gridCol w:w="1329"/>
        <w:gridCol w:w="1615"/>
        <w:gridCol w:w="1735"/>
        <w:gridCol w:w="1479"/>
      </w:tblGrid>
      <w:tr w:rsidR="001D0B1E" w:rsidRPr="00D82271" w14:paraId="25BF2161" w14:textId="77777777" w:rsidTr="004848D9">
        <w:trPr>
          <w:trHeight w:val="753"/>
          <w:tblHeader/>
        </w:trPr>
        <w:tc>
          <w:tcPr>
            <w:tcW w:w="1405" w:type="dxa"/>
            <w:shd w:val="clear" w:color="auto" w:fill="B6DDE8" w:themeFill="accent5" w:themeFillTint="66"/>
          </w:tcPr>
          <w:p w14:paraId="3E3F1360" w14:textId="77777777" w:rsidR="001D0B1E" w:rsidRPr="00D82271" w:rsidRDefault="001D0B1E" w:rsidP="00697356">
            <w:pPr>
              <w:rPr>
                <w:rFonts w:ascii="Calibri Light" w:hAnsi="Calibri Light"/>
                <w:sz w:val="20"/>
                <w:szCs w:val="20"/>
              </w:rPr>
            </w:pPr>
            <w:r w:rsidRPr="00D82271">
              <w:rPr>
                <w:rFonts w:ascii="Calibri Light" w:hAnsi="Calibri Light"/>
                <w:sz w:val="20"/>
                <w:szCs w:val="20"/>
              </w:rPr>
              <w:t>Author</w:t>
            </w:r>
          </w:p>
        </w:tc>
        <w:tc>
          <w:tcPr>
            <w:tcW w:w="1331" w:type="dxa"/>
            <w:shd w:val="clear" w:color="auto" w:fill="B6DDE8" w:themeFill="accent5" w:themeFillTint="66"/>
          </w:tcPr>
          <w:p w14:paraId="14D72DD5" w14:textId="77777777" w:rsidR="001D0B1E" w:rsidRPr="00D82271" w:rsidRDefault="001D0B1E" w:rsidP="00697356">
            <w:pPr>
              <w:rPr>
                <w:rFonts w:ascii="Calibri Light" w:hAnsi="Calibri Light"/>
                <w:sz w:val="20"/>
                <w:szCs w:val="20"/>
              </w:rPr>
            </w:pPr>
            <w:r w:rsidRPr="00D82271">
              <w:rPr>
                <w:rFonts w:ascii="Calibri Light" w:hAnsi="Calibri Light"/>
                <w:sz w:val="20"/>
                <w:szCs w:val="20"/>
              </w:rPr>
              <w:t xml:space="preserve">Study design </w:t>
            </w:r>
          </w:p>
        </w:tc>
        <w:tc>
          <w:tcPr>
            <w:tcW w:w="1435" w:type="dxa"/>
            <w:shd w:val="clear" w:color="auto" w:fill="B6DDE8" w:themeFill="accent5" w:themeFillTint="66"/>
          </w:tcPr>
          <w:p w14:paraId="1E0603B2" w14:textId="77777777" w:rsidR="001D0B1E" w:rsidRPr="00D82271" w:rsidRDefault="001D0B1E" w:rsidP="00697356">
            <w:pPr>
              <w:rPr>
                <w:rFonts w:ascii="Calibri Light" w:hAnsi="Calibri Light"/>
                <w:sz w:val="20"/>
                <w:szCs w:val="20"/>
              </w:rPr>
            </w:pPr>
            <w:r>
              <w:rPr>
                <w:rFonts w:ascii="Calibri Light" w:hAnsi="Calibri Light"/>
                <w:sz w:val="20"/>
                <w:szCs w:val="20"/>
              </w:rPr>
              <w:t>Exposure</w:t>
            </w:r>
          </w:p>
        </w:tc>
        <w:tc>
          <w:tcPr>
            <w:tcW w:w="1844" w:type="dxa"/>
            <w:shd w:val="clear" w:color="auto" w:fill="B6DDE8" w:themeFill="accent5" w:themeFillTint="66"/>
          </w:tcPr>
          <w:p w14:paraId="67C889CB" w14:textId="77777777" w:rsidR="001D0B1E" w:rsidRPr="00D82271" w:rsidRDefault="001D0B1E" w:rsidP="00697356">
            <w:pPr>
              <w:rPr>
                <w:rFonts w:ascii="Calibri Light" w:hAnsi="Calibri Light"/>
                <w:sz w:val="20"/>
                <w:szCs w:val="20"/>
              </w:rPr>
            </w:pPr>
            <w:r w:rsidRPr="00D82271">
              <w:rPr>
                <w:rFonts w:ascii="Calibri Light" w:hAnsi="Calibri Light"/>
                <w:sz w:val="20"/>
                <w:szCs w:val="20"/>
              </w:rPr>
              <w:t>Level of exposure/</w:t>
            </w:r>
          </w:p>
          <w:p w14:paraId="135B318D" w14:textId="77777777" w:rsidR="001D0B1E" w:rsidRPr="00D82271" w:rsidRDefault="001D0B1E" w:rsidP="00697356">
            <w:pPr>
              <w:rPr>
                <w:rFonts w:ascii="Calibri Light" w:hAnsi="Calibri Light"/>
                <w:sz w:val="20"/>
                <w:szCs w:val="20"/>
              </w:rPr>
            </w:pPr>
            <w:r w:rsidRPr="00D82271">
              <w:rPr>
                <w:rFonts w:ascii="Calibri Light" w:hAnsi="Calibri Light"/>
                <w:sz w:val="20"/>
                <w:szCs w:val="20"/>
              </w:rPr>
              <w:t>comparator</w:t>
            </w:r>
          </w:p>
        </w:tc>
        <w:tc>
          <w:tcPr>
            <w:tcW w:w="1440" w:type="dxa"/>
            <w:shd w:val="clear" w:color="auto" w:fill="B6DDE8" w:themeFill="accent5" w:themeFillTint="66"/>
          </w:tcPr>
          <w:p w14:paraId="2C88AAEB" w14:textId="77777777" w:rsidR="001D0B1E" w:rsidRPr="00D82271" w:rsidRDefault="001D0B1E" w:rsidP="00697356">
            <w:pPr>
              <w:rPr>
                <w:rFonts w:ascii="Calibri Light" w:hAnsi="Calibri Light"/>
                <w:sz w:val="20"/>
                <w:szCs w:val="20"/>
              </w:rPr>
            </w:pPr>
            <w:r w:rsidRPr="00D82271">
              <w:rPr>
                <w:rFonts w:ascii="Calibri Light" w:hAnsi="Calibri Light"/>
                <w:sz w:val="20"/>
                <w:szCs w:val="20"/>
              </w:rPr>
              <w:t>Measure of relative risk</w:t>
            </w:r>
          </w:p>
          <w:p w14:paraId="1211B1CC" w14:textId="77777777" w:rsidR="001D0B1E" w:rsidRPr="00D82271" w:rsidRDefault="001D0B1E" w:rsidP="00697356">
            <w:pPr>
              <w:rPr>
                <w:rFonts w:ascii="Calibri Light" w:hAnsi="Calibri Light"/>
                <w:sz w:val="20"/>
                <w:szCs w:val="20"/>
              </w:rPr>
            </w:pPr>
            <w:r w:rsidRPr="00D82271">
              <w:rPr>
                <w:rFonts w:ascii="Calibri Light" w:hAnsi="Calibri Light"/>
                <w:sz w:val="20"/>
                <w:szCs w:val="20"/>
              </w:rPr>
              <w:t>(OR/RR/HR)</w:t>
            </w:r>
          </w:p>
        </w:tc>
        <w:tc>
          <w:tcPr>
            <w:tcW w:w="1487" w:type="dxa"/>
            <w:shd w:val="clear" w:color="auto" w:fill="B6DDE8" w:themeFill="accent5" w:themeFillTint="66"/>
          </w:tcPr>
          <w:p w14:paraId="4BDE89F8" w14:textId="77777777" w:rsidR="001D0B1E" w:rsidRPr="00D82271" w:rsidRDefault="001D0B1E" w:rsidP="00697356">
            <w:pPr>
              <w:rPr>
                <w:rFonts w:ascii="Calibri Light" w:hAnsi="Calibri Light"/>
                <w:sz w:val="20"/>
                <w:szCs w:val="20"/>
              </w:rPr>
            </w:pPr>
            <w:r w:rsidRPr="00D82271">
              <w:rPr>
                <w:rFonts w:ascii="Calibri Light" w:hAnsi="Calibri Light"/>
                <w:sz w:val="20"/>
                <w:szCs w:val="20"/>
              </w:rPr>
              <w:t xml:space="preserve">Reported </w:t>
            </w:r>
            <w:r w:rsidRPr="00D82271">
              <w:rPr>
                <w:rFonts w:ascii="Calibri" w:hAnsi="Calibri"/>
                <w:b/>
                <w:sz w:val="20"/>
                <w:szCs w:val="20"/>
              </w:rPr>
              <w:t>crude</w:t>
            </w:r>
            <w:r w:rsidRPr="00D82271">
              <w:rPr>
                <w:rFonts w:ascii="Calibri Light" w:hAnsi="Calibri Light"/>
                <w:b/>
                <w:sz w:val="20"/>
                <w:szCs w:val="20"/>
              </w:rPr>
              <w:t xml:space="preserve"> </w:t>
            </w:r>
            <w:r w:rsidRPr="00D82271">
              <w:rPr>
                <w:rFonts w:ascii="Calibri Light" w:hAnsi="Calibri Light"/>
                <w:sz w:val="20"/>
                <w:szCs w:val="20"/>
              </w:rPr>
              <w:t>OR/RR/HR</w:t>
            </w:r>
          </w:p>
          <w:p w14:paraId="335FC50A" w14:textId="77777777" w:rsidR="001D0B1E" w:rsidRPr="00D82271" w:rsidRDefault="001D0B1E" w:rsidP="00697356">
            <w:pPr>
              <w:rPr>
                <w:rFonts w:ascii="Calibri Light" w:hAnsi="Calibri Light"/>
                <w:sz w:val="20"/>
                <w:szCs w:val="20"/>
              </w:rPr>
            </w:pPr>
            <w:r w:rsidRPr="00D82271">
              <w:rPr>
                <w:rFonts w:ascii="Calibri Light" w:hAnsi="Calibri Light"/>
                <w:sz w:val="20"/>
                <w:szCs w:val="20"/>
              </w:rPr>
              <w:t>(95% CI)</w:t>
            </w:r>
          </w:p>
        </w:tc>
        <w:tc>
          <w:tcPr>
            <w:tcW w:w="1329" w:type="dxa"/>
            <w:shd w:val="clear" w:color="auto" w:fill="B6DDE8" w:themeFill="accent5" w:themeFillTint="66"/>
          </w:tcPr>
          <w:p w14:paraId="7C16D138" w14:textId="77777777" w:rsidR="001D0B1E" w:rsidRPr="00D82271" w:rsidRDefault="001D0B1E" w:rsidP="00697356">
            <w:pPr>
              <w:rPr>
                <w:rFonts w:ascii="Calibri Light" w:hAnsi="Calibri Light"/>
                <w:sz w:val="20"/>
                <w:szCs w:val="20"/>
              </w:rPr>
            </w:pPr>
            <w:r w:rsidRPr="00D82271">
              <w:rPr>
                <w:rFonts w:ascii="Calibri Light" w:hAnsi="Calibri Light"/>
                <w:sz w:val="20"/>
                <w:szCs w:val="20"/>
              </w:rPr>
              <w:t xml:space="preserve">Reported </w:t>
            </w:r>
            <w:r w:rsidRPr="00D82271">
              <w:rPr>
                <w:rFonts w:ascii="Calibri" w:hAnsi="Calibri"/>
                <w:b/>
                <w:sz w:val="20"/>
                <w:szCs w:val="20"/>
              </w:rPr>
              <w:t xml:space="preserve">adjusted </w:t>
            </w:r>
            <w:r w:rsidRPr="00D82271">
              <w:rPr>
                <w:rFonts w:ascii="Calibri Light" w:hAnsi="Calibri Light"/>
                <w:sz w:val="20"/>
                <w:szCs w:val="20"/>
              </w:rPr>
              <w:t xml:space="preserve">OR/RR/HR </w:t>
            </w:r>
            <w:r>
              <w:rPr>
                <w:rFonts w:ascii="Calibri Light" w:hAnsi="Calibri Light"/>
                <w:sz w:val="20"/>
                <w:szCs w:val="20"/>
              </w:rPr>
              <w:t xml:space="preserve"> </w:t>
            </w:r>
            <w:r w:rsidRPr="00D82271">
              <w:rPr>
                <w:rFonts w:ascii="Calibri Light" w:hAnsi="Calibri Light"/>
                <w:sz w:val="20"/>
                <w:szCs w:val="20"/>
              </w:rPr>
              <w:t>(95% CI)</w:t>
            </w:r>
          </w:p>
        </w:tc>
        <w:tc>
          <w:tcPr>
            <w:tcW w:w="1615" w:type="dxa"/>
            <w:shd w:val="clear" w:color="auto" w:fill="B6DDE8" w:themeFill="accent5" w:themeFillTint="66"/>
          </w:tcPr>
          <w:p w14:paraId="12654137" w14:textId="77777777" w:rsidR="001D0B1E" w:rsidRPr="00D82271" w:rsidRDefault="001D0B1E" w:rsidP="00697356">
            <w:pPr>
              <w:rPr>
                <w:rFonts w:ascii="Calibri Light" w:hAnsi="Calibri Light"/>
                <w:sz w:val="20"/>
                <w:szCs w:val="20"/>
              </w:rPr>
            </w:pPr>
            <w:r w:rsidRPr="00D82271">
              <w:rPr>
                <w:rFonts w:ascii="Calibri Light" w:hAnsi="Calibri Light"/>
                <w:sz w:val="20"/>
                <w:szCs w:val="20"/>
              </w:rPr>
              <w:t xml:space="preserve">Number of exposed vs. non- exposed cases </w:t>
            </w:r>
          </w:p>
        </w:tc>
        <w:tc>
          <w:tcPr>
            <w:tcW w:w="1735" w:type="dxa"/>
            <w:shd w:val="clear" w:color="auto" w:fill="B6DDE8" w:themeFill="accent5" w:themeFillTint="66"/>
          </w:tcPr>
          <w:p w14:paraId="518395CC" w14:textId="77777777" w:rsidR="001D0B1E" w:rsidRPr="00D82271" w:rsidRDefault="001D0B1E" w:rsidP="00697356">
            <w:pPr>
              <w:rPr>
                <w:rFonts w:ascii="Calibri Light" w:hAnsi="Calibri Light"/>
                <w:sz w:val="20"/>
                <w:szCs w:val="20"/>
              </w:rPr>
            </w:pPr>
            <w:r w:rsidRPr="00D82271">
              <w:rPr>
                <w:rFonts w:ascii="Calibri Light" w:hAnsi="Calibri Light"/>
                <w:sz w:val="20"/>
                <w:szCs w:val="20"/>
              </w:rPr>
              <w:t xml:space="preserve">Number of exposed vs. non- exposed controls/cohort </w:t>
            </w:r>
          </w:p>
          <w:p w14:paraId="4016A381" w14:textId="77777777" w:rsidR="001D0B1E" w:rsidRPr="00D82271" w:rsidRDefault="001D0B1E" w:rsidP="00697356">
            <w:pPr>
              <w:rPr>
                <w:rFonts w:ascii="Calibri Light" w:hAnsi="Calibri Light"/>
                <w:sz w:val="20"/>
                <w:szCs w:val="20"/>
              </w:rPr>
            </w:pPr>
          </w:p>
        </w:tc>
        <w:tc>
          <w:tcPr>
            <w:tcW w:w="1479" w:type="dxa"/>
            <w:shd w:val="clear" w:color="auto" w:fill="B6DDE8" w:themeFill="accent5" w:themeFillTint="66"/>
          </w:tcPr>
          <w:p w14:paraId="3F8B5106" w14:textId="77777777" w:rsidR="001D0B1E" w:rsidRPr="00D82271" w:rsidRDefault="001D0B1E" w:rsidP="00697356">
            <w:pPr>
              <w:rPr>
                <w:rFonts w:ascii="Calibri Light" w:hAnsi="Calibri Light"/>
                <w:sz w:val="20"/>
                <w:szCs w:val="20"/>
              </w:rPr>
            </w:pPr>
            <w:r w:rsidRPr="00D82271">
              <w:rPr>
                <w:rFonts w:ascii="Calibri Light" w:hAnsi="Calibri Light"/>
                <w:sz w:val="20"/>
                <w:szCs w:val="20"/>
              </w:rPr>
              <w:t xml:space="preserve">Adjustment for confounding </w:t>
            </w:r>
          </w:p>
          <w:p w14:paraId="5EB01FC1" w14:textId="77777777" w:rsidR="001D0B1E" w:rsidRPr="00D82271" w:rsidRDefault="001D0B1E" w:rsidP="00697356">
            <w:pPr>
              <w:rPr>
                <w:rFonts w:ascii="Calibri Light" w:hAnsi="Calibri Light"/>
                <w:sz w:val="20"/>
                <w:szCs w:val="20"/>
              </w:rPr>
            </w:pPr>
          </w:p>
        </w:tc>
      </w:tr>
      <w:tr w:rsidR="001D0B1E" w:rsidRPr="00E20C0E" w14:paraId="6E72A7E1" w14:textId="77777777" w:rsidTr="004848D9">
        <w:trPr>
          <w:trHeight w:val="510"/>
        </w:trPr>
        <w:tc>
          <w:tcPr>
            <w:tcW w:w="1405" w:type="dxa"/>
            <w:vMerge w:val="restart"/>
          </w:tcPr>
          <w:p w14:paraId="30706027" w14:textId="0F29C5CC" w:rsidR="001D0B1E" w:rsidRPr="00E20C0E" w:rsidRDefault="001D0B1E" w:rsidP="000A32DD">
            <w:pPr>
              <w:rPr>
                <w:rFonts w:ascii="Calibri Light" w:hAnsi="Calibri Light"/>
              </w:rPr>
            </w:pPr>
            <w:r w:rsidRPr="007820CD">
              <w:rPr>
                <w:rFonts w:ascii="Calibri Light" w:hAnsi="Calibri Light"/>
                <w:sz w:val="20"/>
                <w:szCs w:val="20"/>
              </w:rPr>
              <w:t>Brownson</w:t>
            </w:r>
            <w:r>
              <w:rPr>
                <w:rFonts w:ascii="Calibri Light" w:hAnsi="Calibri Light"/>
                <w:sz w:val="20"/>
                <w:szCs w:val="20"/>
              </w:rPr>
              <w:t xml:space="preserve"> </w:t>
            </w:r>
            <w:r>
              <w:rPr>
                <w:rFonts w:ascii="Calibri Light" w:hAnsi="Calibri Light"/>
                <w:sz w:val="20"/>
                <w:szCs w:val="20"/>
              </w:rPr>
              <w:fldChar w:fldCharType="begin"/>
            </w:r>
            <w:r w:rsidR="000A32DD">
              <w:rPr>
                <w:rFonts w:ascii="Calibri Light" w:hAnsi="Calibri Light"/>
                <w:sz w:val="20"/>
                <w:szCs w:val="20"/>
              </w:rPr>
              <w:instrText xml:space="preserve"> ADDIN EN.CITE &lt;EndNote&gt;&lt;Cite&gt;&lt;Author&gt;Brownson&lt;/Author&gt;&lt;Year&gt;1991&lt;/Year&gt;&lt;RecNum&gt;9&lt;/RecNum&gt;&lt;DisplayText&gt;[1]&lt;/DisplayText&gt;&lt;record&gt;&lt;rec-number&gt;9&lt;/rec-number&gt;&lt;foreign-keys&gt;&lt;key app="EN" db-id="595wv0tei9szeqe0spex05dre0pd22rx0ze2" timestamp="1489616474"&gt;9&lt;/key&gt;&lt;/foreign-keys&gt;&lt;ref-type name="Journal Article"&gt;17&lt;/ref-type&gt;&lt;contributors&gt;&lt;authors&gt;&lt;author&gt;Brownson, R. C.&lt;/author&gt;&lt;author&gt;Chang, J. C.&lt;/author&gt;&lt;author&gt;Davis, J. R.&lt;/author&gt;&lt;author&gt;Smith, C. A.&lt;/author&gt;&lt;/authors&gt;&lt;/contributors&gt;&lt;titles&gt;&lt;title&gt;Physical activity on the job and cancer in Missouri&lt;/title&gt;&lt;secondary-title&gt;American Journal of Public Health&lt;/secondary-title&gt;&lt;/titles&gt;&lt;periodical&gt;&lt;full-title&gt;American Journal of Public Health&lt;/full-title&gt;&lt;/periodical&gt;&lt;pages&gt;639-642&lt;/pages&gt;&lt;volume&gt;81&lt;/volume&gt;&lt;number&gt;5&lt;/number&gt;&lt;dates&gt;&lt;year&gt;1991&lt;/year&gt;&lt;/dates&gt;&lt;work-type&gt;Article&lt;/work-type&gt;&lt;urls&gt;&lt;related-urls&gt;&lt;url&gt;https://www.scopus.com/inward/record.uri?eid=2-s2.0-0025825308&amp;amp;partnerID=40&amp;amp;md5=844d1cadbd41a0f948673ff8b030bab1&lt;/url&gt;&lt;/related-urls&gt;&lt;/urls&gt;&lt;remote-database-name&gt;Scopus&lt;/remote-database-name&gt;&lt;/record&gt;&lt;/Cite&gt;&lt;/EndNote&gt;</w:instrText>
            </w:r>
            <w:r>
              <w:rPr>
                <w:rFonts w:ascii="Calibri Light" w:hAnsi="Calibri Light"/>
                <w:sz w:val="20"/>
                <w:szCs w:val="20"/>
              </w:rPr>
              <w:fldChar w:fldCharType="separate"/>
            </w:r>
            <w:r w:rsidR="000A32DD">
              <w:rPr>
                <w:rFonts w:ascii="Calibri Light" w:hAnsi="Calibri Light"/>
                <w:noProof/>
                <w:sz w:val="20"/>
                <w:szCs w:val="20"/>
              </w:rPr>
              <w:t>[1]</w:t>
            </w:r>
            <w:r>
              <w:rPr>
                <w:rFonts w:ascii="Calibri Light" w:hAnsi="Calibri Light"/>
                <w:sz w:val="20"/>
                <w:szCs w:val="20"/>
              </w:rPr>
              <w:fldChar w:fldCharType="end"/>
            </w:r>
            <w:r w:rsidRPr="007820CD">
              <w:rPr>
                <w:rFonts w:ascii="Calibri Light" w:hAnsi="Calibri Light"/>
                <w:sz w:val="20"/>
                <w:szCs w:val="20"/>
              </w:rPr>
              <w:t xml:space="preserve"> </w:t>
            </w:r>
          </w:p>
        </w:tc>
        <w:tc>
          <w:tcPr>
            <w:tcW w:w="1331" w:type="dxa"/>
            <w:vMerge w:val="restart"/>
          </w:tcPr>
          <w:p w14:paraId="622590CE" w14:textId="77777777" w:rsidR="001D0B1E" w:rsidRPr="00D82271" w:rsidRDefault="001D0B1E" w:rsidP="00697356">
            <w:pPr>
              <w:rPr>
                <w:rFonts w:ascii="Calibri Light" w:hAnsi="Calibri Light"/>
                <w:sz w:val="20"/>
                <w:szCs w:val="20"/>
              </w:rPr>
            </w:pPr>
            <w:r w:rsidRPr="00D82271">
              <w:rPr>
                <w:rFonts w:ascii="Calibri Light" w:hAnsi="Calibri Light"/>
                <w:sz w:val="20"/>
                <w:szCs w:val="20"/>
              </w:rPr>
              <w:t>CCS</w:t>
            </w:r>
          </w:p>
        </w:tc>
        <w:tc>
          <w:tcPr>
            <w:tcW w:w="1435" w:type="dxa"/>
            <w:vMerge w:val="restart"/>
          </w:tcPr>
          <w:p w14:paraId="56312A77" w14:textId="77777777" w:rsidR="001D0B1E" w:rsidRPr="00E20C0E" w:rsidRDefault="001D0B1E" w:rsidP="00697356">
            <w:pPr>
              <w:rPr>
                <w:rFonts w:ascii="Calibri Light" w:hAnsi="Calibri Light"/>
              </w:rPr>
            </w:pPr>
            <w:r w:rsidRPr="00AD0A6C">
              <w:rPr>
                <w:rFonts w:ascii="Calibri Light" w:hAnsi="Calibri Light"/>
                <w:color w:val="0D0D0D" w:themeColor="text1" w:themeTint="F2"/>
                <w:sz w:val="20"/>
              </w:rPr>
              <w:t xml:space="preserve">Occupational physical activity </w:t>
            </w:r>
            <w:r>
              <w:rPr>
                <w:rFonts w:ascii="Calibri Light" w:hAnsi="Calibri Light"/>
                <w:sz w:val="20"/>
              </w:rPr>
              <w:t>based on job titles</w:t>
            </w:r>
          </w:p>
        </w:tc>
        <w:tc>
          <w:tcPr>
            <w:tcW w:w="1844" w:type="dxa"/>
            <w:vMerge w:val="restart"/>
          </w:tcPr>
          <w:p w14:paraId="37370C32" w14:textId="77777777" w:rsidR="001D0B1E" w:rsidRPr="0000201E" w:rsidRDefault="001D0B1E" w:rsidP="00697356">
            <w:pPr>
              <w:rPr>
                <w:rFonts w:ascii="Calibri Light" w:hAnsi="Calibri Light"/>
                <w:sz w:val="20"/>
                <w:lang w:val="en-NZ"/>
              </w:rPr>
            </w:pPr>
            <w:r>
              <w:rPr>
                <w:rFonts w:ascii="Calibri Light" w:hAnsi="Calibri Light"/>
                <w:sz w:val="20"/>
                <w:lang w:val="en-NZ"/>
              </w:rPr>
              <w:t>P</w:t>
            </w:r>
            <w:r w:rsidRPr="0000201E">
              <w:rPr>
                <w:rFonts w:ascii="Calibri Light" w:hAnsi="Calibri Light"/>
                <w:sz w:val="20"/>
                <w:lang w:val="en-NZ"/>
              </w:rPr>
              <w:t>hysical activity required more</w:t>
            </w:r>
          </w:p>
          <w:p w14:paraId="55DBA265" w14:textId="77777777" w:rsidR="001D0B1E" w:rsidRPr="0000201E" w:rsidRDefault="001D0B1E" w:rsidP="00697356">
            <w:pPr>
              <w:rPr>
                <w:rFonts w:ascii="Calibri Light" w:hAnsi="Calibri Light"/>
                <w:sz w:val="20"/>
                <w:lang w:val="en-NZ"/>
              </w:rPr>
            </w:pPr>
            <w:r w:rsidRPr="0000201E">
              <w:rPr>
                <w:rFonts w:ascii="Calibri Light" w:hAnsi="Calibri Light"/>
                <w:sz w:val="20"/>
                <w:lang w:val="en-NZ"/>
              </w:rPr>
              <w:t>than 80 percent of the time (high activity),</w:t>
            </w:r>
          </w:p>
          <w:p w14:paraId="65F1DA6D" w14:textId="77777777" w:rsidR="001D0B1E" w:rsidRPr="0000201E" w:rsidRDefault="001D0B1E" w:rsidP="00697356">
            <w:pPr>
              <w:rPr>
                <w:rFonts w:ascii="Calibri Light" w:hAnsi="Calibri Light"/>
                <w:sz w:val="20"/>
                <w:lang w:val="en-NZ"/>
              </w:rPr>
            </w:pPr>
            <w:r w:rsidRPr="0000201E">
              <w:rPr>
                <w:rFonts w:ascii="Calibri Light" w:hAnsi="Calibri Light"/>
                <w:sz w:val="20"/>
                <w:lang w:val="en-NZ"/>
              </w:rPr>
              <w:t xml:space="preserve">20-80 percent </w:t>
            </w:r>
            <w:r>
              <w:rPr>
                <w:rFonts w:ascii="Calibri Light" w:hAnsi="Calibri Light"/>
                <w:sz w:val="20"/>
                <w:lang w:val="en-NZ"/>
              </w:rPr>
              <w:t>of the time (moderate activity)</w:t>
            </w:r>
          </w:p>
          <w:p w14:paraId="0A556A5B" w14:textId="77777777" w:rsidR="001D0B1E" w:rsidRPr="0000201E" w:rsidRDefault="001D0B1E" w:rsidP="00697356">
            <w:pPr>
              <w:rPr>
                <w:rFonts w:ascii="Calibri Light" w:hAnsi="Calibri Light"/>
                <w:sz w:val="20"/>
                <w:lang w:val="en-NZ"/>
              </w:rPr>
            </w:pPr>
            <w:r w:rsidRPr="0000201E">
              <w:rPr>
                <w:rFonts w:ascii="Calibri Light" w:hAnsi="Calibri Light"/>
                <w:sz w:val="20"/>
                <w:lang w:val="en-NZ"/>
              </w:rPr>
              <w:t>or less than 20 percent of the time</w:t>
            </w:r>
          </w:p>
          <w:p w14:paraId="09DDE7F9" w14:textId="77777777" w:rsidR="001D0B1E" w:rsidRPr="000958BE" w:rsidRDefault="001D0B1E" w:rsidP="00697356">
            <w:pPr>
              <w:rPr>
                <w:rFonts w:ascii="Calibri Light" w:hAnsi="Calibri Light"/>
                <w:sz w:val="20"/>
              </w:rPr>
            </w:pPr>
            <w:r w:rsidRPr="0000201E">
              <w:rPr>
                <w:rFonts w:ascii="Calibri Light" w:hAnsi="Calibri Light"/>
                <w:sz w:val="20"/>
                <w:lang w:val="en-NZ"/>
              </w:rPr>
              <w:t>(low activity)</w:t>
            </w:r>
          </w:p>
        </w:tc>
        <w:tc>
          <w:tcPr>
            <w:tcW w:w="1440" w:type="dxa"/>
            <w:vMerge w:val="restart"/>
          </w:tcPr>
          <w:p w14:paraId="2118F6CD" w14:textId="77777777" w:rsidR="001D0B1E" w:rsidRPr="000958BE" w:rsidRDefault="001D0B1E" w:rsidP="00697356">
            <w:pPr>
              <w:rPr>
                <w:rFonts w:ascii="Calibri Light" w:hAnsi="Calibri Light"/>
                <w:sz w:val="20"/>
              </w:rPr>
            </w:pPr>
            <w:r>
              <w:rPr>
                <w:rFonts w:ascii="Calibri Light" w:hAnsi="Calibri Light"/>
                <w:sz w:val="20"/>
              </w:rPr>
              <w:t>OR</w:t>
            </w:r>
          </w:p>
        </w:tc>
        <w:tc>
          <w:tcPr>
            <w:tcW w:w="1487" w:type="dxa"/>
            <w:vMerge w:val="restart"/>
          </w:tcPr>
          <w:p w14:paraId="55C0EAEA" w14:textId="77777777" w:rsidR="001D0B1E" w:rsidRPr="00E20C0E" w:rsidRDefault="001D0B1E" w:rsidP="00697356">
            <w:pPr>
              <w:rPr>
                <w:rFonts w:ascii="Calibri Light" w:hAnsi="Calibri Light"/>
              </w:rPr>
            </w:pPr>
          </w:p>
        </w:tc>
        <w:tc>
          <w:tcPr>
            <w:tcW w:w="1329" w:type="dxa"/>
          </w:tcPr>
          <w:p w14:paraId="6501080B" w14:textId="77777777" w:rsidR="001D0B1E" w:rsidRDefault="001D0B1E" w:rsidP="00697356">
            <w:pPr>
              <w:rPr>
                <w:rFonts w:ascii="Calibri Light" w:hAnsi="Calibri Light"/>
                <w:sz w:val="20"/>
                <w:szCs w:val="20"/>
              </w:rPr>
            </w:pPr>
            <w:r>
              <w:rPr>
                <w:rFonts w:ascii="Calibri Light" w:hAnsi="Calibri Light"/>
                <w:sz w:val="20"/>
                <w:szCs w:val="20"/>
              </w:rPr>
              <w:t xml:space="preserve">Low v.s. High </w:t>
            </w:r>
          </w:p>
          <w:p w14:paraId="739E838E" w14:textId="77777777" w:rsidR="001D0B1E" w:rsidRDefault="001D0B1E" w:rsidP="00697356">
            <w:pPr>
              <w:rPr>
                <w:rFonts w:ascii="Calibri Light" w:hAnsi="Calibri Light"/>
                <w:sz w:val="20"/>
                <w:szCs w:val="20"/>
              </w:rPr>
            </w:pPr>
            <w:r>
              <w:rPr>
                <w:rFonts w:ascii="Calibri Light" w:hAnsi="Calibri Light"/>
                <w:sz w:val="20"/>
                <w:szCs w:val="20"/>
              </w:rPr>
              <w:t>2.2 (1.3-3.7)</w:t>
            </w:r>
          </w:p>
          <w:p w14:paraId="2329DE91" w14:textId="77777777" w:rsidR="001D0B1E" w:rsidRDefault="001D0B1E" w:rsidP="00697356">
            <w:pPr>
              <w:rPr>
                <w:rFonts w:ascii="Calibri Light" w:hAnsi="Calibri Light"/>
                <w:sz w:val="20"/>
                <w:szCs w:val="20"/>
              </w:rPr>
            </w:pPr>
          </w:p>
          <w:p w14:paraId="184C1D72" w14:textId="77777777" w:rsidR="001D0B1E" w:rsidRPr="00257571" w:rsidRDefault="001D0B1E" w:rsidP="00697356">
            <w:pPr>
              <w:rPr>
                <w:rFonts w:ascii="Calibri Light" w:hAnsi="Calibri Light"/>
                <w:sz w:val="20"/>
                <w:szCs w:val="20"/>
              </w:rPr>
            </w:pPr>
          </w:p>
        </w:tc>
        <w:tc>
          <w:tcPr>
            <w:tcW w:w="1615" w:type="dxa"/>
          </w:tcPr>
          <w:p w14:paraId="3B125DCE" w14:textId="77777777" w:rsidR="001D0B1E" w:rsidRDefault="001D0B1E" w:rsidP="00697356">
            <w:pPr>
              <w:rPr>
                <w:rFonts w:ascii="Calibri Light" w:hAnsi="Calibri Light"/>
                <w:sz w:val="20"/>
              </w:rPr>
            </w:pPr>
            <w:r w:rsidRPr="00BE3C2B">
              <w:rPr>
                <w:rFonts w:ascii="Calibri Light" w:hAnsi="Calibri Light"/>
                <w:sz w:val="20"/>
              </w:rPr>
              <w:t>32 exposed</w:t>
            </w:r>
          </w:p>
          <w:p w14:paraId="4AA574F0" w14:textId="77777777" w:rsidR="001D0B1E" w:rsidRDefault="001D0B1E" w:rsidP="00697356">
            <w:pPr>
              <w:rPr>
                <w:rFonts w:ascii="Calibri Light" w:hAnsi="Calibri Light"/>
                <w:sz w:val="20"/>
              </w:rPr>
            </w:pPr>
            <w:r>
              <w:rPr>
                <w:rFonts w:ascii="Calibri Light" w:hAnsi="Calibri Light"/>
                <w:sz w:val="20"/>
              </w:rPr>
              <w:t>31 non-exposed</w:t>
            </w:r>
          </w:p>
          <w:p w14:paraId="4883F181" w14:textId="77777777" w:rsidR="001D0B1E" w:rsidRPr="00BE3C2B" w:rsidRDefault="001D0B1E" w:rsidP="00697356">
            <w:pPr>
              <w:rPr>
                <w:rFonts w:ascii="Calibri Light" w:hAnsi="Calibri Light"/>
                <w:sz w:val="20"/>
              </w:rPr>
            </w:pPr>
            <w:r>
              <w:rPr>
                <w:rFonts w:ascii="Calibri Light" w:hAnsi="Calibri Light"/>
                <w:sz w:val="20"/>
              </w:rPr>
              <w:t>(51% exposed)</w:t>
            </w:r>
          </w:p>
        </w:tc>
        <w:tc>
          <w:tcPr>
            <w:tcW w:w="1735" w:type="dxa"/>
          </w:tcPr>
          <w:p w14:paraId="08D4C54C" w14:textId="77777777" w:rsidR="001D0B1E" w:rsidRDefault="001D0B1E" w:rsidP="00697356">
            <w:pPr>
              <w:rPr>
                <w:rFonts w:ascii="Calibri Light" w:hAnsi="Calibri Light"/>
                <w:sz w:val="20"/>
              </w:rPr>
            </w:pPr>
            <w:r w:rsidRPr="006B44B4">
              <w:rPr>
                <w:rFonts w:ascii="Calibri Light" w:hAnsi="Calibri Light"/>
                <w:sz w:val="20"/>
              </w:rPr>
              <w:t>2</w:t>
            </w:r>
            <w:r>
              <w:rPr>
                <w:rFonts w:ascii="Calibri Light" w:hAnsi="Calibri Light"/>
                <w:sz w:val="20"/>
              </w:rPr>
              <w:t>,</w:t>
            </w:r>
            <w:r w:rsidRPr="006B44B4">
              <w:rPr>
                <w:rFonts w:ascii="Calibri Light" w:hAnsi="Calibri Light"/>
                <w:sz w:val="20"/>
              </w:rPr>
              <w:t>426 exposed</w:t>
            </w:r>
          </w:p>
          <w:p w14:paraId="65A1A982" w14:textId="77777777" w:rsidR="001D0B1E" w:rsidRDefault="001D0B1E" w:rsidP="00697356">
            <w:pPr>
              <w:rPr>
                <w:rFonts w:ascii="Calibri Light" w:hAnsi="Calibri Light"/>
                <w:sz w:val="20"/>
              </w:rPr>
            </w:pPr>
            <w:r w:rsidRPr="006B44B4">
              <w:rPr>
                <w:rFonts w:ascii="Calibri Light" w:hAnsi="Calibri Light"/>
                <w:sz w:val="20"/>
              </w:rPr>
              <w:t>1</w:t>
            </w:r>
            <w:r>
              <w:rPr>
                <w:rFonts w:ascii="Calibri Light" w:hAnsi="Calibri Light"/>
                <w:sz w:val="20"/>
              </w:rPr>
              <w:t>,</w:t>
            </w:r>
            <w:r w:rsidRPr="006B44B4">
              <w:rPr>
                <w:rFonts w:ascii="Calibri Light" w:hAnsi="Calibri Light"/>
                <w:sz w:val="20"/>
              </w:rPr>
              <w:t>019 non-exposed</w:t>
            </w:r>
          </w:p>
          <w:p w14:paraId="05F0C336" w14:textId="77777777" w:rsidR="001D0B1E" w:rsidRPr="00E20C0E" w:rsidRDefault="001D0B1E" w:rsidP="00697356">
            <w:pPr>
              <w:rPr>
                <w:rFonts w:ascii="Calibri Light" w:hAnsi="Calibri Light"/>
              </w:rPr>
            </w:pPr>
            <w:r>
              <w:rPr>
                <w:rFonts w:ascii="Calibri Light" w:hAnsi="Calibri Light"/>
                <w:sz w:val="20"/>
              </w:rPr>
              <w:t>(70% exposed)</w:t>
            </w:r>
          </w:p>
        </w:tc>
        <w:tc>
          <w:tcPr>
            <w:tcW w:w="1479" w:type="dxa"/>
            <w:vMerge w:val="restart"/>
          </w:tcPr>
          <w:p w14:paraId="007DA013" w14:textId="77777777" w:rsidR="001D0B1E" w:rsidRPr="000F097E" w:rsidRDefault="001D0B1E" w:rsidP="00697356">
            <w:pPr>
              <w:rPr>
                <w:rFonts w:ascii="Calibri Light" w:hAnsi="Calibri Light"/>
                <w:sz w:val="20"/>
                <w:szCs w:val="20"/>
              </w:rPr>
            </w:pPr>
            <w:r w:rsidRPr="000F097E">
              <w:rPr>
                <w:rFonts w:ascii="Calibri Light" w:hAnsi="Calibri Light"/>
                <w:sz w:val="20"/>
                <w:szCs w:val="20"/>
              </w:rPr>
              <w:t>Adjusted for age and smoking</w:t>
            </w:r>
          </w:p>
        </w:tc>
      </w:tr>
      <w:tr w:rsidR="001D0B1E" w:rsidRPr="00E20C0E" w14:paraId="72F397EB" w14:textId="77777777" w:rsidTr="004848D9">
        <w:trPr>
          <w:trHeight w:val="381"/>
        </w:trPr>
        <w:tc>
          <w:tcPr>
            <w:tcW w:w="1405" w:type="dxa"/>
            <w:vMerge/>
          </w:tcPr>
          <w:p w14:paraId="3F9F5EAC" w14:textId="77777777" w:rsidR="001D0B1E" w:rsidRPr="007820CD" w:rsidRDefault="001D0B1E" w:rsidP="00697356">
            <w:pPr>
              <w:rPr>
                <w:rFonts w:ascii="Calibri Light" w:hAnsi="Calibri Light"/>
                <w:sz w:val="20"/>
                <w:szCs w:val="20"/>
              </w:rPr>
            </w:pPr>
          </w:p>
        </w:tc>
        <w:tc>
          <w:tcPr>
            <w:tcW w:w="1331" w:type="dxa"/>
            <w:vMerge/>
          </w:tcPr>
          <w:p w14:paraId="5FFFBC22" w14:textId="77777777" w:rsidR="001D0B1E" w:rsidRPr="00D82271" w:rsidRDefault="001D0B1E" w:rsidP="00697356">
            <w:pPr>
              <w:rPr>
                <w:rFonts w:ascii="Calibri Light" w:hAnsi="Calibri Light"/>
                <w:sz w:val="20"/>
                <w:szCs w:val="20"/>
              </w:rPr>
            </w:pPr>
          </w:p>
        </w:tc>
        <w:tc>
          <w:tcPr>
            <w:tcW w:w="1435" w:type="dxa"/>
            <w:vMerge/>
          </w:tcPr>
          <w:p w14:paraId="70E14169" w14:textId="77777777" w:rsidR="001D0B1E" w:rsidRPr="00D46486" w:rsidRDefault="001D0B1E" w:rsidP="00697356">
            <w:pPr>
              <w:rPr>
                <w:rFonts w:ascii="Calibri Light" w:hAnsi="Calibri Light"/>
                <w:sz w:val="20"/>
              </w:rPr>
            </w:pPr>
          </w:p>
        </w:tc>
        <w:tc>
          <w:tcPr>
            <w:tcW w:w="1844" w:type="dxa"/>
            <w:vMerge/>
          </w:tcPr>
          <w:p w14:paraId="0C9749EA" w14:textId="77777777" w:rsidR="001D0B1E" w:rsidRDefault="001D0B1E" w:rsidP="00697356">
            <w:pPr>
              <w:rPr>
                <w:rFonts w:ascii="Calibri Light" w:hAnsi="Calibri Light"/>
                <w:sz w:val="20"/>
              </w:rPr>
            </w:pPr>
          </w:p>
        </w:tc>
        <w:tc>
          <w:tcPr>
            <w:tcW w:w="1440" w:type="dxa"/>
            <w:vMerge/>
          </w:tcPr>
          <w:p w14:paraId="22FB57B9" w14:textId="77777777" w:rsidR="001D0B1E" w:rsidRDefault="001D0B1E" w:rsidP="00697356">
            <w:pPr>
              <w:rPr>
                <w:rFonts w:ascii="Calibri Light" w:hAnsi="Calibri Light"/>
                <w:sz w:val="20"/>
              </w:rPr>
            </w:pPr>
          </w:p>
        </w:tc>
        <w:tc>
          <w:tcPr>
            <w:tcW w:w="1487" w:type="dxa"/>
            <w:vMerge/>
          </w:tcPr>
          <w:p w14:paraId="1F611326" w14:textId="77777777" w:rsidR="001D0B1E" w:rsidRPr="00E20C0E" w:rsidRDefault="001D0B1E" w:rsidP="00697356">
            <w:pPr>
              <w:rPr>
                <w:rFonts w:ascii="Calibri Light" w:hAnsi="Calibri Light"/>
              </w:rPr>
            </w:pPr>
          </w:p>
        </w:tc>
        <w:tc>
          <w:tcPr>
            <w:tcW w:w="1329" w:type="dxa"/>
          </w:tcPr>
          <w:p w14:paraId="6A286275" w14:textId="77777777" w:rsidR="001D0B1E" w:rsidRDefault="001D0B1E" w:rsidP="00697356">
            <w:pPr>
              <w:rPr>
                <w:rFonts w:ascii="Calibri Light" w:hAnsi="Calibri Light"/>
                <w:sz w:val="20"/>
                <w:szCs w:val="20"/>
              </w:rPr>
            </w:pPr>
            <w:r>
              <w:rPr>
                <w:rFonts w:ascii="Calibri Light" w:hAnsi="Calibri Light"/>
                <w:sz w:val="20"/>
                <w:szCs w:val="20"/>
              </w:rPr>
              <w:t>Moderate v.s. High</w:t>
            </w:r>
          </w:p>
          <w:p w14:paraId="2A56118D" w14:textId="77777777" w:rsidR="001D0B1E" w:rsidRDefault="001D0B1E" w:rsidP="00697356">
            <w:pPr>
              <w:rPr>
                <w:rFonts w:ascii="Calibri Light" w:hAnsi="Calibri Light"/>
                <w:sz w:val="20"/>
                <w:szCs w:val="20"/>
              </w:rPr>
            </w:pPr>
            <w:r>
              <w:rPr>
                <w:rFonts w:ascii="Calibri Light" w:hAnsi="Calibri Light"/>
                <w:sz w:val="20"/>
                <w:szCs w:val="20"/>
              </w:rPr>
              <w:t>1.1 (0.8-1.7)</w:t>
            </w:r>
          </w:p>
        </w:tc>
        <w:tc>
          <w:tcPr>
            <w:tcW w:w="1615" w:type="dxa"/>
          </w:tcPr>
          <w:p w14:paraId="42EC090B" w14:textId="77777777" w:rsidR="001D0B1E" w:rsidRDefault="001D0B1E" w:rsidP="00697356">
            <w:pPr>
              <w:rPr>
                <w:rFonts w:ascii="Calibri Light" w:hAnsi="Calibri Light"/>
                <w:sz w:val="20"/>
              </w:rPr>
            </w:pPr>
            <w:r>
              <w:rPr>
                <w:rFonts w:ascii="Calibri Light" w:hAnsi="Calibri Light"/>
                <w:sz w:val="20"/>
              </w:rPr>
              <w:t>32 exposed</w:t>
            </w:r>
          </w:p>
          <w:p w14:paraId="7423B506" w14:textId="77777777" w:rsidR="001D0B1E" w:rsidRDefault="001D0B1E" w:rsidP="00697356">
            <w:pPr>
              <w:rPr>
                <w:rFonts w:ascii="Calibri Light" w:hAnsi="Calibri Light"/>
                <w:sz w:val="20"/>
              </w:rPr>
            </w:pPr>
            <w:r>
              <w:rPr>
                <w:rFonts w:ascii="Calibri Light" w:hAnsi="Calibri Light"/>
                <w:sz w:val="20"/>
              </w:rPr>
              <w:t xml:space="preserve">189 non-exposed </w:t>
            </w:r>
          </w:p>
          <w:p w14:paraId="18E492B4" w14:textId="77777777" w:rsidR="001D0B1E" w:rsidRPr="00BE3C2B" w:rsidRDefault="001D0B1E" w:rsidP="00697356">
            <w:pPr>
              <w:rPr>
                <w:rFonts w:ascii="Calibri Light" w:hAnsi="Calibri Light"/>
                <w:sz w:val="20"/>
              </w:rPr>
            </w:pPr>
            <w:r>
              <w:rPr>
                <w:rFonts w:ascii="Calibri Light" w:hAnsi="Calibri Light"/>
                <w:sz w:val="20"/>
              </w:rPr>
              <w:t>(14% exposed)</w:t>
            </w:r>
          </w:p>
        </w:tc>
        <w:tc>
          <w:tcPr>
            <w:tcW w:w="1735" w:type="dxa"/>
          </w:tcPr>
          <w:p w14:paraId="13DCD00C" w14:textId="77777777" w:rsidR="001D0B1E" w:rsidRDefault="001D0B1E" w:rsidP="00697356">
            <w:pPr>
              <w:rPr>
                <w:rFonts w:ascii="Calibri Light" w:hAnsi="Calibri Light"/>
                <w:sz w:val="20"/>
              </w:rPr>
            </w:pPr>
            <w:r>
              <w:rPr>
                <w:rFonts w:ascii="Calibri Light" w:hAnsi="Calibri Light"/>
                <w:sz w:val="20"/>
              </w:rPr>
              <w:t>2,426 exposed</w:t>
            </w:r>
          </w:p>
          <w:p w14:paraId="192608DF" w14:textId="2C041532" w:rsidR="001D0B1E" w:rsidRDefault="001D0B1E" w:rsidP="00697356">
            <w:pPr>
              <w:rPr>
                <w:rFonts w:ascii="Calibri Light" w:hAnsi="Calibri Light"/>
                <w:sz w:val="20"/>
              </w:rPr>
            </w:pPr>
            <w:r>
              <w:rPr>
                <w:rFonts w:ascii="Calibri Light" w:hAnsi="Calibri Light"/>
                <w:sz w:val="20"/>
              </w:rPr>
              <w:t>13450 non-exposed</w:t>
            </w:r>
          </w:p>
          <w:p w14:paraId="632F0271" w14:textId="77777777" w:rsidR="001D0B1E" w:rsidRPr="006B44B4" w:rsidRDefault="001D0B1E" w:rsidP="00697356">
            <w:pPr>
              <w:rPr>
                <w:rFonts w:ascii="Calibri Light" w:hAnsi="Calibri Light"/>
                <w:sz w:val="20"/>
              </w:rPr>
            </w:pPr>
            <w:r>
              <w:rPr>
                <w:rFonts w:ascii="Calibri Light" w:hAnsi="Calibri Light"/>
                <w:sz w:val="20"/>
              </w:rPr>
              <w:t>(15% exposed)</w:t>
            </w:r>
          </w:p>
        </w:tc>
        <w:tc>
          <w:tcPr>
            <w:tcW w:w="1479" w:type="dxa"/>
            <w:vMerge/>
          </w:tcPr>
          <w:p w14:paraId="1D7D8211" w14:textId="77777777" w:rsidR="001D0B1E" w:rsidRPr="000F097E" w:rsidRDefault="001D0B1E" w:rsidP="00697356">
            <w:pPr>
              <w:rPr>
                <w:rFonts w:ascii="Calibri Light" w:hAnsi="Calibri Light"/>
                <w:sz w:val="20"/>
                <w:szCs w:val="20"/>
              </w:rPr>
            </w:pPr>
          </w:p>
        </w:tc>
      </w:tr>
      <w:tr w:rsidR="001D0B1E" w:rsidRPr="00E20C0E" w14:paraId="79CAF3D1" w14:textId="77777777" w:rsidTr="004848D9">
        <w:trPr>
          <w:trHeight w:val="753"/>
        </w:trPr>
        <w:tc>
          <w:tcPr>
            <w:tcW w:w="1405" w:type="dxa"/>
          </w:tcPr>
          <w:p w14:paraId="06181919" w14:textId="19E0A104" w:rsidR="001D0B1E" w:rsidRPr="006A3C29" w:rsidRDefault="001D0B1E" w:rsidP="000A32DD">
            <w:pPr>
              <w:rPr>
                <w:rFonts w:ascii="Calibri Light" w:hAnsi="Calibri Light"/>
                <w:sz w:val="20"/>
              </w:rPr>
            </w:pPr>
            <w:r>
              <w:rPr>
                <w:rFonts w:ascii="Calibri Light" w:hAnsi="Calibri Light"/>
                <w:sz w:val="20"/>
              </w:rPr>
              <w:t xml:space="preserve">Dosemeci </w:t>
            </w:r>
            <w:r>
              <w:rPr>
                <w:rFonts w:ascii="Calibri Light" w:hAnsi="Calibri Light"/>
                <w:sz w:val="20"/>
              </w:rPr>
              <w:fldChar w:fldCharType="begin"/>
            </w:r>
            <w:r w:rsidR="000A32DD">
              <w:rPr>
                <w:rFonts w:ascii="Calibri Light" w:hAnsi="Calibri Light"/>
                <w:sz w:val="20"/>
              </w:rPr>
              <w:instrText xml:space="preserve"> ADDIN EN.CITE &lt;EndNote&gt;&lt;Cite&gt;&lt;Author&gt;Dosemeci&lt;/Author&gt;&lt;Year&gt;1993&lt;/Year&gt;&lt;RecNum&gt;18&lt;/RecNum&gt;&lt;DisplayText&gt;[5]&lt;/DisplayText&gt;&lt;record&gt;&lt;rec-number&gt;18&lt;/rec-number&gt;&lt;foreign-keys&gt;&lt;key app="EN" db-id="595wv0tei9szeqe0spex05dre0pd22rx0ze2" timestamp="1489616475"&gt;18&lt;/key&gt;&lt;/foreign-keys&gt;&lt;ref-type name="Journal Article"&gt;17&lt;/ref-type&gt;&lt;contributors&gt;&lt;authors&gt;&lt;author&gt;Dosemeci, M.&lt;/author&gt;&lt;author&gt;Hayes, R. B.&lt;/author&gt;&lt;author&gt;Vetter, R.&lt;/author&gt;&lt;author&gt;Hoover, R. N.&lt;/author&gt;&lt;author&gt;Tucker, M.&lt;/author&gt;&lt;author&gt;Engin, K.&lt;/author&gt;&lt;author&gt;Unsal, M.&lt;/author&gt;&lt;author&gt;Blair, A.&lt;/author&gt;&lt;/authors&gt;&lt;/contributors&gt;&lt;titles&gt;&lt;title&gt;Occupational physical activity, socioeconomic status, and risks of 15 cancer sites in Turkey&lt;/title&gt;&lt;secondary-title&gt;Cancer Causes and Control&lt;/secondary-title&gt;&lt;/titles&gt;&lt;periodical&gt;&lt;full-title&gt;Cancer Causes and Control&lt;/full-title&gt;&lt;/periodical&gt;&lt;pages&gt;313-321&lt;/pages&gt;&lt;volume&gt;4&lt;/volume&gt;&lt;number&gt;4&lt;/number&gt;&lt;dates&gt;&lt;year&gt;1993&lt;/year&gt;&lt;/dates&gt;&lt;work-type&gt;Article&lt;/work-type&gt;&lt;urls&gt;&lt;related-urls&gt;&lt;url&gt;https://www.scopus.com/inward/record.uri?eid=2-s2.0-0027244451&amp;amp;partnerID=40&amp;amp;md5=a97bc669e98ec7278428f930ce979009&lt;/url&gt;&lt;/related-urls&gt;&lt;/urls&gt;&lt;electronic-resource-num&gt;10.1007/BF00051333&lt;/electronic-resource-num&gt;&lt;remote-database-name&gt;Scopus&lt;/remote-database-name&gt;&lt;/record&gt;&lt;/Cite&gt;&lt;/EndNote&gt;</w:instrText>
            </w:r>
            <w:r>
              <w:rPr>
                <w:rFonts w:ascii="Calibri Light" w:hAnsi="Calibri Light"/>
                <w:sz w:val="20"/>
              </w:rPr>
              <w:fldChar w:fldCharType="separate"/>
            </w:r>
            <w:r w:rsidR="000A32DD">
              <w:rPr>
                <w:rFonts w:ascii="Calibri Light" w:hAnsi="Calibri Light"/>
                <w:noProof/>
                <w:sz w:val="20"/>
              </w:rPr>
              <w:t>[5]</w:t>
            </w:r>
            <w:r>
              <w:rPr>
                <w:rFonts w:ascii="Calibri Light" w:hAnsi="Calibri Light"/>
                <w:sz w:val="20"/>
              </w:rPr>
              <w:fldChar w:fldCharType="end"/>
            </w:r>
          </w:p>
        </w:tc>
        <w:tc>
          <w:tcPr>
            <w:tcW w:w="1331" w:type="dxa"/>
          </w:tcPr>
          <w:p w14:paraId="658777F9" w14:textId="77777777" w:rsidR="001D0B1E" w:rsidRPr="009F1957" w:rsidRDefault="001D0B1E" w:rsidP="00697356">
            <w:pPr>
              <w:rPr>
                <w:rFonts w:ascii="Calibri Light" w:hAnsi="Calibri Light"/>
                <w:sz w:val="20"/>
              </w:rPr>
            </w:pPr>
            <w:r>
              <w:rPr>
                <w:rFonts w:ascii="Calibri Light" w:hAnsi="Calibri Light"/>
                <w:sz w:val="20"/>
              </w:rPr>
              <w:t>CCS</w:t>
            </w:r>
          </w:p>
        </w:tc>
        <w:tc>
          <w:tcPr>
            <w:tcW w:w="1435" w:type="dxa"/>
          </w:tcPr>
          <w:p w14:paraId="19126586" w14:textId="77777777" w:rsidR="001D0B1E" w:rsidRPr="00111D3E" w:rsidRDefault="001D0B1E" w:rsidP="00697356">
            <w:pPr>
              <w:rPr>
                <w:rFonts w:ascii="Calibri Light" w:hAnsi="Calibri Light"/>
                <w:sz w:val="20"/>
              </w:rPr>
            </w:pPr>
            <w:r>
              <w:rPr>
                <w:rFonts w:ascii="Calibri Light" w:hAnsi="Calibri Light"/>
                <w:sz w:val="20"/>
              </w:rPr>
              <w:t xml:space="preserve">Occupational physical activity </w:t>
            </w:r>
          </w:p>
        </w:tc>
        <w:tc>
          <w:tcPr>
            <w:tcW w:w="1844" w:type="dxa"/>
          </w:tcPr>
          <w:p w14:paraId="71CD85E4" w14:textId="77777777" w:rsidR="001D0B1E" w:rsidRDefault="001D0B1E" w:rsidP="00697356">
            <w:pPr>
              <w:rPr>
                <w:rFonts w:ascii="Calibri Light" w:hAnsi="Calibri Light"/>
                <w:sz w:val="20"/>
              </w:rPr>
            </w:pPr>
            <w:r>
              <w:rPr>
                <w:rFonts w:ascii="Calibri Light" w:hAnsi="Calibri Light"/>
                <w:sz w:val="20"/>
              </w:rPr>
              <w:t>Energy expenditure index (sedentary &lt;8 kJ/min, moderate 8-12 kJ/min, active &gt;12 kJ/min)</w:t>
            </w:r>
          </w:p>
          <w:p w14:paraId="74966F37" w14:textId="77777777" w:rsidR="001D0B1E" w:rsidRDefault="001D0B1E" w:rsidP="00697356">
            <w:pPr>
              <w:rPr>
                <w:rFonts w:ascii="Calibri Light" w:hAnsi="Calibri Light"/>
                <w:sz w:val="20"/>
              </w:rPr>
            </w:pPr>
          </w:p>
          <w:p w14:paraId="4A3586B1" w14:textId="77777777" w:rsidR="001D0B1E" w:rsidRDefault="001D0B1E" w:rsidP="00697356">
            <w:pPr>
              <w:rPr>
                <w:rFonts w:ascii="Calibri Light" w:hAnsi="Calibri Light"/>
                <w:sz w:val="20"/>
              </w:rPr>
            </w:pPr>
          </w:p>
          <w:p w14:paraId="027D1BEE" w14:textId="7680CD0C" w:rsidR="001D0B1E" w:rsidRDefault="001D0B1E" w:rsidP="00697356">
            <w:pPr>
              <w:rPr>
                <w:rFonts w:ascii="Calibri Light" w:hAnsi="Calibri Light"/>
                <w:sz w:val="20"/>
              </w:rPr>
            </w:pPr>
          </w:p>
          <w:p w14:paraId="14A534F5" w14:textId="46472C76" w:rsidR="001D0B1E" w:rsidRDefault="00BC0F50" w:rsidP="00697356">
            <w:pPr>
              <w:rPr>
                <w:rFonts w:ascii="Calibri Light" w:hAnsi="Calibri Light"/>
                <w:sz w:val="20"/>
              </w:rPr>
            </w:pPr>
            <w:r>
              <w:rPr>
                <w:rFonts w:ascii="Calibri Light" w:hAnsi="Calibri Light"/>
                <w:noProof/>
                <w:sz w:val="20"/>
                <w:lang w:eastAsia="en-US"/>
              </w:rPr>
              <mc:AlternateContent>
                <mc:Choice Requires="wps">
                  <w:drawing>
                    <wp:anchor distT="0" distB="0" distL="114300" distR="114300" simplePos="0" relativeHeight="251726848" behindDoc="0" locked="0" layoutInCell="1" allowOverlap="1" wp14:anchorId="1BB37444" wp14:editId="7B0734A5">
                      <wp:simplePos x="0" y="0"/>
                      <wp:positionH relativeFrom="column">
                        <wp:posOffset>-57785</wp:posOffset>
                      </wp:positionH>
                      <wp:positionV relativeFrom="paragraph">
                        <wp:posOffset>-7620</wp:posOffset>
                      </wp:positionV>
                      <wp:extent cx="5969000" cy="0"/>
                      <wp:effectExtent l="0" t="0" r="12700" b="19050"/>
                      <wp:wrapNone/>
                      <wp:docPr id="18" name="直線接點 18"/>
                      <wp:cNvGraphicFramePr/>
                      <a:graphic xmlns:a="http://schemas.openxmlformats.org/drawingml/2006/main">
                        <a:graphicData uri="http://schemas.microsoft.com/office/word/2010/wordprocessingShape">
                          <wps:wsp>
                            <wps:cNvCnPr/>
                            <wps:spPr>
                              <a:xfrm flipV="1">
                                <a:off x="0" y="0"/>
                                <a:ext cx="5969000" cy="0"/>
                              </a:xfrm>
                              <a:prstGeom prst="line">
                                <a:avLst/>
                              </a:prstGeom>
                              <a:ln w="3175" cmpd="sng"/>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7845B1B9" id="直線接點 18" o:spid="_x0000_s1026" style="position:absolute;flip:y;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5pt,-.6pt" to="465.4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" strokecolor="black [3040]" strokeweight=".25pt"/>
                  </w:pict>
                </mc:Fallback>
              </mc:AlternateContent>
            </w:r>
            <w:r w:rsidR="001D0B1E">
              <w:rPr>
                <w:rFonts w:ascii="Calibri Light" w:hAnsi="Calibri Light"/>
                <w:sz w:val="20"/>
              </w:rPr>
              <w:t xml:space="preserve">Hours spent sitting </w:t>
            </w:r>
            <w:r w:rsidR="001D0B1E">
              <w:rPr>
                <w:rFonts w:ascii="Calibri Light" w:hAnsi="Calibri Light"/>
                <w:sz w:val="20"/>
              </w:rPr>
              <w:lastRenderedPageBreak/>
              <w:t>down per day (active &lt;2 h, moderate 2-6 h, sedentary &gt;6 h)</w:t>
            </w:r>
          </w:p>
          <w:p w14:paraId="20ED5707" w14:textId="77777777" w:rsidR="001D0B1E" w:rsidRDefault="001D0B1E" w:rsidP="00697356">
            <w:pPr>
              <w:rPr>
                <w:rFonts w:ascii="Calibri Light" w:hAnsi="Calibri Light"/>
                <w:sz w:val="20"/>
              </w:rPr>
            </w:pPr>
          </w:p>
          <w:p w14:paraId="4C305E9D" w14:textId="77777777" w:rsidR="001D0B1E" w:rsidRDefault="001D0B1E" w:rsidP="00697356">
            <w:pPr>
              <w:rPr>
                <w:rFonts w:ascii="Calibri Light" w:hAnsi="Calibri Light"/>
                <w:sz w:val="20"/>
              </w:rPr>
            </w:pPr>
          </w:p>
        </w:tc>
        <w:tc>
          <w:tcPr>
            <w:tcW w:w="1440" w:type="dxa"/>
          </w:tcPr>
          <w:p w14:paraId="76AA9A47" w14:textId="77777777" w:rsidR="001D0B1E" w:rsidRPr="00FC422B" w:rsidRDefault="001D0B1E" w:rsidP="00697356">
            <w:pPr>
              <w:rPr>
                <w:rFonts w:ascii="Calibri Light" w:hAnsi="Calibri Light"/>
                <w:sz w:val="20"/>
              </w:rPr>
            </w:pPr>
            <w:r>
              <w:rPr>
                <w:rFonts w:ascii="Calibri Light" w:hAnsi="Calibri Light"/>
                <w:sz w:val="20"/>
              </w:rPr>
              <w:lastRenderedPageBreak/>
              <w:t>OR</w:t>
            </w:r>
          </w:p>
        </w:tc>
        <w:tc>
          <w:tcPr>
            <w:tcW w:w="1487" w:type="dxa"/>
          </w:tcPr>
          <w:p w14:paraId="09ED8F8E" w14:textId="77777777" w:rsidR="001D0B1E" w:rsidRDefault="001D0B1E" w:rsidP="00697356">
            <w:pPr>
              <w:rPr>
                <w:rFonts w:ascii="Calibri Light" w:hAnsi="Calibri Light"/>
                <w:sz w:val="20"/>
              </w:rPr>
            </w:pPr>
            <w:r>
              <w:rPr>
                <w:rFonts w:ascii="Calibri Light" w:hAnsi="Calibri Light"/>
                <w:sz w:val="20"/>
              </w:rPr>
              <w:t>&lt;8 kJ/min v.s. &gt;12 kJ/min</w:t>
            </w:r>
          </w:p>
          <w:p w14:paraId="79A8F481" w14:textId="77777777" w:rsidR="001D0B1E" w:rsidRDefault="001D0B1E" w:rsidP="00697356">
            <w:pPr>
              <w:rPr>
                <w:rFonts w:ascii="Calibri Light" w:hAnsi="Calibri Light"/>
                <w:sz w:val="20"/>
              </w:rPr>
            </w:pPr>
            <w:r>
              <w:rPr>
                <w:rFonts w:ascii="Calibri Light" w:hAnsi="Calibri Light"/>
                <w:sz w:val="20"/>
              </w:rPr>
              <w:t>1.0 (0.7-1.6)</w:t>
            </w:r>
          </w:p>
          <w:p w14:paraId="61B8E25C" w14:textId="77777777" w:rsidR="001D0B1E" w:rsidRDefault="001D0B1E" w:rsidP="00697356">
            <w:pPr>
              <w:rPr>
                <w:rFonts w:ascii="Calibri Light" w:hAnsi="Calibri Light"/>
                <w:sz w:val="20"/>
              </w:rPr>
            </w:pPr>
          </w:p>
          <w:p w14:paraId="0CD0DA09" w14:textId="77777777" w:rsidR="001D0B1E" w:rsidRDefault="001D0B1E" w:rsidP="00697356">
            <w:pPr>
              <w:rPr>
                <w:rFonts w:ascii="Calibri Light" w:hAnsi="Calibri Light"/>
                <w:sz w:val="20"/>
              </w:rPr>
            </w:pPr>
            <w:r>
              <w:rPr>
                <w:rFonts w:ascii="Calibri Light" w:hAnsi="Calibri Light"/>
                <w:sz w:val="20"/>
              </w:rPr>
              <w:t>8-12 kJ/min v.s. &gt;12 kJ/min</w:t>
            </w:r>
          </w:p>
          <w:p w14:paraId="4349535A" w14:textId="77777777" w:rsidR="001D0B1E" w:rsidRDefault="001D0B1E" w:rsidP="00697356">
            <w:pPr>
              <w:rPr>
                <w:rFonts w:ascii="Calibri Light" w:hAnsi="Calibri Light"/>
                <w:sz w:val="20"/>
              </w:rPr>
            </w:pPr>
            <w:r>
              <w:rPr>
                <w:rFonts w:ascii="Calibri Light" w:hAnsi="Calibri Light"/>
                <w:sz w:val="20"/>
              </w:rPr>
              <w:t>1.2 (0.8-1.9)</w:t>
            </w:r>
          </w:p>
          <w:p w14:paraId="6F0F737E" w14:textId="77777777" w:rsidR="001D0B1E" w:rsidRDefault="001D0B1E" w:rsidP="00697356">
            <w:pPr>
              <w:rPr>
                <w:rFonts w:ascii="Calibri Light" w:hAnsi="Calibri Light"/>
                <w:sz w:val="20"/>
              </w:rPr>
            </w:pPr>
          </w:p>
          <w:p w14:paraId="3ECE93C5" w14:textId="77777777" w:rsidR="001D0B1E" w:rsidRDefault="001D0B1E" w:rsidP="00697356">
            <w:pPr>
              <w:rPr>
                <w:rFonts w:ascii="Calibri Light" w:hAnsi="Calibri Light"/>
                <w:sz w:val="20"/>
              </w:rPr>
            </w:pPr>
            <w:r>
              <w:rPr>
                <w:rFonts w:ascii="Calibri Light" w:hAnsi="Calibri Light"/>
                <w:sz w:val="20"/>
              </w:rPr>
              <w:t xml:space="preserve">&gt;6 h/day v.s. &lt;2 </w:t>
            </w:r>
            <w:r>
              <w:rPr>
                <w:rFonts w:ascii="Calibri Light" w:hAnsi="Calibri Light"/>
                <w:sz w:val="20"/>
              </w:rPr>
              <w:lastRenderedPageBreak/>
              <w:t>h/day</w:t>
            </w:r>
          </w:p>
          <w:p w14:paraId="1607D518" w14:textId="77777777" w:rsidR="001D0B1E" w:rsidRDefault="001D0B1E" w:rsidP="00697356">
            <w:pPr>
              <w:rPr>
                <w:rFonts w:ascii="Calibri Light" w:hAnsi="Calibri Light"/>
                <w:sz w:val="20"/>
              </w:rPr>
            </w:pPr>
            <w:r>
              <w:rPr>
                <w:rFonts w:ascii="Calibri Light" w:hAnsi="Calibri Light"/>
                <w:sz w:val="20"/>
              </w:rPr>
              <w:t>1.0 (0.6-1.6)</w:t>
            </w:r>
          </w:p>
          <w:p w14:paraId="4586BC1B" w14:textId="77777777" w:rsidR="001D0B1E" w:rsidRDefault="001D0B1E" w:rsidP="00697356">
            <w:pPr>
              <w:rPr>
                <w:rFonts w:ascii="Calibri Light" w:hAnsi="Calibri Light"/>
                <w:sz w:val="20"/>
              </w:rPr>
            </w:pPr>
          </w:p>
          <w:p w14:paraId="5CEB2F19" w14:textId="77777777" w:rsidR="001D0B1E" w:rsidRDefault="001D0B1E" w:rsidP="00697356">
            <w:pPr>
              <w:rPr>
                <w:rFonts w:ascii="Calibri Light" w:hAnsi="Calibri Light"/>
                <w:sz w:val="20"/>
              </w:rPr>
            </w:pPr>
            <w:r>
              <w:rPr>
                <w:rFonts w:ascii="Calibri Light" w:hAnsi="Calibri Light"/>
                <w:sz w:val="20"/>
              </w:rPr>
              <w:t>2-6 h/day v.s. &lt;2 h/day</w:t>
            </w:r>
          </w:p>
          <w:p w14:paraId="457AC360" w14:textId="77777777" w:rsidR="001D0B1E" w:rsidRPr="00A41D97" w:rsidRDefault="001D0B1E" w:rsidP="00697356">
            <w:pPr>
              <w:rPr>
                <w:rFonts w:ascii="Calibri Light" w:hAnsi="Calibri Light"/>
                <w:sz w:val="20"/>
              </w:rPr>
            </w:pPr>
            <w:r>
              <w:rPr>
                <w:rFonts w:ascii="Calibri Light" w:hAnsi="Calibri Light"/>
                <w:sz w:val="20"/>
              </w:rPr>
              <w:t>1.0 (0.7-1.4)</w:t>
            </w:r>
          </w:p>
        </w:tc>
        <w:tc>
          <w:tcPr>
            <w:tcW w:w="1329" w:type="dxa"/>
          </w:tcPr>
          <w:p w14:paraId="11A605EE" w14:textId="77777777" w:rsidR="001D0B1E" w:rsidRDefault="001D0B1E" w:rsidP="00697356">
            <w:pPr>
              <w:rPr>
                <w:rFonts w:ascii="Calibri Light" w:hAnsi="Calibri Light"/>
                <w:sz w:val="20"/>
              </w:rPr>
            </w:pPr>
            <w:r>
              <w:rPr>
                <w:rFonts w:ascii="Calibri Light" w:hAnsi="Calibri Light"/>
                <w:sz w:val="20"/>
              </w:rPr>
              <w:lastRenderedPageBreak/>
              <w:t>&lt;8 kJ/min v.s. &gt;12 kJ/min</w:t>
            </w:r>
          </w:p>
          <w:p w14:paraId="293E3CF3" w14:textId="77777777" w:rsidR="001D0B1E" w:rsidRPr="008F3B10" w:rsidRDefault="001D0B1E" w:rsidP="00697356">
            <w:pPr>
              <w:rPr>
                <w:rFonts w:ascii="Calibri Light" w:hAnsi="Calibri Light"/>
                <w:sz w:val="20"/>
              </w:rPr>
            </w:pPr>
            <w:r>
              <w:rPr>
                <w:rFonts w:ascii="Calibri Light" w:hAnsi="Calibri Light"/>
                <w:sz w:val="20"/>
              </w:rPr>
              <w:t>1.0 (0.5-1.8)</w:t>
            </w:r>
          </w:p>
          <w:p w14:paraId="53B506AD" w14:textId="77777777" w:rsidR="001D0B1E" w:rsidRDefault="001D0B1E" w:rsidP="00697356">
            <w:pPr>
              <w:rPr>
                <w:rFonts w:ascii="Calibri Light" w:hAnsi="Calibri Light"/>
                <w:sz w:val="20"/>
                <w:u w:val="single"/>
              </w:rPr>
            </w:pPr>
          </w:p>
          <w:p w14:paraId="62CDF0DD" w14:textId="77777777" w:rsidR="001D0B1E" w:rsidRDefault="001D0B1E" w:rsidP="00697356">
            <w:pPr>
              <w:rPr>
                <w:rFonts w:ascii="Calibri Light" w:hAnsi="Calibri Light"/>
                <w:sz w:val="20"/>
              </w:rPr>
            </w:pPr>
            <w:r>
              <w:rPr>
                <w:rFonts w:ascii="Calibri Light" w:hAnsi="Calibri Light"/>
                <w:sz w:val="20"/>
              </w:rPr>
              <w:t>8-12 kJ/min v.s. &gt;12 kJ/min</w:t>
            </w:r>
          </w:p>
          <w:p w14:paraId="119E3C35" w14:textId="77777777" w:rsidR="001D0B1E" w:rsidRDefault="001D0B1E" w:rsidP="00697356">
            <w:pPr>
              <w:rPr>
                <w:rFonts w:ascii="Calibri Light" w:hAnsi="Calibri Light"/>
                <w:sz w:val="20"/>
              </w:rPr>
            </w:pPr>
            <w:r>
              <w:rPr>
                <w:rFonts w:ascii="Calibri Light" w:hAnsi="Calibri Light"/>
                <w:sz w:val="20"/>
              </w:rPr>
              <w:t>1.2 (0.8-1.8)</w:t>
            </w:r>
          </w:p>
          <w:p w14:paraId="7E7882A2" w14:textId="77777777" w:rsidR="001D0B1E" w:rsidRDefault="001D0B1E" w:rsidP="00697356">
            <w:pPr>
              <w:rPr>
                <w:rFonts w:ascii="Calibri Light" w:hAnsi="Calibri Light"/>
                <w:sz w:val="20"/>
              </w:rPr>
            </w:pPr>
            <w:r>
              <w:rPr>
                <w:rFonts w:ascii="Calibri Light" w:hAnsi="Calibri Light"/>
                <w:sz w:val="20"/>
              </w:rPr>
              <w:t xml:space="preserve">&gt;6 h/day v.s. </w:t>
            </w:r>
            <w:r>
              <w:rPr>
                <w:rFonts w:ascii="Calibri Light" w:hAnsi="Calibri Light"/>
                <w:sz w:val="20"/>
              </w:rPr>
              <w:lastRenderedPageBreak/>
              <w:t>&lt;2 h/day</w:t>
            </w:r>
          </w:p>
          <w:p w14:paraId="703888B2" w14:textId="77777777" w:rsidR="001D0B1E" w:rsidRDefault="001D0B1E" w:rsidP="00697356">
            <w:pPr>
              <w:rPr>
                <w:rFonts w:ascii="Calibri Light" w:hAnsi="Calibri Light"/>
                <w:sz w:val="20"/>
              </w:rPr>
            </w:pPr>
            <w:r>
              <w:rPr>
                <w:rFonts w:ascii="Calibri Light" w:hAnsi="Calibri Light"/>
                <w:sz w:val="20"/>
              </w:rPr>
              <w:t>0.7 (0.4-1.5)</w:t>
            </w:r>
          </w:p>
          <w:p w14:paraId="43E0FAA4" w14:textId="77777777" w:rsidR="001D0B1E" w:rsidRDefault="001D0B1E" w:rsidP="00697356">
            <w:pPr>
              <w:rPr>
                <w:rFonts w:ascii="Calibri Light" w:hAnsi="Calibri Light"/>
                <w:sz w:val="20"/>
              </w:rPr>
            </w:pPr>
          </w:p>
          <w:p w14:paraId="28FC47A9" w14:textId="77777777" w:rsidR="001D0B1E" w:rsidRDefault="001D0B1E" w:rsidP="00697356">
            <w:pPr>
              <w:rPr>
                <w:rFonts w:ascii="Calibri Light" w:hAnsi="Calibri Light"/>
                <w:sz w:val="20"/>
              </w:rPr>
            </w:pPr>
            <w:r>
              <w:rPr>
                <w:rFonts w:ascii="Calibri Light" w:hAnsi="Calibri Light"/>
                <w:sz w:val="20"/>
              </w:rPr>
              <w:t>2-6 h/day v.s. &lt;2 h/day</w:t>
            </w:r>
          </w:p>
          <w:p w14:paraId="7155EF50" w14:textId="77777777" w:rsidR="001D0B1E" w:rsidRPr="009A5923" w:rsidRDefault="001D0B1E" w:rsidP="00697356">
            <w:pPr>
              <w:rPr>
                <w:rFonts w:ascii="Calibri Light" w:hAnsi="Calibri Light"/>
                <w:sz w:val="20"/>
              </w:rPr>
            </w:pPr>
            <w:r>
              <w:rPr>
                <w:rFonts w:ascii="Calibri Light" w:hAnsi="Calibri Light"/>
                <w:sz w:val="20"/>
              </w:rPr>
              <w:t>0.9 (0.6-1.4)</w:t>
            </w:r>
          </w:p>
        </w:tc>
        <w:tc>
          <w:tcPr>
            <w:tcW w:w="1615" w:type="dxa"/>
            <w:shd w:val="clear" w:color="auto" w:fill="auto"/>
          </w:tcPr>
          <w:p w14:paraId="08CAD6DD" w14:textId="77777777" w:rsidR="001D0B1E" w:rsidRPr="00796D0A" w:rsidRDefault="001D0B1E" w:rsidP="00697356">
            <w:pPr>
              <w:rPr>
                <w:rFonts w:ascii="Calibri Light" w:hAnsi="Calibri Light"/>
                <w:sz w:val="20"/>
              </w:rPr>
            </w:pPr>
            <w:r w:rsidRPr="00796D0A">
              <w:rPr>
                <w:rFonts w:ascii="Calibri Light" w:hAnsi="Calibri Light"/>
                <w:sz w:val="20"/>
              </w:rPr>
              <w:lastRenderedPageBreak/>
              <w:t>54 exposed</w:t>
            </w:r>
          </w:p>
          <w:p w14:paraId="68A18711" w14:textId="77777777" w:rsidR="001D0B1E" w:rsidRPr="00796D0A" w:rsidRDefault="001D0B1E" w:rsidP="00697356">
            <w:pPr>
              <w:rPr>
                <w:rFonts w:ascii="Calibri Light" w:hAnsi="Calibri Light"/>
                <w:sz w:val="20"/>
              </w:rPr>
            </w:pPr>
            <w:r w:rsidRPr="00796D0A">
              <w:rPr>
                <w:rFonts w:ascii="Calibri Light" w:hAnsi="Calibri Light"/>
                <w:sz w:val="20"/>
              </w:rPr>
              <w:t>48 non-exposed</w:t>
            </w:r>
          </w:p>
          <w:p w14:paraId="17C78C84" w14:textId="77777777" w:rsidR="001D0B1E" w:rsidRPr="00796D0A" w:rsidRDefault="001D0B1E" w:rsidP="00697356">
            <w:pPr>
              <w:rPr>
                <w:rFonts w:ascii="Calibri Light" w:hAnsi="Calibri Light"/>
                <w:sz w:val="20"/>
              </w:rPr>
            </w:pPr>
            <w:r w:rsidRPr="00796D0A">
              <w:rPr>
                <w:rFonts w:ascii="Calibri Light" w:hAnsi="Calibri Light"/>
                <w:sz w:val="20"/>
              </w:rPr>
              <w:t>(53% exposed)</w:t>
            </w:r>
          </w:p>
          <w:p w14:paraId="5D6668A9" w14:textId="77777777" w:rsidR="001D0B1E" w:rsidRPr="00796D0A" w:rsidRDefault="001D0B1E" w:rsidP="00697356">
            <w:pPr>
              <w:rPr>
                <w:rFonts w:ascii="Calibri Light" w:hAnsi="Calibri Light"/>
                <w:sz w:val="20"/>
              </w:rPr>
            </w:pPr>
          </w:p>
          <w:p w14:paraId="3CCA0AE3" w14:textId="77777777" w:rsidR="001D0B1E" w:rsidRPr="00796D0A" w:rsidRDefault="001D0B1E" w:rsidP="00697356">
            <w:pPr>
              <w:rPr>
                <w:rFonts w:ascii="Calibri Light" w:hAnsi="Calibri Light"/>
                <w:sz w:val="20"/>
              </w:rPr>
            </w:pPr>
            <w:r w:rsidRPr="00796D0A">
              <w:rPr>
                <w:rFonts w:ascii="Calibri Light" w:hAnsi="Calibri Light"/>
                <w:sz w:val="20"/>
              </w:rPr>
              <w:t>89 exposed</w:t>
            </w:r>
          </w:p>
          <w:p w14:paraId="2E108B18" w14:textId="77777777" w:rsidR="001D0B1E" w:rsidRPr="00796D0A" w:rsidRDefault="001D0B1E" w:rsidP="00697356">
            <w:pPr>
              <w:rPr>
                <w:rFonts w:ascii="Calibri Light" w:hAnsi="Calibri Light"/>
                <w:sz w:val="20"/>
              </w:rPr>
            </w:pPr>
            <w:r w:rsidRPr="00796D0A">
              <w:rPr>
                <w:rFonts w:ascii="Calibri Light" w:hAnsi="Calibri Light"/>
                <w:sz w:val="20"/>
              </w:rPr>
              <w:t>48 non-exposed</w:t>
            </w:r>
          </w:p>
          <w:p w14:paraId="4BB4EF62" w14:textId="77777777" w:rsidR="001D0B1E" w:rsidRPr="00796D0A" w:rsidRDefault="001D0B1E" w:rsidP="00697356">
            <w:pPr>
              <w:rPr>
                <w:rFonts w:ascii="Calibri Light" w:hAnsi="Calibri Light"/>
                <w:sz w:val="20"/>
              </w:rPr>
            </w:pPr>
            <w:r w:rsidRPr="00796D0A">
              <w:rPr>
                <w:rFonts w:ascii="Calibri Light" w:hAnsi="Calibri Light"/>
                <w:sz w:val="20"/>
              </w:rPr>
              <w:t>(65% exposed)</w:t>
            </w:r>
          </w:p>
          <w:p w14:paraId="7750705E" w14:textId="77777777" w:rsidR="001D0B1E" w:rsidRPr="00796D0A" w:rsidRDefault="001D0B1E" w:rsidP="00697356">
            <w:pPr>
              <w:rPr>
                <w:rFonts w:ascii="Calibri Light" w:hAnsi="Calibri Light"/>
                <w:sz w:val="20"/>
              </w:rPr>
            </w:pPr>
          </w:p>
          <w:p w14:paraId="63F3CA52" w14:textId="77777777" w:rsidR="001D0B1E" w:rsidRPr="00796D0A" w:rsidRDefault="001D0B1E" w:rsidP="00697356">
            <w:pPr>
              <w:rPr>
                <w:rFonts w:ascii="Calibri Light" w:hAnsi="Calibri Light"/>
                <w:sz w:val="20"/>
              </w:rPr>
            </w:pPr>
            <w:r w:rsidRPr="00796D0A">
              <w:rPr>
                <w:rFonts w:ascii="Calibri Light" w:hAnsi="Calibri Light"/>
                <w:sz w:val="20"/>
              </w:rPr>
              <w:t>23 exposed</w:t>
            </w:r>
          </w:p>
          <w:p w14:paraId="1AA59584" w14:textId="77777777" w:rsidR="001D0B1E" w:rsidRPr="00796D0A" w:rsidRDefault="001D0B1E" w:rsidP="00697356">
            <w:pPr>
              <w:rPr>
                <w:rFonts w:ascii="Calibri Light" w:hAnsi="Calibri Light"/>
                <w:sz w:val="20"/>
              </w:rPr>
            </w:pPr>
            <w:r w:rsidRPr="00796D0A">
              <w:rPr>
                <w:rFonts w:ascii="Calibri Light" w:hAnsi="Calibri Light"/>
                <w:sz w:val="20"/>
              </w:rPr>
              <w:lastRenderedPageBreak/>
              <w:t>113 non-exposed</w:t>
            </w:r>
          </w:p>
          <w:p w14:paraId="5D65A7BE" w14:textId="77777777" w:rsidR="001D0B1E" w:rsidRPr="00796D0A" w:rsidRDefault="001D0B1E" w:rsidP="00697356">
            <w:pPr>
              <w:rPr>
                <w:rFonts w:ascii="Calibri Light" w:hAnsi="Calibri Light"/>
                <w:sz w:val="20"/>
              </w:rPr>
            </w:pPr>
            <w:r w:rsidRPr="00796D0A">
              <w:rPr>
                <w:rFonts w:ascii="Calibri Light" w:hAnsi="Calibri Light"/>
                <w:sz w:val="20"/>
              </w:rPr>
              <w:t>(17% exposed)</w:t>
            </w:r>
          </w:p>
          <w:p w14:paraId="1FE1061B" w14:textId="77777777" w:rsidR="001D0B1E" w:rsidRPr="00796D0A" w:rsidRDefault="001D0B1E" w:rsidP="00697356">
            <w:pPr>
              <w:rPr>
                <w:rFonts w:ascii="Calibri Light" w:hAnsi="Calibri Light"/>
                <w:sz w:val="20"/>
              </w:rPr>
            </w:pPr>
          </w:p>
          <w:p w14:paraId="16B40ABC" w14:textId="77777777" w:rsidR="001D0B1E" w:rsidRPr="00796D0A" w:rsidRDefault="001D0B1E" w:rsidP="00697356">
            <w:pPr>
              <w:rPr>
                <w:rFonts w:ascii="Calibri Light" w:hAnsi="Calibri Light"/>
                <w:sz w:val="20"/>
              </w:rPr>
            </w:pPr>
            <w:r w:rsidRPr="00796D0A">
              <w:rPr>
                <w:rFonts w:ascii="Calibri Light" w:hAnsi="Calibri Light"/>
                <w:sz w:val="20"/>
              </w:rPr>
              <w:t>55 exposed</w:t>
            </w:r>
          </w:p>
          <w:p w14:paraId="140C885F" w14:textId="77777777" w:rsidR="001D0B1E" w:rsidRPr="00796D0A" w:rsidRDefault="001D0B1E" w:rsidP="00697356">
            <w:pPr>
              <w:rPr>
                <w:rFonts w:ascii="Calibri Light" w:hAnsi="Calibri Light"/>
                <w:sz w:val="20"/>
              </w:rPr>
            </w:pPr>
            <w:r w:rsidRPr="00796D0A">
              <w:rPr>
                <w:rFonts w:ascii="Calibri Light" w:hAnsi="Calibri Light"/>
                <w:sz w:val="20"/>
              </w:rPr>
              <w:t>113 non-exposed</w:t>
            </w:r>
          </w:p>
          <w:p w14:paraId="3FD84F39" w14:textId="77777777" w:rsidR="001D0B1E" w:rsidRPr="00796D0A" w:rsidRDefault="001D0B1E" w:rsidP="00697356">
            <w:pPr>
              <w:rPr>
                <w:rFonts w:ascii="Calibri Light" w:hAnsi="Calibri Light"/>
                <w:sz w:val="20"/>
              </w:rPr>
            </w:pPr>
            <w:r w:rsidRPr="00796D0A">
              <w:rPr>
                <w:rFonts w:ascii="Calibri Light" w:hAnsi="Calibri Light"/>
                <w:sz w:val="20"/>
              </w:rPr>
              <w:t>(33% exposed)</w:t>
            </w:r>
          </w:p>
        </w:tc>
        <w:tc>
          <w:tcPr>
            <w:tcW w:w="1735" w:type="dxa"/>
            <w:shd w:val="clear" w:color="auto" w:fill="auto"/>
          </w:tcPr>
          <w:p w14:paraId="686405B6" w14:textId="77777777" w:rsidR="001D0B1E" w:rsidRPr="00332F35" w:rsidRDefault="001D0B1E" w:rsidP="00697356">
            <w:pPr>
              <w:rPr>
                <w:rFonts w:ascii="Calibri Light" w:hAnsi="Calibri Light"/>
                <w:i/>
              </w:rPr>
            </w:pPr>
            <w:r w:rsidRPr="001701F9">
              <w:rPr>
                <w:rFonts w:ascii="Calibri Light" w:hAnsi="Calibri Light"/>
                <w:i/>
                <w:sz w:val="20"/>
              </w:rPr>
              <w:lastRenderedPageBreak/>
              <w:t>Information not provided</w:t>
            </w:r>
          </w:p>
        </w:tc>
        <w:tc>
          <w:tcPr>
            <w:tcW w:w="1479" w:type="dxa"/>
          </w:tcPr>
          <w:p w14:paraId="603C064F" w14:textId="77777777" w:rsidR="001D0B1E" w:rsidRPr="00F45C0E" w:rsidRDefault="001D0B1E" w:rsidP="00697356">
            <w:pPr>
              <w:rPr>
                <w:rFonts w:ascii="Calibri Light" w:hAnsi="Calibri Light"/>
                <w:sz w:val="20"/>
              </w:rPr>
            </w:pPr>
            <w:r>
              <w:rPr>
                <w:rFonts w:ascii="Calibri Light" w:hAnsi="Calibri Light"/>
                <w:sz w:val="20"/>
              </w:rPr>
              <w:t xml:space="preserve">Adjusted for age, smoking and SES </w:t>
            </w:r>
          </w:p>
        </w:tc>
      </w:tr>
      <w:tr w:rsidR="001D0B1E" w:rsidRPr="00E20C0E" w14:paraId="26AF2C54" w14:textId="77777777" w:rsidTr="004848D9">
        <w:trPr>
          <w:trHeight w:val="753"/>
        </w:trPr>
        <w:tc>
          <w:tcPr>
            <w:tcW w:w="1405" w:type="dxa"/>
          </w:tcPr>
          <w:p w14:paraId="79F88113" w14:textId="596D6813" w:rsidR="001D0B1E" w:rsidRPr="006A3C29" w:rsidRDefault="001D0B1E" w:rsidP="000A32DD">
            <w:pPr>
              <w:rPr>
                <w:rFonts w:ascii="Calibri Light" w:hAnsi="Calibri Light"/>
                <w:sz w:val="20"/>
              </w:rPr>
            </w:pPr>
            <w:r>
              <w:rPr>
                <w:rFonts w:ascii="Calibri Light" w:hAnsi="Calibri Light"/>
                <w:sz w:val="20"/>
              </w:rPr>
              <w:lastRenderedPageBreak/>
              <w:t xml:space="preserve">Dusek </w:t>
            </w:r>
            <w:r>
              <w:rPr>
                <w:rFonts w:ascii="Calibri Light" w:hAnsi="Calibri Light"/>
                <w:sz w:val="20"/>
              </w:rPr>
              <w:fldChar w:fldCharType="begin"/>
            </w:r>
            <w:r w:rsidR="000A32DD">
              <w:rPr>
                <w:rFonts w:ascii="Calibri Light" w:hAnsi="Calibri Light"/>
                <w:sz w:val="20"/>
              </w:rPr>
              <w:instrText xml:space="preserve"> ADDIN EN.CITE &lt;EndNote&gt;&lt;Cite&gt;&lt;Author&gt;Dusek&lt;/Author&gt;&lt;Year&gt;2008&lt;/Year&gt;&lt;RecNum&gt;1301&lt;/RecNum&gt;&lt;DisplayText&gt;[6]&lt;/DisplayText&gt;&lt;record&gt;&lt;rec-number&gt;1301&lt;/rec-number&gt;&lt;foreign-keys&gt;&lt;key app="EN" db-id="a9aea2ppjd0926esxt3xxaaqvverderp99wx" timestamp="1473047384"&gt;1301&lt;/key&gt;&lt;/foreign-keys&gt;&lt;ref-type name="Journal Article"&gt;17&lt;/ref-type&gt;&lt;contributors&gt;&lt;authors&gt;&lt;author&gt;Dusek, L.&lt;/author&gt;&lt;author&gt;Abrahamova, J.&lt;/author&gt;&lt;author&gt;Lakomy, R.&lt;/author&gt;&lt;author&gt;Vyzula, R.&lt;/author&gt;&lt;author&gt;Koptikova, J.&lt;/author&gt;&lt;author&gt;Pavlik, T.&lt;/author&gt;&lt;author&gt;Muzik, J.&lt;/author&gt;&lt;author&gt;Klimes, D.&lt;/author&gt;&lt;/authors&gt;&lt;/contributors&gt;&lt;auth-address&gt;Institute of Biostatistics and Analyses, Masaryk University, Brno, Czech Republic. dusek@iba.muni.cz&lt;/auth-address&gt;&lt;titles&gt;&lt;title&gt;Multivariate analysis of risk factors for testicular cancer: a hospital-based case-control study in the Czech Republic&lt;/title&gt;&lt;secondary-title&gt;Neoplasma&lt;/secondary-title&gt;&lt;alt-title&gt;Neoplasma&lt;/alt-title&gt;&lt;/titles&gt;&lt;periodical&gt;&lt;full-title&gt;Neoplasma&lt;/full-title&gt;&lt;abbr-1&gt;Neoplasma&lt;/abbr-1&gt;&lt;/periodical&gt;&lt;alt-periodical&gt;&lt;full-title&gt;Neoplasma&lt;/full-title&gt;&lt;abbr-1&gt;Neoplasma&lt;/abbr-1&gt;&lt;/alt-periodical&gt;&lt;pages&gt;356-68&lt;/pages&gt;&lt;volume&gt;55&lt;/volume&gt;&lt;number&gt;4&lt;/number&gt;&lt;edition&gt;2008/05/29&lt;/edition&gt;&lt;keywords&gt;&lt;keyword&gt;Adolescent&lt;/keyword&gt;&lt;keyword&gt;Adult&lt;/keyword&gt;&lt;keyword&gt;Case-Control Studies&lt;/keyword&gt;&lt;keyword&gt;Czech Republic/epidemiology&lt;/keyword&gt;&lt;keyword&gt;Humans&lt;/keyword&gt;&lt;keyword&gt;Male&lt;/keyword&gt;&lt;keyword&gt;Middle Aged&lt;/keyword&gt;&lt;keyword&gt;Multivariate Analysis&lt;/keyword&gt;&lt;keyword&gt;Risk Factors&lt;/keyword&gt;&lt;keyword&gt;Seminoma/epidemiology&lt;/keyword&gt;&lt;keyword&gt;Smoking&lt;/keyword&gt;&lt;keyword&gt;Socioeconomic Factors&lt;/keyword&gt;&lt;keyword&gt;Testicular Neoplasms/epidemiology/*etiology/genetics&lt;/keyword&gt;&lt;/keywords&gt;&lt;dates&gt;&lt;year&gt;2008&lt;/year&gt;&lt;/dates&gt;&lt;isbn&gt;0028-2685 (Print)&amp;#xD;0028-2685&lt;/isbn&gt;&lt;accession-num&gt;18505349&lt;/accession-num&gt;&lt;urls&gt;&lt;/urls&gt;&lt;remote-database-provider&gt;NLM&lt;/remote-database-provider&gt;&lt;language&gt;eng&lt;/language&gt;&lt;/record&gt;&lt;/Cite&gt;&lt;/EndNote&gt;</w:instrText>
            </w:r>
            <w:r>
              <w:rPr>
                <w:rFonts w:ascii="Calibri Light" w:hAnsi="Calibri Light"/>
                <w:sz w:val="20"/>
              </w:rPr>
              <w:fldChar w:fldCharType="separate"/>
            </w:r>
            <w:r w:rsidR="000A32DD">
              <w:rPr>
                <w:rFonts w:ascii="Calibri Light" w:hAnsi="Calibri Light"/>
                <w:noProof/>
                <w:sz w:val="20"/>
              </w:rPr>
              <w:t>[6]</w:t>
            </w:r>
            <w:r>
              <w:rPr>
                <w:rFonts w:ascii="Calibri Light" w:hAnsi="Calibri Light"/>
                <w:sz w:val="20"/>
              </w:rPr>
              <w:fldChar w:fldCharType="end"/>
            </w:r>
          </w:p>
        </w:tc>
        <w:tc>
          <w:tcPr>
            <w:tcW w:w="1331" w:type="dxa"/>
          </w:tcPr>
          <w:p w14:paraId="4D7CA253" w14:textId="77777777" w:rsidR="001D0B1E" w:rsidRPr="009F1957" w:rsidRDefault="001D0B1E" w:rsidP="00697356">
            <w:pPr>
              <w:rPr>
                <w:rFonts w:ascii="Calibri Light" w:hAnsi="Calibri Light"/>
                <w:sz w:val="20"/>
              </w:rPr>
            </w:pPr>
            <w:r>
              <w:rPr>
                <w:rFonts w:ascii="Calibri Light" w:hAnsi="Calibri Light"/>
                <w:sz w:val="20"/>
              </w:rPr>
              <w:t>CCS</w:t>
            </w:r>
          </w:p>
        </w:tc>
        <w:tc>
          <w:tcPr>
            <w:tcW w:w="1435" w:type="dxa"/>
          </w:tcPr>
          <w:p w14:paraId="416C1DB3" w14:textId="578CFF77" w:rsidR="001D0B1E" w:rsidRDefault="001D0B1E" w:rsidP="00697356">
            <w:pPr>
              <w:rPr>
                <w:rFonts w:ascii="Calibri Light" w:hAnsi="Calibri Light"/>
                <w:noProof/>
                <w:sz w:val="20"/>
              </w:rPr>
            </w:pPr>
            <w:r>
              <w:rPr>
                <w:rFonts w:ascii="Calibri Light" w:hAnsi="Calibri Light"/>
                <w:noProof/>
                <w:sz w:val="20"/>
              </w:rPr>
              <w:t xml:space="preserve">Occupational physical activity </w:t>
            </w:r>
            <w:r w:rsidR="00461638">
              <w:rPr>
                <w:rFonts w:ascii="Calibri Light" w:hAnsi="Calibri Light"/>
                <w:noProof/>
                <w:sz w:val="20"/>
              </w:rPr>
              <w:t>and recreational physical activity</w:t>
            </w:r>
          </w:p>
        </w:tc>
        <w:tc>
          <w:tcPr>
            <w:tcW w:w="1844" w:type="dxa"/>
          </w:tcPr>
          <w:p w14:paraId="6BBC23CE" w14:textId="77777777" w:rsidR="001D0B1E" w:rsidRDefault="001D0B1E" w:rsidP="00697356">
            <w:pPr>
              <w:rPr>
                <w:rFonts w:ascii="Calibri Light" w:hAnsi="Calibri Light"/>
                <w:sz w:val="20"/>
              </w:rPr>
            </w:pPr>
            <w:r>
              <w:rPr>
                <w:rFonts w:ascii="Calibri Light" w:hAnsi="Calibri Light"/>
                <w:sz w:val="20"/>
              </w:rPr>
              <w:t>OPA</w:t>
            </w:r>
          </w:p>
          <w:p w14:paraId="2BB6967D" w14:textId="77777777" w:rsidR="001D0B1E" w:rsidRDefault="001D0B1E" w:rsidP="00697356">
            <w:pPr>
              <w:rPr>
                <w:rFonts w:ascii="Calibri Light" w:hAnsi="Calibri Light"/>
                <w:sz w:val="20"/>
              </w:rPr>
            </w:pPr>
            <w:r>
              <w:rPr>
                <w:rFonts w:ascii="Calibri Light" w:hAnsi="Calibri Light"/>
                <w:sz w:val="20"/>
              </w:rPr>
              <w:t>Ever had v.s. none</w:t>
            </w:r>
          </w:p>
          <w:p w14:paraId="16B80E9B" w14:textId="77777777" w:rsidR="001D0B1E" w:rsidRDefault="001D0B1E" w:rsidP="00697356">
            <w:pPr>
              <w:rPr>
                <w:rFonts w:ascii="Calibri Light" w:hAnsi="Calibri Light"/>
                <w:sz w:val="20"/>
              </w:rPr>
            </w:pPr>
          </w:p>
          <w:p w14:paraId="2E1517F1" w14:textId="77777777" w:rsidR="001D0B1E" w:rsidRDefault="001D0B1E" w:rsidP="00697356">
            <w:pPr>
              <w:rPr>
                <w:rFonts w:ascii="Calibri Light" w:hAnsi="Calibri Light"/>
                <w:sz w:val="20"/>
              </w:rPr>
            </w:pPr>
          </w:p>
          <w:p w14:paraId="7A4444E6" w14:textId="77777777" w:rsidR="001D0B1E" w:rsidRDefault="001D0B1E" w:rsidP="00697356">
            <w:pPr>
              <w:rPr>
                <w:rFonts w:ascii="Calibri Light" w:hAnsi="Calibri Light"/>
                <w:sz w:val="20"/>
              </w:rPr>
            </w:pPr>
          </w:p>
          <w:p w14:paraId="28142F48" w14:textId="77777777" w:rsidR="001D0B1E" w:rsidRDefault="001D0B1E" w:rsidP="00697356">
            <w:pPr>
              <w:rPr>
                <w:rFonts w:ascii="Calibri Light" w:hAnsi="Calibri Light"/>
                <w:sz w:val="20"/>
              </w:rPr>
            </w:pPr>
          </w:p>
          <w:p w14:paraId="29669D39" w14:textId="77777777" w:rsidR="001D0B1E" w:rsidRDefault="001D0B1E" w:rsidP="00697356">
            <w:pPr>
              <w:rPr>
                <w:rFonts w:ascii="Calibri Light" w:hAnsi="Calibri Light"/>
                <w:sz w:val="20"/>
              </w:rPr>
            </w:pPr>
            <w:r>
              <w:rPr>
                <w:rFonts w:ascii="Calibri Light" w:hAnsi="Calibri Light"/>
                <w:sz w:val="20"/>
              </w:rPr>
              <w:t>Night work (at least 3 yr prior to diagnosis/interview) v.s. none</w:t>
            </w:r>
          </w:p>
          <w:p w14:paraId="60AA52CC" w14:textId="77777777" w:rsidR="001D0B1E" w:rsidRDefault="001D0B1E" w:rsidP="00697356">
            <w:pPr>
              <w:rPr>
                <w:rFonts w:ascii="Calibri Light" w:hAnsi="Calibri Light"/>
                <w:sz w:val="20"/>
              </w:rPr>
            </w:pPr>
            <w:r>
              <w:rPr>
                <w:rFonts w:ascii="Calibri Light" w:hAnsi="Calibri Light"/>
                <w:noProof/>
                <w:sz w:val="20"/>
                <w:lang w:eastAsia="en-US"/>
              </w:rPr>
              <mc:AlternateContent>
                <mc:Choice Requires="wps">
                  <w:drawing>
                    <wp:anchor distT="0" distB="0" distL="114300" distR="114300" simplePos="0" relativeHeight="251728896" behindDoc="0" locked="0" layoutInCell="1" allowOverlap="1" wp14:anchorId="25446AA8" wp14:editId="4CBC6341">
                      <wp:simplePos x="0" y="0"/>
                      <wp:positionH relativeFrom="column">
                        <wp:posOffset>-57785</wp:posOffset>
                      </wp:positionH>
                      <wp:positionV relativeFrom="paragraph">
                        <wp:posOffset>107950</wp:posOffset>
                      </wp:positionV>
                      <wp:extent cx="6019800" cy="0"/>
                      <wp:effectExtent l="0" t="0" r="25400" b="25400"/>
                      <wp:wrapNone/>
                      <wp:docPr id="19" name="直線接點 19"/>
                      <wp:cNvGraphicFramePr/>
                      <a:graphic xmlns:a="http://schemas.openxmlformats.org/drawingml/2006/main">
                        <a:graphicData uri="http://schemas.microsoft.com/office/word/2010/wordprocessingShape">
                          <wps:wsp>
                            <wps:cNvCnPr/>
                            <wps:spPr>
                              <a:xfrm>
                                <a:off x="0" y="0"/>
                                <a:ext cx="6019800" cy="0"/>
                              </a:xfrm>
                              <a:prstGeom prst="line">
                                <a:avLst/>
                              </a:prstGeom>
                              <a:ln w="3175" cmpd="sng"/>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6ACA77B1" id="直線接點 19" o:spid="_x0000_s1026" style="position:absolute;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5pt,8.5pt" to="469.4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" strokecolor="black [3040]" strokeweight=".25pt"/>
                  </w:pict>
                </mc:Fallback>
              </mc:AlternateContent>
            </w:r>
          </w:p>
          <w:p w14:paraId="013733B4" w14:textId="77777777" w:rsidR="001D0B1E" w:rsidRDefault="001D0B1E" w:rsidP="00697356">
            <w:pPr>
              <w:rPr>
                <w:rFonts w:ascii="Calibri Light" w:hAnsi="Calibri Light"/>
                <w:sz w:val="20"/>
              </w:rPr>
            </w:pPr>
            <w:r>
              <w:rPr>
                <w:rFonts w:ascii="Calibri Light" w:hAnsi="Calibri Light"/>
                <w:sz w:val="20"/>
              </w:rPr>
              <w:t>RPA</w:t>
            </w:r>
          </w:p>
          <w:p w14:paraId="3DC740D4" w14:textId="4444E7BE" w:rsidR="001D0B1E" w:rsidRDefault="001D0B1E" w:rsidP="005D7208">
            <w:pPr>
              <w:rPr>
                <w:rFonts w:ascii="Calibri Light" w:hAnsi="Calibri Light"/>
                <w:sz w:val="20"/>
              </w:rPr>
            </w:pPr>
            <w:r>
              <w:rPr>
                <w:rFonts w:ascii="Calibri Light" w:hAnsi="Calibri Light"/>
                <w:sz w:val="20"/>
              </w:rPr>
              <w:t>Non</w:t>
            </w:r>
            <w:r w:rsidR="005D7208">
              <w:rPr>
                <w:rFonts w:ascii="Calibri Light" w:hAnsi="Calibri Light"/>
                <w:sz w:val="20"/>
              </w:rPr>
              <w:t>-</w:t>
            </w:r>
            <w:r>
              <w:rPr>
                <w:rFonts w:ascii="Calibri Light" w:hAnsi="Calibri Light"/>
                <w:sz w:val="20"/>
              </w:rPr>
              <w:t>professional</w:t>
            </w:r>
            <w:r w:rsidR="005D7208">
              <w:rPr>
                <w:rFonts w:ascii="Calibri Light" w:hAnsi="Calibri Light"/>
                <w:sz w:val="20"/>
              </w:rPr>
              <w:t xml:space="preserve"> physical</w:t>
            </w:r>
            <w:r>
              <w:rPr>
                <w:rFonts w:ascii="Calibri Light" w:hAnsi="Calibri Light"/>
                <w:sz w:val="20"/>
              </w:rPr>
              <w:t xml:space="preserve"> activity 1-2 times/wk v.s. none</w:t>
            </w:r>
          </w:p>
        </w:tc>
        <w:tc>
          <w:tcPr>
            <w:tcW w:w="1440" w:type="dxa"/>
          </w:tcPr>
          <w:p w14:paraId="200EE6F3" w14:textId="77777777" w:rsidR="001D0B1E" w:rsidRPr="00FC422B" w:rsidRDefault="001D0B1E" w:rsidP="00697356">
            <w:pPr>
              <w:rPr>
                <w:rFonts w:ascii="Calibri Light" w:hAnsi="Calibri Light"/>
                <w:sz w:val="20"/>
              </w:rPr>
            </w:pPr>
            <w:r>
              <w:rPr>
                <w:rFonts w:ascii="Calibri Light" w:hAnsi="Calibri Light"/>
                <w:sz w:val="20"/>
              </w:rPr>
              <w:t>OR</w:t>
            </w:r>
          </w:p>
        </w:tc>
        <w:tc>
          <w:tcPr>
            <w:tcW w:w="1487" w:type="dxa"/>
          </w:tcPr>
          <w:p w14:paraId="76BEC6B9" w14:textId="77777777" w:rsidR="001D0B1E" w:rsidRPr="00F0616E" w:rsidRDefault="001D0B1E" w:rsidP="00697356">
            <w:pPr>
              <w:rPr>
                <w:rFonts w:ascii="Calibri Light" w:hAnsi="Calibri Light"/>
                <w:sz w:val="20"/>
              </w:rPr>
            </w:pPr>
          </w:p>
        </w:tc>
        <w:tc>
          <w:tcPr>
            <w:tcW w:w="1329" w:type="dxa"/>
          </w:tcPr>
          <w:p w14:paraId="0FDAAE3B" w14:textId="77777777" w:rsidR="001D0B1E" w:rsidRPr="00144CEC" w:rsidRDefault="001D0B1E" w:rsidP="00697356">
            <w:pPr>
              <w:rPr>
                <w:rFonts w:ascii="Calibri Light" w:hAnsi="Calibri Light"/>
                <w:sz w:val="20"/>
                <w:u w:val="single"/>
              </w:rPr>
            </w:pPr>
            <w:r w:rsidRPr="00144CEC">
              <w:rPr>
                <w:rFonts w:ascii="Calibri Light" w:hAnsi="Calibri Light"/>
                <w:sz w:val="20"/>
                <w:u w:val="single"/>
              </w:rPr>
              <w:t>All TC</w:t>
            </w:r>
          </w:p>
          <w:p w14:paraId="535ACD32" w14:textId="77777777" w:rsidR="001D0B1E" w:rsidRDefault="001D0B1E" w:rsidP="00697356">
            <w:pPr>
              <w:rPr>
                <w:rFonts w:ascii="Calibri Light" w:hAnsi="Calibri Light"/>
                <w:sz w:val="20"/>
              </w:rPr>
            </w:pPr>
            <w:r>
              <w:rPr>
                <w:rFonts w:ascii="Calibri Light" w:hAnsi="Calibri Light"/>
                <w:sz w:val="20"/>
              </w:rPr>
              <w:t>Ever had v.s. none</w:t>
            </w:r>
          </w:p>
          <w:p w14:paraId="5D7EE71B" w14:textId="77777777" w:rsidR="001D0B1E" w:rsidRDefault="001D0B1E" w:rsidP="00697356">
            <w:pPr>
              <w:rPr>
                <w:rFonts w:ascii="Calibri Light" w:hAnsi="Calibri Light"/>
                <w:sz w:val="20"/>
              </w:rPr>
            </w:pPr>
            <w:r>
              <w:rPr>
                <w:rFonts w:ascii="Calibri Light" w:hAnsi="Calibri Light"/>
                <w:sz w:val="20"/>
              </w:rPr>
              <w:t>2.26 (1.65-3.10)</w:t>
            </w:r>
            <w:r w:rsidRPr="0066288D">
              <w:rPr>
                <w:rFonts w:ascii="Calibri Light" w:hAnsi="Calibri Light"/>
                <w:noProof/>
                <w:sz w:val="20"/>
              </w:rPr>
              <w:t xml:space="preserve"> </w:t>
            </w:r>
          </w:p>
          <w:p w14:paraId="6874DEE2" w14:textId="77777777" w:rsidR="001D0B1E" w:rsidRDefault="001D0B1E" w:rsidP="00697356">
            <w:pPr>
              <w:rPr>
                <w:rFonts w:ascii="Calibri Light" w:hAnsi="Calibri Light"/>
                <w:sz w:val="20"/>
              </w:rPr>
            </w:pPr>
            <w:r w:rsidRPr="0066288D">
              <w:rPr>
                <w:rFonts w:ascii="Calibri Light" w:hAnsi="Calibri Light"/>
                <w:noProof/>
                <w:sz w:val="20"/>
                <w:lang w:eastAsia="en-US"/>
              </w:rPr>
              <mc:AlternateContent>
                <mc:Choice Requires="wps">
                  <w:drawing>
                    <wp:anchor distT="0" distB="0" distL="114300" distR="114300" simplePos="0" relativeHeight="251737088" behindDoc="0" locked="0" layoutInCell="1" allowOverlap="1" wp14:anchorId="7238A59A" wp14:editId="023601DB">
                      <wp:simplePos x="0" y="0"/>
                      <wp:positionH relativeFrom="column">
                        <wp:posOffset>-39370</wp:posOffset>
                      </wp:positionH>
                      <wp:positionV relativeFrom="paragraph">
                        <wp:posOffset>107950</wp:posOffset>
                      </wp:positionV>
                      <wp:extent cx="2895600" cy="0"/>
                      <wp:effectExtent l="0" t="0" r="25400" b="25400"/>
                      <wp:wrapNone/>
                      <wp:docPr id="20" name="直線接點 20"/>
                      <wp:cNvGraphicFramePr/>
                      <a:graphic xmlns:a="http://schemas.openxmlformats.org/drawingml/2006/main">
                        <a:graphicData uri="http://schemas.microsoft.com/office/word/2010/wordprocessingShape">
                          <wps:wsp>
                            <wps:cNvCnPr/>
                            <wps:spPr>
                              <a:xfrm>
                                <a:off x="0" y="0"/>
                                <a:ext cx="2895600" cy="0"/>
                              </a:xfrm>
                              <a:prstGeom prst="line">
                                <a:avLst/>
                              </a:prstGeom>
                              <a:ln w="3175" cmpd="sng"/>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2776F634" id="直線接點 20" o:spid="_x0000_s1026" style="position:absolute;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pt,8.5pt" to="224.9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" strokecolor="black [3040]" strokeweight=".25pt"/>
                  </w:pict>
                </mc:Fallback>
              </mc:AlternateContent>
            </w:r>
          </w:p>
          <w:p w14:paraId="66976967" w14:textId="77777777" w:rsidR="001D0B1E" w:rsidRDefault="001D0B1E" w:rsidP="00697356">
            <w:pPr>
              <w:rPr>
                <w:rFonts w:ascii="Calibri Light" w:hAnsi="Calibri Light"/>
                <w:sz w:val="20"/>
              </w:rPr>
            </w:pPr>
            <w:r>
              <w:rPr>
                <w:rFonts w:ascii="Calibri Light" w:hAnsi="Calibri Light"/>
                <w:sz w:val="20"/>
              </w:rPr>
              <w:t>Night work v.s. none</w:t>
            </w:r>
          </w:p>
          <w:p w14:paraId="59B3846F" w14:textId="77777777" w:rsidR="001D0B1E" w:rsidRDefault="001D0B1E" w:rsidP="00697356">
            <w:pPr>
              <w:rPr>
                <w:rFonts w:ascii="Calibri Light" w:hAnsi="Calibri Light"/>
                <w:sz w:val="20"/>
              </w:rPr>
            </w:pPr>
            <w:r>
              <w:rPr>
                <w:rFonts w:ascii="Calibri Light" w:hAnsi="Calibri Light"/>
                <w:sz w:val="20"/>
              </w:rPr>
              <w:t>1.48 (1.07-2.06)</w:t>
            </w:r>
          </w:p>
          <w:p w14:paraId="56EC855E" w14:textId="77777777" w:rsidR="001D0B1E" w:rsidRDefault="001D0B1E" w:rsidP="00697356">
            <w:pPr>
              <w:rPr>
                <w:rFonts w:ascii="Calibri Light" w:hAnsi="Calibri Light"/>
                <w:sz w:val="20"/>
                <w:u w:val="single"/>
              </w:rPr>
            </w:pPr>
          </w:p>
          <w:p w14:paraId="4AC54855" w14:textId="77777777" w:rsidR="001D0B1E" w:rsidRDefault="001D0B1E" w:rsidP="00697356">
            <w:pPr>
              <w:rPr>
                <w:rFonts w:ascii="Calibri Light" w:hAnsi="Calibri Light"/>
                <w:sz w:val="20"/>
              </w:rPr>
            </w:pPr>
            <w:r>
              <w:rPr>
                <w:rFonts w:ascii="Calibri Light" w:hAnsi="Calibri Light"/>
                <w:sz w:val="20"/>
              </w:rPr>
              <w:t>1-2 times/wk v.s. none</w:t>
            </w:r>
          </w:p>
          <w:p w14:paraId="0D74AEE9" w14:textId="77777777" w:rsidR="001D0B1E" w:rsidRPr="00F0616E" w:rsidRDefault="001D0B1E" w:rsidP="00697356">
            <w:pPr>
              <w:rPr>
                <w:rFonts w:ascii="Calibri Light" w:hAnsi="Calibri Light"/>
                <w:sz w:val="20"/>
              </w:rPr>
            </w:pPr>
            <w:r>
              <w:rPr>
                <w:rFonts w:ascii="Calibri Light" w:hAnsi="Calibri Light"/>
                <w:sz w:val="20"/>
              </w:rPr>
              <w:t>0.49 (0.32-0.72)</w:t>
            </w:r>
          </w:p>
        </w:tc>
        <w:tc>
          <w:tcPr>
            <w:tcW w:w="1615" w:type="dxa"/>
          </w:tcPr>
          <w:p w14:paraId="5066E5CD" w14:textId="77777777" w:rsidR="001D0B1E" w:rsidRDefault="001D0B1E" w:rsidP="00697356">
            <w:pPr>
              <w:rPr>
                <w:rFonts w:ascii="Calibri Light" w:hAnsi="Calibri Light"/>
                <w:sz w:val="20"/>
              </w:rPr>
            </w:pPr>
          </w:p>
          <w:p w14:paraId="168ADC6A" w14:textId="77777777" w:rsidR="001D0B1E" w:rsidRDefault="001D0B1E" w:rsidP="00697356">
            <w:pPr>
              <w:rPr>
                <w:rFonts w:ascii="Calibri Light" w:hAnsi="Calibri Light"/>
                <w:sz w:val="20"/>
              </w:rPr>
            </w:pPr>
            <w:r>
              <w:rPr>
                <w:rFonts w:ascii="Calibri Light" w:hAnsi="Calibri Light"/>
                <w:sz w:val="20"/>
              </w:rPr>
              <w:t>51% exposed</w:t>
            </w:r>
          </w:p>
          <w:p w14:paraId="68369A68" w14:textId="77777777" w:rsidR="001D0B1E" w:rsidRDefault="001D0B1E" w:rsidP="00697356">
            <w:pPr>
              <w:rPr>
                <w:rFonts w:ascii="Calibri Light" w:hAnsi="Calibri Light"/>
                <w:sz w:val="20"/>
              </w:rPr>
            </w:pPr>
          </w:p>
          <w:p w14:paraId="11CE8810" w14:textId="77777777" w:rsidR="001D0B1E" w:rsidRDefault="001D0B1E" w:rsidP="00697356">
            <w:pPr>
              <w:rPr>
                <w:rFonts w:ascii="Calibri Light" w:hAnsi="Calibri Light"/>
                <w:sz w:val="20"/>
              </w:rPr>
            </w:pPr>
          </w:p>
          <w:p w14:paraId="3B468017" w14:textId="77777777" w:rsidR="001D0B1E" w:rsidRDefault="001D0B1E" w:rsidP="00697356">
            <w:pPr>
              <w:rPr>
                <w:rFonts w:ascii="Calibri Light" w:hAnsi="Calibri Light"/>
                <w:sz w:val="20"/>
              </w:rPr>
            </w:pPr>
          </w:p>
          <w:p w14:paraId="1AACC7A0" w14:textId="77777777" w:rsidR="001D0B1E" w:rsidRDefault="001D0B1E" w:rsidP="00697356">
            <w:pPr>
              <w:rPr>
                <w:rFonts w:ascii="Calibri Light" w:hAnsi="Calibri Light"/>
                <w:sz w:val="20"/>
              </w:rPr>
            </w:pPr>
          </w:p>
          <w:p w14:paraId="717313B9" w14:textId="77777777" w:rsidR="001D0B1E" w:rsidRDefault="001D0B1E" w:rsidP="00697356">
            <w:pPr>
              <w:rPr>
                <w:rFonts w:ascii="Calibri Light" w:hAnsi="Calibri Light"/>
                <w:sz w:val="20"/>
              </w:rPr>
            </w:pPr>
            <w:r>
              <w:rPr>
                <w:rFonts w:ascii="Calibri Light" w:hAnsi="Calibri Light"/>
                <w:sz w:val="20"/>
              </w:rPr>
              <w:t>39% exposed</w:t>
            </w:r>
          </w:p>
          <w:p w14:paraId="66C88ECD" w14:textId="77777777" w:rsidR="001D0B1E" w:rsidRDefault="001D0B1E" w:rsidP="00697356">
            <w:pPr>
              <w:rPr>
                <w:rFonts w:ascii="Calibri Light" w:hAnsi="Calibri Light"/>
                <w:sz w:val="20"/>
              </w:rPr>
            </w:pPr>
          </w:p>
          <w:p w14:paraId="371B2C35" w14:textId="77777777" w:rsidR="001D0B1E" w:rsidRDefault="001D0B1E" w:rsidP="00697356">
            <w:pPr>
              <w:rPr>
                <w:rFonts w:ascii="Calibri Light" w:hAnsi="Calibri Light"/>
                <w:sz w:val="20"/>
              </w:rPr>
            </w:pPr>
          </w:p>
          <w:p w14:paraId="287BD003" w14:textId="77777777" w:rsidR="001D0B1E" w:rsidRDefault="001D0B1E" w:rsidP="00697356">
            <w:pPr>
              <w:rPr>
                <w:rFonts w:ascii="Calibri Light" w:hAnsi="Calibri Light"/>
                <w:sz w:val="20"/>
              </w:rPr>
            </w:pPr>
          </w:p>
          <w:p w14:paraId="30E7C601" w14:textId="77777777" w:rsidR="001D0B1E" w:rsidRDefault="001D0B1E" w:rsidP="00697356">
            <w:pPr>
              <w:rPr>
                <w:rFonts w:ascii="Calibri Light" w:hAnsi="Calibri Light"/>
                <w:sz w:val="20"/>
              </w:rPr>
            </w:pPr>
          </w:p>
          <w:p w14:paraId="46A3CFB5" w14:textId="77777777" w:rsidR="001D0B1E" w:rsidRDefault="001D0B1E" w:rsidP="00697356">
            <w:pPr>
              <w:rPr>
                <w:rFonts w:ascii="Calibri Light" w:hAnsi="Calibri Light"/>
                <w:sz w:val="20"/>
              </w:rPr>
            </w:pPr>
            <w:r>
              <w:rPr>
                <w:rFonts w:ascii="Calibri Light" w:hAnsi="Calibri Light"/>
                <w:sz w:val="20"/>
              </w:rPr>
              <w:t>72% exposed</w:t>
            </w:r>
          </w:p>
        </w:tc>
        <w:tc>
          <w:tcPr>
            <w:tcW w:w="1735" w:type="dxa"/>
          </w:tcPr>
          <w:p w14:paraId="15642733" w14:textId="77777777" w:rsidR="001D0B1E" w:rsidRDefault="001D0B1E" w:rsidP="00697356">
            <w:pPr>
              <w:rPr>
                <w:rFonts w:ascii="Calibri Light" w:hAnsi="Calibri Light"/>
              </w:rPr>
            </w:pPr>
          </w:p>
          <w:p w14:paraId="3E409E34" w14:textId="77777777" w:rsidR="001D0B1E" w:rsidRPr="00714A48" w:rsidRDefault="001D0B1E" w:rsidP="00697356">
            <w:pPr>
              <w:rPr>
                <w:rFonts w:ascii="Calibri Light" w:hAnsi="Calibri Light"/>
                <w:sz w:val="20"/>
              </w:rPr>
            </w:pPr>
            <w:r w:rsidRPr="00714A48">
              <w:rPr>
                <w:rFonts w:ascii="Calibri Light" w:hAnsi="Calibri Light"/>
                <w:sz w:val="20"/>
              </w:rPr>
              <w:t>32% exposed</w:t>
            </w:r>
          </w:p>
          <w:p w14:paraId="50020017" w14:textId="77777777" w:rsidR="001D0B1E" w:rsidRPr="00714A48" w:rsidRDefault="001D0B1E" w:rsidP="00697356">
            <w:pPr>
              <w:rPr>
                <w:rFonts w:ascii="Calibri Light" w:hAnsi="Calibri Light"/>
                <w:sz w:val="20"/>
              </w:rPr>
            </w:pPr>
          </w:p>
          <w:p w14:paraId="77CA4BF7" w14:textId="77777777" w:rsidR="001D0B1E" w:rsidRPr="00714A48" w:rsidRDefault="001D0B1E" w:rsidP="00697356">
            <w:pPr>
              <w:rPr>
                <w:rFonts w:ascii="Calibri Light" w:hAnsi="Calibri Light"/>
                <w:sz w:val="20"/>
              </w:rPr>
            </w:pPr>
          </w:p>
          <w:p w14:paraId="26D14C3A" w14:textId="77777777" w:rsidR="001D0B1E" w:rsidRPr="00714A48" w:rsidRDefault="001D0B1E" w:rsidP="00697356">
            <w:pPr>
              <w:rPr>
                <w:rFonts w:ascii="Calibri Light" w:hAnsi="Calibri Light"/>
                <w:sz w:val="20"/>
              </w:rPr>
            </w:pPr>
          </w:p>
          <w:p w14:paraId="46660C89" w14:textId="77777777" w:rsidR="001D0B1E" w:rsidRPr="00714A48" w:rsidRDefault="001D0B1E" w:rsidP="00697356">
            <w:pPr>
              <w:rPr>
                <w:rFonts w:ascii="Calibri Light" w:hAnsi="Calibri Light"/>
                <w:sz w:val="20"/>
              </w:rPr>
            </w:pPr>
          </w:p>
          <w:p w14:paraId="53FBB7D7" w14:textId="77777777" w:rsidR="001D0B1E" w:rsidRDefault="001D0B1E" w:rsidP="00697356">
            <w:pPr>
              <w:rPr>
                <w:rFonts w:ascii="Calibri Light" w:hAnsi="Calibri Light"/>
              </w:rPr>
            </w:pPr>
            <w:r w:rsidRPr="00714A48">
              <w:rPr>
                <w:rFonts w:ascii="Calibri Light" w:hAnsi="Calibri Light"/>
                <w:sz w:val="20"/>
              </w:rPr>
              <w:t>29% exposed</w:t>
            </w:r>
          </w:p>
          <w:p w14:paraId="7AC8854C" w14:textId="77777777" w:rsidR="001D0B1E" w:rsidRPr="00714A48" w:rsidRDefault="001D0B1E" w:rsidP="00697356">
            <w:pPr>
              <w:rPr>
                <w:rFonts w:ascii="Calibri Light" w:hAnsi="Calibri Light"/>
              </w:rPr>
            </w:pPr>
          </w:p>
          <w:p w14:paraId="79AEBEC6" w14:textId="77777777" w:rsidR="001D0B1E" w:rsidRPr="00714A48" w:rsidRDefault="001D0B1E" w:rsidP="00697356">
            <w:pPr>
              <w:rPr>
                <w:rFonts w:ascii="Calibri Light" w:hAnsi="Calibri Light"/>
              </w:rPr>
            </w:pPr>
          </w:p>
          <w:p w14:paraId="3FD9B009" w14:textId="77777777" w:rsidR="001D0B1E" w:rsidRPr="00714A48" w:rsidRDefault="001D0B1E" w:rsidP="00697356">
            <w:pPr>
              <w:rPr>
                <w:rFonts w:ascii="Calibri Light" w:hAnsi="Calibri Light"/>
              </w:rPr>
            </w:pPr>
          </w:p>
          <w:p w14:paraId="1D4317B9" w14:textId="77777777" w:rsidR="001D0B1E" w:rsidRDefault="001D0B1E" w:rsidP="00697356">
            <w:pPr>
              <w:rPr>
                <w:rFonts w:ascii="Calibri Light" w:hAnsi="Calibri Light"/>
                <w:sz w:val="20"/>
              </w:rPr>
            </w:pPr>
          </w:p>
          <w:p w14:paraId="31F1CE81" w14:textId="77777777" w:rsidR="001D0B1E" w:rsidRPr="00714A48" w:rsidRDefault="001D0B1E" w:rsidP="00697356">
            <w:pPr>
              <w:rPr>
                <w:rFonts w:ascii="Calibri Light" w:hAnsi="Calibri Light"/>
              </w:rPr>
            </w:pPr>
            <w:r w:rsidRPr="00D82989">
              <w:rPr>
                <w:rFonts w:ascii="Calibri Light" w:hAnsi="Calibri Light"/>
                <w:sz w:val="20"/>
              </w:rPr>
              <w:t>85% exposed</w:t>
            </w:r>
          </w:p>
        </w:tc>
        <w:tc>
          <w:tcPr>
            <w:tcW w:w="1479" w:type="dxa"/>
          </w:tcPr>
          <w:p w14:paraId="248BEA7B" w14:textId="77777777" w:rsidR="001D0B1E" w:rsidRPr="00F45C0E" w:rsidRDefault="001D0B1E" w:rsidP="00697356">
            <w:pPr>
              <w:rPr>
                <w:rFonts w:ascii="Calibri Light" w:hAnsi="Calibri Light"/>
                <w:sz w:val="20"/>
              </w:rPr>
            </w:pPr>
            <w:r>
              <w:rPr>
                <w:rFonts w:ascii="Calibri Light" w:hAnsi="Calibri Light"/>
                <w:sz w:val="20"/>
              </w:rPr>
              <w:t>Controls matched for age</w:t>
            </w:r>
          </w:p>
        </w:tc>
      </w:tr>
      <w:tr w:rsidR="001D0B1E" w:rsidRPr="00E20C0E" w14:paraId="2B8C0AC5" w14:textId="77777777" w:rsidTr="004848D9">
        <w:trPr>
          <w:trHeight w:val="753"/>
        </w:trPr>
        <w:tc>
          <w:tcPr>
            <w:tcW w:w="1405" w:type="dxa"/>
          </w:tcPr>
          <w:p w14:paraId="29445C79" w14:textId="54A52E7D" w:rsidR="001D0B1E" w:rsidRPr="00E20C0E" w:rsidRDefault="001D0B1E" w:rsidP="000A32DD">
            <w:pPr>
              <w:rPr>
                <w:rFonts w:ascii="Calibri Light" w:hAnsi="Calibri Light"/>
              </w:rPr>
            </w:pPr>
            <w:r w:rsidRPr="006A3C29">
              <w:rPr>
                <w:rFonts w:ascii="Calibri Light" w:hAnsi="Calibri Light"/>
                <w:sz w:val="20"/>
              </w:rPr>
              <w:lastRenderedPageBreak/>
              <w:t>Forman</w:t>
            </w:r>
            <w:r>
              <w:rPr>
                <w:rFonts w:ascii="Calibri Light" w:hAnsi="Calibri Light"/>
                <w:sz w:val="20"/>
              </w:rPr>
              <w:t xml:space="preserve"> </w:t>
            </w:r>
            <w:r>
              <w:rPr>
                <w:rFonts w:ascii="Calibri Light" w:hAnsi="Calibri Light"/>
                <w:sz w:val="20"/>
              </w:rPr>
              <w:fldChar w:fldCharType="begin"/>
            </w:r>
            <w:r w:rsidR="000A32DD">
              <w:rPr>
                <w:rFonts w:ascii="Calibri Light" w:hAnsi="Calibri Light"/>
                <w:sz w:val="20"/>
              </w:rPr>
              <w:instrText xml:space="preserve"> ADDIN EN.CITE &lt;EndNote&gt;&lt;Cite&gt;&lt;Author&gt;Forman&lt;/Author&gt;&lt;Year&gt;1994&lt;/Year&gt;&lt;RecNum&gt;21&lt;/RecNum&gt;&lt;DisplayText&gt;[14]&lt;/DisplayText&gt;&lt;record&gt;&lt;rec-number&gt;21&lt;/rec-number&gt;&lt;foreign-keys&gt;&lt;key app="EN" db-id="595wv0tei9szeqe0spex05dre0pd22rx0ze2" timestamp="1489616475"&gt;21&lt;/key&gt;&lt;/foreign-keys&gt;&lt;ref-type name="Journal Article"&gt;17&lt;/ref-type&gt;&lt;contributors&gt;&lt;authors&gt;&lt;author&gt;Forman, D.&lt;/author&gt;&lt;author&gt;Pike, M. C.&lt;/author&gt;&lt;author&gt;Davey, G.&lt;/author&gt;&lt;author&gt;Dawson, S.&lt;/author&gt;&lt;author&gt;Baker, K.&lt;/author&gt;&lt;author&gt;Chilvers, C. E. D.&lt;/author&gt;&lt;author&gt;Oliver, R. T. D.&lt;/author&gt;&lt;author&gt;Coupland, C. A. C.&lt;/author&gt;&lt;/authors&gt;&lt;/contributors&gt;&lt;titles&gt;&lt;title&gt;Aetiology of testicular cancer: Association with congenital abnormalities, age at puberty, infertility, and exercise&lt;/title&gt;&lt;secondary-title&gt;British Medical Journal&lt;/secondary-title&gt;&lt;/titles&gt;&lt;periodical&gt;&lt;full-title&gt;British Medical Journal&lt;/full-title&gt;&lt;/periodical&gt;&lt;pages&gt;1393-1399&lt;/pages&gt;&lt;volume&gt;308&lt;/volume&gt;&lt;number&gt;6941&lt;/number&gt;&lt;dates&gt;&lt;year&gt;1994&lt;/year&gt;&lt;/dates&gt;&lt;work-type&gt;Article&lt;/work-type&gt;&lt;urls&gt;&lt;related-urls&gt;&lt;url&gt;https://www.scopus.com/inward/record.uri?eid=2-s2.0-0028130894&amp;amp;partnerID=40&amp;amp;md5=86e970d9e0596d7aa6e819061e2cc00e&lt;/url&gt;&lt;/related-urls&gt;&lt;/urls&gt;&lt;remote-database-name&gt;Scopus&lt;/remote-database-name&gt;&lt;/record&gt;&lt;/Cite&gt;&lt;/EndNote&gt;</w:instrText>
            </w:r>
            <w:r>
              <w:rPr>
                <w:rFonts w:ascii="Calibri Light" w:hAnsi="Calibri Light"/>
                <w:sz w:val="20"/>
              </w:rPr>
              <w:fldChar w:fldCharType="separate"/>
            </w:r>
            <w:r w:rsidR="000A32DD">
              <w:rPr>
                <w:rFonts w:ascii="Calibri Light" w:hAnsi="Calibri Light"/>
                <w:noProof/>
                <w:sz w:val="20"/>
              </w:rPr>
              <w:t>[14]</w:t>
            </w:r>
            <w:r>
              <w:rPr>
                <w:rFonts w:ascii="Calibri Light" w:hAnsi="Calibri Light"/>
                <w:sz w:val="20"/>
              </w:rPr>
              <w:fldChar w:fldCharType="end"/>
            </w:r>
            <w:r w:rsidRPr="006A3C29">
              <w:rPr>
                <w:rFonts w:ascii="Calibri Light" w:hAnsi="Calibri Light"/>
                <w:sz w:val="20"/>
              </w:rPr>
              <w:t xml:space="preserve"> </w:t>
            </w:r>
          </w:p>
        </w:tc>
        <w:tc>
          <w:tcPr>
            <w:tcW w:w="1331" w:type="dxa"/>
          </w:tcPr>
          <w:p w14:paraId="3E9C4C26" w14:textId="77777777" w:rsidR="001D0B1E" w:rsidRPr="00E20C0E" w:rsidRDefault="001D0B1E" w:rsidP="00697356">
            <w:pPr>
              <w:rPr>
                <w:rFonts w:ascii="Calibri Light" w:hAnsi="Calibri Light"/>
              </w:rPr>
            </w:pPr>
            <w:r w:rsidRPr="009F1957">
              <w:rPr>
                <w:rFonts w:ascii="Calibri Light" w:hAnsi="Calibri Light"/>
                <w:sz w:val="20"/>
              </w:rPr>
              <w:t>CCS</w:t>
            </w:r>
          </w:p>
        </w:tc>
        <w:tc>
          <w:tcPr>
            <w:tcW w:w="1435" w:type="dxa"/>
          </w:tcPr>
          <w:p w14:paraId="0D221E82" w14:textId="77777777" w:rsidR="001D0B1E" w:rsidRPr="00E20C0E" w:rsidRDefault="001D0B1E" w:rsidP="00697356">
            <w:pPr>
              <w:rPr>
                <w:rFonts w:ascii="Calibri Light" w:hAnsi="Calibri Light"/>
              </w:rPr>
            </w:pPr>
            <w:r w:rsidRPr="00111D3E">
              <w:rPr>
                <w:rFonts w:ascii="Calibri Light" w:hAnsi="Calibri Light"/>
                <w:sz w:val="20"/>
              </w:rPr>
              <w:t>Recreational physical activity</w:t>
            </w:r>
            <w:r>
              <w:rPr>
                <w:rFonts w:ascii="Calibri Light" w:hAnsi="Calibri Light"/>
                <w:sz w:val="20"/>
              </w:rPr>
              <w:t xml:space="preserve"> </w:t>
            </w:r>
          </w:p>
        </w:tc>
        <w:tc>
          <w:tcPr>
            <w:tcW w:w="1844" w:type="dxa"/>
          </w:tcPr>
          <w:p w14:paraId="70F90663" w14:textId="77777777" w:rsidR="001D0B1E" w:rsidRDefault="001D0B1E" w:rsidP="00697356">
            <w:pPr>
              <w:rPr>
                <w:rFonts w:ascii="Calibri Light" w:hAnsi="Calibri Light"/>
                <w:sz w:val="20"/>
              </w:rPr>
            </w:pPr>
            <w:r>
              <w:rPr>
                <w:rFonts w:ascii="Calibri Light" w:hAnsi="Calibri Light"/>
                <w:sz w:val="20"/>
              </w:rPr>
              <w:t>Hours of exercise per week (none, 1-2 h, 3-4 h, 5-9 h, 10-14 h, ≥15 h)</w:t>
            </w:r>
          </w:p>
          <w:p w14:paraId="1C7707C4" w14:textId="77777777" w:rsidR="001D0B1E" w:rsidRDefault="001D0B1E" w:rsidP="00697356">
            <w:pPr>
              <w:rPr>
                <w:rFonts w:ascii="Calibri Light" w:hAnsi="Calibri Light"/>
                <w:sz w:val="20"/>
              </w:rPr>
            </w:pPr>
          </w:p>
          <w:p w14:paraId="1D71B12A" w14:textId="77777777" w:rsidR="001D0B1E" w:rsidRDefault="001D0B1E" w:rsidP="00697356">
            <w:pPr>
              <w:rPr>
                <w:rFonts w:ascii="Calibri Light" w:hAnsi="Calibri Light"/>
                <w:sz w:val="20"/>
              </w:rPr>
            </w:pPr>
            <w:r>
              <w:rPr>
                <w:rFonts w:ascii="Calibri Light" w:hAnsi="Calibri Light"/>
                <w:noProof/>
                <w:sz w:val="20"/>
                <w:lang w:eastAsia="en-US"/>
              </w:rPr>
              <mc:AlternateContent>
                <mc:Choice Requires="wps">
                  <w:drawing>
                    <wp:anchor distT="0" distB="0" distL="114300" distR="114300" simplePos="0" relativeHeight="251727872" behindDoc="0" locked="0" layoutInCell="1" allowOverlap="1" wp14:anchorId="6CF1DA3D" wp14:editId="154E5266">
                      <wp:simplePos x="0" y="0"/>
                      <wp:positionH relativeFrom="column">
                        <wp:posOffset>-57785</wp:posOffset>
                      </wp:positionH>
                      <wp:positionV relativeFrom="paragraph">
                        <wp:posOffset>241300</wp:posOffset>
                      </wp:positionV>
                      <wp:extent cx="6019800" cy="0"/>
                      <wp:effectExtent l="0" t="0" r="25400" b="25400"/>
                      <wp:wrapNone/>
                      <wp:docPr id="21" name="直線接點 21"/>
                      <wp:cNvGraphicFramePr/>
                      <a:graphic xmlns:a="http://schemas.openxmlformats.org/drawingml/2006/main">
                        <a:graphicData uri="http://schemas.microsoft.com/office/word/2010/wordprocessingShape">
                          <wps:wsp>
                            <wps:cNvCnPr/>
                            <wps:spPr>
                              <a:xfrm>
                                <a:off x="0" y="0"/>
                                <a:ext cx="6019800" cy="0"/>
                              </a:xfrm>
                              <a:prstGeom prst="line">
                                <a:avLst/>
                              </a:prstGeom>
                              <a:ln w="3175" cmpd="sng"/>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1889318B" id="直線接點 21" o:spid="_x0000_s1026" style="position:absolute;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5pt,19pt" to="469.4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" strokecolor="black [3040]" strokeweight=".25pt"/>
                  </w:pict>
                </mc:Fallback>
              </mc:AlternateContent>
            </w:r>
          </w:p>
          <w:p w14:paraId="2DA64C42" w14:textId="77777777" w:rsidR="001D0B1E" w:rsidRPr="00423C3D" w:rsidRDefault="001D0B1E" w:rsidP="00697356">
            <w:pPr>
              <w:rPr>
                <w:rFonts w:ascii="Calibri Light" w:hAnsi="Calibri Light"/>
                <w:sz w:val="20"/>
              </w:rPr>
            </w:pPr>
            <w:r>
              <w:rPr>
                <w:rFonts w:ascii="Calibri Light" w:hAnsi="Calibri Light"/>
                <w:sz w:val="20"/>
              </w:rPr>
              <w:t>Hours spent sitting down per day (0-2 h, 3-4 h, 5-6 h, 7-9 h, ≥10 h)</w:t>
            </w:r>
          </w:p>
        </w:tc>
        <w:tc>
          <w:tcPr>
            <w:tcW w:w="1440" w:type="dxa"/>
          </w:tcPr>
          <w:p w14:paraId="5FC85C10" w14:textId="77777777" w:rsidR="001D0B1E" w:rsidRPr="00E20C0E" w:rsidRDefault="001D0B1E" w:rsidP="00697356">
            <w:pPr>
              <w:rPr>
                <w:rFonts w:ascii="Calibri Light" w:hAnsi="Calibri Light"/>
              </w:rPr>
            </w:pPr>
            <w:r w:rsidRPr="00FC422B">
              <w:rPr>
                <w:rFonts w:ascii="Calibri Light" w:hAnsi="Calibri Light"/>
                <w:sz w:val="20"/>
              </w:rPr>
              <w:t>OR</w:t>
            </w:r>
          </w:p>
        </w:tc>
        <w:tc>
          <w:tcPr>
            <w:tcW w:w="1487" w:type="dxa"/>
          </w:tcPr>
          <w:p w14:paraId="2480B4B8" w14:textId="77777777" w:rsidR="001D0B1E" w:rsidRPr="00DA27D3" w:rsidRDefault="001D0B1E" w:rsidP="00697356">
            <w:pPr>
              <w:rPr>
                <w:rFonts w:ascii="Calibri Light" w:hAnsi="Calibri Light"/>
                <w:sz w:val="20"/>
                <w:u w:val="single"/>
              </w:rPr>
            </w:pPr>
            <w:r w:rsidRPr="00DA27D3">
              <w:rPr>
                <w:rFonts w:ascii="Calibri Light" w:hAnsi="Calibri Light"/>
                <w:sz w:val="20"/>
                <w:u w:val="single"/>
              </w:rPr>
              <w:t>At ref. age</w:t>
            </w:r>
          </w:p>
          <w:p w14:paraId="78A1C7B0" w14:textId="77777777" w:rsidR="001D0B1E" w:rsidRPr="00DA27D3" w:rsidRDefault="001D0B1E" w:rsidP="00697356">
            <w:pPr>
              <w:rPr>
                <w:rFonts w:ascii="Calibri Light" w:hAnsi="Calibri Light"/>
                <w:sz w:val="20"/>
              </w:rPr>
            </w:pPr>
            <w:r w:rsidRPr="00DA27D3">
              <w:rPr>
                <w:rFonts w:ascii="Calibri Light" w:hAnsi="Calibri Light"/>
                <w:sz w:val="20"/>
              </w:rPr>
              <w:t>≥15</w:t>
            </w:r>
            <w:r>
              <w:rPr>
                <w:rFonts w:ascii="Calibri Light" w:hAnsi="Calibri Light"/>
                <w:sz w:val="20"/>
              </w:rPr>
              <w:t xml:space="preserve"> </w:t>
            </w:r>
            <w:r w:rsidRPr="00DA27D3">
              <w:rPr>
                <w:rFonts w:ascii="Calibri Light" w:hAnsi="Calibri Light"/>
                <w:sz w:val="20"/>
              </w:rPr>
              <w:t>h/wk v.s. none</w:t>
            </w:r>
          </w:p>
          <w:p w14:paraId="7176AAC3" w14:textId="77777777" w:rsidR="001D0B1E" w:rsidRPr="00DA27D3" w:rsidRDefault="001D0B1E" w:rsidP="00697356">
            <w:pPr>
              <w:rPr>
                <w:rFonts w:ascii="Calibri Light" w:hAnsi="Calibri Light"/>
                <w:sz w:val="20"/>
              </w:rPr>
            </w:pPr>
            <w:r w:rsidRPr="00DA27D3">
              <w:rPr>
                <w:rFonts w:ascii="Calibri Light" w:hAnsi="Calibri Light"/>
                <w:sz w:val="20"/>
              </w:rPr>
              <w:t>0.50</w:t>
            </w:r>
          </w:p>
          <w:p w14:paraId="7081F68B" w14:textId="77777777" w:rsidR="001D0B1E" w:rsidRPr="00DA27D3" w:rsidRDefault="001D0B1E" w:rsidP="00697356">
            <w:pPr>
              <w:rPr>
                <w:rFonts w:ascii="Calibri Light" w:hAnsi="Calibri Light"/>
                <w:sz w:val="20"/>
              </w:rPr>
            </w:pPr>
          </w:p>
          <w:p w14:paraId="44DC2E81" w14:textId="77777777" w:rsidR="001D0B1E" w:rsidRDefault="001D0B1E" w:rsidP="00697356">
            <w:pPr>
              <w:rPr>
                <w:rFonts w:ascii="Calibri Light" w:hAnsi="Calibri Light"/>
                <w:sz w:val="20"/>
              </w:rPr>
            </w:pPr>
          </w:p>
          <w:p w14:paraId="4DF0D604" w14:textId="77777777" w:rsidR="001D0B1E" w:rsidRPr="00DA27D3" w:rsidRDefault="001D0B1E" w:rsidP="00697356">
            <w:pPr>
              <w:rPr>
                <w:rFonts w:ascii="Calibri Light" w:hAnsi="Calibri Light"/>
                <w:sz w:val="20"/>
                <w:u w:val="single"/>
              </w:rPr>
            </w:pPr>
            <w:r w:rsidRPr="00DA27D3">
              <w:rPr>
                <w:rFonts w:ascii="Calibri Light" w:hAnsi="Calibri Light"/>
                <w:sz w:val="20"/>
                <w:u w:val="single"/>
              </w:rPr>
              <w:t>At ref. age</w:t>
            </w:r>
          </w:p>
          <w:p w14:paraId="2B4F3869" w14:textId="77777777" w:rsidR="001D0B1E" w:rsidRPr="00DA27D3" w:rsidRDefault="001D0B1E" w:rsidP="00697356">
            <w:pPr>
              <w:rPr>
                <w:rFonts w:ascii="Calibri Light" w:hAnsi="Calibri Light"/>
                <w:sz w:val="20"/>
              </w:rPr>
            </w:pPr>
            <w:r w:rsidRPr="00DA27D3">
              <w:rPr>
                <w:rFonts w:ascii="Calibri Light" w:hAnsi="Calibri Light"/>
                <w:sz w:val="20"/>
              </w:rPr>
              <w:t>≥10</w:t>
            </w:r>
            <w:r>
              <w:rPr>
                <w:rFonts w:ascii="Calibri Light" w:hAnsi="Calibri Light"/>
                <w:sz w:val="20"/>
              </w:rPr>
              <w:t xml:space="preserve"> </w:t>
            </w:r>
            <w:r w:rsidRPr="00DA27D3">
              <w:rPr>
                <w:rFonts w:ascii="Calibri Light" w:hAnsi="Calibri Light"/>
                <w:sz w:val="20"/>
              </w:rPr>
              <w:t>h/day v.s. 0-2</w:t>
            </w:r>
            <w:r>
              <w:rPr>
                <w:rFonts w:ascii="Calibri Light" w:hAnsi="Calibri Light"/>
                <w:sz w:val="20"/>
              </w:rPr>
              <w:t xml:space="preserve"> </w:t>
            </w:r>
            <w:r w:rsidRPr="00DA27D3">
              <w:rPr>
                <w:rFonts w:ascii="Calibri Light" w:hAnsi="Calibri Light"/>
                <w:sz w:val="20"/>
              </w:rPr>
              <w:t>h/day</w:t>
            </w:r>
          </w:p>
          <w:p w14:paraId="1933EFA2" w14:textId="77777777" w:rsidR="001D0B1E" w:rsidRPr="00DA27D3" w:rsidRDefault="001D0B1E" w:rsidP="00697356">
            <w:pPr>
              <w:rPr>
                <w:rFonts w:ascii="Calibri Light" w:hAnsi="Calibri Light"/>
                <w:sz w:val="20"/>
              </w:rPr>
            </w:pPr>
            <w:r w:rsidRPr="00DA27D3">
              <w:rPr>
                <w:rFonts w:ascii="Calibri Light" w:hAnsi="Calibri Light"/>
                <w:sz w:val="20"/>
              </w:rPr>
              <w:t>1.59</w:t>
            </w:r>
          </w:p>
          <w:p w14:paraId="787CEB5F" w14:textId="77777777" w:rsidR="001D0B1E" w:rsidRPr="00DA27D3" w:rsidRDefault="001D0B1E" w:rsidP="00697356">
            <w:pPr>
              <w:rPr>
                <w:rFonts w:ascii="Calibri Light" w:hAnsi="Calibri Light"/>
                <w:sz w:val="20"/>
              </w:rPr>
            </w:pPr>
          </w:p>
          <w:p w14:paraId="6B5E8D53" w14:textId="77777777" w:rsidR="001D0B1E" w:rsidRPr="00DA27D3" w:rsidRDefault="001D0B1E" w:rsidP="00697356">
            <w:pPr>
              <w:rPr>
                <w:rFonts w:ascii="Calibri Light" w:hAnsi="Calibri Light"/>
                <w:sz w:val="20"/>
              </w:rPr>
            </w:pPr>
          </w:p>
          <w:p w14:paraId="2560A60F" w14:textId="77777777" w:rsidR="001D0B1E" w:rsidRPr="00DA27D3" w:rsidRDefault="001D0B1E" w:rsidP="00697356">
            <w:pPr>
              <w:rPr>
                <w:rFonts w:ascii="Calibri Light" w:hAnsi="Calibri Light"/>
                <w:sz w:val="20"/>
              </w:rPr>
            </w:pPr>
          </w:p>
        </w:tc>
        <w:tc>
          <w:tcPr>
            <w:tcW w:w="1329" w:type="dxa"/>
          </w:tcPr>
          <w:p w14:paraId="07CF5F80" w14:textId="77777777" w:rsidR="001D0B1E" w:rsidRPr="00DA27D3" w:rsidRDefault="001D0B1E" w:rsidP="00697356">
            <w:pPr>
              <w:rPr>
                <w:rFonts w:ascii="Calibri Light" w:hAnsi="Calibri Light"/>
                <w:sz w:val="20"/>
                <w:u w:val="single"/>
              </w:rPr>
            </w:pPr>
            <w:r w:rsidRPr="00DA27D3">
              <w:rPr>
                <w:rFonts w:ascii="Calibri Light" w:hAnsi="Calibri Light"/>
                <w:sz w:val="20"/>
                <w:u w:val="single"/>
              </w:rPr>
              <w:t>At ref. age</w:t>
            </w:r>
          </w:p>
          <w:p w14:paraId="398F6101" w14:textId="77777777" w:rsidR="001D0B1E" w:rsidRPr="00DA27D3" w:rsidRDefault="001D0B1E" w:rsidP="00697356">
            <w:pPr>
              <w:rPr>
                <w:rFonts w:ascii="Calibri Light" w:hAnsi="Calibri Light"/>
                <w:sz w:val="20"/>
              </w:rPr>
            </w:pPr>
            <w:r w:rsidRPr="00DA27D3">
              <w:rPr>
                <w:rFonts w:ascii="Calibri Light" w:hAnsi="Calibri Light"/>
                <w:sz w:val="20"/>
              </w:rPr>
              <w:t>≥15</w:t>
            </w:r>
            <w:r>
              <w:rPr>
                <w:rFonts w:ascii="Calibri Light" w:hAnsi="Calibri Light"/>
                <w:sz w:val="20"/>
              </w:rPr>
              <w:t xml:space="preserve"> </w:t>
            </w:r>
            <w:r w:rsidRPr="00DA27D3">
              <w:rPr>
                <w:rFonts w:ascii="Calibri Light" w:hAnsi="Calibri Light"/>
                <w:sz w:val="20"/>
              </w:rPr>
              <w:t>h/wk v.s. none</w:t>
            </w:r>
          </w:p>
          <w:p w14:paraId="4C894359" w14:textId="77777777" w:rsidR="001D0B1E" w:rsidRDefault="001D0B1E" w:rsidP="00697356">
            <w:pPr>
              <w:rPr>
                <w:rFonts w:ascii="Calibri Light" w:hAnsi="Calibri Light"/>
                <w:sz w:val="20"/>
              </w:rPr>
            </w:pPr>
            <w:r w:rsidRPr="00DA27D3">
              <w:rPr>
                <w:rFonts w:ascii="Calibri Light" w:hAnsi="Calibri Light"/>
                <w:sz w:val="20"/>
              </w:rPr>
              <w:t>0.54 (0.32-0.90)</w:t>
            </w:r>
          </w:p>
          <w:p w14:paraId="48E97AF5" w14:textId="77777777" w:rsidR="001D0B1E" w:rsidRPr="009D52AB" w:rsidRDefault="001D0B1E" w:rsidP="00697356">
            <w:pPr>
              <w:rPr>
                <w:rFonts w:ascii="Calibri Light" w:hAnsi="Calibri Light"/>
                <w:sz w:val="20"/>
              </w:rPr>
            </w:pPr>
          </w:p>
          <w:p w14:paraId="401EE9BD" w14:textId="77777777" w:rsidR="001D0B1E" w:rsidRPr="00DA27D3" w:rsidRDefault="001D0B1E" w:rsidP="00697356">
            <w:pPr>
              <w:rPr>
                <w:rFonts w:ascii="Calibri Light" w:hAnsi="Calibri Light"/>
                <w:sz w:val="20"/>
                <w:u w:val="single"/>
              </w:rPr>
            </w:pPr>
            <w:r w:rsidRPr="00DA27D3">
              <w:rPr>
                <w:rFonts w:ascii="Calibri Light" w:hAnsi="Calibri Light"/>
                <w:sz w:val="20"/>
                <w:u w:val="single"/>
              </w:rPr>
              <w:t>At ref. age</w:t>
            </w:r>
          </w:p>
          <w:p w14:paraId="7CF9BE3D" w14:textId="77777777" w:rsidR="001D0B1E" w:rsidRPr="00DA27D3" w:rsidRDefault="001D0B1E" w:rsidP="00697356">
            <w:pPr>
              <w:rPr>
                <w:rFonts w:ascii="Calibri Light" w:hAnsi="Calibri Light"/>
                <w:sz w:val="20"/>
              </w:rPr>
            </w:pPr>
            <w:r w:rsidRPr="00DA27D3">
              <w:rPr>
                <w:rFonts w:ascii="Calibri Light" w:hAnsi="Calibri Light"/>
                <w:sz w:val="20"/>
              </w:rPr>
              <w:t>≥10</w:t>
            </w:r>
            <w:r>
              <w:rPr>
                <w:rFonts w:ascii="Calibri Light" w:hAnsi="Calibri Light"/>
                <w:sz w:val="20"/>
              </w:rPr>
              <w:t xml:space="preserve"> </w:t>
            </w:r>
            <w:r w:rsidRPr="00DA27D3">
              <w:rPr>
                <w:rFonts w:ascii="Calibri Light" w:hAnsi="Calibri Light"/>
                <w:sz w:val="20"/>
              </w:rPr>
              <w:t>h/day v.s. 0-2</w:t>
            </w:r>
            <w:r>
              <w:rPr>
                <w:rFonts w:ascii="Calibri Light" w:hAnsi="Calibri Light"/>
                <w:sz w:val="20"/>
              </w:rPr>
              <w:t xml:space="preserve"> </w:t>
            </w:r>
            <w:r w:rsidRPr="00DA27D3">
              <w:rPr>
                <w:rFonts w:ascii="Calibri Light" w:hAnsi="Calibri Light"/>
                <w:sz w:val="20"/>
              </w:rPr>
              <w:t>h/day</w:t>
            </w:r>
          </w:p>
          <w:p w14:paraId="14042E69" w14:textId="77777777" w:rsidR="001D0B1E" w:rsidRPr="00DA27D3" w:rsidRDefault="001D0B1E" w:rsidP="00697356">
            <w:pPr>
              <w:rPr>
                <w:rFonts w:ascii="Calibri Light" w:hAnsi="Calibri Light"/>
                <w:sz w:val="20"/>
              </w:rPr>
            </w:pPr>
            <w:r w:rsidRPr="00DA27D3">
              <w:rPr>
                <w:rFonts w:ascii="Calibri Light" w:hAnsi="Calibri Light"/>
                <w:sz w:val="20"/>
              </w:rPr>
              <w:t>1.71 (1.08-2.72)</w:t>
            </w:r>
          </w:p>
        </w:tc>
        <w:tc>
          <w:tcPr>
            <w:tcW w:w="1615" w:type="dxa"/>
          </w:tcPr>
          <w:p w14:paraId="7F753C8B" w14:textId="77777777" w:rsidR="001D0B1E" w:rsidRPr="009F2423" w:rsidRDefault="001D0B1E" w:rsidP="00697356">
            <w:pPr>
              <w:rPr>
                <w:rFonts w:ascii="Calibri Light" w:hAnsi="Calibri Light"/>
                <w:sz w:val="20"/>
              </w:rPr>
            </w:pPr>
          </w:p>
          <w:p w14:paraId="4FA0AEDC" w14:textId="77777777" w:rsidR="001D0B1E" w:rsidRPr="009F2423" w:rsidRDefault="001D0B1E" w:rsidP="00697356">
            <w:pPr>
              <w:rPr>
                <w:rFonts w:ascii="Calibri Light" w:hAnsi="Calibri Light"/>
                <w:sz w:val="20"/>
              </w:rPr>
            </w:pPr>
            <w:r w:rsidRPr="009F2423">
              <w:rPr>
                <w:rFonts w:ascii="Calibri Light" w:hAnsi="Calibri Light"/>
                <w:sz w:val="20"/>
              </w:rPr>
              <w:t>28 exposed</w:t>
            </w:r>
          </w:p>
          <w:p w14:paraId="62610C41" w14:textId="77777777" w:rsidR="001D0B1E" w:rsidRPr="009F2423" w:rsidRDefault="001D0B1E" w:rsidP="00697356">
            <w:pPr>
              <w:rPr>
                <w:rFonts w:ascii="Calibri Light" w:hAnsi="Calibri Light"/>
                <w:sz w:val="20"/>
              </w:rPr>
            </w:pPr>
            <w:r w:rsidRPr="009F2423">
              <w:rPr>
                <w:rFonts w:ascii="Calibri Light" w:hAnsi="Calibri Light"/>
                <w:sz w:val="20"/>
              </w:rPr>
              <w:t>331 non-exposed</w:t>
            </w:r>
          </w:p>
          <w:p w14:paraId="40200DC1" w14:textId="77777777" w:rsidR="001D0B1E" w:rsidRPr="009F2423" w:rsidRDefault="001D0B1E" w:rsidP="00697356">
            <w:pPr>
              <w:rPr>
                <w:rFonts w:ascii="Calibri Light" w:hAnsi="Calibri Light"/>
                <w:sz w:val="20"/>
              </w:rPr>
            </w:pPr>
            <w:r w:rsidRPr="009F2423">
              <w:rPr>
                <w:rFonts w:ascii="Calibri Light" w:hAnsi="Calibri Light"/>
                <w:sz w:val="20"/>
              </w:rPr>
              <w:t>(8% exposed)</w:t>
            </w:r>
          </w:p>
          <w:p w14:paraId="28BC6D6C" w14:textId="77777777" w:rsidR="001D0B1E" w:rsidRPr="009F2423" w:rsidRDefault="001D0B1E" w:rsidP="00697356">
            <w:pPr>
              <w:rPr>
                <w:rFonts w:ascii="Calibri Light" w:hAnsi="Calibri Light"/>
                <w:sz w:val="20"/>
              </w:rPr>
            </w:pPr>
          </w:p>
          <w:p w14:paraId="5FBE8693" w14:textId="77777777" w:rsidR="001D0B1E" w:rsidRPr="009F2423" w:rsidRDefault="001D0B1E" w:rsidP="00697356">
            <w:pPr>
              <w:rPr>
                <w:rFonts w:ascii="Calibri Light" w:hAnsi="Calibri Light"/>
                <w:sz w:val="20"/>
              </w:rPr>
            </w:pPr>
          </w:p>
          <w:p w14:paraId="2B3D940A" w14:textId="77777777" w:rsidR="001D0B1E" w:rsidRPr="009F2423" w:rsidRDefault="001D0B1E" w:rsidP="00697356">
            <w:pPr>
              <w:rPr>
                <w:rFonts w:ascii="Calibri Light" w:hAnsi="Calibri Light"/>
                <w:sz w:val="20"/>
              </w:rPr>
            </w:pPr>
          </w:p>
          <w:p w14:paraId="746506EA" w14:textId="77777777" w:rsidR="001D0B1E" w:rsidRPr="009F2423" w:rsidRDefault="001D0B1E" w:rsidP="00697356">
            <w:pPr>
              <w:rPr>
                <w:rFonts w:ascii="Calibri Light" w:hAnsi="Calibri Light"/>
                <w:sz w:val="20"/>
              </w:rPr>
            </w:pPr>
            <w:r w:rsidRPr="009F2423">
              <w:rPr>
                <w:rFonts w:ascii="Calibri Light" w:hAnsi="Calibri Light"/>
                <w:sz w:val="20"/>
              </w:rPr>
              <w:t>227 exposed</w:t>
            </w:r>
          </w:p>
          <w:p w14:paraId="62C7438E" w14:textId="77777777" w:rsidR="001D0B1E" w:rsidRPr="009F2423" w:rsidRDefault="001D0B1E" w:rsidP="00697356">
            <w:pPr>
              <w:rPr>
                <w:rFonts w:ascii="Calibri Light" w:hAnsi="Calibri Light"/>
                <w:sz w:val="20"/>
              </w:rPr>
            </w:pPr>
            <w:r w:rsidRPr="009F2423">
              <w:rPr>
                <w:rFonts w:ascii="Calibri Light" w:hAnsi="Calibri Light"/>
                <w:sz w:val="20"/>
              </w:rPr>
              <w:t>52 non-exposed</w:t>
            </w:r>
          </w:p>
          <w:p w14:paraId="117784DE" w14:textId="77777777" w:rsidR="001D0B1E" w:rsidRPr="009F2423" w:rsidRDefault="001D0B1E" w:rsidP="00697356">
            <w:pPr>
              <w:rPr>
                <w:rFonts w:ascii="Calibri Light" w:hAnsi="Calibri Light"/>
                <w:sz w:val="20"/>
              </w:rPr>
            </w:pPr>
            <w:r w:rsidRPr="009F2423">
              <w:rPr>
                <w:rFonts w:ascii="Calibri Light" w:hAnsi="Calibri Light"/>
                <w:sz w:val="20"/>
              </w:rPr>
              <w:t>(81% exposed)</w:t>
            </w:r>
          </w:p>
          <w:p w14:paraId="3130E9CD" w14:textId="77777777" w:rsidR="001D0B1E" w:rsidRPr="009F2423" w:rsidRDefault="001D0B1E" w:rsidP="00697356">
            <w:pPr>
              <w:rPr>
                <w:rFonts w:ascii="Calibri Light" w:hAnsi="Calibri Light"/>
                <w:sz w:val="20"/>
              </w:rPr>
            </w:pPr>
          </w:p>
          <w:p w14:paraId="3C863D4E" w14:textId="77777777" w:rsidR="001D0B1E" w:rsidRPr="009F2423" w:rsidRDefault="001D0B1E" w:rsidP="00697356">
            <w:pPr>
              <w:rPr>
                <w:rFonts w:ascii="Calibri Light" w:hAnsi="Calibri Light"/>
                <w:sz w:val="20"/>
              </w:rPr>
            </w:pPr>
          </w:p>
          <w:p w14:paraId="04EABF64" w14:textId="77777777" w:rsidR="001D0B1E" w:rsidRPr="009F2423" w:rsidRDefault="001D0B1E" w:rsidP="00697356">
            <w:pPr>
              <w:rPr>
                <w:rFonts w:ascii="Calibri Light" w:hAnsi="Calibri Light"/>
              </w:rPr>
            </w:pPr>
          </w:p>
        </w:tc>
        <w:tc>
          <w:tcPr>
            <w:tcW w:w="1735" w:type="dxa"/>
          </w:tcPr>
          <w:p w14:paraId="3CBD21F1" w14:textId="77777777" w:rsidR="001D0B1E" w:rsidRPr="009F2423" w:rsidRDefault="001D0B1E" w:rsidP="00697356">
            <w:pPr>
              <w:rPr>
                <w:rFonts w:ascii="Calibri Light" w:hAnsi="Calibri Light"/>
              </w:rPr>
            </w:pPr>
          </w:p>
          <w:p w14:paraId="3ECBE062" w14:textId="77777777" w:rsidR="001D0B1E" w:rsidRPr="009F2423" w:rsidRDefault="001D0B1E" w:rsidP="00697356">
            <w:pPr>
              <w:rPr>
                <w:rFonts w:ascii="Calibri Light" w:hAnsi="Calibri Light"/>
                <w:sz w:val="20"/>
              </w:rPr>
            </w:pPr>
            <w:r w:rsidRPr="009F2423">
              <w:rPr>
                <w:rFonts w:ascii="Calibri Light" w:hAnsi="Calibri Light"/>
                <w:sz w:val="20"/>
              </w:rPr>
              <w:t>50 exposed</w:t>
            </w:r>
          </w:p>
          <w:p w14:paraId="2E6BF488" w14:textId="77777777" w:rsidR="001D0B1E" w:rsidRPr="009F2423" w:rsidRDefault="001D0B1E" w:rsidP="00697356">
            <w:pPr>
              <w:rPr>
                <w:rFonts w:ascii="Calibri Light" w:hAnsi="Calibri Light"/>
                <w:sz w:val="20"/>
              </w:rPr>
            </w:pPr>
            <w:r w:rsidRPr="009F2423">
              <w:rPr>
                <w:rFonts w:ascii="Calibri Light" w:hAnsi="Calibri Light"/>
                <w:sz w:val="20"/>
              </w:rPr>
              <w:t>309 non-exposed</w:t>
            </w:r>
          </w:p>
          <w:p w14:paraId="7E90D294" w14:textId="77777777" w:rsidR="001D0B1E" w:rsidRPr="009F2423" w:rsidRDefault="001D0B1E" w:rsidP="00697356">
            <w:pPr>
              <w:rPr>
                <w:rFonts w:ascii="Calibri Light" w:hAnsi="Calibri Light"/>
                <w:sz w:val="20"/>
              </w:rPr>
            </w:pPr>
            <w:r w:rsidRPr="009F2423">
              <w:rPr>
                <w:rFonts w:ascii="Calibri Light" w:hAnsi="Calibri Light"/>
                <w:sz w:val="20"/>
              </w:rPr>
              <w:t>(14% exposed)</w:t>
            </w:r>
          </w:p>
          <w:p w14:paraId="14EB7B6B" w14:textId="77777777" w:rsidR="001D0B1E" w:rsidRPr="009F2423" w:rsidRDefault="001D0B1E" w:rsidP="00697356">
            <w:pPr>
              <w:rPr>
                <w:rFonts w:ascii="Calibri Light" w:hAnsi="Calibri Light"/>
                <w:sz w:val="20"/>
              </w:rPr>
            </w:pPr>
          </w:p>
          <w:p w14:paraId="28EA70E5" w14:textId="77777777" w:rsidR="001D0B1E" w:rsidRPr="009F2423" w:rsidRDefault="001D0B1E" w:rsidP="00697356">
            <w:pPr>
              <w:rPr>
                <w:rFonts w:ascii="Calibri Light" w:hAnsi="Calibri Light"/>
                <w:sz w:val="20"/>
              </w:rPr>
            </w:pPr>
          </w:p>
          <w:p w14:paraId="44F9BD6F" w14:textId="77777777" w:rsidR="001D0B1E" w:rsidRPr="009F2423" w:rsidRDefault="001D0B1E" w:rsidP="00697356">
            <w:pPr>
              <w:rPr>
                <w:rFonts w:ascii="Calibri Light" w:hAnsi="Calibri Light"/>
                <w:sz w:val="20"/>
              </w:rPr>
            </w:pPr>
          </w:p>
          <w:p w14:paraId="3BE526AA" w14:textId="77777777" w:rsidR="001D0B1E" w:rsidRPr="009F2423" w:rsidRDefault="001D0B1E" w:rsidP="00697356">
            <w:pPr>
              <w:rPr>
                <w:rFonts w:ascii="Calibri Light" w:hAnsi="Calibri Light"/>
                <w:sz w:val="20"/>
              </w:rPr>
            </w:pPr>
            <w:r w:rsidRPr="009F2423">
              <w:rPr>
                <w:rFonts w:ascii="Calibri Light" w:hAnsi="Calibri Light"/>
                <w:sz w:val="20"/>
              </w:rPr>
              <w:t>184 exposed</w:t>
            </w:r>
          </w:p>
          <w:p w14:paraId="61090B57" w14:textId="77777777" w:rsidR="001D0B1E" w:rsidRPr="009F2423" w:rsidRDefault="001D0B1E" w:rsidP="00697356">
            <w:pPr>
              <w:rPr>
                <w:rFonts w:ascii="Calibri Light" w:hAnsi="Calibri Light"/>
                <w:sz w:val="20"/>
              </w:rPr>
            </w:pPr>
            <w:r w:rsidRPr="009F2423">
              <w:rPr>
                <w:rFonts w:ascii="Calibri Light" w:hAnsi="Calibri Light"/>
                <w:sz w:val="20"/>
              </w:rPr>
              <w:t>62 non-exposed</w:t>
            </w:r>
          </w:p>
          <w:p w14:paraId="330502AA" w14:textId="77777777" w:rsidR="001D0B1E" w:rsidRPr="009F2423" w:rsidRDefault="001D0B1E" w:rsidP="00697356">
            <w:pPr>
              <w:rPr>
                <w:rFonts w:ascii="Calibri Light" w:hAnsi="Calibri Light"/>
                <w:sz w:val="20"/>
              </w:rPr>
            </w:pPr>
            <w:r w:rsidRPr="009F2423">
              <w:rPr>
                <w:rFonts w:ascii="Calibri Light" w:hAnsi="Calibri Light"/>
                <w:sz w:val="20"/>
              </w:rPr>
              <w:t>(75% exposed)</w:t>
            </w:r>
          </w:p>
          <w:p w14:paraId="62440979" w14:textId="77777777" w:rsidR="001D0B1E" w:rsidRPr="009F2423" w:rsidRDefault="001D0B1E" w:rsidP="00697356">
            <w:pPr>
              <w:rPr>
                <w:rFonts w:ascii="Calibri Light" w:hAnsi="Calibri Light"/>
                <w:sz w:val="20"/>
              </w:rPr>
            </w:pPr>
          </w:p>
          <w:p w14:paraId="672C5F5D" w14:textId="77777777" w:rsidR="001D0B1E" w:rsidRPr="009F2423" w:rsidRDefault="001D0B1E" w:rsidP="00697356">
            <w:pPr>
              <w:rPr>
                <w:rFonts w:ascii="Calibri Light" w:hAnsi="Calibri Light"/>
                <w:sz w:val="20"/>
              </w:rPr>
            </w:pPr>
          </w:p>
          <w:p w14:paraId="2C536F05" w14:textId="77777777" w:rsidR="001D0B1E" w:rsidRPr="009F2423" w:rsidRDefault="001D0B1E" w:rsidP="00697356">
            <w:pPr>
              <w:rPr>
                <w:rFonts w:ascii="Calibri Light" w:hAnsi="Calibri Light"/>
                <w:sz w:val="20"/>
              </w:rPr>
            </w:pPr>
          </w:p>
          <w:p w14:paraId="17D6CC70" w14:textId="77777777" w:rsidR="001D0B1E" w:rsidRPr="009F2423" w:rsidRDefault="001D0B1E" w:rsidP="00697356">
            <w:pPr>
              <w:rPr>
                <w:rFonts w:ascii="Calibri Light" w:hAnsi="Calibri Light"/>
                <w:sz w:val="20"/>
              </w:rPr>
            </w:pPr>
          </w:p>
        </w:tc>
        <w:tc>
          <w:tcPr>
            <w:tcW w:w="1479" w:type="dxa"/>
          </w:tcPr>
          <w:p w14:paraId="266DB251" w14:textId="77777777" w:rsidR="001D0B1E" w:rsidRDefault="001D0B1E" w:rsidP="00697356">
            <w:pPr>
              <w:rPr>
                <w:rFonts w:ascii="Calibri Light" w:hAnsi="Calibri Light"/>
                <w:sz w:val="20"/>
              </w:rPr>
            </w:pPr>
            <w:r w:rsidRPr="00F45C0E">
              <w:rPr>
                <w:rFonts w:ascii="Calibri Light" w:hAnsi="Calibri Light"/>
                <w:sz w:val="20"/>
              </w:rPr>
              <w:t>Controls matched for age</w:t>
            </w:r>
          </w:p>
          <w:p w14:paraId="595E87CB" w14:textId="77777777" w:rsidR="001D0B1E" w:rsidRDefault="001D0B1E" w:rsidP="00697356">
            <w:pPr>
              <w:rPr>
                <w:rFonts w:ascii="Calibri Light" w:hAnsi="Calibri Light"/>
                <w:sz w:val="20"/>
              </w:rPr>
            </w:pPr>
          </w:p>
          <w:p w14:paraId="1A8C63B2" w14:textId="77777777" w:rsidR="001D0B1E" w:rsidRPr="00F45C0E" w:rsidRDefault="001D0B1E" w:rsidP="00697356">
            <w:pPr>
              <w:rPr>
                <w:rFonts w:ascii="Calibri Light" w:hAnsi="Calibri Light"/>
                <w:sz w:val="20"/>
              </w:rPr>
            </w:pPr>
            <w:r>
              <w:rPr>
                <w:rFonts w:ascii="Calibri Light" w:hAnsi="Calibri Light"/>
                <w:sz w:val="20"/>
              </w:rPr>
              <w:t>Additional adjustment for cryptorchidism and j</w:t>
            </w:r>
            <w:r w:rsidRPr="00F45C0E">
              <w:rPr>
                <w:rFonts w:ascii="Calibri Light" w:hAnsi="Calibri Light"/>
                <w:sz w:val="20"/>
              </w:rPr>
              <w:t>uvenile onset inguinal hernia</w:t>
            </w:r>
          </w:p>
          <w:p w14:paraId="16D95B30" w14:textId="77777777" w:rsidR="001D0B1E" w:rsidRPr="00E20C0E" w:rsidRDefault="001D0B1E" w:rsidP="00697356">
            <w:pPr>
              <w:rPr>
                <w:rFonts w:ascii="Calibri Light" w:hAnsi="Calibri Light"/>
              </w:rPr>
            </w:pPr>
          </w:p>
        </w:tc>
      </w:tr>
      <w:tr w:rsidR="001D0B1E" w:rsidRPr="00E20C0E" w14:paraId="0419B3CE" w14:textId="77777777" w:rsidTr="004848D9">
        <w:trPr>
          <w:trHeight w:val="753"/>
        </w:trPr>
        <w:tc>
          <w:tcPr>
            <w:tcW w:w="1405" w:type="dxa"/>
          </w:tcPr>
          <w:p w14:paraId="3685E23C" w14:textId="7571EAFE" w:rsidR="001D0B1E" w:rsidRPr="006A3C29" w:rsidRDefault="001D0B1E" w:rsidP="000A32DD">
            <w:pPr>
              <w:rPr>
                <w:rFonts w:ascii="Calibri Light" w:hAnsi="Calibri Light"/>
                <w:sz w:val="20"/>
              </w:rPr>
            </w:pPr>
            <w:r>
              <w:rPr>
                <w:rFonts w:ascii="Calibri Light" w:hAnsi="Calibri Light"/>
                <w:sz w:val="20"/>
              </w:rPr>
              <w:t xml:space="preserve">Gallagher </w:t>
            </w:r>
            <w:r>
              <w:rPr>
                <w:rFonts w:ascii="Calibri Light" w:hAnsi="Calibri Light"/>
                <w:sz w:val="20"/>
              </w:rPr>
              <w:fldChar w:fldCharType="begin"/>
            </w:r>
            <w:r w:rsidR="000A32DD">
              <w:rPr>
                <w:rFonts w:ascii="Calibri Light" w:hAnsi="Calibri Light"/>
                <w:sz w:val="20"/>
              </w:rPr>
              <w:instrText xml:space="preserve"> ADDIN EN.CITE &lt;EndNote&gt;&lt;Cite&gt;&lt;Author&gt;Gallagher&lt;/Author&gt;&lt;Year&gt;1995&lt;/Year&gt;&lt;RecNum&gt;251&lt;/RecNum&gt;&lt;DisplayText&gt;[9]&lt;/DisplayText&gt;&lt;record&gt;&lt;rec-number&gt;251&lt;/rec-number&gt;&lt;foreign-keys&gt;&lt;key app="EN" db-id="a9aea2ppjd0926esxt3xxaaqvverderp99wx" timestamp="1373336380"&gt;251&lt;/key&gt;&lt;/foreign-keys&gt;&lt;ref-type name="Journal Article"&gt;17&lt;/ref-type&gt;&lt;contributors&gt;&lt;authors&gt;&lt;author&gt;Gallagher, R. P.&lt;/author&gt;&lt;author&gt;Huchcroft, S.&lt;/author&gt;&lt;author&gt;Phillips, N.&lt;/author&gt;&lt;author&gt;Hill, G. B.&lt;/author&gt;&lt;author&gt;Coldman, A. J.&lt;/author&gt;&lt;author&gt;Coppin, C.&lt;/author&gt;&lt;author&gt;Lee, T.&lt;/author&gt;&lt;/authors&gt;&lt;/contributors&gt;&lt;titles&gt;&lt;title&gt;Physical activity, medical history, and risk of testicular cancer (Alberta and British Columbia, Canada)&lt;/title&gt;&lt;secondary-title&gt;Cancer Causes and Control&lt;/secondary-title&gt;&lt;/titles&gt;&lt;periodical&gt;&lt;full-title&gt;Cancer Causes and Control&lt;/full-title&gt;&lt;/periodical&gt;&lt;pages&gt;398-406&lt;/pages&gt;&lt;volume&gt;6&lt;/volume&gt;&lt;number&gt;5&lt;/number&gt;&lt;dates&gt;&lt;year&gt;1995&lt;/year&gt;&lt;/dates&gt;&lt;urls&gt;&lt;/urls&gt;&lt;electronic-resource-num&gt;Export Date 8 July 2013&lt;/electronic-resource-num&gt;&lt;/record&gt;&lt;/Cite&gt;&lt;/EndNote&gt;</w:instrText>
            </w:r>
            <w:r>
              <w:rPr>
                <w:rFonts w:ascii="Calibri Light" w:hAnsi="Calibri Light"/>
                <w:sz w:val="20"/>
              </w:rPr>
              <w:fldChar w:fldCharType="separate"/>
            </w:r>
            <w:r w:rsidR="000A32DD">
              <w:rPr>
                <w:rFonts w:ascii="Calibri Light" w:hAnsi="Calibri Light"/>
                <w:noProof/>
                <w:sz w:val="20"/>
              </w:rPr>
              <w:t>[9]</w:t>
            </w:r>
            <w:r>
              <w:rPr>
                <w:rFonts w:ascii="Calibri Light" w:hAnsi="Calibri Light"/>
                <w:sz w:val="20"/>
              </w:rPr>
              <w:fldChar w:fldCharType="end"/>
            </w:r>
          </w:p>
        </w:tc>
        <w:tc>
          <w:tcPr>
            <w:tcW w:w="1331" w:type="dxa"/>
          </w:tcPr>
          <w:p w14:paraId="4944FA41" w14:textId="77777777" w:rsidR="001D0B1E" w:rsidRPr="009F1957" w:rsidRDefault="001D0B1E" w:rsidP="00697356">
            <w:pPr>
              <w:rPr>
                <w:rFonts w:ascii="Calibri Light" w:hAnsi="Calibri Light"/>
                <w:sz w:val="20"/>
              </w:rPr>
            </w:pPr>
            <w:r>
              <w:rPr>
                <w:rFonts w:ascii="Calibri Light" w:hAnsi="Calibri Light"/>
              </w:rPr>
              <w:t>CCS</w:t>
            </w:r>
          </w:p>
        </w:tc>
        <w:tc>
          <w:tcPr>
            <w:tcW w:w="1435" w:type="dxa"/>
          </w:tcPr>
          <w:p w14:paraId="76415D03" w14:textId="77777777" w:rsidR="001D0B1E" w:rsidRDefault="001D0B1E" w:rsidP="00697356">
            <w:pPr>
              <w:rPr>
                <w:rFonts w:ascii="Calibri Light" w:hAnsi="Calibri Light"/>
                <w:sz w:val="20"/>
              </w:rPr>
            </w:pPr>
            <w:r>
              <w:rPr>
                <w:rFonts w:ascii="Calibri Light" w:hAnsi="Calibri Light"/>
                <w:sz w:val="20"/>
              </w:rPr>
              <w:t xml:space="preserve">Occupational physical activity </w:t>
            </w:r>
          </w:p>
          <w:p w14:paraId="449A2E48" w14:textId="77777777" w:rsidR="001D0B1E" w:rsidRDefault="001D0B1E" w:rsidP="00697356">
            <w:pPr>
              <w:rPr>
                <w:rFonts w:ascii="Calibri Light" w:hAnsi="Calibri Light"/>
                <w:noProof/>
                <w:sz w:val="20"/>
              </w:rPr>
            </w:pPr>
            <w:r>
              <w:rPr>
                <w:rFonts w:ascii="Calibri Light" w:hAnsi="Calibri Light"/>
                <w:sz w:val="20"/>
              </w:rPr>
              <w:t xml:space="preserve">and recreational physical activity </w:t>
            </w:r>
          </w:p>
        </w:tc>
        <w:tc>
          <w:tcPr>
            <w:tcW w:w="1844" w:type="dxa"/>
          </w:tcPr>
          <w:p w14:paraId="69EE531A" w14:textId="77777777" w:rsidR="001D0B1E" w:rsidRPr="00EA42B6" w:rsidRDefault="001D0B1E" w:rsidP="00697356">
            <w:pPr>
              <w:rPr>
                <w:rFonts w:ascii="Calibri Light" w:hAnsi="Calibri Light"/>
                <w:sz w:val="20"/>
              </w:rPr>
            </w:pPr>
            <w:r w:rsidRPr="00EA42B6">
              <w:rPr>
                <w:rFonts w:ascii="Calibri Light" w:hAnsi="Calibri Light"/>
                <w:sz w:val="20"/>
              </w:rPr>
              <w:t xml:space="preserve">Occupational activity aged 20+ of 1 year or longer, calculated to </w:t>
            </w:r>
            <w:r>
              <w:rPr>
                <w:rFonts w:ascii="Calibri Light" w:hAnsi="Calibri Light"/>
                <w:sz w:val="20"/>
              </w:rPr>
              <w:t xml:space="preserve">a cumulative job activity score which is </w:t>
            </w:r>
            <w:r w:rsidRPr="00EA42B6">
              <w:rPr>
                <w:rFonts w:ascii="Calibri Light" w:hAnsi="Calibri Light"/>
                <w:sz w:val="20"/>
              </w:rPr>
              <w:t xml:space="preserve">divided by working years to </w:t>
            </w:r>
            <w:r w:rsidRPr="00EA42B6">
              <w:rPr>
                <w:rFonts w:ascii="Calibri Light" w:hAnsi="Calibri Light"/>
                <w:sz w:val="20"/>
              </w:rPr>
              <w:lastRenderedPageBreak/>
              <w:t>obtain an activity score</w:t>
            </w:r>
            <w:r>
              <w:rPr>
                <w:rFonts w:ascii="Calibri Light" w:hAnsi="Calibri Light"/>
                <w:sz w:val="20"/>
              </w:rPr>
              <w:t>, analysed in quartiles</w:t>
            </w:r>
          </w:p>
          <w:p w14:paraId="76F6E934" w14:textId="77777777" w:rsidR="001D0B1E" w:rsidRDefault="001D0B1E" w:rsidP="00697356">
            <w:pPr>
              <w:rPr>
                <w:rFonts w:ascii="Calibri Light" w:hAnsi="Calibri Light"/>
                <w:sz w:val="20"/>
              </w:rPr>
            </w:pPr>
            <w:r>
              <w:rPr>
                <w:rFonts w:ascii="Calibri Light" w:hAnsi="Calibri Light"/>
                <w:sz w:val="20"/>
              </w:rPr>
              <w:t>(level 1-lowest, level 2, level 3 and level 4- highest)</w:t>
            </w:r>
          </w:p>
          <w:p w14:paraId="795D6B25" w14:textId="77777777" w:rsidR="001D0B1E" w:rsidRDefault="001D0B1E" w:rsidP="00697356">
            <w:pPr>
              <w:rPr>
                <w:rFonts w:ascii="Calibri Light" w:hAnsi="Calibri Light"/>
                <w:sz w:val="20"/>
              </w:rPr>
            </w:pPr>
            <w:r>
              <w:rPr>
                <w:rFonts w:ascii="Calibri Light" w:hAnsi="Calibri Light"/>
                <w:noProof/>
                <w:sz w:val="20"/>
                <w:lang w:eastAsia="en-US"/>
              </w:rPr>
              <mc:AlternateContent>
                <mc:Choice Requires="wps">
                  <w:drawing>
                    <wp:anchor distT="0" distB="0" distL="114300" distR="114300" simplePos="0" relativeHeight="251736064" behindDoc="0" locked="0" layoutInCell="1" allowOverlap="1" wp14:anchorId="78BBBD63" wp14:editId="555D70DB">
                      <wp:simplePos x="0" y="0"/>
                      <wp:positionH relativeFrom="column">
                        <wp:posOffset>-57785</wp:posOffset>
                      </wp:positionH>
                      <wp:positionV relativeFrom="paragraph">
                        <wp:posOffset>114300</wp:posOffset>
                      </wp:positionV>
                      <wp:extent cx="6019800" cy="0"/>
                      <wp:effectExtent l="0" t="0" r="25400" b="25400"/>
                      <wp:wrapNone/>
                      <wp:docPr id="22" name="直線接點 22"/>
                      <wp:cNvGraphicFramePr/>
                      <a:graphic xmlns:a="http://schemas.openxmlformats.org/drawingml/2006/main">
                        <a:graphicData uri="http://schemas.microsoft.com/office/word/2010/wordprocessingShape">
                          <wps:wsp>
                            <wps:cNvCnPr/>
                            <wps:spPr>
                              <a:xfrm>
                                <a:off x="0" y="0"/>
                                <a:ext cx="6019800" cy="0"/>
                              </a:xfrm>
                              <a:prstGeom prst="line">
                                <a:avLst/>
                              </a:prstGeom>
                              <a:ln w="3175" cmpd="sng"/>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74BE75FB" id="直線接點 22" o:spid="_x0000_s1026" style="position:absolute;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5pt,9pt" to="469.4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" strokecolor="black [3040]" strokeweight=".25pt"/>
                  </w:pict>
                </mc:Fallback>
              </mc:AlternateContent>
            </w:r>
          </w:p>
          <w:p w14:paraId="0FE46301" w14:textId="77777777" w:rsidR="001D0B1E" w:rsidRDefault="001D0B1E" w:rsidP="00697356">
            <w:pPr>
              <w:rPr>
                <w:rFonts w:ascii="Calibri Light" w:hAnsi="Calibri Light"/>
                <w:sz w:val="20"/>
              </w:rPr>
            </w:pPr>
            <w:r w:rsidRPr="00AF7EEF">
              <w:rPr>
                <w:rFonts w:ascii="Calibri Light" w:hAnsi="Calibri Light"/>
                <w:sz w:val="20"/>
              </w:rPr>
              <w:t xml:space="preserve">Annual frequency of participation in all sports played and duration of years played, converted to </w:t>
            </w:r>
            <w:r>
              <w:rPr>
                <w:rFonts w:ascii="Calibri Light" w:hAnsi="Calibri Light"/>
                <w:sz w:val="20"/>
              </w:rPr>
              <w:t>mean,</w:t>
            </w:r>
            <w:r w:rsidRPr="00AF7EEF">
              <w:rPr>
                <w:rFonts w:ascii="Calibri Light" w:hAnsi="Calibri Light"/>
                <w:sz w:val="20"/>
              </w:rPr>
              <w:t xml:space="preserve"> annual MET weighted frequency</w:t>
            </w:r>
            <w:r>
              <w:rPr>
                <w:rFonts w:ascii="Calibri Light" w:hAnsi="Calibri Light"/>
                <w:sz w:val="20"/>
              </w:rPr>
              <w:t>, analysed in quartiles</w:t>
            </w:r>
          </w:p>
          <w:p w14:paraId="47B6DAE1" w14:textId="77777777" w:rsidR="001D0B1E" w:rsidRDefault="001D0B1E" w:rsidP="00697356">
            <w:pPr>
              <w:rPr>
                <w:rFonts w:ascii="Calibri Light" w:hAnsi="Calibri Light"/>
                <w:sz w:val="20"/>
              </w:rPr>
            </w:pPr>
            <w:r>
              <w:rPr>
                <w:rFonts w:ascii="Calibri Light" w:hAnsi="Calibri Light"/>
                <w:sz w:val="20"/>
              </w:rPr>
              <w:t>(0-242-lowest, 243-441, 442-764, 765+-highest)</w:t>
            </w:r>
          </w:p>
        </w:tc>
        <w:tc>
          <w:tcPr>
            <w:tcW w:w="1440" w:type="dxa"/>
          </w:tcPr>
          <w:p w14:paraId="4CF7C872" w14:textId="77777777" w:rsidR="001D0B1E" w:rsidRPr="00FC422B" w:rsidRDefault="001D0B1E" w:rsidP="00697356">
            <w:pPr>
              <w:rPr>
                <w:rFonts w:ascii="Calibri Light" w:hAnsi="Calibri Light"/>
                <w:sz w:val="20"/>
              </w:rPr>
            </w:pPr>
            <w:r>
              <w:rPr>
                <w:rFonts w:ascii="Calibri Light" w:hAnsi="Calibri Light"/>
                <w:sz w:val="20"/>
              </w:rPr>
              <w:lastRenderedPageBreak/>
              <w:t>OR</w:t>
            </w:r>
          </w:p>
        </w:tc>
        <w:tc>
          <w:tcPr>
            <w:tcW w:w="1487" w:type="dxa"/>
          </w:tcPr>
          <w:p w14:paraId="58D1AE08" w14:textId="77777777" w:rsidR="001D0B1E" w:rsidRDefault="001D0B1E" w:rsidP="00697356">
            <w:pPr>
              <w:rPr>
                <w:rFonts w:ascii="Calibri Light" w:hAnsi="Calibri Light"/>
                <w:sz w:val="20"/>
              </w:rPr>
            </w:pPr>
            <w:r>
              <w:rPr>
                <w:rFonts w:ascii="Calibri Light" w:hAnsi="Calibri Light"/>
                <w:sz w:val="20"/>
              </w:rPr>
              <w:t>Level 4 v.s. Level 1</w:t>
            </w:r>
          </w:p>
          <w:p w14:paraId="7F0E42F7" w14:textId="77777777" w:rsidR="001D0B1E" w:rsidRDefault="001D0B1E" w:rsidP="00697356">
            <w:pPr>
              <w:rPr>
                <w:rFonts w:ascii="Calibri Light" w:hAnsi="Calibri Light"/>
                <w:sz w:val="20"/>
              </w:rPr>
            </w:pPr>
            <w:r>
              <w:rPr>
                <w:rFonts w:ascii="Calibri Light" w:hAnsi="Calibri Light"/>
                <w:sz w:val="20"/>
              </w:rPr>
              <w:t xml:space="preserve">0.9 </w:t>
            </w:r>
          </w:p>
          <w:p w14:paraId="612C0AAB" w14:textId="77777777" w:rsidR="001D0B1E" w:rsidRDefault="001D0B1E" w:rsidP="00697356">
            <w:pPr>
              <w:rPr>
                <w:rFonts w:ascii="Calibri Light" w:hAnsi="Calibri Light"/>
                <w:sz w:val="20"/>
              </w:rPr>
            </w:pPr>
          </w:p>
          <w:p w14:paraId="71A23595" w14:textId="77777777" w:rsidR="001D0B1E" w:rsidRDefault="001D0B1E" w:rsidP="00697356">
            <w:pPr>
              <w:rPr>
                <w:rFonts w:ascii="Calibri Light" w:hAnsi="Calibri Light"/>
                <w:sz w:val="20"/>
              </w:rPr>
            </w:pPr>
          </w:p>
          <w:p w14:paraId="76EE91CE" w14:textId="77777777" w:rsidR="001D0B1E" w:rsidRDefault="001D0B1E" w:rsidP="00697356">
            <w:pPr>
              <w:rPr>
                <w:rFonts w:ascii="Calibri Light" w:hAnsi="Calibri Light"/>
                <w:sz w:val="20"/>
              </w:rPr>
            </w:pPr>
          </w:p>
          <w:p w14:paraId="395C95A1" w14:textId="77777777" w:rsidR="001D0B1E" w:rsidRDefault="001D0B1E" w:rsidP="00697356">
            <w:pPr>
              <w:rPr>
                <w:rFonts w:ascii="Calibri Light" w:hAnsi="Calibri Light"/>
                <w:sz w:val="20"/>
              </w:rPr>
            </w:pPr>
          </w:p>
          <w:p w14:paraId="2FE51CD4" w14:textId="77777777" w:rsidR="001D0B1E" w:rsidRDefault="001D0B1E" w:rsidP="00697356">
            <w:pPr>
              <w:rPr>
                <w:rFonts w:ascii="Calibri Light" w:hAnsi="Calibri Light"/>
                <w:sz w:val="20"/>
              </w:rPr>
            </w:pPr>
          </w:p>
          <w:p w14:paraId="038FB49B" w14:textId="77777777" w:rsidR="001D0B1E" w:rsidRDefault="001D0B1E" w:rsidP="00697356">
            <w:pPr>
              <w:rPr>
                <w:rFonts w:ascii="Calibri Light" w:hAnsi="Calibri Light"/>
                <w:sz w:val="20"/>
              </w:rPr>
            </w:pPr>
          </w:p>
          <w:p w14:paraId="3B104BA4" w14:textId="77777777" w:rsidR="001D0B1E" w:rsidRDefault="001D0B1E" w:rsidP="00697356">
            <w:pPr>
              <w:rPr>
                <w:rFonts w:ascii="Calibri Light" w:hAnsi="Calibri Light"/>
                <w:sz w:val="20"/>
              </w:rPr>
            </w:pPr>
          </w:p>
          <w:p w14:paraId="7B32A84B" w14:textId="77777777" w:rsidR="001D0B1E" w:rsidRDefault="001D0B1E" w:rsidP="00697356">
            <w:pPr>
              <w:rPr>
                <w:rFonts w:ascii="Calibri Light" w:hAnsi="Calibri Light"/>
                <w:sz w:val="20"/>
              </w:rPr>
            </w:pPr>
          </w:p>
          <w:p w14:paraId="616F3DA7" w14:textId="77777777" w:rsidR="001D0B1E" w:rsidRDefault="001D0B1E" w:rsidP="00697356">
            <w:pPr>
              <w:rPr>
                <w:rFonts w:ascii="Calibri Light" w:hAnsi="Calibri Light"/>
                <w:sz w:val="20"/>
              </w:rPr>
            </w:pPr>
          </w:p>
          <w:p w14:paraId="039D2BFA" w14:textId="77777777" w:rsidR="001D0B1E" w:rsidRDefault="001D0B1E" w:rsidP="00697356">
            <w:pPr>
              <w:rPr>
                <w:rFonts w:ascii="Calibri Light" w:hAnsi="Calibri Light"/>
                <w:sz w:val="20"/>
              </w:rPr>
            </w:pPr>
          </w:p>
          <w:p w14:paraId="3FACD669" w14:textId="77777777" w:rsidR="001D0B1E" w:rsidRDefault="001D0B1E" w:rsidP="00697356">
            <w:pPr>
              <w:rPr>
                <w:rFonts w:ascii="Calibri Light" w:hAnsi="Calibri Light"/>
                <w:sz w:val="20"/>
              </w:rPr>
            </w:pPr>
          </w:p>
          <w:p w14:paraId="64AA43A6" w14:textId="77777777" w:rsidR="001D0B1E" w:rsidRDefault="001D0B1E" w:rsidP="00697356">
            <w:pPr>
              <w:rPr>
                <w:rFonts w:ascii="Calibri Light" w:hAnsi="Calibri Light"/>
                <w:sz w:val="20"/>
              </w:rPr>
            </w:pPr>
          </w:p>
          <w:p w14:paraId="72F21869" w14:textId="77777777" w:rsidR="001D0B1E" w:rsidRDefault="001D0B1E" w:rsidP="00697356">
            <w:pPr>
              <w:rPr>
                <w:rFonts w:ascii="Calibri Light" w:hAnsi="Calibri Light"/>
                <w:sz w:val="20"/>
              </w:rPr>
            </w:pPr>
            <w:r>
              <w:rPr>
                <w:rFonts w:ascii="Calibri Light" w:hAnsi="Calibri Light"/>
                <w:sz w:val="20"/>
              </w:rPr>
              <w:t>765+ v.s. 0-242</w:t>
            </w:r>
          </w:p>
          <w:p w14:paraId="4C9F5D91" w14:textId="77777777" w:rsidR="001D0B1E" w:rsidRPr="00DA27D3" w:rsidRDefault="001D0B1E" w:rsidP="00697356">
            <w:pPr>
              <w:rPr>
                <w:rFonts w:ascii="Calibri Light" w:hAnsi="Calibri Light"/>
                <w:sz w:val="20"/>
                <w:u w:val="single"/>
              </w:rPr>
            </w:pPr>
            <w:r>
              <w:rPr>
                <w:rFonts w:ascii="Calibri Light" w:hAnsi="Calibri Light"/>
                <w:sz w:val="20"/>
              </w:rPr>
              <w:t>0.7</w:t>
            </w:r>
          </w:p>
        </w:tc>
        <w:tc>
          <w:tcPr>
            <w:tcW w:w="1329" w:type="dxa"/>
          </w:tcPr>
          <w:p w14:paraId="18D57366" w14:textId="77777777" w:rsidR="001D0B1E" w:rsidRDefault="001D0B1E" w:rsidP="00697356">
            <w:pPr>
              <w:rPr>
                <w:rFonts w:ascii="Calibri Light" w:hAnsi="Calibri Light"/>
                <w:sz w:val="20"/>
              </w:rPr>
            </w:pPr>
            <w:r>
              <w:rPr>
                <w:rFonts w:ascii="Calibri Light" w:hAnsi="Calibri Light"/>
                <w:sz w:val="20"/>
              </w:rPr>
              <w:lastRenderedPageBreak/>
              <w:t>Level 4 v.s. Level 1</w:t>
            </w:r>
          </w:p>
          <w:p w14:paraId="4FB8BCDC" w14:textId="77777777" w:rsidR="001D0B1E" w:rsidRDefault="001D0B1E" w:rsidP="00697356">
            <w:pPr>
              <w:rPr>
                <w:rFonts w:ascii="Calibri Light" w:hAnsi="Calibri Light"/>
                <w:sz w:val="20"/>
              </w:rPr>
            </w:pPr>
            <w:r>
              <w:rPr>
                <w:rFonts w:ascii="Calibri Light" w:hAnsi="Calibri Light"/>
                <w:sz w:val="20"/>
              </w:rPr>
              <w:t>0.9 (0.6-1.3)</w:t>
            </w:r>
          </w:p>
          <w:p w14:paraId="7D323596" w14:textId="77777777" w:rsidR="001D0B1E" w:rsidRDefault="001D0B1E" w:rsidP="00697356">
            <w:pPr>
              <w:rPr>
                <w:rFonts w:ascii="Calibri Light" w:hAnsi="Calibri Light"/>
                <w:sz w:val="20"/>
              </w:rPr>
            </w:pPr>
          </w:p>
          <w:p w14:paraId="0A3EAA64" w14:textId="77777777" w:rsidR="001D0B1E" w:rsidRDefault="001D0B1E" w:rsidP="00697356">
            <w:pPr>
              <w:rPr>
                <w:rFonts w:ascii="Calibri Light" w:hAnsi="Calibri Light"/>
                <w:sz w:val="20"/>
              </w:rPr>
            </w:pPr>
          </w:p>
          <w:p w14:paraId="211B6B36" w14:textId="77777777" w:rsidR="001D0B1E" w:rsidRDefault="001D0B1E" w:rsidP="00697356">
            <w:pPr>
              <w:rPr>
                <w:rFonts w:ascii="Calibri Light" w:hAnsi="Calibri Light"/>
                <w:sz w:val="20"/>
              </w:rPr>
            </w:pPr>
          </w:p>
          <w:p w14:paraId="33ECC8E4" w14:textId="77777777" w:rsidR="001D0B1E" w:rsidRDefault="001D0B1E" w:rsidP="00697356">
            <w:pPr>
              <w:rPr>
                <w:rFonts w:ascii="Calibri Light" w:hAnsi="Calibri Light"/>
                <w:sz w:val="20"/>
              </w:rPr>
            </w:pPr>
          </w:p>
          <w:p w14:paraId="1DE3973D" w14:textId="77777777" w:rsidR="001D0B1E" w:rsidRDefault="001D0B1E" w:rsidP="00697356">
            <w:pPr>
              <w:rPr>
                <w:rFonts w:ascii="Calibri Light" w:hAnsi="Calibri Light"/>
                <w:sz w:val="20"/>
              </w:rPr>
            </w:pPr>
          </w:p>
          <w:p w14:paraId="3F2DD2C8" w14:textId="77777777" w:rsidR="001D0B1E" w:rsidRDefault="001D0B1E" w:rsidP="00697356">
            <w:pPr>
              <w:rPr>
                <w:rFonts w:ascii="Calibri Light" w:hAnsi="Calibri Light"/>
                <w:sz w:val="20"/>
              </w:rPr>
            </w:pPr>
          </w:p>
          <w:p w14:paraId="5BFC1168" w14:textId="77777777" w:rsidR="001D0B1E" w:rsidRDefault="001D0B1E" w:rsidP="00697356">
            <w:pPr>
              <w:rPr>
                <w:rFonts w:ascii="Calibri Light" w:hAnsi="Calibri Light"/>
                <w:sz w:val="20"/>
              </w:rPr>
            </w:pPr>
          </w:p>
          <w:p w14:paraId="703498F2" w14:textId="77777777" w:rsidR="001D0B1E" w:rsidRDefault="001D0B1E" w:rsidP="00697356">
            <w:pPr>
              <w:rPr>
                <w:rFonts w:ascii="Calibri Light" w:hAnsi="Calibri Light"/>
                <w:sz w:val="20"/>
              </w:rPr>
            </w:pPr>
          </w:p>
          <w:p w14:paraId="2CDC77C6" w14:textId="77777777" w:rsidR="001D0B1E" w:rsidRDefault="001D0B1E" w:rsidP="00697356">
            <w:pPr>
              <w:rPr>
                <w:rFonts w:ascii="Calibri Light" w:hAnsi="Calibri Light"/>
                <w:sz w:val="20"/>
              </w:rPr>
            </w:pPr>
          </w:p>
          <w:p w14:paraId="20EBA426" w14:textId="77777777" w:rsidR="001D0B1E" w:rsidRDefault="001D0B1E" w:rsidP="00697356">
            <w:pPr>
              <w:rPr>
                <w:rFonts w:ascii="Calibri Light" w:hAnsi="Calibri Light"/>
                <w:sz w:val="20"/>
              </w:rPr>
            </w:pPr>
          </w:p>
          <w:p w14:paraId="0B0508A5" w14:textId="77777777" w:rsidR="001D0B1E" w:rsidRDefault="001D0B1E" w:rsidP="00697356">
            <w:pPr>
              <w:rPr>
                <w:rFonts w:ascii="Calibri Light" w:hAnsi="Calibri Light"/>
                <w:sz w:val="20"/>
              </w:rPr>
            </w:pPr>
          </w:p>
          <w:p w14:paraId="5B295651" w14:textId="77777777" w:rsidR="001D0B1E" w:rsidRDefault="001D0B1E" w:rsidP="00697356">
            <w:pPr>
              <w:rPr>
                <w:rFonts w:ascii="Calibri Light" w:hAnsi="Calibri Light"/>
                <w:sz w:val="20"/>
              </w:rPr>
            </w:pPr>
          </w:p>
          <w:p w14:paraId="5BE139FD" w14:textId="77777777" w:rsidR="001D0B1E" w:rsidRDefault="001D0B1E" w:rsidP="00697356">
            <w:pPr>
              <w:rPr>
                <w:rFonts w:ascii="Calibri Light" w:hAnsi="Calibri Light"/>
                <w:sz w:val="20"/>
              </w:rPr>
            </w:pPr>
            <w:r>
              <w:rPr>
                <w:rFonts w:ascii="Calibri Light" w:hAnsi="Calibri Light"/>
                <w:sz w:val="20"/>
              </w:rPr>
              <w:t>765+ v.s. 0-242</w:t>
            </w:r>
          </w:p>
          <w:p w14:paraId="6A7A9392" w14:textId="77777777" w:rsidR="001D0B1E" w:rsidRPr="00DA27D3" w:rsidRDefault="001D0B1E" w:rsidP="00697356">
            <w:pPr>
              <w:rPr>
                <w:rFonts w:ascii="Calibri Light" w:hAnsi="Calibri Light"/>
                <w:sz w:val="20"/>
                <w:u w:val="single"/>
              </w:rPr>
            </w:pPr>
            <w:r>
              <w:rPr>
                <w:rFonts w:ascii="Calibri Light" w:hAnsi="Calibri Light"/>
                <w:sz w:val="20"/>
              </w:rPr>
              <w:t>0.7 (0.5-0.9)</w:t>
            </w:r>
          </w:p>
        </w:tc>
        <w:tc>
          <w:tcPr>
            <w:tcW w:w="1615" w:type="dxa"/>
          </w:tcPr>
          <w:p w14:paraId="7B7C411F" w14:textId="77777777" w:rsidR="001D0B1E" w:rsidRPr="00996E79" w:rsidRDefault="001D0B1E" w:rsidP="00697356">
            <w:pPr>
              <w:rPr>
                <w:rFonts w:ascii="Calibri Light" w:hAnsi="Calibri Light"/>
                <w:sz w:val="20"/>
              </w:rPr>
            </w:pPr>
            <w:r w:rsidRPr="00996E79">
              <w:rPr>
                <w:rFonts w:ascii="Calibri Light" w:hAnsi="Calibri Light"/>
                <w:sz w:val="20"/>
              </w:rPr>
              <w:lastRenderedPageBreak/>
              <w:t>87 exposed</w:t>
            </w:r>
          </w:p>
          <w:p w14:paraId="68DB307B" w14:textId="77777777" w:rsidR="001D0B1E" w:rsidRPr="00996E79" w:rsidRDefault="001D0B1E" w:rsidP="00697356">
            <w:pPr>
              <w:rPr>
                <w:rFonts w:ascii="Calibri Light" w:hAnsi="Calibri Light"/>
                <w:sz w:val="20"/>
              </w:rPr>
            </w:pPr>
            <w:r w:rsidRPr="00996E79">
              <w:rPr>
                <w:rFonts w:ascii="Calibri Light" w:hAnsi="Calibri Light"/>
                <w:sz w:val="20"/>
              </w:rPr>
              <w:t>117 non-exposed</w:t>
            </w:r>
          </w:p>
          <w:p w14:paraId="3BDFC004" w14:textId="77777777" w:rsidR="001D0B1E" w:rsidRPr="00996E79" w:rsidRDefault="001D0B1E" w:rsidP="00697356">
            <w:pPr>
              <w:rPr>
                <w:rFonts w:ascii="Calibri Light" w:hAnsi="Calibri Light"/>
                <w:sz w:val="20"/>
              </w:rPr>
            </w:pPr>
            <w:r w:rsidRPr="00996E79">
              <w:rPr>
                <w:rFonts w:ascii="Calibri Light" w:hAnsi="Calibri Light"/>
                <w:sz w:val="20"/>
              </w:rPr>
              <w:t>(43% exposed)</w:t>
            </w:r>
          </w:p>
          <w:p w14:paraId="11D6316C" w14:textId="77777777" w:rsidR="001D0B1E" w:rsidRPr="00996E79" w:rsidRDefault="001D0B1E" w:rsidP="00697356">
            <w:pPr>
              <w:rPr>
                <w:rFonts w:ascii="Calibri Light" w:hAnsi="Calibri Light"/>
                <w:sz w:val="20"/>
              </w:rPr>
            </w:pPr>
          </w:p>
          <w:p w14:paraId="6132B926" w14:textId="77777777" w:rsidR="001D0B1E" w:rsidRPr="00996E79" w:rsidRDefault="001D0B1E" w:rsidP="00697356">
            <w:pPr>
              <w:rPr>
                <w:rFonts w:ascii="Calibri Light" w:hAnsi="Calibri Light"/>
                <w:sz w:val="20"/>
              </w:rPr>
            </w:pPr>
          </w:p>
          <w:p w14:paraId="71F5DA7E" w14:textId="77777777" w:rsidR="001D0B1E" w:rsidRPr="00996E79" w:rsidRDefault="001D0B1E" w:rsidP="00697356">
            <w:pPr>
              <w:rPr>
                <w:rFonts w:ascii="Calibri Light" w:hAnsi="Calibri Light"/>
                <w:sz w:val="20"/>
              </w:rPr>
            </w:pPr>
          </w:p>
          <w:p w14:paraId="7FCBFEFE" w14:textId="77777777" w:rsidR="001D0B1E" w:rsidRPr="00996E79" w:rsidRDefault="001D0B1E" w:rsidP="00697356">
            <w:pPr>
              <w:rPr>
                <w:rFonts w:ascii="Calibri Light" w:hAnsi="Calibri Light"/>
                <w:sz w:val="20"/>
              </w:rPr>
            </w:pPr>
          </w:p>
          <w:p w14:paraId="500253C7" w14:textId="77777777" w:rsidR="001D0B1E" w:rsidRPr="00996E79" w:rsidRDefault="001D0B1E" w:rsidP="00697356">
            <w:pPr>
              <w:rPr>
                <w:rFonts w:ascii="Calibri Light" w:hAnsi="Calibri Light"/>
                <w:sz w:val="20"/>
              </w:rPr>
            </w:pPr>
          </w:p>
          <w:p w14:paraId="0454DCBA" w14:textId="77777777" w:rsidR="001D0B1E" w:rsidRPr="00996E79" w:rsidRDefault="001D0B1E" w:rsidP="00697356">
            <w:pPr>
              <w:rPr>
                <w:rFonts w:ascii="Calibri Light" w:hAnsi="Calibri Light"/>
                <w:sz w:val="20"/>
              </w:rPr>
            </w:pPr>
          </w:p>
          <w:p w14:paraId="46A48078" w14:textId="77777777" w:rsidR="001D0B1E" w:rsidRPr="00996E79" w:rsidRDefault="001D0B1E" w:rsidP="00697356">
            <w:pPr>
              <w:rPr>
                <w:rFonts w:ascii="Calibri Light" w:hAnsi="Calibri Light"/>
                <w:sz w:val="20"/>
              </w:rPr>
            </w:pPr>
          </w:p>
          <w:p w14:paraId="2FE15E93" w14:textId="77777777" w:rsidR="001D0B1E" w:rsidRPr="00996E79" w:rsidRDefault="001D0B1E" w:rsidP="00697356">
            <w:pPr>
              <w:rPr>
                <w:rFonts w:ascii="Calibri Light" w:hAnsi="Calibri Light"/>
                <w:sz w:val="20"/>
              </w:rPr>
            </w:pPr>
          </w:p>
          <w:p w14:paraId="73F60537" w14:textId="77777777" w:rsidR="001D0B1E" w:rsidRPr="00996E79" w:rsidRDefault="001D0B1E" w:rsidP="00697356">
            <w:pPr>
              <w:rPr>
                <w:rFonts w:ascii="Calibri Light" w:hAnsi="Calibri Light"/>
                <w:sz w:val="20"/>
              </w:rPr>
            </w:pPr>
          </w:p>
          <w:p w14:paraId="40330AB0" w14:textId="77777777" w:rsidR="001D0B1E" w:rsidRPr="00996E79" w:rsidRDefault="001D0B1E" w:rsidP="00697356">
            <w:pPr>
              <w:rPr>
                <w:rFonts w:ascii="Calibri Light" w:hAnsi="Calibri Light"/>
                <w:sz w:val="20"/>
              </w:rPr>
            </w:pPr>
          </w:p>
          <w:p w14:paraId="012DD796" w14:textId="77777777" w:rsidR="001D0B1E" w:rsidRPr="00996E79" w:rsidRDefault="001D0B1E" w:rsidP="00697356">
            <w:pPr>
              <w:rPr>
                <w:rFonts w:ascii="Calibri Light" w:hAnsi="Calibri Light"/>
                <w:sz w:val="20"/>
              </w:rPr>
            </w:pPr>
          </w:p>
          <w:p w14:paraId="56B43A35" w14:textId="77777777" w:rsidR="001D0B1E" w:rsidRPr="00996E79" w:rsidRDefault="001D0B1E" w:rsidP="00697356">
            <w:pPr>
              <w:rPr>
                <w:rFonts w:ascii="Calibri Light" w:hAnsi="Calibri Light"/>
                <w:sz w:val="20"/>
              </w:rPr>
            </w:pPr>
          </w:p>
          <w:p w14:paraId="5B29DD3E" w14:textId="77777777" w:rsidR="001D0B1E" w:rsidRPr="00996E79" w:rsidRDefault="001D0B1E" w:rsidP="00697356">
            <w:pPr>
              <w:rPr>
                <w:rFonts w:ascii="Calibri Light" w:hAnsi="Calibri Light"/>
                <w:sz w:val="20"/>
              </w:rPr>
            </w:pPr>
            <w:r w:rsidRPr="00996E79">
              <w:rPr>
                <w:rFonts w:ascii="Calibri Light" w:hAnsi="Calibri Light"/>
                <w:sz w:val="20"/>
              </w:rPr>
              <w:t>118 exposed</w:t>
            </w:r>
          </w:p>
          <w:p w14:paraId="70197E98" w14:textId="77777777" w:rsidR="001D0B1E" w:rsidRPr="00996E79" w:rsidRDefault="001D0B1E" w:rsidP="00697356">
            <w:pPr>
              <w:rPr>
                <w:rFonts w:ascii="Calibri Light" w:hAnsi="Calibri Light"/>
                <w:sz w:val="20"/>
              </w:rPr>
            </w:pPr>
            <w:r w:rsidRPr="00996E79">
              <w:rPr>
                <w:rFonts w:ascii="Calibri Light" w:hAnsi="Calibri Light"/>
                <w:sz w:val="20"/>
              </w:rPr>
              <w:t>160 non-exposed</w:t>
            </w:r>
          </w:p>
          <w:p w14:paraId="1D1A7CB7" w14:textId="77777777" w:rsidR="001D0B1E" w:rsidRPr="00996E79" w:rsidRDefault="001D0B1E" w:rsidP="00697356">
            <w:pPr>
              <w:rPr>
                <w:rFonts w:ascii="Calibri Light" w:hAnsi="Calibri Light"/>
                <w:sz w:val="20"/>
              </w:rPr>
            </w:pPr>
            <w:r w:rsidRPr="00996E79">
              <w:rPr>
                <w:rFonts w:ascii="Calibri Light" w:hAnsi="Calibri Light"/>
                <w:sz w:val="20"/>
              </w:rPr>
              <w:t>(42% exposed)</w:t>
            </w:r>
          </w:p>
          <w:p w14:paraId="1C2F36C0" w14:textId="77777777" w:rsidR="001D0B1E" w:rsidRPr="00996E79" w:rsidRDefault="001D0B1E" w:rsidP="00697356">
            <w:pPr>
              <w:rPr>
                <w:rFonts w:ascii="Calibri Light" w:hAnsi="Calibri Light"/>
                <w:sz w:val="20"/>
              </w:rPr>
            </w:pPr>
          </w:p>
          <w:p w14:paraId="5A54150D" w14:textId="77777777" w:rsidR="001D0B1E" w:rsidRPr="00996E79" w:rsidRDefault="001D0B1E" w:rsidP="00697356">
            <w:pPr>
              <w:rPr>
                <w:rFonts w:ascii="Calibri Light" w:hAnsi="Calibri Light"/>
                <w:sz w:val="20"/>
              </w:rPr>
            </w:pPr>
          </w:p>
          <w:p w14:paraId="66B8817E" w14:textId="77777777" w:rsidR="001D0B1E" w:rsidRPr="00996E79" w:rsidRDefault="001D0B1E" w:rsidP="00697356">
            <w:pPr>
              <w:rPr>
                <w:rFonts w:ascii="Calibri Light" w:hAnsi="Calibri Light"/>
                <w:sz w:val="20"/>
              </w:rPr>
            </w:pPr>
          </w:p>
          <w:p w14:paraId="4F4C9C95" w14:textId="77777777" w:rsidR="001D0B1E" w:rsidRPr="00996E79" w:rsidRDefault="001D0B1E" w:rsidP="00697356">
            <w:pPr>
              <w:rPr>
                <w:rFonts w:ascii="Calibri Light" w:hAnsi="Calibri Light"/>
                <w:sz w:val="20"/>
              </w:rPr>
            </w:pPr>
          </w:p>
          <w:p w14:paraId="491FE9DA" w14:textId="77777777" w:rsidR="001D0B1E" w:rsidRPr="00996E79" w:rsidRDefault="001D0B1E" w:rsidP="00697356">
            <w:pPr>
              <w:rPr>
                <w:rFonts w:ascii="Calibri Light" w:hAnsi="Calibri Light"/>
                <w:sz w:val="20"/>
              </w:rPr>
            </w:pPr>
          </w:p>
          <w:p w14:paraId="685B3559" w14:textId="77777777" w:rsidR="001D0B1E" w:rsidRPr="00996E79" w:rsidRDefault="001D0B1E" w:rsidP="00697356">
            <w:pPr>
              <w:rPr>
                <w:rFonts w:ascii="Calibri Light" w:hAnsi="Calibri Light"/>
                <w:sz w:val="20"/>
              </w:rPr>
            </w:pPr>
          </w:p>
        </w:tc>
        <w:tc>
          <w:tcPr>
            <w:tcW w:w="1735" w:type="dxa"/>
          </w:tcPr>
          <w:p w14:paraId="0E1A796B" w14:textId="77777777" w:rsidR="001D0B1E" w:rsidRPr="00996E79" w:rsidRDefault="001D0B1E" w:rsidP="00697356">
            <w:pPr>
              <w:rPr>
                <w:rFonts w:ascii="Calibri Light" w:hAnsi="Calibri Light"/>
                <w:sz w:val="20"/>
              </w:rPr>
            </w:pPr>
            <w:r w:rsidRPr="00996E79">
              <w:rPr>
                <w:rFonts w:ascii="Calibri Light" w:hAnsi="Calibri Light"/>
                <w:sz w:val="20"/>
              </w:rPr>
              <w:lastRenderedPageBreak/>
              <w:t>189 exposed</w:t>
            </w:r>
          </w:p>
          <w:p w14:paraId="28B0A86F" w14:textId="77777777" w:rsidR="001D0B1E" w:rsidRPr="00996E79" w:rsidRDefault="001D0B1E" w:rsidP="00697356">
            <w:pPr>
              <w:rPr>
                <w:rFonts w:ascii="Calibri Light" w:hAnsi="Calibri Light"/>
                <w:sz w:val="20"/>
              </w:rPr>
            </w:pPr>
            <w:r w:rsidRPr="00996E79">
              <w:rPr>
                <w:rFonts w:ascii="Calibri Light" w:hAnsi="Calibri Light"/>
                <w:sz w:val="20"/>
              </w:rPr>
              <w:t>221 non-exposed</w:t>
            </w:r>
          </w:p>
          <w:p w14:paraId="1C3A6465" w14:textId="77777777" w:rsidR="001D0B1E" w:rsidRPr="00996E79" w:rsidRDefault="001D0B1E" w:rsidP="00697356">
            <w:pPr>
              <w:rPr>
                <w:rFonts w:ascii="Calibri Light" w:hAnsi="Calibri Light"/>
              </w:rPr>
            </w:pPr>
            <w:r w:rsidRPr="00996E79">
              <w:rPr>
                <w:rFonts w:ascii="Calibri Light" w:hAnsi="Calibri Light"/>
              </w:rPr>
              <w:t>(</w:t>
            </w:r>
            <w:r w:rsidRPr="00996E79">
              <w:rPr>
                <w:rFonts w:ascii="Calibri Light" w:hAnsi="Calibri Light"/>
                <w:sz w:val="20"/>
              </w:rPr>
              <w:t>46% exposed</w:t>
            </w:r>
            <w:r w:rsidRPr="00996E79">
              <w:rPr>
                <w:rFonts w:ascii="Calibri Light" w:hAnsi="Calibri Light"/>
              </w:rPr>
              <w:t>)</w:t>
            </w:r>
          </w:p>
          <w:p w14:paraId="072A47C5" w14:textId="77777777" w:rsidR="001D0B1E" w:rsidRPr="00996E79" w:rsidRDefault="001D0B1E" w:rsidP="00697356">
            <w:pPr>
              <w:rPr>
                <w:rFonts w:ascii="Calibri Light" w:hAnsi="Calibri Light"/>
              </w:rPr>
            </w:pPr>
          </w:p>
          <w:p w14:paraId="7C0FF235" w14:textId="77777777" w:rsidR="001D0B1E" w:rsidRPr="00996E79" w:rsidRDefault="001D0B1E" w:rsidP="00697356">
            <w:pPr>
              <w:rPr>
                <w:rFonts w:ascii="Calibri Light" w:hAnsi="Calibri Light"/>
              </w:rPr>
            </w:pPr>
          </w:p>
          <w:p w14:paraId="0ACBCA73" w14:textId="77777777" w:rsidR="001D0B1E" w:rsidRPr="00996E79" w:rsidRDefault="001D0B1E" w:rsidP="00697356">
            <w:pPr>
              <w:rPr>
                <w:rFonts w:ascii="Calibri Light" w:hAnsi="Calibri Light"/>
              </w:rPr>
            </w:pPr>
          </w:p>
          <w:p w14:paraId="47226688" w14:textId="77777777" w:rsidR="001D0B1E" w:rsidRPr="00996E79" w:rsidRDefault="001D0B1E" w:rsidP="00697356">
            <w:pPr>
              <w:rPr>
                <w:rFonts w:ascii="Calibri Light" w:hAnsi="Calibri Light"/>
              </w:rPr>
            </w:pPr>
          </w:p>
          <w:p w14:paraId="0DC4578F" w14:textId="77777777" w:rsidR="001D0B1E" w:rsidRPr="00996E79" w:rsidRDefault="001D0B1E" w:rsidP="00697356">
            <w:pPr>
              <w:rPr>
                <w:rFonts w:ascii="Calibri Light" w:hAnsi="Calibri Light"/>
                <w:sz w:val="20"/>
              </w:rPr>
            </w:pPr>
          </w:p>
          <w:p w14:paraId="405FCEDC" w14:textId="77777777" w:rsidR="001D0B1E" w:rsidRPr="00996E79" w:rsidRDefault="001D0B1E" w:rsidP="00697356">
            <w:pPr>
              <w:rPr>
                <w:rFonts w:ascii="Calibri Light" w:hAnsi="Calibri Light"/>
                <w:sz w:val="20"/>
              </w:rPr>
            </w:pPr>
          </w:p>
          <w:p w14:paraId="368F9375" w14:textId="77777777" w:rsidR="001D0B1E" w:rsidRPr="00996E79" w:rsidRDefault="001D0B1E" w:rsidP="00697356">
            <w:pPr>
              <w:rPr>
                <w:rFonts w:ascii="Calibri Light" w:hAnsi="Calibri Light"/>
                <w:sz w:val="20"/>
              </w:rPr>
            </w:pPr>
          </w:p>
          <w:p w14:paraId="3D18B88F" w14:textId="77777777" w:rsidR="001D0B1E" w:rsidRPr="00996E79" w:rsidRDefault="001D0B1E" w:rsidP="00697356">
            <w:pPr>
              <w:rPr>
                <w:rFonts w:ascii="Calibri Light" w:hAnsi="Calibri Light"/>
                <w:sz w:val="20"/>
              </w:rPr>
            </w:pPr>
          </w:p>
          <w:p w14:paraId="786D239B" w14:textId="77777777" w:rsidR="001D0B1E" w:rsidRPr="00996E79" w:rsidRDefault="001D0B1E" w:rsidP="00697356">
            <w:pPr>
              <w:rPr>
                <w:rFonts w:ascii="Calibri Light" w:hAnsi="Calibri Light"/>
                <w:sz w:val="20"/>
              </w:rPr>
            </w:pPr>
          </w:p>
          <w:p w14:paraId="0DFBF376" w14:textId="77777777" w:rsidR="001D0B1E" w:rsidRPr="00996E79" w:rsidRDefault="001D0B1E" w:rsidP="00697356">
            <w:pPr>
              <w:rPr>
                <w:rFonts w:ascii="Calibri Light" w:hAnsi="Calibri Light"/>
                <w:sz w:val="20"/>
              </w:rPr>
            </w:pPr>
          </w:p>
          <w:p w14:paraId="15B7BCFA" w14:textId="77777777" w:rsidR="001D0B1E" w:rsidRPr="00996E79" w:rsidRDefault="001D0B1E" w:rsidP="00697356">
            <w:pPr>
              <w:rPr>
                <w:rFonts w:ascii="Calibri Light" w:hAnsi="Calibri Light"/>
                <w:sz w:val="20"/>
              </w:rPr>
            </w:pPr>
          </w:p>
          <w:p w14:paraId="44D984C2" w14:textId="77777777" w:rsidR="001D0B1E" w:rsidRPr="00996E79" w:rsidRDefault="001D0B1E" w:rsidP="00697356">
            <w:pPr>
              <w:rPr>
                <w:rFonts w:ascii="Calibri Light" w:hAnsi="Calibri Light"/>
                <w:sz w:val="20"/>
              </w:rPr>
            </w:pPr>
          </w:p>
          <w:p w14:paraId="67C6DA52" w14:textId="77777777" w:rsidR="001D0B1E" w:rsidRPr="00996E79" w:rsidRDefault="001D0B1E" w:rsidP="00697356">
            <w:pPr>
              <w:rPr>
                <w:rFonts w:ascii="Calibri Light" w:hAnsi="Calibri Light"/>
                <w:sz w:val="20"/>
              </w:rPr>
            </w:pPr>
            <w:r w:rsidRPr="00996E79">
              <w:rPr>
                <w:rFonts w:ascii="Calibri Light" w:hAnsi="Calibri Light"/>
                <w:sz w:val="20"/>
              </w:rPr>
              <w:t xml:space="preserve">248 exposed </w:t>
            </w:r>
          </w:p>
          <w:p w14:paraId="52B25F71" w14:textId="77777777" w:rsidR="001D0B1E" w:rsidRPr="00996E79" w:rsidRDefault="001D0B1E" w:rsidP="00697356">
            <w:pPr>
              <w:rPr>
                <w:rFonts w:ascii="Calibri Light" w:hAnsi="Calibri Light"/>
                <w:sz w:val="20"/>
              </w:rPr>
            </w:pPr>
            <w:r w:rsidRPr="00996E79">
              <w:rPr>
                <w:rFonts w:ascii="Calibri Light" w:hAnsi="Calibri Light"/>
                <w:sz w:val="20"/>
              </w:rPr>
              <w:t>247 non-exposed</w:t>
            </w:r>
          </w:p>
          <w:p w14:paraId="20046239" w14:textId="77777777" w:rsidR="001D0B1E" w:rsidRPr="00996E79" w:rsidRDefault="001D0B1E" w:rsidP="00697356">
            <w:pPr>
              <w:rPr>
                <w:rFonts w:ascii="Calibri Light" w:hAnsi="Calibri Light"/>
              </w:rPr>
            </w:pPr>
            <w:r w:rsidRPr="00996E79">
              <w:rPr>
                <w:rFonts w:ascii="Calibri Light" w:hAnsi="Calibri Light"/>
                <w:sz w:val="20"/>
              </w:rPr>
              <w:t>(50% exposed)</w:t>
            </w:r>
          </w:p>
        </w:tc>
        <w:tc>
          <w:tcPr>
            <w:tcW w:w="1479" w:type="dxa"/>
          </w:tcPr>
          <w:p w14:paraId="6338D4F6" w14:textId="77777777" w:rsidR="001D0B1E" w:rsidRDefault="001D0B1E" w:rsidP="00697356">
            <w:pPr>
              <w:rPr>
                <w:rFonts w:ascii="Calibri Light" w:hAnsi="Calibri Light"/>
                <w:sz w:val="20"/>
              </w:rPr>
            </w:pPr>
            <w:r>
              <w:rPr>
                <w:rFonts w:ascii="Calibri Light" w:hAnsi="Calibri Light"/>
                <w:sz w:val="20"/>
              </w:rPr>
              <w:lastRenderedPageBreak/>
              <w:t>Controls matched for age</w:t>
            </w:r>
          </w:p>
          <w:p w14:paraId="164EBA4F" w14:textId="77777777" w:rsidR="001D0B1E" w:rsidRDefault="001D0B1E" w:rsidP="00697356">
            <w:pPr>
              <w:rPr>
                <w:rFonts w:ascii="Calibri Light" w:hAnsi="Calibri Light"/>
                <w:sz w:val="20"/>
              </w:rPr>
            </w:pPr>
          </w:p>
          <w:p w14:paraId="654E337A" w14:textId="77777777" w:rsidR="001D0B1E" w:rsidRPr="00F45C0E" w:rsidRDefault="001D0B1E" w:rsidP="00697356">
            <w:pPr>
              <w:rPr>
                <w:rFonts w:ascii="Calibri Light" w:hAnsi="Calibri Light"/>
                <w:sz w:val="20"/>
              </w:rPr>
            </w:pPr>
            <w:r>
              <w:rPr>
                <w:rFonts w:ascii="Calibri Light" w:hAnsi="Calibri Light"/>
                <w:sz w:val="20"/>
              </w:rPr>
              <w:t xml:space="preserve">Additional adjustment for ethnicity, cryptorchidism </w:t>
            </w:r>
            <w:r>
              <w:rPr>
                <w:rFonts w:ascii="Calibri Light" w:hAnsi="Calibri Light"/>
                <w:sz w:val="20"/>
              </w:rPr>
              <w:lastRenderedPageBreak/>
              <w:t>and inguinal hernia</w:t>
            </w:r>
          </w:p>
        </w:tc>
      </w:tr>
      <w:tr w:rsidR="001D0B1E" w:rsidRPr="00E20C0E" w14:paraId="7D79EE93" w14:textId="77777777" w:rsidTr="004848D9">
        <w:trPr>
          <w:trHeight w:val="753"/>
        </w:trPr>
        <w:tc>
          <w:tcPr>
            <w:tcW w:w="1405" w:type="dxa"/>
          </w:tcPr>
          <w:p w14:paraId="69138933" w14:textId="6396DC76" w:rsidR="001D0B1E" w:rsidRPr="00A82B61" w:rsidRDefault="001D0B1E" w:rsidP="000A32DD">
            <w:pPr>
              <w:rPr>
                <w:rFonts w:ascii="Calibri Light" w:hAnsi="Calibri Light"/>
                <w:sz w:val="20"/>
                <w:szCs w:val="20"/>
              </w:rPr>
            </w:pPr>
            <w:r w:rsidRPr="00A82B61">
              <w:rPr>
                <w:rFonts w:ascii="Calibri Light" w:hAnsi="Calibri Light"/>
                <w:sz w:val="20"/>
                <w:szCs w:val="20"/>
              </w:rPr>
              <w:lastRenderedPageBreak/>
              <w:t xml:space="preserve">Srivastava </w:t>
            </w:r>
            <w:r w:rsidRPr="00A82B61">
              <w:rPr>
                <w:rFonts w:ascii="Calibri Light" w:hAnsi="Calibri Light"/>
                <w:sz w:val="20"/>
                <w:szCs w:val="20"/>
              </w:rPr>
              <w:fldChar w:fldCharType="begin"/>
            </w:r>
            <w:r w:rsidR="000A32DD">
              <w:rPr>
                <w:rFonts w:ascii="Calibri Light" w:hAnsi="Calibri Light"/>
                <w:sz w:val="20"/>
                <w:szCs w:val="20"/>
              </w:rPr>
              <w:instrText xml:space="preserve"> ADDIN EN.CITE &lt;EndNote&gt;&lt;Cite&gt;&lt;Author&gt;Srivastava&lt;/Author&gt;&lt;Year&gt;2000&lt;/Year&gt;&lt;RecNum&gt;5&lt;/RecNum&gt;&lt;DisplayText&gt;[12]&lt;/DisplayText&gt;&lt;record&gt;&lt;rec-number&gt;5&lt;/rec-number&gt;&lt;foreign-keys&gt;&lt;key app="EN" db-id="595wv0tei9szeqe0spex05dre0pd22rx0ze2" timestamp="1489616474"&gt;5&lt;/key&gt;&lt;/foreign-keys&gt;&lt;ref-type name="Journal Article"&gt;17&lt;/ref-type&gt;&lt;contributors&gt;&lt;authors&gt;&lt;author&gt;Srivastava, A.&lt;/author&gt;&lt;author&gt;Kreiger, N.&lt;/author&gt;&lt;/authors&gt;&lt;/contributors&gt;&lt;titles&gt;&lt;title&gt;Relation of physical activity to risk of testicular cancer&lt;/title&gt;&lt;secondary-title&gt;American Journal of Epidemiology&lt;/secondary-title&gt;&lt;/titles&gt;&lt;periodical&gt;&lt;full-title&gt;American Journal of Epidemiology&lt;/full-title&gt;&lt;/periodical&gt;&lt;pages&gt;78-87&lt;/pages&gt;&lt;volume&gt;151&lt;/volume&gt;&lt;number&gt;1&lt;/number&gt;&lt;dates&gt;&lt;year&gt;2000&lt;/year&gt;&lt;/dates&gt;&lt;work-type&gt;Article&lt;/work-type&gt;&lt;urls&gt;&lt;related-urls&gt;&lt;url&gt;https://www.scopus.com/inward/record.uri?eid=2-s2.0-0033910321&amp;amp;partnerID=40&amp;amp;md5=340a89010a9c29c1e6478c636ad64770&lt;/url&gt;&lt;/related-urls&gt;&lt;/urls&gt;&lt;remote-database-name&gt;Scopus&lt;/remote-database-name&gt;&lt;/record&gt;&lt;/Cite&gt;&lt;/EndNote&gt;</w:instrText>
            </w:r>
            <w:r w:rsidRPr="00A82B61">
              <w:rPr>
                <w:rFonts w:ascii="Calibri Light" w:hAnsi="Calibri Light"/>
                <w:sz w:val="20"/>
                <w:szCs w:val="20"/>
              </w:rPr>
              <w:fldChar w:fldCharType="separate"/>
            </w:r>
            <w:r w:rsidR="000A32DD">
              <w:rPr>
                <w:rFonts w:ascii="Calibri Light" w:hAnsi="Calibri Light"/>
                <w:noProof/>
                <w:sz w:val="20"/>
                <w:szCs w:val="20"/>
              </w:rPr>
              <w:t>[12]</w:t>
            </w:r>
            <w:r w:rsidRPr="00A82B61">
              <w:rPr>
                <w:rFonts w:ascii="Calibri Light" w:hAnsi="Calibri Light"/>
                <w:sz w:val="20"/>
                <w:szCs w:val="20"/>
              </w:rPr>
              <w:fldChar w:fldCharType="end"/>
            </w:r>
            <w:r w:rsidRPr="00A82B61">
              <w:rPr>
                <w:rFonts w:ascii="Calibri Light" w:hAnsi="Calibri Light"/>
                <w:sz w:val="20"/>
                <w:szCs w:val="20"/>
              </w:rPr>
              <w:t xml:space="preserve"> </w:t>
            </w:r>
          </w:p>
        </w:tc>
        <w:tc>
          <w:tcPr>
            <w:tcW w:w="1331" w:type="dxa"/>
          </w:tcPr>
          <w:p w14:paraId="2D835F8A" w14:textId="77777777" w:rsidR="001D0B1E" w:rsidRPr="00E20C0E" w:rsidRDefault="001D0B1E" w:rsidP="00697356">
            <w:pPr>
              <w:rPr>
                <w:rFonts w:ascii="Calibri Light" w:hAnsi="Calibri Light"/>
              </w:rPr>
            </w:pPr>
            <w:r w:rsidRPr="00FA7BA3">
              <w:rPr>
                <w:rFonts w:ascii="Calibri Light" w:hAnsi="Calibri Light"/>
                <w:sz w:val="20"/>
              </w:rPr>
              <w:t>CCS</w:t>
            </w:r>
          </w:p>
        </w:tc>
        <w:tc>
          <w:tcPr>
            <w:tcW w:w="1435" w:type="dxa"/>
          </w:tcPr>
          <w:p w14:paraId="23F50E32" w14:textId="77777777" w:rsidR="001D0B1E" w:rsidRPr="00E20C0E" w:rsidRDefault="001D0B1E" w:rsidP="00697356">
            <w:pPr>
              <w:rPr>
                <w:rFonts w:ascii="Calibri Light" w:hAnsi="Calibri Light"/>
              </w:rPr>
            </w:pPr>
            <w:r w:rsidRPr="003246EF">
              <w:rPr>
                <w:rFonts w:ascii="Calibri Light" w:hAnsi="Calibri Light"/>
                <w:sz w:val="20"/>
              </w:rPr>
              <w:t xml:space="preserve">Occupational physical activity based </w:t>
            </w:r>
            <w:r w:rsidRPr="003246EF">
              <w:rPr>
                <w:rFonts w:ascii="Calibri Light" w:hAnsi="Calibri Light"/>
                <w:sz w:val="20"/>
              </w:rPr>
              <w:lastRenderedPageBreak/>
              <w:t xml:space="preserve">on job duties &amp; </w:t>
            </w:r>
            <w:r>
              <w:rPr>
                <w:rFonts w:ascii="Calibri Light" w:hAnsi="Calibri Light"/>
                <w:sz w:val="20"/>
              </w:rPr>
              <w:t>recreational physical activity</w:t>
            </w:r>
          </w:p>
        </w:tc>
        <w:tc>
          <w:tcPr>
            <w:tcW w:w="1844" w:type="dxa"/>
          </w:tcPr>
          <w:p w14:paraId="0B2E5E92" w14:textId="77777777" w:rsidR="001D0B1E" w:rsidRDefault="001D0B1E" w:rsidP="00697356">
            <w:pPr>
              <w:rPr>
                <w:rFonts w:ascii="Calibri Light" w:hAnsi="Calibri Light"/>
                <w:sz w:val="20"/>
              </w:rPr>
            </w:pPr>
            <w:r>
              <w:rPr>
                <w:rFonts w:ascii="Calibri Light" w:hAnsi="Calibri Light"/>
                <w:sz w:val="20"/>
              </w:rPr>
              <w:lastRenderedPageBreak/>
              <w:t xml:space="preserve">Intensity of lifetime occupational activity </w:t>
            </w:r>
          </w:p>
          <w:p w14:paraId="0CEEC8AE" w14:textId="77777777" w:rsidR="001D0B1E" w:rsidRDefault="001D0B1E" w:rsidP="00697356">
            <w:pPr>
              <w:rPr>
                <w:rFonts w:ascii="Calibri Light" w:hAnsi="Calibri Light"/>
                <w:sz w:val="20"/>
              </w:rPr>
            </w:pPr>
            <w:r>
              <w:rPr>
                <w:rFonts w:ascii="Calibri Light" w:hAnsi="Calibri Light"/>
                <w:sz w:val="20"/>
              </w:rPr>
              <w:lastRenderedPageBreak/>
              <w:t>(sitting, light, moderate, strenuous)</w:t>
            </w:r>
          </w:p>
          <w:p w14:paraId="3F95732F" w14:textId="77777777" w:rsidR="001D0B1E" w:rsidRDefault="001D0B1E" w:rsidP="00697356">
            <w:pPr>
              <w:rPr>
                <w:rFonts w:ascii="Calibri Light" w:hAnsi="Calibri Light"/>
                <w:sz w:val="20"/>
              </w:rPr>
            </w:pPr>
          </w:p>
          <w:p w14:paraId="63709FD9" w14:textId="77777777" w:rsidR="001D0B1E" w:rsidRDefault="001D0B1E" w:rsidP="00697356">
            <w:pPr>
              <w:rPr>
                <w:rFonts w:ascii="Calibri Light" w:hAnsi="Calibri Light"/>
                <w:sz w:val="20"/>
              </w:rPr>
            </w:pPr>
          </w:p>
          <w:p w14:paraId="72B13680" w14:textId="77777777" w:rsidR="001D0B1E" w:rsidRDefault="001D0B1E" w:rsidP="00697356">
            <w:pPr>
              <w:rPr>
                <w:rFonts w:ascii="Calibri Light" w:hAnsi="Calibri Light"/>
                <w:sz w:val="20"/>
              </w:rPr>
            </w:pPr>
          </w:p>
          <w:p w14:paraId="1384B135" w14:textId="77777777" w:rsidR="001D0B1E" w:rsidRDefault="001D0B1E" w:rsidP="00697356">
            <w:pPr>
              <w:rPr>
                <w:rFonts w:ascii="Calibri Light" w:hAnsi="Calibri Light"/>
                <w:sz w:val="20"/>
              </w:rPr>
            </w:pPr>
          </w:p>
          <w:p w14:paraId="648EF686" w14:textId="77777777" w:rsidR="001D0B1E" w:rsidRDefault="001D0B1E" w:rsidP="00697356">
            <w:pPr>
              <w:rPr>
                <w:rFonts w:ascii="Calibri Light" w:hAnsi="Calibri Light"/>
                <w:sz w:val="20"/>
              </w:rPr>
            </w:pPr>
          </w:p>
          <w:p w14:paraId="5B945C54" w14:textId="77777777" w:rsidR="001D0B1E" w:rsidRDefault="001D0B1E" w:rsidP="00697356">
            <w:pPr>
              <w:rPr>
                <w:rFonts w:ascii="Calibri Light" w:hAnsi="Calibri Light"/>
                <w:sz w:val="20"/>
              </w:rPr>
            </w:pPr>
          </w:p>
          <w:p w14:paraId="65A6E0B3" w14:textId="77777777" w:rsidR="001D0B1E" w:rsidRDefault="001D0B1E" w:rsidP="00697356">
            <w:pPr>
              <w:rPr>
                <w:rFonts w:ascii="Calibri Light" w:hAnsi="Calibri Light"/>
                <w:sz w:val="20"/>
              </w:rPr>
            </w:pPr>
          </w:p>
          <w:p w14:paraId="4E07193B" w14:textId="77777777" w:rsidR="001D0B1E" w:rsidRDefault="001D0B1E" w:rsidP="00697356">
            <w:pPr>
              <w:rPr>
                <w:rFonts w:ascii="Calibri Light" w:hAnsi="Calibri Light"/>
                <w:sz w:val="20"/>
              </w:rPr>
            </w:pPr>
          </w:p>
          <w:p w14:paraId="015FBCFC" w14:textId="77777777" w:rsidR="001D0B1E" w:rsidRDefault="001D0B1E" w:rsidP="00697356">
            <w:pPr>
              <w:rPr>
                <w:rFonts w:ascii="Calibri Light" w:hAnsi="Calibri Light"/>
                <w:sz w:val="20"/>
              </w:rPr>
            </w:pPr>
            <w:r>
              <w:rPr>
                <w:rFonts w:ascii="Calibri Light" w:hAnsi="Calibri Light"/>
                <w:noProof/>
                <w:sz w:val="20"/>
                <w:lang w:eastAsia="en-US"/>
              </w:rPr>
              <mc:AlternateContent>
                <mc:Choice Requires="wps">
                  <w:drawing>
                    <wp:anchor distT="0" distB="0" distL="114300" distR="114300" simplePos="0" relativeHeight="251738112" behindDoc="0" locked="0" layoutInCell="1" allowOverlap="1" wp14:anchorId="7CBF5EFE" wp14:editId="54AC2385">
                      <wp:simplePos x="0" y="0"/>
                      <wp:positionH relativeFrom="column">
                        <wp:posOffset>-57785</wp:posOffset>
                      </wp:positionH>
                      <wp:positionV relativeFrom="paragraph">
                        <wp:posOffset>114300</wp:posOffset>
                      </wp:positionV>
                      <wp:extent cx="6019800" cy="0"/>
                      <wp:effectExtent l="0" t="0" r="25400" b="25400"/>
                      <wp:wrapNone/>
                      <wp:docPr id="27" name="直線接點 27"/>
                      <wp:cNvGraphicFramePr/>
                      <a:graphic xmlns:a="http://schemas.openxmlformats.org/drawingml/2006/main">
                        <a:graphicData uri="http://schemas.microsoft.com/office/word/2010/wordprocessingShape">
                          <wps:wsp>
                            <wps:cNvCnPr/>
                            <wps:spPr>
                              <a:xfrm>
                                <a:off x="0" y="0"/>
                                <a:ext cx="6019800" cy="0"/>
                              </a:xfrm>
                              <a:prstGeom prst="line">
                                <a:avLst/>
                              </a:prstGeom>
                              <a:ln w="3175" cmpd="sng"/>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75905D8C" id="直線接點 27" o:spid="_x0000_s1026" style="position:absolute;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5pt,9pt" to="469.4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" strokecolor="black [3040]" strokeweight=".25pt"/>
                  </w:pict>
                </mc:Fallback>
              </mc:AlternateContent>
            </w:r>
          </w:p>
          <w:p w14:paraId="50E1CD23" w14:textId="77777777" w:rsidR="001D0B1E" w:rsidRPr="005D5EBA" w:rsidRDefault="001D0B1E" w:rsidP="00697356">
            <w:pPr>
              <w:rPr>
                <w:rFonts w:ascii="Calibri Light" w:hAnsi="Calibri Light"/>
                <w:sz w:val="20"/>
              </w:rPr>
            </w:pPr>
            <w:r>
              <w:rPr>
                <w:rFonts w:ascii="Calibri Light" w:hAnsi="Calibri Light"/>
                <w:sz w:val="20"/>
              </w:rPr>
              <w:t xml:space="preserve">Frequency of moderate and strenuous recreational activities (&lt;1 time/mth, 1-3 times/mth, 1-2 times/wk, 3-5 times/wk, &gt;5 times/wk) </w:t>
            </w:r>
          </w:p>
        </w:tc>
        <w:tc>
          <w:tcPr>
            <w:tcW w:w="1440" w:type="dxa"/>
          </w:tcPr>
          <w:p w14:paraId="01879D66" w14:textId="77777777" w:rsidR="001D0B1E" w:rsidRPr="00F30D01" w:rsidRDefault="001D0B1E" w:rsidP="00697356">
            <w:pPr>
              <w:rPr>
                <w:rFonts w:ascii="Calibri Light" w:hAnsi="Calibri Light"/>
                <w:sz w:val="20"/>
              </w:rPr>
            </w:pPr>
            <w:r>
              <w:rPr>
                <w:rFonts w:ascii="Calibri Light" w:hAnsi="Calibri Light"/>
                <w:sz w:val="20"/>
              </w:rPr>
              <w:lastRenderedPageBreak/>
              <w:t>OR</w:t>
            </w:r>
          </w:p>
        </w:tc>
        <w:tc>
          <w:tcPr>
            <w:tcW w:w="1487" w:type="dxa"/>
          </w:tcPr>
          <w:p w14:paraId="4AADFD4A" w14:textId="77777777" w:rsidR="001D0B1E" w:rsidRPr="0077739D" w:rsidRDefault="001D0B1E" w:rsidP="00697356">
            <w:pPr>
              <w:rPr>
                <w:rFonts w:ascii="Calibri Light" w:hAnsi="Calibri Light"/>
                <w:sz w:val="20"/>
              </w:rPr>
            </w:pPr>
          </w:p>
        </w:tc>
        <w:tc>
          <w:tcPr>
            <w:tcW w:w="1329" w:type="dxa"/>
            <w:shd w:val="clear" w:color="auto" w:fill="auto"/>
          </w:tcPr>
          <w:p w14:paraId="0FDAD24F" w14:textId="77777777" w:rsidR="001D0B1E" w:rsidRPr="0066288D" w:rsidRDefault="001D0B1E" w:rsidP="00697356">
            <w:pPr>
              <w:rPr>
                <w:rFonts w:ascii="Calibri Light" w:hAnsi="Calibri Light"/>
                <w:sz w:val="20"/>
                <w:u w:val="single"/>
              </w:rPr>
            </w:pPr>
            <w:r w:rsidRPr="0066288D">
              <w:rPr>
                <w:rFonts w:ascii="Calibri Light" w:hAnsi="Calibri Light"/>
                <w:sz w:val="20"/>
                <w:u w:val="single"/>
              </w:rPr>
              <w:t>At ref. age</w:t>
            </w:r>
          </w:p>
          <w:p w14:paraId="58C2D825" w14:textId="77777777" w:rsidR="001D0B1E" w:rsidRPr="0066288D" w:rsidRDefault="001D0B1E" w:rsidP="00697356">
            <w:pPr>
              <w:rPr>
                <w:rFonts w:ascii="Calibri Light" w:hAnsi="Calibri Light"/>
                <w:sz w:val="20"/>
              </w:rPr>
            </w:pPr>
            <w:r w:rsidRPr="0066288D">
              <w:rPr>
                <w:rFonts w:ascii="Calibri Light" w:hAnsi="Calibri Light"/>
                <w:sz w:val="20"/>
              </w:rPr>
              <w:t>Strenuous v.s. Sitting</w:t>
            </w:r>
          </w:p>
          <w:p w14:paraId="45EAED2A" w14:textId="77777777" w:rsidR="001D0B1E" w:rsidRPr="0066288D" w:rsidRDefault="001D0B1E" w:rsidP="00697356">
            <w:pPr>
              <w:rPr>
                <w:rFonts w:ascii="Calibri Light" w:hAnsi="Calibri Light"/>
                <w:sz w:val="20"/>
              </w:rPr>
            </w:pPr>
            <w:r w:rsidRPr="0066288D">
              <w:rPr>
                <w:rFonts w:ascii="Calibri Light" w:hAnsi="Calibri Light"/>
                <w:noProof/>
                <w:sz w:val="20"/>
                <w:lang w:eastAsia="en-US"/>
              </w:rPr>
              <w:lastRenderedPageBreak/>
              <mc:AlternateContent>
                <mc:Choice Requires="wps">
                  <w:drawing>
                    <wp:anchor distT="0" distB="0" distL="114300" distR="114300" simplePos="0" relativeHeight="251729920" behindDoc="0" locked="0" layoutInCell="1" allowOverlap="1" wp14:anchorId="6ADB78DC" wp14:editId="00B87E12">
                      <wp:simplePos x="0" y="0"/>
                      <wp:positionH relativeFrom="column">
                        <wp:posOffset>-39370</wp:posOffset>
                      </wp:positionH>
                      <wp:positionV relativeFrom="paragraph">
                        <wp:posOffset>488950</wp:posOffset>
                      </wp:positionV>
                      <wp:extent cx="2895600" cy="0"/>
                      <wp:effectExtent l="0" t="0" r="25400" b="25400"/>
                      <wp:wrapNone/>
                      <wp:docPr id="28" name="直線接點 28"/>
                      <wp:cNvGraphicFramePr/>
                      <a:graphic xmlns:a="http://schemas.openxmlformats.org/drawingml/2006/main">
                        <a:graphicData uri="http://schemas.microsoft.com/office/word/2010/wordprocessingShape">
                          <wps:wsp>
                            <wps:cNvCnPr/>
                            <wps:spPr>
                              <a:xfrm>
                                <a:off x="0" y="0"/>
                                <a:ext cx="2895600" cy="0"/>
                              </a:xfrm>
                              <a:prstGeom prst="line">
                                <a:avLst/>
                              </a:prstGeom>
                              <a:ln w="3175" cmpd="sng"/>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22977DE3" id="直線接點 28" o:spid="_x0000_s1026" style="position:absolute;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pt,38.5pt" to="224.9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" strokecolor="black [3040]" strokeweight=".25pt"/>
                  </w:pict>
                </mc:Fallback>
              </mc:AlternateContent>
            </w:r>
            <w:r w:rsidRPr="0066288D">
              <w:rPr>
                <w:rFonts w:ascii="Calibri Light" w:hAnsi="Calibri Light"/>
                <w:sz w:val="20"/>
              </w:rPr>
              <w:t>0.94 (0.46-1.90)</w:t>
            </w:r>
          </w:p>
          <w:p w14:paraId="60994969" w14:textId="77777777" w:rsidR="001D0B1E" w:rsidRPr="0066288D" w:rsidRDefault="001D0B1E" w:rsidP="00697356">
            <w:pPr>
              <w:rPr>
                <w:rFonts w:ascii="Calibri Light" w:hAnsi="Calibri Light"/>
                <w:sz w:val="20"/>
              </w:rPr>
            </w:pPr>
            <w:r w:rsidRPr="0066288D">
              <w:rPr>
                <w:rFonts w:ascii="Calibri Light" w:hAnsi="Calibri Light"/>
                <w:sz w:val="20"/>
              </w:rPr>
              <w:t xml:space="preserve">Moderate v.s. Sitting </w:t>
            </w:r>
          </w:p>
          <w:p w14:paraId="73A22339" w14:textId="77777777" w:rsidR="001D0B1E" w:rsidRPr="0066288D" w:rsidRDefault="001D0B1E" w:rsidP="00697356">
            <w:pPr>
              <w:rPr>
                <w:rFonts w:ascii="Calibri Light" w:hAnsi="Calibri Light"/>
                <w:sz w:val="20"/>
              </w:rPr>
            </w:pPr>
            <w:r w:rsidRPr="0066288D">
              <w:rPr>
                <w:rFonts w:ascii="Calibri Light" w:hAnsi="Calibri Light"/>
                <w:sz w:val="20"/>
              </w:rPr>
              <w:t>0.98 (0.55-1.75)</w:t>
            </w:r>
          </w:p>
          <w:p w14:paraId="2E2E38FF" w14:textId="77777777" w:rsidR="001D0B1E" w:rsidRPr="0066288D" w:rsidRDefault="001D0B1E" w:rsidP="00697356">
            <w:pPr>
              <w:rPr>
                <w:rFonts w:ascii="Calibri Light" w:hAnsi="Calibri Light"/>
                <w:sz w:val="20"/>
              </w:rPr>
            </w:pPr>
            <w:r w:rsidRPr="0066288D">
              <w:rPr>
                <w:rFonts w:ascii="Calibri Light" w:hAnsi="Calibri Light"/>
                <w:noProof/>
                <w:sz w:val="20"/>
                <w:lang w:eastAsia="en-US"/>
              </w:rPr>
              <mc:AlternateContent>
                <mc:Choice Requires="wps">
                  <w:drawing>
                    <wp:anchor distT="0" distB="0" distL="114300" distR="114300" simplePos="0" relativeHeight="251730944" behindDoc="0" locked="0" layoutInCell="1" allowOverlap="1" wp14:anchorId="40C92C9D" wp14:editId="00C16619">
                      <wp:simplePos x="0" y="0"/>
                      <wp:positionH relativeFrom="column">
                        <wp:posOffset>-39370</wp:posOffset>
                      </wp:positionH>
                      <wp:positionV relativeFrom="paragraph">
                        <wp:posOffset>107950</wp:posOffset>
                      </wp:positionV>
                      <wp:extent cx="2895600" cy="0"/>
                      <wp:effectExtent l="0" t="0" r="25400" b="25400"/>
                      <wp:wrapNone/>
                      <wp:docPr id="29" name="直線接點 29"/>
                      <wp:cNvGraphicFramePr/>
                      <a:graphic xmlns:a="http://schemas.openxmlformats.org/drawingml/2006/main">
                        <a:graphicData uri="http://schemas.microsoft.com/office/word/2010/wordprocessingShape">
                          <wps:wsp>
                            <wps:cNvCnPr/>
                            <wps:spPr>
                              <a:xfrm>
                                <a:off x="0" y="0"/>
                                <a:ext cx="2895600" cy="0"/>
                              </a:xfrm>
                              <a:prstGeom prst="line">
                                <a:avLst/>
                              </a:prstGeom>
                              <a:ln w="3175" cmpd="sng"/>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3D8CDA23" id="直線接點 29" o:spid="_x0000_s1026" style="position:absolute;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pt,8.5pt" to="224.9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" strokecolor="black [3040]" strokeweight=".25pt"/>
                  </w:pict>
                </mc:Fallback>
              </mc:AlternateContent>
            </w:r>
          </w:p>
          <w:p w14:paraId="3E4D48B5" w14:textId="77777777" w:rsidR="001D0B1E" w:rsidRPr="0066288D" w:rsidRDefault="001D0B1E" w:rsidP="00697356">
            <w:pPr>
              <w:rPr>
                <w:rFonts w:ascii="Calibri Light" w:hAnsi="Calibri Light"/>
                <w:sz w:val="20"/>
              </w:rPr>
            </w:pPr>
            <w:r w:rsidRPr="0066288D">
              <w:rPr>
                <w:rFonts w:ascii="Calibri Light" w:hAnsi="Calibri Light"/>
                <w:sz w:val="20"/>
              </w:rPr>
              <w:t>Light v.s. Sitting</w:t>
            </w:r>
          </w:p>
          <w:p w14:paraId="35EB18D4" w14:textId="77777777" w:rsidR="001D0B1E" w:rsidRPr="0066288D" w:rsidRDefault="001D0B1E" w:rsidP="00697356">
            <w:pPr>
              <w:rPr>
                <w:rFonts w:ascii="Calibri Light" w:hAnsi="Calibri Light"/>
                <w:sz w:val="20"/>
              </w:rPr>
            </w:pPr>
            <w:r w:rsidRPr="0066288D">
              <w:rPr>
                <w:rFonts w:ascii="Calibri Light" w:hAnsi="Calibri Light"/>
                <w:sz w:val="20"/>
              </w:rPr>
              <w:t>1.32 (0.73-2.37)</w:t>
            </w:r>
          </w:p>
          <w:p w14:paraId="17244506" w14:textId="77777777" w:rsidR="001D0B1E" w:rsidRPr="0066288D" w:rsidRDefault="001D0B1E" w:rsidP="00697356">
            <w:pPr>
              <w:rPr>
                <w:rFonts w:ascii="Calibri Light" w:hAnsi="Calibri Light"/>
                <w:sz w:val="20"/>
              </w:rPr>
            </w:pPr>
          </w:p>
          <w:p w14:paraId="6578C002" w14:textId="77777777" w:rsidR="001D0B1E" w:rsidRPr="0066288D" w:rsidRDefault="001D0B1E" w:rsidP="00697356">
            <w:pPr>
              <w:rPr>
                <w:rFonts w:ascii="Calibri Light" w:hAnsi="Calibri Light"/>
                <w:sz w:val="20"/>
                <w:u w:val="single"/>
              </w:rPr>
            </w:pPr>
            <w:r w:rsidRPr="0066288D">
              <w:rPr>
                <w:rFonts w:ascii="Calibri Light" w:hAnsi="Calibri Light"/>
                <w:sz w:val="20"/>
                <w:u w:val="single"/>
              </w:rPr>
              <w:t>At ref. age</w:t>
            </w:r>
          </w:p>
          <w:p w14:paraId="646AFBD8" w14:textId="77777777" w:rsidR="001D0B1E" w:rsidRPr="0066288D" w:rsidRDefault="001D0B1E" w:rsidP="00697356">
            <w:pPr>
              <w:rPr>
                <w:rFonts w:ascii="Calibri Light" w:hAnsi="Calibri Light"/>
                <w:sz w:val="20"/>
                <w:u w:val="single"/>
              </w:rPr>
            </w:pPr>
            <w:r w:rsidRPr="0066288D">
              <w:rPr>
                <w:rFonts w:ascii="Calibri Light" w:hAnsi="Calibri Light"/>
                <w:sz w:val="20"/>
                <w:u w:val="single"/>
              </w:rPr>
              <w:t>Moderate</w:t>
            </w:r>
          </w:p>
          <w:p w14:paraId="774C759E" w14:textId="77777777" w:rsidR="001D0B1E" w:rsidRPr="0066288D" w:rsidRDefault="001D0B1E" w:rsidP="00697356">
            <w:pPr>
              <w:rPr>
                <w:rFonts w:ascii="Calibri Light" w:hAnsi="Calibri Light"/>
                <w:sz w:val="20"/>
              </w:rPr>
            </w:pPr>
            <w:r w:rsidRPr="0066288D">
              <w:rPr>
                <w:rFonts w:ascii="Calibri Light" w:hAnsi="Calibri Light"/>
                <w:sz w:val="20"/>
              </w:rPr>
              <w:t>&gt;5 times/wk v.s. &lt;1/mth</w:t>
            </w:r>
          </w:p>
          <w:p w14:paraId="4B491AAB" w14:textId="77777777" w:rsidR="001D0B1E" w:rsidRPr="0066288D" w:rsidRDefault="001D0B1E" w:rsidP="00697356">
            <w:pPr>
              <w:rPr>
                <w:rFonts w:ascii="Calibri Light" w:hAnsi="Calibri Light"/>
                <w:sz w:val="20"/>
              </w:rPr>
            </w:pPr>
            <w:r w:rsidRPr="0066288D">
              <w:rPr>
                <w:rFonts w:ascii="Calibri Light" w:hAnsi="Calibri Light"/>
                <w:sz w:val="20"/>
              </w:rPr>
              <w:t>1.41 (0.61-3.29)</w:t>
            </w:r>
          </w:p>
          <w:p w14:paraId="4E90FE18" w14:textId="77777777" w:rsidR="001D0B1E" w:rsidRPr="0066288D" w:rsidRDefault="001D0B1E" w:rsidP="00697356">
            <w:pPr>
              <w:rPr>
                <w:rFonts w:ascii="Calibri Light" w:hAnsi="Calibri Light"/>
                <w:sz w:val="20"/>
                <w:u w:val="single"/>
              </w:rPr>
            </w:pPr>
            <w:r w:rsidRPr="0066288D">
              <w:rPr>
                <w:rFonts w:ascii="Calibri Light" w:hAnsi="Calibri Light"/>
                <w:noProof/>
                <w:sz w:val="20"/>
                <w:lang w:eastAsia="en-US"/>
              </w:rPr>
              <mc:AlternateContent>
                <mc:Choice Requires="wps">
                  <w:drawing>
                    <wp:anchor distT="0" distB="0" distL="114300" distR="114300" simplePos="0" relativeHeight="251731968" behindDoc="0" locked="0" layoutInCell="1" allowOverlap="1" wp14:anchorId="16766A9B" wp14:editId="57E48583">
                      <wp:simplePos x="0" y="0"/>
                      <wp:positionH relativeFrom="column">
                        <wp:posOffset>-39370</wp:posOffset>
                      </wp:positionH>
                      <wp:positionV relativeFrom="paragraph">
                        <wp:posOffset>-12700</wp:posOffset>
                      </wp:positionV>
                      <wp:extent cx="2895600" cy="0"/>
                      <wp:effectExtent l="0" t="0" r="25400" b="25400"/>
                      <wp:wrapNone/>
                      <wp:docPr id="13" name="直線接點 13"/>
                      <wp:cNvGraphicFramePr/>
                      <a:graphic xmlns:a="http://schemas.openxmlformats.org/drawingml/2006/main">
                        <a:graphicData uri="http://schemas.microsoft.com/office/word/2010/wordprocessingShape">
                          <wps:wsp>
                            <wps:cNvCnPr/>
                            <wps:spPr>
                              <a:xfrm>
                                <a:off x="0" y="0"/>
                                <a:ext cx="2895600" cy="0"/>
                              </a:xfrm>
                              <a:prstGeom prst="line">
                                <a:avLst/>
                              </a:prstGeom>
                              <a:ln w="3175" cmpd="sng"/>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0148B399" id="直線接點 13"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pt,-1pt" to="224.9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" strokecolor="black [3040]" strokeweight=".25pt"/>
                  </w:pict>
                </mc:Fallback>
              </mc:AlternateContent>
            </w:r>
            <w:r w:rsidRPr="0066288D">
              <w:rPr>
                <w:rFonts w:ascii="Calibri Light" w:hAnsi="Calibri Light"/>
                <w:sz w:val="20"/>
                <w:u w:val="single"/>
              </w:rPr>
              <w:t>Strenuous</w:t>
            </w:r>
          </w:p>
          <w:p w14:paraId="2B70AEBE" w14:textId="77777777" w:rsidR="001D0B1E" w:rsidRPr="0066288D" w:rsidRDefault="001D0B1E" w:rsidP="00697356">
            <w:pPr>
              <w:rPr>
                <w:rFonts w:ascii="Calibri Light" w:hAnsi="Calibri Light"/>
                <w:sz w:val="20"/>
              </w:rPr>
            </w:pPr>
            <w:r w:rsidRPr="0066288D">
              <w:rPr>
                <w:rFonts w:ascii="Calibri Light" w:hAnsi="Calibri Light"/>
                <w:sz w:val="20"/>
              </w:rPr>
              <w:t>&gt;5 times/wk v.s. &lt;1/mth</w:t>
            </w:r>
          </w:p>
          <w:p w14:paraId="1CEC8891" w14:textId="77777777" w:rsidR="001D0B1E" w:rsidRPr="0066288D" w:rsidRDefault="001D0B1E" w:rsidP="00697356">
            <w:pPr>
              <w:rPr>
                <w:rFonts w:ascii="Calibri Light" w:hAnsi="Calibri Light"/>
                <w:sz w:val="20"/>
              </w:rPr>
            </w:pPr>
            <w:r w:rsidRPr="0066288D">
              <w:rPr>
                <w:rFonts w:ascii="Calibri Light" w:hAnsi="Calibri Light"/>
                <w:sz w:val="20"/>
              </w:rPr>
              <w:t xml:space="preserve">1.18 </w:t>
            </w:r>
            <w:r w:rsidRPr="0066288D">
              <w:rPr>
                <w:rFonts w:ascii="Calibri Light" w:hAnsi="Calibri Light"/>
                <w:sz w:val="20"/>
              </w:rPr>
              <w:lastRenderedPageBreak/>
              <w:t>(0.52-2.65)</w:t>
            </w:r>
          </w:p>
        </w:tc>
        <w:tc>
          <w:tcPr>
            <w:tcW w:w="1615" w:type="dxa"/>
          </w:tcPr>
          <w:p w14:paraId="393FD87A" w14:textId="77777777" w:rsidR="001D0B1E" w:rsidRDefault="001D0B1E" w:rsidP="00697356">
            <w:pPr>
              <w:rPr>
                <w:rFonts w:ascii="Calibri Light" w:hAnsi="Calibri Light"/>
              </w:rPr>
            </w:pPr>
          </w:p>
          <w:p w14:paraId="616083D4" w14:textId="77777777" w:rsidR="001D0B1E" w:rsidRDefault="001D0B1E" w:rsidP="00697356">
            <w:pPr>
              <w:rPr>
                <w:rFonts w:ascii="Calibri Light" w:hAnsi="Calibri Light"/>
                <w:sz w:val="20"/>
              </w:rPr>
            </w:pPr>
            <w:r>
              <w:rPr>
                <w:rFonts w:ascii="Calibri Light" w:hAnsi="Calibri Light"/>
                <w:sz w:val="20"/>
              </w:rPr>
              <w:t>31 exposed</w:t>
            </w:r>
          </w:p>
          <w:p w14:paraId="4EAE4F1B" w14:textId="77777777" w:rsidR="001D0B1E" w:rsidRDefault="001D0B1E" w:rsidP="00697356">
            <w:pPr>
              <w:rPr>
                <w:rFonts w:ascii="Calibri Light" w:hAnsi="Calibri Light"/>
                <w:sz w:val="20"/>
              </w:rPr>
            </w:pPr>
            <w:r>
              <w:rPr>
                <w:rFonts w:ascii="Calibri Light" w:hAnsi="Calibri Light"/>
                <w:sz w:val="20"/>
              </w:rPr>
              <w:t>59 non-exposed</w:t>
            </w:r>
          </w:p>
          <w:p w14:paraId="101D98A7" w14:textId="77777777" w:rsidR="001D0B1E" w:rsidRDefault="001D0B1E" w:rsidP="00697356">
            <w:pPr>
              <w:rPr>
                <w:rFonts w:ascii="Calibri Light" w:hAnsi="Calibri Light"/>
                <w:sz w:val="20"/>
              </w:rPr>
            </w:pPr>
            <w:r>
              <w:rPr>
                <w:rFonts w:ascii="Calibri Light" w:hAnsi="Calibri Light"/>
                <w:sz w:val="20"/>
              </w:rPr>
              <w:lastRenderedPageBreak/>
              <w:t>(34% exposed)</w:t>
            </w:r>
          </w:p>
          <w:p w14:paraId="5A75E9FA" w14:textId="77777777" w:rsidR="001D0B1E" w:rsidRDefault="001D0B1E" w:rsidP="00697356">
            <w:pPr>
              <w:rPr>
                <w:rFonts w:ascii="Calibri Light" w:hAnsi="Calibri Light"/>
                <w:sz w:val="20"/>
              </w:rPr>
            </w:pPr>
          </w:p>
          <w:p w14:paraId="789DF535" w14:textId="77777777" w:rsidR="001D0B1E" w:rsidRDefault="001D0B1E" w:rsidP="00697356">
            <w:pPr>
              <w:rPr>
                <w:rFonts w:ascii="Calibri Light" w:hAnsi="Calibri Light"/>
                <w:sz w:val="20"/>
              </w:rPr>
            </w:pPr>
            <w:r>
              <w:rPr>
                <w:rFonts w:ascii="Calibri Light" w:hAnsi="Calibri Light"/>
                <w:sz w:val="20"/>
              </w:rPr>
              <w:t>48 exposed</w:t>
            </w:r>
          </w:p>
          <w:p w14:paraId="5ED4E6D7" w14:textId="77777777" w:rsidR="001D0B1E" w:rsidRDefault="001D0B1E" w:rsidP="00697356">
            <w:pPr>
              <w:rPr>
                <w:rFonts w:ascii="Calibri Light" w:hAnsi="Calibri Light"/>
                <w:sz w:val="20"/>
              </w:rPr>
            </w:pPr>
            <w:r>
              <w:rPr>
                <w:rFonts w:ascii="Calibri Light" w:hAnsi="Calibri Light"/>
                <w:sz w:val="20"/>
              </w:rPr>
              <w:t>59 non-exposed</w:t>
            </w:r>
          </w:p>
          <w:p w14:paraId="28A8B839" w14:textId="77777777" w:rsidR="001D0B1E" w:rsidRDefault="001D0B1E" w:rsidP="00697356">
            <w:pPr>
              <w:rPr>
                <w:rFonts w:ascii="Calibri Light" w:hAnsi="Calibri Light"/>
                <w:sz w:val="20"/>
              </w:rPr>
            </w:pPr>
            <w:r>
              <w:rPr>
                <w:rFonts w:ascii="Calibri Light" w:hAnsi="Calibri Light"/>
                <w:sz w:val="20"/>
              </w:rPr>
              <w:t>(45% exposed)</w:t>
            </w:r>
          </w:p>
          <w:p w14:paraId="6BB02EAF" w14:textId="77777777" w:rsidR="001D0B1E" w:rsidRDefault="001D0B1E" w:rsidP="00697356">
            <w:pPr>
              <w:rPr>
                <w:rFonts w:ascii="Calibri Light" w:hAnsi="Calibri Light"/>
                <w:sz w:val="20"/>
              </w:rPr>
            </w:pPr>
          </w:p>
          <w:p w14:paraId="60FBD074" w14:textId="77777777" w:rsidR="001D0B1E" w:rsidRDefault="001D0B1E" w:rsidP="00697356">
            <w:pPr>
              <w:rPr>
                <w:rFonts w:ascii="Calibri Light" w:hAnsi="Calibri Light"/>
                <w:sz w:val="20"/>
              </w:rPr>
            </w:pPr>
          </w:p>
          <w:p w14:paraId="3778ED19" w14:textId="77777777" w:rsidR="001D0B1E" w:rsidRDefault="001D0B1E" w:rsidP="00697356">
            <w:pPr>
              <w:rPr>
                <w:rFonts w:ascii="Calibri Light" w:hAnsi="Calibri Light"/>
                <w:sz w:val="20"/>
              </w:rPr>
            </w:pPr>
            <w:r>
              <w:rPr>
                <w:rFonts w:ascii="Calibri Light" w:hAnsi="Calibri Light"/>
                <w:sz w:val="20"/>
              </w:rPr>
              <w:t>48 exposed</w:t>
            </w:r>
          </w:p>
          <w:p w14:paraId="352CB4B2" w14:textId="77777777" w:rsidR="001D0B1E" w:rsidRDefault="001D0B1E" w:rsidP="00697356">
            <w:pPr>
              <w:rPr>
                <w:rFonts w:ascii="Calibri Light" w:hAnsi="Calibri Light"/>
                <w:sz w:val="20"/>
              </w:rPr>
            </w:pPr>
            <w:r>
              <w:rPr>
                <w:rFonts w:ascii="Calibri Light" w:hAnsi="Calibri Light"/>
                <w:sz w:val="20"/>
              </w:rPr>
              <w:t>59 non-exposed</w:t>
            </w:r>
          </w:p>
          <w:p w14:paraId="0F1CD7A0" w14:textId="77777777" w:rsidR="001D0B1E" w:rsidRDefault="001D0B1E" w:rsidP="00697356">
            <w:pPr>
              <w:rPr>
                <w:rFonts w:ascii="Calibri Light" w:hAnsi="Calibri Light"/>
                <w:sz w:val="20"/>
              </w:rPr>
            </w:pPr>
            <w:r>
              <w:rPr>
                <w:rFonts w:ascii="Calibri Light" w:hAnsi="Calibri Light"/>
                <w:sz w:val="20"/>
              </w:rPr>
              <w:t>(45% exposed)</w:t>
            </w:r>
          </w:p>
          <w:p w14:paraId="6088C920" w14:textId="77777777" w:rsidR="001D0B1E" w:rsidRDefault="001D0B1E" w:rsidP="00697356">
            <w:pPr>
              <w:rPr>
                <w:rFonts w:ascii="Calibri Light" w:hAnsi="Calibri Light"/>
                <w:sz w:val="20"/>
              </w:rPr>
            </w:pPr>
          </w:p>
          <w:p w14:paraId="7A98ACB5" w14:textId="77777777" w:rsidR="001D0B1E" w:rsidRDefault="001D0B1E" w:rsidP="00697356">
            <w:pPr>
              <w:rPr>
                <w:rFonts w:ascii="Calibri Light" w:hAnsi="Calibri Light"/>
                <w:sz w:val="20"/>
              </w:rPr>
            </w:pPr>
          </w:p>
          <w:p w14:paraId="4E26A506" w14:textId="77777777" w:rsidR="001D0B1E" w:rsidRDefault="001D0B1E" w:rsidP="00697356">
            <w:pPr>
              <w:rPr>
                <w:rFonts w:ascii="Calibri Light" w:hAnsi="Calibri Light"/>
                <w:sz w:val="20"/>
              </w:rPr>
            </w:pPr>
          </w:p>
          <w:p w14:paraId="3B95A807" w14:textId="77777777" w:rsidR="001D0B1E" w:rsidRDefault="001D0B1E" w:rsidP="00697356">
            <w:pPr>
              <w:rPr>
                <w:rFonts w:ascii="Calibri Light" w:hAnsi="Calibri Light"/>
                <w:sz w:val="20"/>
              </w:rPr>
            </w:pPr>
          </w:p>
          <w:p w14:paraId="775BEE01" w14:textId="77777777" w:rsidR="001D0B1E" w:rsidRDefault="001D0B1E" w:rsidP="00697356">
            <w:pPr>
              <w:rPr>
                <w:rFonts w:ascii="Calibri Light" w:hAnsi="Calibri Light"/>
                <w:sz w:val="20"/>
              </w:rPr>
            </w:pPr>
            <w:r>
              <w:rPr>
                <w:rFonts w:ascii="Calibri Light" w:hAnsi="Calibri Light"/>
                <w:sz w:val="20"/>
              </w:rPr>
              <w:t>43 exposed</w:t>
            </w:r>
          </w:p>
          <w:p w14:paraId="1CC697EC" w14:textId="77777777" w:rsidR="001D0B1E" w:rsidRDefault="001D0B1E" w:rsidP="00697356">
            <w:pPr>
              <w:rPr>
                <w:rFonts w:ascii="Calibri Light" w:hAnsi="Calibri Light"/>
                <w:sz w:val="20"/>
              </w:rPr>
            </w:pPr>
            <w:r>
              <w:rPr>
                <w:rFonts w:ascii="Calibri Light" w:hAnsi="Calibri Light"/>
                <w:sz w:val="20"/>
              </w:rPr>
              <w:t>18 non-exposed</w:t>
            </w:r>
          </w:p>
          <w:p w14:paraId="09BF0072" w14:textId="77777777" w:rsidR="001D0B1E" w:rsidRDefault="001D0B1E" w:rsidP="00697356">
            <w:pPr>
              <w:rPr>
                <w:rFonts w:ascii="Calibri Light" w:hAnsi="Calibri Light"/>
                <w:sz w:val="20"/>
              </w:rPr>
            </w:pPr>
            <w:r>
              <w:rPr>
                <w:rFonts w:ascii="Calibri Light" w:hAnsi="Calibri Light"/>
                <w:sz w:val="20"/>
              </w:rPr>
              <w:t>(70% exposed)</w:t>
            </w:r>
          </w:p>
          <w:p w14:paraId="7F80C25E" w14:textId="77777777" w:rsidR="001D0B1E" w:rsidRDefault="001D0B1E" w:rsidP="00697356">
            <w:pPr>
              <w:rPr>
                <w:rFonts w:ascii="Calibri Light" w:hAnsi="Calibri Light"/>
                <w:sz w:val="20"/>
              </w:rPr>
            </w:pPr>
          </w:p>
          <w:p w14:paraId="09AD8FC1" w14:textId="77777777" w:rsidR="001D0B1E" w:rsidRDefault="001D0B1E" w:rsidP="00697356">
            <w:pPr>
              <w:rPr>
                <w:rFonts w:ascii="Calibri Light" w:hAnsi="Calibri Light"/>
                <w:sz w:val="20"/>
              </w:rPr>
            </w:pPr>
          </w:p>
          <w:p w14:paraId="62709F7A" w14:textId="77777777" w:rsidR="001D0B1E" w:rsidRDefault="001D0B1E" w:rsidP="00697356">
            <w:pPr>
              <w:rPr>
                <w:rFonts w:ascii="Calibri Light" w:hAnsi="Calibri Light"/>
                <w:sz w:val="20"/>
              </w:rPr>
            </w:pPr>
            <w:r>
              <w:rPr>
                <w:rFonts w:ascii="Calibri Light" w:hAnsi="Calibri Light"/>
                <w:sz w:val="20"/>
              </w:rPr>
              <w:t>21 exposed</w:t>
            </w:r>
          </w:p>
          <w:p w14:paraId="15A2E649" w14:textId="77777777" w:rsidR="001D0B1E" w:rsidRDefault="001D0B1E" w:rsidP="00697356">
            <w:pPr>
              <w:rPr>
                <w:rFonts w:ascii="Calibri Light" w:hAnsi="Calibri Light"/>
                <w:sz w:val="20"/>
              </w:rPr>
            </w:pPr>
            <w:r>
              <w:rPr>
                <w:rFonts w:ascii="Calibri Light" w:hAnsi="Calibri Light"/>
                <w:sz w:val="20"/>
              </w:rPr>
              <w:t>41 non-exposed</w:t>
            </w:r>
          </w:p>
          <w:p w14:paraId="256945A1" w14:textId="77777777" w:rsidR="001D0B1E" w:rsidRPr="005B769B" w:rsidRDefault="001D0B1E" w:rsidP="00697356">
            <w:pPr>
              <w:rPr>
                <w:rFonts w:ascii="Calibri Light" w:hAnsi="Calibri Light"/>
                <w:sz w:val="20"/>
              </w:rPr>
            </w:pPr>
            <w:r>
              <w:rPr>
                <w:rFonts w:ascii="Calibri Light" w:hAnsi="Calibri Light"/>
                <w:sz w:val="20"/>
              </w:rPr>
              <w:t>(34% exposed)</w:t>
            </w:r>
          </w:p>
        </w:tc>
        <w:tc>
          <w:tcPr>
            <w:tcW w:w="1735" w:type="dxa"/>
          </w:tcPr>
          <w:p w14:paraId="52A0F36D" w14:textId="77777777" w:rsidR="001D0B1E" w:rsidRDefault="001D0B1E" w:rsidP="00697356">
            <w:pPr>
              <w:rPr>
                <w:rFonts w:ascii="Calibri Light" w:hAnsi="Calibri Light"/>
              </w:rPr>
            </w:pPr>
          </w:p>
          <w:p w14:paraId="03A77072" w14:textId="77777777" w:rsidR="001D0B1E" w:rsidRDefault="001D0B1E" w:rsidP="00697356">
            <w:pPr>
              <w:rPr>
                <w:rFonts w:ascii="Calibri Light" w:hAnsi="Calibri Light"/>
                <w:sz w:val="20"/>
              </w:rPr>
            </w:pPr>
            <w:r>
              <w:rPr>
                <w:rFonts w:ascii="Calibri Light" w:hAnsi="Calibri Light"/>
                <w:sz w:val="20"/>
              </w:rPr>
              <w:t>37 exposed</w:t>
            </w:r>
          </w:p>
          <w:p w14:paraId="499182B5" w14:textId="77777777" w:rsidR="001D0B1E" w:rsidRDefault="001D0B1E" w:rsidP="00697356">
            <w:pPr>
              <w:rPr>
                <w:rFonts w:ascii="Calibri Light" w:hAnsi="Calibri Light"/>
                <w:sz w:val="20"/>
              </w:rPr>
            </w:pPr>
            <w:r>
              <w:rPr>
                <w:rFonts w:ascii="Calibri Light" w:hAnsi="Calibri Light"/>
                <w:sz w:val="20"/>
              </w:rPr>
              <w:t>66 non-exposed</w:t>
            </w:r>
          </w:p>
          <w:p w14:paraId="6E50238E" w14:textId="77777777" w:rsidR="001D0B1E" w:rsidRDefault="001D0B1E" w:rsidP="00697356">
            <w:pPr>
              <w:rPr>
                <w:rFonts w:ascii="Calibri Light" w:hAnsi="Calibri Light"/>
                <w:sz w:val="20"/>
              </w:rPr>
            </w:pPr>
            <w:r>
              <w:rPr>
                <w:rFonts w:ascii="Calibri Light" w:hAnsi="Calibri Light"/>
                <w:sz w:val="20"/>
              </w:rPr>
              <w:lastRenderedPageBreak/>
              <w:t>(36% exposed)</w:t>
            </w:r>
          </w:p>
          <w:p w14:paraId="1370FB92" w14:textId="77777777" w:rsidR="001D0B1E" w:rsidRDefault="001D0B1E" w:rsidP="00697356">
            <w:pPr>
              <w:rPr>
                <w:rFonts w:ascii="Calibri Light" w:hAnsi="Calibri Light"/>
                <w:sz w:val="20"/>
              </w:rPr>
            </w:pPr>
          </w:p>
          <w:p w14:paraId="706FC29D" w14:textId="77777777" w:rsidR="001D0B1E" w:rsidRDefault="001D0B1E" w:rsidP="00697356">
            <w:pPr>
              <w:rPr>
                <w:rFonts w:ascii="Calibri Light" w:hAnsi="Calibri Light"/>
                <w:sz w:val="20"/>
              </w:rPr>
            </w:pPr>
            <w:r>
              <w:rPr>
                <w:rFonts w:ascii="Calibri Light" w:hAnsi="Calibri Light"/>
                <w:sz w:val="20"/>
              </w:rPr>
              <w:t>60 exposed</w:t>
            </w:r>
          </w:p>
          <w:p w14:paraId="0A89F22E" w14:textId="77777777" w:rsidR="001D0B1E" w:rsidRDefault="001D0B1E" w:rsidP="00697356">
            <w:pPr>
              <w:rPr>
                <w:rFonts w:ascii="Calibri Light" w:hAnsi="Calibri Light"/>
                <w:sz w:val="20"/>
              </w:rPr>
            </w:pPr>
            <w:r>
              <w:rPr>
                <w:rFonts w:ascii="Calibri Light" w:hAnsi="Calibri Light"/>
                <w:sz w:val="20"/>
              </w:rPr>
              <w:t>66 non-exposed</w:t>
            </w:r>
          </w:p>
          <w:p w14:paraId="691C8CF9" w14:textId="77777777" w:rsidR="001D0B1E" w:rsidRDefault="001D0B1E" w:rsidP="00697356">
            <w:pPr>
              <w:rPr>
                <w:rFonts w:ascii="Calibri Light" w:hAnsi="Calibri Light"/>
                <w:sz w:val="20"/>
              </w:rPr>
            </w:pPr>
            <w:r>
              <w:rPr>
                <w:rFonts w:ascii="Calibri Light" w:hAnsi="Calibri Light"/>
                <w:sz w:val="20"/>
              </w:rPr>
              <w:t>(48% exposed)</w:t>
            </w:r>
          </w:p>
          <w:p w14:paraId="07592A7D" w14:textId="77777777" w:rsidR="001D0B1E" w:rsidRDefault="001D0B1E" w:rsidP="00697356">
            <w:pPr>
              <w:rPr>
                <w:rFonts w:ascii="Calibri Light" w:hAnsi="Calibri Light"/>
                <w:sz w:val="20"/>
              </w:rPr>
            </w:pPr>
          </w:p>
          <w:p w14:paraId="02BFC4D2" w14:textId="77777777" w:rsidR="001D0B1E" w:rsidRDefault="001D0B1E" w:rsidP="00697356">
            <w:pPr>
              <w:rPr>
                <w:rFonts w:ascii="Calibri Light" w:hAnsi="Calibri Light"/>
                <w:sz w:val="20"/>
              </w:rPr>
            </w:pPr>
          </w:p>
          <w:p w14:paraId="11EE63BD" w14:textId="77777777" w:rsidR="001D0B1E" w:rsidRDefault="001D0B1E" w:rsidP="00697356">
            <w:pPr>
              <w:rPr>
                <w:rFonts w:ascii="Calibri Light" w:hAnsi="Calibri Light"/>
                <w:sz w:val="20"/>
              </w:rPr>
            </w:pPr>
            <w:r>
              <w:rPr>
                <w:rFonts w:ascii="Calibri Light" w:hAnsi="Calibri Light"/>
                <w:sz w:val="20"/>
              </w:rPr>
              <w:t>42 exposed</w:t>
            </w:r>
          </w:p>
          <w:p w14:paraId="01750D07" w14:textId="77777777" w:rsidR="001D0B1E" w:rsidRDefault="001D0B1E" w:rsidP="00697356">
            <w:pPr>
              <w:rPr>
                <w:rFonts w:ascii="Calibri Light" w:hAnsi="Calibri Light"/>
                <w:sz w:val="20"/>
              </w:rPr>
            </w:pPr>
            <w:r>
              <w:rPr>
                <w:rFonts w:ascii="Calibri Light" w:hAnsi="Calibri Light"/>
                <w:sz w:val="20"/>
              </w:rPr>
              <w:t>66 non-exposed</w:t>
            </w:r>
          </w:p>
          <w:p w14:paraId="028174FA" w14:textId="77777777" w:rsidR="001D0B1E" w:rsidRDefault="001D0B1E" w:rsidP="00697356">
            <w:pPr>
              <w:rPr>
                <w:rFonts w:ascii="Calibri Light" w:hAnsi="Calibri Light"/>
                <w:sz w:val="20"/>
              </w:rPr>
            </w:pPr>
            <w:r>
              <w:rPr>
                <w:rFonts w:ascii="Calibri Light" w:hAnsi="Calibri Light"/>
                <w:sz w:val="20"/>
              </w:rPr>
              <w:t>(39% exposed)</w:t>
            </w:r>
          </w:p>
          <w:p w14:paraId="3B714D79" w14:textId="77777777" w:rsidR="001D0B1E" w:rsidRDefault="001D0B1E" w:rsidP="00697356">
            <w:pPr>
              <w:rPr>
                <w:rFonts w:ascii="Calibri Light" w:hAnsi="Calibri Light"/>
                <w:sz w:val="20"/>
              </w:rPr>
            </w:pPr>
          </w:p>
          <w:p w14:paraId="04B5F835" w14:textId="77777777" w:rsidR="001D0B1E" w:rsidRDefault="001D0B1E" w:rsidP="00697356">
            <w:pPr>
              <w:rPr>
                <w:rFonts w:ascii="Calibri Light" w:hAnsi="Calibri Light"/>
                <w:sz w:val="20"/>
              </w:rPr>
            </w:pPr>
          </w:p>
          <w:p w14:paraId="53FFBAEE" w14:textId="77777777" w:rsidR="001D0B1E" w:rsidRDefault="001D0B1E" w:rsidP="00697356">
            <w:pPr>
              <w:rPr>
                <w:rFonts w:ascii="Calibri Light" w:hAnsi="Calibri Light"/>
                <w:sz w:val="20"/>
              </w:rPr>
            </w:pPr>
          </w:p>
          <w:p w14:paraId="14B326B6" w14:textId="77777777" w:rsidR="001D0B1E" w:rsidRDefault="001D0B1E" w:rsidP="00697356">
            <w:pPr>
              <w:rPr>
                <w:rFonts w:ascii="Calibri Light" w:hAnsi="Calibri Light"/>
                <w:sz w:val="20"/>
              </w:rPr>
            </w:pPr>
          </w:p>
          <w:p w14:paraId="37E0DD53" w14:textId="77777777" w:rsidR="001D0B1E" w:rsidRDefault="001D0B1E" w:rsidP="00697356">
            <w:pPr>
              <w:rPr>
                <w:rFonts w:ascii="Calibri Light" w:hAnsi="Calibri Light"/>
                <w:sz w:val="20"/>
              </w:rPr>
            </w:pPr>
            <w:r>
              <w:rPr>
                <w:rFonts w:ascii="Calibri Light" w:hAnsi="Calibri Light"/>
                <w:sz w:val="20"/>
              </w:rPr>
              <w:t>42 exposed</w:t>
            </w:r>
          </w:p>
          <w:p w14:paraId="48977E63" w14:textId="77777777" w:rsidR="001D0B1E" w:rsidRDefault="001D0B1E" w:rsidP="00697356">
            <w:pPr>
              <w:rPr>
                <w:rFonts w:ascii="Calibri Light" w:hAnsi="Calibri Light"/>
                <w:sz w:val="20"/>
              </w:rPr>
            </w:pPr>
            <w:r>
              <w:rPr>
                <w:rFonts w:ascii="Calibri Light" w:hAnsi="Calibri Light"/>
                <w:sz w:val="20"/>
              </w:rPr>
              <w:t>23 non-exposed</w:t>
            </w:r>
          </w:p>
          <w:p w14:paraId="76D86F82" w14:textId="77777777" w:rsidR="001D0B1E" w:rsidRDefault="001D0B1E" w:rsidP="00697356">
            <w:pPr>
              <w:rPr>
                <w:rFonts w:ascii="Calibri Light" w:hAnsi="Calibri Light"/>
                <w:sz w:val="20"/>
              </w:rPr>
            </w:pPr>
            <w:r>
              <w:rPr>
                <w:rFonts w:ascii="Calibri Light" w:hAnsi="Calibri Light"/>
                <w:sz w:val="20"/>
              </w:rPr>
              <w:t>(65% exposed)</w:t>
            </w:r>
          </w:p>
          <w:p w14:paraId="683ABC5E" w14:textId="77777777" w:rsidR="001D0B1E" w:rsidRDefault="001D0B1E" w:rsidP="00697356">
            <w:pPr>
              <w:rPr>
                <w:rFonts w:ascii="Calibri Light" w:hAnsi="Calibri Light"/>
                <w:sz w:val="20"/>
              </w:rPr>
            </w:pPr>
          </w:p>
          <w:p w14:paraId="305962F4" w14:textId="77777777" w:rsidR="001D0B1E" w:rsidRDefault="001D0B1E" w:rsidP="00697356">
            <w:pPr>
              <w:rPr>
                <w:rFonts w:ascii="Calibri Light" w:hAnsi="Calibri Light"/>
                <w:sz w:val="20"/>
              </w:rPr>
            </w:pPr>
          </w:p>
          <w:p w14:paraId="7035E754" w14:textId="77777777" w:rsidR="001D0B1E" w:rsidRDefault="001D0B1E" w:rsidP="00697356">
            <w:pPr>
              <w:rPr>
                <w:rFonts w:ascii="Calibri Light" w:hAnsi="Calibri Light"/>
                <w:sz w:val="20"/>
              </w:rPr>
            </w:pPr>
            <w:r>
              <w:rPr>
                <w:rFonts w:ascii="Calibri Light" w:hAnsi="Calibri Light"/>
                <w:sz w:val="20"/>
              </w:rPr>
              <w:t xml:space="preserve">23 exposed </w:t>
            </w:r>
          </w:p>
          <w:p w14:paraId="5EF886A9" w14:textId="77777777" w:rsidR="001D0B1E" w:rsidRDefault="001D0B1E" w:rsidP="00697356">
            <w:pPr>
              <w:rPr>
                <w:rFonts w:ascii="Calibri Light" w:hAnsi="Calibri Light"/>
                <w:sz w:val="20"/>
              </w:rPr>
            </w:pPr>
            <w:r>
              <w:rPr>
                <w:rFonts w:ascii="Calibri Light" w:hAnsi="Calibri Light"/>
                <w:sz w:val="20"/>
              </w:rPr>
              <w:t>57 non-exposed</w:t>
            </w:r>
          </w:p>
          <w:p w14:paraId="7F52F90D" w14:textId="77777777" w:rsidR="001D0B1E" w:rsidRPr="005B769B" w:rsidRDefault="001D0B1E" w:rsidP="00697356">
            <w:pPr>
              <w:rPr>
                <w:rFonts w:ascii="Calibri Light" w:hAnsi="Calibri Light"/>
                <w:sz w:val="20"/>
              </w:rPr>
            </w:pPr>
            <w:r>
              <w:rPr>
                <w:rFonts w:ascii="Calibri Light" w:hAnsi="Calibri Light"/>
                <w:sz w:val="20"/>
              </w:rPr>
              <w:t>(29% exposed)</w:t>
            </w:r>
          </w:p>
        </w:tc>
        <w:tc>
          <w:tcPr>
            <w:tcW w:w="1479" w:type="dxa"/>
          </w:tcPr>
          <w:p w14:paraId="2D296B00" w14:textId="77777777" w:rsidR="001D0B1E" w:rsidRDefault="001D0B1E" w:rsidP="00697356">
            <w:pPr>
              <w:rPr>
                <w:rFonts w:ascii="Calibri Light" w:hAnsi="Calibri Light"/>
                <w:sz w:val="20"/>
              </w:rPr>
            </w:pPr>
            <w:r>
              <w:rPr>
                <w:rFonts w:ascii="Calibri Light" w:hAnsi="Calibri Light"/>
                <w:sz w:val="20"/>
              </w:rPr>
              <w:lastRenderedPageBreak/>
              <w:t>Controls matched for age</w:t>
            </w:r>
          </w:p>
          <w:p w14:paraId="28FA9B78" w14:textId="77777777" w:rsidR="001D0B1E" w:rsidRDefault="001D0B1E" w:rsidP="00697356">
            <w:pPr>
              <w:rPr>
                <w:rFonts w:ascii="Calibri Light" w:hAnsi="Calibri Light"/>
              </w:rPr>
            </w:pPr>
          </w:p>
          <w:p w14:paraId="312B1479" w14:textId="77777777" w:rsidR="001D0B1E" w:rsidRDefault="001D0B1E" w:rsidP="00697356">
            <w:pPr>
              <w:rPr>
                <w:rFonts w:ascii="Calibri Light" w:hAnsi="Calibri Light"/>
                <w:sz w:val="20"/>
              </w:rPr>
            </w:pPr>
            <w:r>
              <w:rPr>
                <w:rFonts w:ascii="Calibri Light" w:hAnsi="Calibri Light"/>
                <w:sz w:val="20"/>
              </w:rPr>
              <w:t xml:space="preserve">Additional adjustment for BMI, education, smoking (pack years, years since quiting) and marital status </w:t>
            </w:r>
          </w:p>
          <w:p w14:paraId="5CBD438B" w14:textId="77777777" w:rsidR="001D0B1E" w:rsidRDefault="001D0B1E" w:rsidP="00697356">
            <w:pPr>
              <w:rPr>
                <w:rFonts w:ascii="Calibri Light" w:hAnsi="Calibri Light"/>
                <w:sz w:val="20"/>
              </w:rPr>
            </w:pPr>
          </w:p>
          <w:p w14:paraId="63D50050" w14:textId="77777777" w:rsidR="001D0B1E" w:rsidRPr="008D44B0" w:rsidRDefault="001D0B1E" w:rsidP="00697356">
            <w:pPr>
              <w:rPr>
                <w:rFonts w:ascii="Calibri Light" w:hAnsi="Calibri Light"/>
                <w:sz w:val="20"/>
                <w:lang w:val="en-GB"/>
              </w:rPr>
            </w:pPr>
            <w:r>
              <w:rPr>
                <w:rFonts w:ascii="Calibri Light" w:hAnsi="Calibri Light"/>
                <w:sz w:val="20"/>
                <w:lang w:val="en-GB"/>
              </w:rPr>
              <w:t xml:space="preserve">ORs for moderate and strenuous activity </w:t>
            </w:r>
            <w:r w:rsidRPr="006B216F">
              <w:rPr>
                <w:rFonts w:ascii="Calibri Light" w:hAnsi="Calibri Light"/>
                <w:sz w:val="20"/>
                <w:lang w:val="en-GB"/>
              </w:rPr>
              <w:t>adjust</w:t>
            </w:r>
            <w:r>
              <w:rPr>
                <w:rFonts w:ascii="Calibri Light" w:hAnsi="Calibri Light"/>
                <w:sz w:val="20"/>
                <w:lang w:val="en-GB"/>
              </w:rPr>
              <w:t>ed for occupational activity and vice versa.</w:t>
            </w:r>
          </w:p>
        </w:tc>
      </w:tr>
      <w:tr w:rsidR="001D0B1E" w:rsidRPr="00E20C0E" w14:paraId="76E71F94" w14:textId="77777777" w:rsidTr="004848D9">
        <w:trPr>
          <w:trHeight w:val="753"/>
        </w:trPr>
        <w:tc>
          <w:tcPr>
            <w:tcW w:w="1405" w:type="dxa"/>
          </w:tcPr>
          <w:p w14:paraId="49C284B9" w14:textId="1E213DFB" w:rsidR="001D0B1E" w:rsidRPr="00A82B61" w:rsidRDefault="001D0B1E" w:rsidP="000A32DD">
            <w:pPr>
              <w:rPr>
                <w:rFonts w:ascii="Calibri Light" w:hAnsi="Calibri Light"/>
                <w:sz w:val="20"/>
                <w:szCs w:val="20"/>
              </w:rPr>
            </w:pPr>
            <w:r>
              <w:rPr>
                <w:rFonts w:ascii="Calibri Light" w:hAnsi="Calibri Light"/>
                <w:sz w:val="20"/>
                <w:szCs w:val="20"/>
              </w:rPr>
              <w:lastRenderedPageBreak/>
              <w:t xml:space="preserve">Thune </w:t>
            </w:r>
            <w:r>
              <w:rPr>
                <w:rFonts w:ascii="Calibri Light" w:hAnsi="Calibri Light"/>
                <w:sz w:val="20"/>
                <w:szCs w:val="20"/>
              </w:rPr>
              <w:fldChar w:fldCharType="begin"/>
            </w:r>
            <w:r w:rsidR="000A32DD">
              <w:rPr>
                <w:rFonts w:ascii="Calibri Light" w:hAnsi="Calibri Light"/>
                <w:sz w:val="20"/>
                <w:szCs w:val="20"/>
              </w:rPr>
              <w:instrText xml:space="preserve"> ADDIN EN.CITE &lt;EndNote&gt;&lt;Cite&gt;&lt;Author&gt;Thune&lt;/Author&gt;&lt;Year&gt;2001&lt;/Year&gt;&lt;RecNum&gt;31&lt;/RecNum&gt;&lt;DisplayText&gt;[15]&lt;/DisplayText&gt;&lt;record&gt;&lt;rec-number&gt;31&lt;/rec-number&gt;&lt;foreign-keys&gt;&lt;key app="EN" db-id="595wv0tei9szeqe0spex05dre0pd22rx0ze2" timestamp="1489616477"&gt;31&lt;/key&gt;&lt;/foreign-keys&gt;&lt;ref-type name="Journal Article"&gt;17&lt;/ref-type&gt;&lt;contributors&gt;&lt;authors&gt;&lt;author&gt;Thune, I.&lt;/author&gt;&lt;author&gt;Furberg, A. S.&lt;/author&gt;&lt;/authors&gt;&lt;/contributors&gt;&lt;titles&gt;&lt;title&gt;Physical activity and cancer risk: Dose-response and cancer, all sites and site-specific&lt;/title&gt;&lt;secondary-title&gt;Medicine and Science in Sports and Exercise&lt;/secondary-title&gt;&lt;/titles&gt;&lt;periodical&gt;&lt;full-title&gt;Medicine and Science in Sports and Exercise&lt;/full-title&gt;&lt;/periodical&gt;&lt;volume&gt;33&lt;/volume&gt;&lt;number&gt;6 SUPPL.&lt;/number&gt;&lt;dates&gt;&lt;year&gt;2001&lt;/year&gt;&lt;/dates&gt;&lt;work-type&gt;Conference Paper&lt;/work-type&gt;&lt;urls&gt;&lt;related-urls&gt;&lt;url&gt;https://www.scopus.com/inward/record.uri?eid=2-s2.0-0035015392&amp;amp;partnerID=40&amp;amp;md5=535fa71e867887ec9c3b50e23845bf09&lt;/url&gt;&lt;/related-urls&gt;&lt;/urls&gt;&lt;remote-database-name&gt;Scopus&lt;/remote-database-name&gt;&lt;/record&gt;&lt;/Cite&gt;&lt;/EndNote&gt;</w:instrText>
            </w:r>
            <w:r>
              <w:rPr>
                <w:rFonts w:ascii="Calibri Light" w:hAnsi="Calibri Light"/>
                <w:sz w:val="20"/>
                <w:szCs w:val="20"/>
              </w:rPr>
              <w:fldChar w:fldCharType="separate"/>
            </w:r>
            <w:r w:rsidR="000A32DD">
              <w:rPr>
                <w:rFonts w:ascii="Calibri Light" w:hAnsi="Calibri Light"/>
                <w:noProof/>
                <w:sz w:val="20"/>
                <w:szCs w:val="20"/>
              </w:rPr>
              <w:t>[15]</w:t>
            </w:r>
            <w:r>
              <w:rPr>
                <w:rFonts w:ascii="Calibri Light" w:hAnsi="Calibri Light"/>
                <w:sz w:val="20"/>
                <w:szCs w:val="20"/>
              </w:rPr>
              <w:fldChar w:fldCharType="end"/>
            </w:r>
          </w:p>
        </w:tc>
        <w:tc>
          <w:tcPr>
            <w:tcW w:w="1331" w:type="dxa"/>
          </w:tcPr>
          <w:p w14:paraId="466A88D8" w14:textId="77777777" w:rsidR="001D0B1E" w:rsidRPr="00FA7BA3" w:rsidRDefault="001D0B1E" w:rsidP="00697356">
            <w:pPr>
              <w:rPr>
                <w:rFonts w:ascii="Calibri Light" w:hAnsi="Calibri Light"/>
                <w:sz w:val="20"/>
              </w:rPr>
            </w:pPr>
            <w:r>
              <w:rPr>
                <w:rFonts w:ascii="Calibri Light" w:hAnsi="Calibri Light"/>
                <w:sz w:val="20"/>
              </w:rPr>
              <w:t>Cohort</w:t>
            </w:r>
          </w:p>
        </w:tc>
        <w:tc>
          <w:tcPr>
            <w:tcW w:w="1435" w:type="dxa"/>
          </w:tcPr>
          <w:p w14:paraId="0010A5EE" w14:textId="77777777" w:rsidR="001D0B1E" w:rsidRPr="003246EF" w:rsidRDefault="001D0B1E" w:rsidP="00697356">
            <w:pPr>
              <w:rPr>
                <w:rFonts w:ascii="Calibri Light" w:hAnsi="Calibri Light"/>
                <w:sz w:val="20"/>
              </w:rPr>
            </w:pPr>
            <w:r>
              <w:rPr>
                <w:rFonts w:ascii="Calibri Light" w:hAnsi="Calibri Light"/>
                <w:sz w:val="20"/>
              </w:rPr>
              <w:t xml:space="preserve">Occupational physical activity based on job duties &amp; recreational physical activity </w:t>
            </w:r>
          </w:p>
        </w:tc>
        <w:tc>
          <w:tcPr>
            <w:tcW w:w="1844" w:type="dxa"/>
          </w:tcPr>
          <w:p w14:paraId="19BA5EAD" w14:textId="77777777" w:rsidR="001D0B1E" w:rsidRDefault="001D0B1E" w:rsidP="00697356">
            <w:pPr>
              <w:rPr>
                <w:rFonts w:ascii="Calibri Light" w:hAnsi="Calibri Light"/>
                <w:sz w:val="20"/>
              </w:rPr>
            </w:pPr>
            <w:r>
              <w:rPr>
                <w:rFonts w:ascii="Calibri Light" w:hAnsi="Calibri Light"/>
                <w:sz w:val="20"/>
              </w:rPr>
              <w:t>Occupational activity intensity-Sedentary, walking, lifting and walking, heavy manual</w:t>
            </w:r>
          </w:p>
          <w:p w14:paraId="1DCEC3B4" w14:textId="77777777" w:rsidR="001D0B1E" w:rsidRDefault="001D0B1E" w:rsidP="00697356">
            <w:pPr>
              <w:rPr>
                <w:rFonts w:ascii="Calibri Light" w:hAnsi="Calibri Light"/>
                <w:sz w:val="20"/>
              </w:rPr>
            </w:pPr>
          </w:p>
          <w:p w14:paraId="2036A202" w14:textId="77777777" w:rsidR="001D0B1E" w:rsidRDefault="001D0B1E" w:rsidP="00697356">
            <w:pPr>
              <w:rPr>
                <w:rFonts w:ascii="Calibri Light" w:hAnsi="Calibri Light"/>
                <w:sz w:val="20"/>
              </w:rPr>
            </w:pPr>
          </w:p>
          <w:p w14:paraId="6AF1F147" w14:textId="77777777" w:rsidR="001D0B1E" w:rsidRDefault="001D0B1E" w:rsidP="00697356">
            <w:pPr>
              <w:rPr>
                <w:rFonts w:ascii="Calibri Light" w:hAnsi="Calibri Light"/>
                <w:sz w:val="20"/>
              </w:rPr>
            </w:pPr>
          </w:p>
          <w:p w14:paraId="5EC226BB" w14:textId="77777777" w:rsidR="001D0B1E" w:rsidRDefault="001D0B1E" w:rsidP="00697356">
            <w:pPr>
              <w:rPr>
                <w:rFonts w:ascii="Calibri Light" w:hAnsi="Calibri Light"/>
                <w:sz w:val="20"/>
              </w:rPr>
            </w:pPr>
          </w:p>
          <w:p w14:paraId="5954AA2D" w14:textId="77777777" w:rsidR="001D0B1E" w:rsidRDefault="001D0B1E" w:rsidP="00697356">
            <w:pPr>
              <w:rPr>
                <w:rFonts w:ascii="Calibri Light" w:hAnsi="Calibri Light"/>
                <w:sz w:val="20"/>
              </w:rPr>
            </w:pPr>
          </w:p>
          <w:p w14:paraId="20115CD0" w14:textId="77777777" w:rsidR="001D0B1E" w:rsidRDefault="001D0B1E" w:rsidP="00697356">
            <w:pPr>
              <w:rPr>
                <w:rFonts w:ascii="Calibri Light" w:hAnsi="Calibri Light"/>
                <w:sz w:val="20"/>
              </w:rPr>
            </w:pPr>
          </w:p>
          <w:p w14:paraId="55225095" w14:textId="77777777" w:rsidR="001D0B1E" w:rsidRDefault="001D0B1E" w:rsidP="00697356">
            <w:pPr>
              <w:rPr>
                <w:rFonts w:ascii="Calibri Light" w:hAnsi="Calibri Light"/>
                <w:sz w:val="20"/>
              </w:rPr>
            </w:pPr>
          </w:p>
          <w:p w14:paraId="207A46BD" w14:textId="77777777" w:rsidR="001D0B1E" w:rsidRDefault="001D0B1E" w:rsidP="00697356">
            <w:pPr>
              <w:rPr>
                <w:rFonts w:ascii="Calibri Light" w:hAnsi="Calibri Light"/>
                <w:sz w:val="20"/>
              </w:rPr>
            </w:pPr>
          </w:p>
          <w:p w14:paraId="0DF875A3" w14:textId="77777777" w:rsidR="001D0B1E" w:rsidRDefault="001D0B1E" w:rsidP="00697356">
            <w:pPr>
              <w:rPr>
                <w:rFonts w:ascii="Calibri Light" w:hAnsi="Calibri Light"/>
                <w:sz w:val="20"/>
              </w:rPr>
            </w:pPr>
          </w:p>
          <w:p w14:paraId="0FC5B1CE" w14:textId="77777777" w:rsidR="001D0B1E" w:rsidRDefault="001D0B1E" w:rsidP="00697356">
            <w:pPr>
              <w:rPr>
                <w:rFonts w:ascii="Calibri Light" w:hAnsi="Calibri Light"/>
                <w:sz w:val="20"/>
              </w:rPr>
            </w:pPr>
          </w:p>
          <w:p w14:paraId="2E42D92B" w14:textId="77777777" w:rsidR="001D0B1E" w:rsidRDefault="001D0B1E" w:rsidP="00697356">
            <w:pPr>
              <w:rPr>
                <w:rFonts w:ascii="Calibri Light" w:hAnsi="Calibri Light"/>
                <w:sz w:val="20"/>
              </w:rPr>
            </w:pPr>
            <w:r>
              <w:rPr>
                <w:rFonts w:ascii="Calibri Light" w:hAnsi="Calibri Light"/>
                <w:sz w:val="20"/>
              </w:rPr>
              <w:t xml:space="preserve">Recreational activity intensity-Sedentary, moderately active (RPA at least 4 </w:t>
            </w:r>
            <w:r>
              <w:rPr>
                <w:rFonts w:ascii="Calibri Light" w:hAnsi="Calibri Light"/>
                <w:sz w:val="20"/>
              </w:rPr>
              <w:lastRenderedPageBreak/>
              <w:t>h/wk), regular training (for fitness at least 4 h/wk or for competition several times/wk)</w:t>
            </w:r>
          </w:p>
        </w:tc>
        <w:tc>
          <w:tcPr>
            <w:tcW w:w="1440" w:type="dxa"/>
          </w:tcPr>
          <w:p w14:paraId="55921C57" w14:textId="77777777" w:rsidR="001D0B1E" w:rsidRDefault="001D0B1E" w:rsidP="00697356">
            <w:pPr>
              <w:rPr>
                <w:rFonts w:ascii="Calibri Light" w:hAnsi="Calibri Light"/>
                <w:sz w:val="20"/>
              </w:rPr>
            </w:pPr>
            <w:r>
              <w:rPr>
                <w:rFonts w:ascii="Calibri Light" w:hAnsi="Calibri Light"/>
                <w:sz w:val="20"/>
              </w:rPr>
              <w:lastRenderedPageBreak/>
              <w:t>RR</w:t>
            </w:r>
          </w:p>
        </w:tc>
        <w:tc>
          <w:tcPr>
            <w:tcW w:w="1487" w:type="dxa"/>
          </w:tcPr>
          <w:p w14:paraId="615607A6" w14:textId="77777777" w:rsidR="001D0B1E" w:rsidRPr="0077739D" w:rsidRDefault="001D0B1E" w:rsidP="00697356">
            <w:pPr>
              <w:rPr>
                <w:rFonts w:ascii="Calibri Light" w:hAnsi="Calibri Light"/>
                <w:sz w:val="20"/>
              </w:rPr>
            </w:pPr>
          </w:p>
        </w:tc>
        <w:tc>
          <w:tcPr>
            <w:tcW w:w="1329" w:type="dxa"/>
          </w:tcPr>
          <w:p w14:paraId="3C706789" w14:textId="77777777" w:rsidR="001D0B1E" w:rsidRDefault="001D0B1E" w:rsidP="00697356">
            <w:pPr>
              <w:rPr>
                <w:rFonts w:ascii="Calibri Light" w:hAnsi="Calibri Light"/>
                <w:sz w:val="20"/>
              </w:rPr>
            </w:pPr>
            <w:r>
              <w:rPr>
                <w:rFonts w:ascii="Calibri Light" w:hAnsi="Calibri Light"/>
                <w:sz w:val="20"/>
              </w:rPr>
              <w:t xml:space="preserve">Heavy manual v.s. Sedentary </w:t>
            </w:r>
          </w:p>
          <w:p w14:paraId="3F40D2C1" w14:textId="77777777" w:rsidR="001D0B1E" w:rsidRDefault="001D0B1E" w:rsidP="00697356">
            <w:pPr>
              <w:rPr>
                <w:rFonts w:ascii="Calibri Light" w:hAnsi="Calibri Light"/>
                <w:sz w:val="20"/>
              </w:rPr>
            </w:pPr>
            <w:r>
              <w:rPr>
                <w:rFonts w:ascii="Calibri Light" w:hAnsi="Calibri Light"/>
                <w:sz w:val="20"/>
              </w:rPr>
              <w:t>1.95 (0.86-4.41)</w:t>
            </w:r>
          </w:p>
          <w:p w14:paraId="34E203BD" w14:textId="77777777" w:rsidR="001D0B1E" w:rsidRDefault="001D0B1E" w:rsidP="00697356">
            <w:pPr>
              <w:rPr>
                <w:rFonts w:ascii="Calibri Light" w:hAnsi="Calibri Light"/>
                <w:sz w:val="20"/>
              </w:rPr>
            </w:pPr>
            <w:r>
              <w:rPr>
                <w:rFonts w:ascii="Calibri Light" w:hAnsi="Calibri Light"/>
                <w:noProof/>
                <w:sz w:val="20"/>
                <w:lang w:eastAsia="en-US"/>
              </w:rPr>
              <mc:AlternateContent>
                <mc:Choice Requires="wps">
                  <w:drawing>
                    <wp:anchor distT="0" distB="0" distL="114300" distR="114300" simplePos="0" relativeHeight="251732992" behindDoc="0" locked="0" layoutInCell="1" allowOverlap="1" wp14:anchorId="74E2E9AF" wp14:editId="402BE718">
                      <wp:simplePos x="0" y="0"/>
                      <wp:positionH relativeFrom="column">
                        <wp:posOffset>-39370</wp:posOffset>
                      </wp:positionH>
                      <wp:positionV relativeFrom="paragraph">
                        <wp:posOffset>-12700</wp:posOffset>
                      </wp:positionV>
                      <wp:extent cx="2895600" cy="0"/>
                      <wp:effectExtent l="0" t="0" r="25400" b="25400"/>
                      <wp:wrapNone/>
                      <wp:docPr id="30" name="直線接點 30"/>
                      <wp:cNvGraphicFramePr/>
                      <a:graphic xmlns:a="http://schemas.openxmlformats.org/drawingml/2006/main">
                        <a:graphicData uri="http://schemas.microsoft.com/office/word/2010/wordprocessingShape">
                          <wps:wsp>
                            <wps:cNvCnPr/>
                            <wps:spPr>
                              <a:xfrm>
                                <a:off x="0" y="0"/>
                                <a:ext cx="2895600" cy="0"/>
                              </a:xfrm>
                              <a:prstGeom prst="line">
                                <a:avLst/>
                              </a:prstGeom>
                              <a:ln w="3175" cmpd="sng"/>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5E8057DE" id="直線接點 30" o:spid="_x0000_s1026" style="position:absolute;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pt,-1pt" to="224.9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" strokecolor="black [3040]" strokeweight=".25pt"/>
                  </w:pict>
                </mc:Fallback>
              </mc:AlternateContent>
            </w:r>
            <w:r>
              <w:rPr>
                <w:rFonts w:ascii="Calibri Light" w:hAnsi="Calibri Light"/>
                <w:sz w:val="20"/>
              </w:rPr>
              <w:t>Lifting and walking v.s. Sedentary</w:t>
            </w:r>
          </w:p>
          <w:p w14:paraId="5DB64A64" w14:textId="77777777" w:rsidR="001D0B1E" w:rsidRDefault="001D0B1E" w:rsidP="00697356">
            <w:pPr>
              <w:rPr>
                <w:rFonts w:ascii="Calibri Light" w:hAnsi="Calibri Light"/>
                <w:sz w:val="20"/>
              </w:rPr>
            </w:pPr>
            <w:r>
              <w:rPr>
                <w:rFonts w:ascii="Calibri Light" w:hAnsi="Calibri Light"/>
                <w:sz w:val="20"/>
              </w:rPr>
              <w:t>1.38 (0.63-3.01)</w:t>
            </w:r>
          </w:p>
          <w:p w14:paraId="3550CB46" w14:textId="77777777" w:rsidR="001D0B1E" w:rsidRDefault="001D0B1E" w:rsidP="00697356">
            <w:pPr>
              <w:rPr>
                <w:rFonts w:ascii="Calibri Light" w:hAnsi="Calibri Light"/>
                <w:sz w:val="20"/>
              </w:rPr>
            </w:pPr>
            <w:r>
              <w:rPr>
                <w:rFonts w:ascii="Calibri Light" w:hAnsi="Calibri Light"/>
                <w:noProof/>
                <w:sz w:val="20"/>
                <w:lang w:eastAsia="en-US"/>
              </w:rPr>
              <mc:AlternateContent>
                <mc:Choice Requires="wps">
                  <w:drawing>
                    <wp:anchor distT="0" distB="0" distL="114300" distR="114300" simplePos="0" relativeHeight="251735040" behindDoc="0" locked="0" layoutInCell="1" allowOverlap="1" wp14:anchorId="6F4D5BC2" wp14:editId="05C60BBB">
                      <wp:simplePos x="0" y="0"/>
                      <wp:positionH relativeFrom="column">
                        <wp:posOffset>-39370</wp:posOffset>
                      </wp:positionH>
                      <wp:positionV relativeFrom="paragraph">
                        <wp:posOffset>-12700</wp:posOffset>
                      </wp:positionV>
                      <wp:extent cx="2895600" cy="0"/>
                      <wp:effectExtent l="0" t="0" r="25400" b="25400"/>
                      <wp:wrapNone/>
                      <wp:docPr id="31" name="直線接點 31"/>
                      <wp:cNvGraphicFramePr/>
                      <a:graphic xmlns:a="http://schemas.openxmlformats.org/drawingml/2006/main">
                        <a:graphicData uri="http://schemas.microsoft.com/office/word/2010/wordprocessingShape">
                          <wps:wsp>
                            <wps:cNvCnPr/>
                            <wps:spPr>
                              <a:xfrm>
                                <a:off x="0" y="0"/>
                                <a:ext cx="2895600" cy="0"/>
                              </a:xfrm>
                              <a:prstGeom prst="line">
                                <a:avLst/>
                              </a:prstGeom>
                              <a:ln w="3175" cmpd="sng"/>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4741FB92" id="直線接點 31" o:spid="_x0000_s1026" style="position:absolute;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pt,-1pt" to="224.9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" strokecolor="black [3040]" strokeweight=".25pt"/>
                  </w:pict>
                </mc:Fallback>
              </mc:AlternateContent>
            </w:r>
            <w:r>
              <w:rPr>
                <w:rFonts w:ascii="Calibri Light" w:hAnsi="Calibri Light"/>
                <w:sz w:val="20"/>
              </w:rPr>
              <w:t xml:space="preserve">Walking v.s. Sedentary </w:t>
            </w:r>
          </w:p>
          <w:p w14:paraId="77931A50" w14:textId="77777777" w:rsidR="001D0B1E" w:rsidRDefault="001D0B1E" w:rsidP="00697356">
            <w:pPr>
              <w:rPr>
                <w:rFonts w:ascii="Calibri Light" w:hAnsi="Calibri Light"/>
                <w:sz w:val="20"/>
              </w:rPr>
            </w:pPr>
            <w:r>
              <w:rPr>
                <w:rFonts w:ascii="Calibri Light" w:hAnsi="Calibri Light"/>
                <w:sz w:val="20"/>
              </w:rPr>
              <w:t>0.60 (0.23-1.57)</w:t>
            </w:r>
          </w:p>
          <w:p w14:paraId="61655FC1" w14:textId="77777777" w:rsidR="001D0B1E" w:rsidRDefault="001D0B1E" w:rsidP="00697356">
            <w:pPr>
              <w:rPr>
                <w:rFonts w:ascii="Calibri Light" w:hAnsi="Calibri Light"/>
                <w:sz w:val="20"/>
              </w:rPr>
            </w:pPr>
          </w:p>
          <w:p w14:paraId="09175026" w14:textId="77777777" w:rsidR="001D0B1E" w:rsidRDefault="001D0B1E" w:rsidP="00697356">
            <w:pPr>
              <w:rPr>
                <w:rFonts w:ascii="Calibri Light" w:hAnsi="Calibri Light"/>
                <w:sz w:val="20"/>
              </w:rPr>
            </w:pPr>
          </w:p>
          <w:p w14:paraId="5E6A7DE5" w14:textId="77777777" w:rsidR="001D0B1E" w:rsidRDefault="001D0B1E" w:rsidP="00697356">
            <w:pPr>
              <w:rPr>
                <w:rFonts w:ascii="Calibri Light" w:hAnsi="Calibri Light"/>
                <w:sz w:val="20"/>
              </w:rPr>
            </w:pPr>
            <w:r>
              <w:rPr>
                <w:rFonts w:ascii="Calibri Light" w:hAnsi="Calibri Light"/>
                <w:sz w:val="20"/>
              </w:rPr>
              <w:t xml:space="preserve">Regular training v.s. Sedentary </w:t>
            </w:r>
          </w:p>
          <w:p w14:paraId="366CADF5" w14:textId="77777777" w:rsidR="001D0B1E" w:rsidRDefault="001D0B1E" w:rsidP="00697356">
            <w:pPr>
              <w:rPr>
                <w:rFonts w:ascii="Calibri Light" w:hAnsi="Calibri Light"/>
                <w:sz w:val="20"/>
              </w:rPr>
            </w:pPr>
            <w:r>
              <w:rPr>
                <w:rFonts w:ascii="Calibri Light" w:hAnsi="Calibri Light"/>
                <w:sz w:val="20"/>
              </w:rPr>
              <w:t xml:space="preserve">1.01 </w:t>
            </w:r>
            <w:r>
              <w:rPr>
                <w:rFonts w:ascii="Calibri Light" w:hAnsi="Calibri Light"/>
                <w:sz w:val="20"/>
              </w:rPr>
              <w:lastRenderedPageBreak/>
              <w:t>(0.41-2.49)</w:t>
            </w:r>
          </w:p>
          <w:p w14:paraId="025A5BD6" w14:textId="77777777" w:rsidR="001D0B1E" w:rsidRPr="003D0F25" w:rsidRDefault="001D0B1E" w:rsidP="00697356">
            <w:pPr>
              <w:rPr>
                <w:rFonts w:ascii="Calibri Light" w:hAnsi="Calibri Light"/>
                <w:sz w:val="20"/>
              </w:rPr>
            </w:pPr>
            <w:r>
              <w:rPr>
                <w:rFonts w:ascii="Calibri Light" w:hAnsi="Calibri Light"/>
                <w:noProof/>
                <w:sz w:val="20"/>
                <w:lang w:eastAsia="en-US"/>
              </w:rPr>
              <mc:AlternateContent>
                <mc:Choice Requires="wps">
                  <w:drawing>
                    <wp:anchor distT="0" distB="0" distL="114300" distR="114300" simplePos="0" relativeHeight="251734016" behindDoc="0" locked="0" layoutInCell="1" allowOverlap="1" wp14:anchorId="19BCA7EE" wp14:editId="75830244">
                      <wp:simplePos x="0" y="0"/>
                      <wp:positionH relativeFrom="column">
                        <wp:posOffset>-39370</wp:posOffset>
                      </wp:positionH>
                      <wp:positionV relativeFrom="paragraph">
                        <wp:posOffset>-12700</wp:posOffset>
                      </wp:positionV>
                      <wp:extent cx="2895600" cy="0"/>
                      <wp:effectExtent l="0" t="0" r="25400" b="25400"/>
                      <wp:wrapNone/>
                      <wp:docPr id="32" name="直線接點 32"/>
                      <wp:cNvGraphicFramePr/>
                      <a:graphic xmlns:a="http://schemas.openxmlformats.org/drawingml/2006/main">
                        <a:graphicData uri="http://schemas.microsoft.com/office/word/2010/wordprocessingShape">
                          <wps:wsp>
                            <wps:cNvCnPr/>
                            <wps:spPr>
                              <a:xfrm>
                                <a:off x="0" y="0"/>
                                <a:ext cx="2895600" cy="0"/>
                              </a:xfrm>
                              <a:prstGeom prst="line">
                                <a:avLst/>
                              </a:prstGeom>
                              <a:ln w="3175" cmpd="sng"/>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68B6D550" id="直線接點 32" o:spid="_x0000_s1026" style="position:absolute;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pt,-1pt" to="224.9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" strokecolor="black [3040]" strokeweight=".25pt"/>
                  </w:pict>
                </mc:Fallback>
              </mc:AlternateContent>
            </w:r>
            <w:r>
              <w:rPr>
                <w:rFonts w:ascii="Calibri Light" w:hAnsi="Calibri Light"/>
                <w:sz w:val="20"/>
              </w:rPr>
              <w:t>Moderately active v.s. Sedentary 1.22 (0.55-2.69)</w:t>
            </w:r>
          </w:p>
        </w:tc>
        <w:tc>
          <w:tcPr>
            <w:tcW w:w="1615" w:type="dxa"/>
          </w:tcPr>
          <w:p w14:paraId="5F81CD53" w14:textId="77777777" w:rsidR="001D0B1E" w:rsidRPr="001D674B" w:rsidRDefault="001D0B1E" w:rsidP="00697356">
            <w:pPr>
              <w:rPr>
                <w:rFonts w:ascii="Calibri Light" w:hAnsi="Calibri Light"/>
                <w:sz w:val="20"/>
              </w:rPr>
            </w:pPr>
            <w:r w:rsidRPr="001D674B">
              <w:rPr>
                <w:rFonts w:ascii="Calibri Light" w:hAnsi="Calibri Light"/>
                <w:sz w:val="20"/>
              </w:rPr>
              <w:lastRenderedPageBreak/>
              <w:t>13 exposed</w:t>
            </w:r>
          </w:p>
          <w:p w14:paraId="11AEC5EB" w14:textId="77777777" w:rsidR="001D0B1E" w:rsidRPr="001D674B" w:rsidRDefault="001D0B1E" w:rsidP="00697356">
            <w:pPr>
              <w:rPr>
                <w:rFonts w:ascii="Calibri Light" w:hAnsi="Calibri Light"/>
                <w:sz w:val="20"/>
              </w:rPr>
            </w:pPr>
            <w:r w:rsidRPr="001D674B">
              <w:rPr>
                <w:rFonts w:ascii="Calibri Light" w:hAnsi="Calibri Light"/>
                <w:sz w:val="20"/>
              </w:rPr>
              <w:t xml:space="preserve">13 non-exposed </w:t>
            </w:r>
          </w:p>
          <w:p w14:paraId="78EB8DE7" w14:textId="77777777" w:rsidR="001D0B1E" w:rsidRPr="001D674B" w:rsidRDefault="001D0B1E" w:rsidP="00697356">
            <w:pPr>
              <w:rPr>
                <w:rFonts w:ascii="Calibri Light" w:hAnsi="Calibri Light"/>
                <w:sz w:val="20"/>
              </w:rPr>
            </w:pPr>
            <w:r w:rsidRPr="001D674B">
              <w:rPr>
                <w:rFonts w:ascii="Calibri Light" w:hAnsi="Calibri Light"/>
                <w:sz w:val="20"/>
              </w:rPr>
              <w:t>(50% exposed)</w:t>
            </w:r>
          </w:p>
          <w:p w14:paraId="7FAFC655" w14:textId="77777777" w:rsidR="001D0B1E" w:rsidRPr="001D674B" w:rsidRDefault="001D0B1E" w:rsidP="00697356">
            <w:pPr>
              <w:rPr>
                <w:rFonts w:ascii="Calibri Light" w:hAnsi="Calibri Light"/>
                <w:sz w:val="20"/>
              </w:rPr>
            </w:pPr>
          </w:p>
          <w:p w14:paraId="1558AEFB" w14:textId="77777777" w:rsidR="001D0B1E" w:rsidRPr="001D674B" w:rsidRDefault="001D0B1E" w:rsidP="00697356">
            <w:pPr>
              <w:rPr>
                <w:rFonts w:ascii="Calibri Light" w:hAnsi="Calibri Light"/>
                <w:sz w:val="20"/>
              </w:rPr>
            </w:pPr>
          </w:p>
          <w:p w14:paraId="063D8FA8" w14:textId="77777777" w:rsidR="001D0B1E" w:rsidRPr="001D674B" w:rsidRDefault="001D0B1E" w:rsidP="00697356">
            <w:pPr>
              <w:rPr>
                <w:rFonts w:ascii="Calibri Light" w:hAnsi="Calibri Light"/>
                <w:sz w:val="20"/>
              </w:rPr>
            </w:pPr>
            <w:r w:rsidRPr="001D674B">
              <w:rPr>
                <w:rFonts w:ascii="Calibri Light" w:hAnsi="Calibri Light"/>
                <w:sz w:val="20"/>
              </w:rPr>
              <w:t>13 exposed</w:t>
            </w:r>
          </w:p>
          <w:p w14:paraId="02BCC38D" w14:textId="77777777" w:rsidR="001D0B1E" w:rsidRPr="001D674B" w:rsidRDefault="001D0B1E" w:rsidP="00697356">
            <w:pPr>
              <w:rPr>
                <w:rFonts w:ascii="Calibri Light" w:hAnsi="Calibri Light"/>
                <w:sz w:val="20"/>
              </w:rPr>
            </w:pPr>
            <w:r w:rsidRPr="001D674B">
              <w:rPr>
                <w:rFonts w:ascii="Calibri Light" w:hAnsi="Calibri Light"/>
                <w:sz w:val="20"/>
              </w:rPr>
              <w:t>13 non-exposed</w:t>
            </w:r>
          </w:p>
          <w:p w14:paraId="1EA6AF72" w14:textId="77777777" w:rsidR="001D0B1E" w:rsidRPr="001D674B" w:rsidRDefault="001D0B1E" w:rsidP="00697356">
            <w:pPr>
              <w:rPr>
                <w:rFonts w:ascii="Calibri Light" w:hAnsi="Calibri Light"/>
                <w:sz w:val="20"/>
              </w:rPr>
            </w:pPr>
            <w:r w:rsidRPr="001D674B">
              <w:rPr>
                <w:rFonts w:ascii="Calibri Light" w:hAnsi="Calibri Light"/>
                <w:sz w:val="20"/>
              </w:rPr>
              <w:t>(50% exposed)</w:t>
            </w:r>
          </w:p>
          <w:p w14:paraId="7BA57D3B" w14:textId="77777777" w:rsidR="001D0B1E" w:rsidRPr="001D674B" w:rsidRDefault="001D0B1E" w:rsidP="00697356">
            <w:pPr>
              <w:rPr>
                <w:rFonts w:ascii="Calibri Light" w:hAnsi="Calibri Light"/>
                <w:sz w:val="20"/>
              </w:rPr>
            </w:pPr>
          </w:p>
          <w:p w14:paraId="16C248F5" w14:textId="77777777" w:rsidR="001D0B1E" w:rsidRPr="001D674B" w:rsidRDefault="001D0B1E" w:rsidP="00697356">
            <w:pPr>
              <w:rPr>
                <w:rFonts w:ascii="Calibri Light" w:hAnsi="Calibri Light"/>
                <w:sz w:val="20"/>
              </w:rPr>
            </w:pPr>
          </w:p>
          <w:p w14:paraId="367590AF" w14:textId="77777777" w:rsidR="001D0B1E" w:rsidRPr="001D674B" w:rsidRDefault="001D0B1E" w:rsidP="00697356">
            <w:pPr>
              <w:rPr>
                <w:rFonts w:ascii="Calibri Light" w:hAnsi="Calibri Light"/>
                <w:sz w:val="20"/>
              </w:rPr>
            </w:pPr>
            <w:r w:rsidRPr="001D674B">
              <w:rPr>
                <w:rFonts w:ascii="Calibri Light" w:hAnsi="Calibri Light"/>
                <w:sz w:val="20"/>
              </w:rPr>
              <w:t>6 exposed</w:t>
            </w:r>
          </w:p>
          <w:p w14:paraId="573C4D75" w14:textId="77777777" w:rsidR="001D0B1E" w:rsidRPr="001D674B" w:rsidRDefault="001D0B1E" w:rsidP="00697356">
            <w:pPr>
              <w:rPr>
                <w:rFonts w:ascii="Calibri Light" w:hAnsi="Calibri Light"/>
                <w:sz w:val="20"/>
              </w:rPr>
            </w:pPr>
            <w:r w:rsidRPr="001D674B">
              <w:rPr>
                <w:rFonts w:ascii="Calibri Light" w:hAnsi="Calibri Light"/>
                <w:sz w:val="20"/>
              </w:rPr>
              <w:t>13 non-exposed</w:t>
            </w:r>
          </w:p>
          <w:p w14:paraId="3F747113" w14:textId="77777777" w:rsidR="001D0B1E" w:rsidRPr="001D674B" w:rsidRDefault="001D0B1E" w:rsidP="00697356">
            <w:pPr>
              <w:rPr>
                <w:rFonts w:ascii="Calibri Light" w:hAnsi="Calibri Light"/>
                <w:sz w:val="20"/>
              </w:rPr>
            </w:pPr>
            <w:r w:rsidRPr="001D674B">
              <w:rPr>
                <w:rFonts w:ascii="Calibri Light" w:hAnsi="Calibri Light"/>
                <w:sz w:val="20"/>
              </w:rPr>
              <w:t>(32% exposed)</w:t>
            </w:r>
          </w:p>
          <w:p w14:paraId="7122AB22" w14:textId="77777777" w:rsidR="001D0B1E" w:rsidRPr="001D674B" w:rsidRDefault="001D0B1E" w:rsidP="00697356">
            <w:pPr>
              <w:rPr>
                <w:rFonts w:ascii="Calibri Light" w:hAnsi="Calibri Light"/>
                <w:sz w:val="20"/>
              </w:rPr>
            </w:pPr>
          </w:p>
          <w:p w14:paraId="5A0C3142" w14:textId="77777777" w:rsidR="001D0B1E" w:rsidRPr="001D674B" w:rsidRDefault="001D0B1E" w:rsidP="00697356">
            <w:pPr>
              <w:rPr>
                <w:rFonts w:ascii="Calibri Light" w:hAnsi="Calibri Light"/>
                <w:sz w:val="20"/>
              </w:rPr>
            </w:pPr>
          </w:p>
          <w:p w14:paraId="20CA9F33" w14:textId="77777777" w:rsidR="001D0B1E" w:rsidRPr="001D674B" w:rsidRDefault="001D0B1E" w:rsidP="00697356">
            <w:pPr>
              <w:rPr>
                <w:rFonts w:ascii="Calibri Light" w:hAnsi="Calibri Light"/>
                <w:sz w:val="20"/>
              </w:rPr>
            </w:pPr>
          </w:p>
          <w:p w14:paraId="184A226C" w14:textId="77777777" w:rsidR="001D0B1E" w:rsidRPr="001D674B" w:rsidRDefault="001D0B1E" w:rsidP="00697356">
            <w:pPr>
              <w:rPr>
                <w:rFonts w:ascii="Calibri Light" w:hAnsi="Calibri Light"/>
                <w:sz w:val="20"/>
              </w:rPr>
            </w:pPr>
            <w:r w:rsidRPr="001D674B">
              <w:rPr>
                <w:rFonts w:ascii="Calibri Light" w:hAnsi="Calibri Light"/>
                <w:sz w:val="20"/>
              </w:rPr>
              <w:t xml:space="preserve">12 exposed </w:t>
            </w:r>
          </w:p>
          <w:p w14:paraId="6F175A3B" w14:textId="77777777" w:rsidR="001D0B1E" w:rsidRPr="001D674B" w:rsidRDefault="001D0B1E" w:rsidP="00697356">
            <w:pPr>
              <w:rPr>
                <w:rFonts w:ascii="Calibri Light" w:hAnsi="Calibri Light"/>
                <w:sz w:val="20"/>
              </w:rPr>
            </w:pPr>
            <w:r w:rsidRPr="001D674B">
              <w:rPr>
                <w:rFonts w:ascii="Calibri Light" w:hAnsi="Calibri Light"/>
                <w:sz w:val="20"/>
              </w:rPr>
              <w:t>8 non-exposed</w:t>
            </w:r>
          </w:p>
          <w:p w14:paraId="6DED70D5" w14:textId="77777777" w:rsidR="001D0B1E" w:rsidRPr="001D674B" w:rsidRDefault="001D0B1E" w:rsidP="00697356">
            <w:pPr>
              <w:rPr>
                <w:rFonts w:ascii="Calibri Light" w:hAnsi="Calibri Light"/>
                <w:sz w:val="20"/>
              </w:rPr>
            </w:pPr>
            <w:r w:rsidRPr="001D674B">
              <w:rPr>
                <w:rFonts w:ascii="Calibri Light" w:hAnsi="Calibri Light"/>
                <w:sz w:val="20"/>
              </w:rPr>
              <w:t>(60% exposed)</w:t>
            </w:r>
            <w:r w:rsidRPr="001D674B">
              <w:rPr>
                <w:rFonts w:ascii="Calibri Light" w:hAnsi="Calibri Light"/>
                <w:noProof/>
                <w:sz w:val="20"/>
              </w:rPr>
              <w:t xml:space="preserve"> </w:t>
            </w:r>
          </w:p>
          <w:p w14:paraId="490E8EB1" w14:textId="77777777" w:rsidR="001D0B1E" w:rsidRPr="001D674B" w:rsidRDefault="001D0B1E" w:rsidP="00697356">
            <w:pPr>
              <w:rPr>
                <w:rFonts w:ascii="Calibri Light" w:hAnsi="Calibri Light"/>
                <w:sz w:val="20"/>
              </w:rPr>
            </w:pPr>
          </w:p>
          <w:p w14:paraId="4E850B1F" w14:textId="77777777" w:rsidR="001D0B1E" w:rsidRPr="001D674B" w:rsidRDefault="001D0B1E" w:rsidP="00697356">
            <w:pPr>
              <w:rPr>
                <w:rFonts w:ascii="Calibri Light" w:hAnsi="Calibri Light"/>
                <w:sz w:val="20"/>
              </w:rPr>
            </w:pPr>
          </w:p>
          <w:p w14:paraId="61087089" w14:textId="77777777" w:rsidR="001D0B1E" w:rsidRPr="001D674B" w:rsidRDefault="001D0B1E" w:rsidP="00697356">
            <w:pPr>
              <w:rPr>
                <w:rFonts w:ascii="Calibri Light" w:hAnsi="Calibri Light"/>
                <w:sz w:val="20"/>
              </w:rPr>
            </w:pPr>
            <w:r w:rsidRPr="001D674B">
              <w:rPr>
                <w:rFonts w:ascii="Calibri Light" w:hAnsi="Calibri Light"/>
                <w:sz w:val="20"/>
              </w:rPr>
              <w:t>26 exposed</w:t>
            </w:r>
          </w:p>
          <w:p w14:paraId="1BD23487" w14:textId="77777777" w:rsidR="001D0B1E" w:rsidRPr="001D674B" w:rsidRDefault="001D0B1E" w:rsidP="00697356">
            <w:pPr>
              <w:rPr>
                <w:rFonts w:ascii="Calibri Light" w:hAnsi="Calibri Light"/>
                <w:sz w:val="20"/>
              </w:rPr>
            </w:pPr>
            <w:r w:rsidRPr="001D674B">
              <w:rPr>
                <w:rFonts w:ascii="Calibri Light" w:hAnsi="Calibri Light"/>
                <w:sz w:val="20"/>
              </w:rPr>
              <w:t>8 non-exposed</w:t>
            </w:r>
          </w:p>
          <w:p w14:paraId="6A35E313" w14:textId="77777777" w:rsidR="001D0B1E" w:rsidRPr="001D674B" w:rsidRDefault="001D0B1E" w:rsidP="00697356">
            <w:pPr>
              <w:rPr>
                <w:rFonts w:ascii="Calibri Light" w:hAnsi="Calibri Light"/>
                <w:sz w:val="20"/>
              </w:rPr>
            </w:pPr>
            <w:r w:rsidRPr="001D674B">
              <w:rPr>
                <w:rFonts w:ascii="Calibri Light" w:hAnsi="Calibri Light"/>
                <w:sz w:val="20"/>
              </w:rPr>
              <w:t>(76% exposed)</w:t>
            </w:r>
          </w:p>
        </w:tc>
        <w:tc>
          <w:tcPr>
            <w:tcW w:w="1735" w:type="dxa"/>
            <w:shd w:val="clear" w:color="auto" w:fill="auto"/>
          </w:tcPr>
          <w:p w14:paraId="30554D69" w14:textId="77777777" w:rsidR="001D0B1E" w:rsidRPr="001D674B" w:rsidRDefault="001D0B1E" w:rsidP="00697356">
            <w:pPr>
              <w:rPr>
                <w:rFonts w:ascii="Calibri Light" w:hAnsi="Calibri Light"/>
                <w:sz w:val="20"/>
                <w:szCs w:val="20"/>
              </w:rPr>
            </w:pPr>
            <w:r w:rsidRPr="001D674B">
              <w:rPr>
                <w:rFonts w:ascii="Calibri Light" w:hAnsi="Calibri Light"/>
                <w:sz w:val="20"/>
                <w:szCs w:val="20"/>
              </w:rPr>
              <w:lastRenderedPageBreak/>
              <w:t>130,126 exposed</w:t>
            </w:r>
          </w:p>
          <w:p w14:paraId="53877223" w14:textId="77777777" w:rsidR="001D0B1E" w:rsidRPr="001D674B" w:rsidRDefault="001D0B1E" w:rsidP="00697356">
            <w:pPr>
              <w:rPr>
                <w:rFonts w:ascii="Calibri Light" w:hAnsi="Calibri Light"/>
                <w:sz w:val="20"/>
                <w:szCs w:val="20"/>
              </w:rPr>
            </w:pPr>
            <w:r w:rsidRPr="001D674B">
              <w:rPr>
                <w:rFonts w:ascii="Calibri Light" w:hAnsi="Calibri Light"/>
                <w:sz w:val="20"/>
                <w:szCs w:val="20"/>
              </w:rPr>
              <w:t>309,845 non-exposed</w:t>
            </w:r>
          </w:p>
          <w:p w14:paraId="0E327D03" w14:textId="77777777" w:rsidR="001D0B1E" w:rsidRPr="001D674B" w:rsidRDefault="001D0B1E" w:rsidP="00697356">
            <w:pPr>
              <w:rPr>
                <w:rFonts w:ascii="Calibri Light" w:hAnsi="Calibri Light"/>
                <w:sz w:val="20"/>
                <w:szCs w:val="20"/>
              </w:rPr>
            </w:pPr>
            <w:r w:rsidRPr="001D674B">
              <w:rPr>
                <w:rFonts w:ascii="Calibri Light" w:hAnsi="Calibri Light"/>
                <w:sz w:val="20"/>
                <w:szCs w:val="20"/>
              </w:rPr>
              <w:t>(30% exposed)</w:t>
            </w:r>
          </w:p>
          <w:p w14:paraId="41F29CD4" w14:textId="77777777" w:rsidR="001D0B1E" w:rsidRPr="001D674B" w:rsidRDefault="001D0B1E" w:rsidP="00697356">
            <w:pPr>
              <w:rPr>
                <w:rFonts w:ascii="Calibri Light" w:hAnsi="Calibri Light"/>
                <w:sz w:val="20"/>
                <w:szCs w:val="20"/>
              </w:rPr>
            </w:pPr>
          </w:p>
          <w:p w14:paraId="13774876" w14:textId="77777777" w:rsidR="001D0B1E" w:rsidRPr="001D674B" w:rsidRDefault="001D0B1E" w:rsidP="00697356">
            <w:pPr>
              <w:rPr>
                <w:rFonts w:ascii="Calibri Light" w:hAnsi="Calibri Light"/>
                <w:sz w:val="20"/>
                <w:szCs w:val="20"/>
              </w:rPr>
            </w:pPr>
            <w:r w:rsidRPr="001D674B">
              <w:rPr>
                <w:rFonts w:ascii="Calibri Light" w:hAnsi="Calibri Light"/>
                <w:sz w:val="20"/>
                <w:szCs w:val="20"/>
              </w:rPr>
              <w:t>189,190 exposed</w:t>
            </w:r>
          </w:p>
          <w:p w14:paraId="6223895E" w14:textId="77777777" w:rsidR="001D0B1E" w:rsidRPr="001D674B" w:rsidRDefault="001D0B1E" w:rsidP="00697356">
            <w:pPr>
              <w:rPr>
                <w:rFonts w:ascii="Calibri Light" w:hAnsi="Calibri Light"/>
                <w:sz w:val="20"/>
                <w:szCs w:val="20"/>
              </w:rPr>
            </w:pPr>
            <w:r w:rsidRPr="001D674B">
              <w:rPr>
                <w:rFonts w:ascii="Calibri Light" w:hAnsi="Calibri Light"/>
                <w:sz w:val="20"/>
                <w:szCs w:val="20"/>
              </w:rPr>
              <w:t>309,845 non-exposed  (38% exposed)</w:t>
            </w:r>
          </w:p>
          <w:p w14:paraId="0859C553" w14:textId="77777777" w:rsidR="001D0B1E" w:rsidRPr="001D674B" w:rsidRDefault="001D0B1E" w:rsidP="00697356">
            <w:pPr>
              <w:rPr>
                <w:rFonts w:ascii="Calibri Light" w:hAnsi="Calibri Light"/>
                <w:sz w:val="20"/>
                <w:szCs w:val="20"/>
              </w:rPr>
            </w:pPr>
          </w:p>
          <w:p w14:paraId="76F3C363" w14:textId="77777777" w:rsidR="001D0B1E" w:rsidRPr="001D674B" w:rsidRDefault="001D0B1E" w:rsidP="00697356">
            <w:pPr>
              <w:rPr>
                <w:rFonts w:ascii="Calibri Light" w:hAnsi="Calibri Light"/>
                <w:sz w:val="20"/>
                <w:szCs w:val="20"/>
              </w:rPr>
            </w:pPr>
            <w:r w:rsidRPr="001D674B">
              <w:rPr>
                <w:rFonts w:ascii="Calibri Light" w:hAnsi="Calibri Light"/>
                <w:sz w:val="20"/>
                <w:szCs w:val="20"/>
              </w:rPr>
              <w:t>225,925 exposed</w:t>
            </w:r>
          </w:p>
          <w:p w14:paraId="009B9CB0" w14:textId="77777777" w:rsidR="001D0B1E" w:rsidRPr="001D674B" w:rsidRDefault="001D0B1E" w:rsidP="00697356">
            <w:pPr>
              <w:rPr>
                <w:rFonts w:ascii="Calibri Light" w:hAnsi="Calibri Light"/>
                <w:sz w:val="20"/>
                <w:szCs w:val="20"/>
              </w:rPr>
            </w:pPr>
            <w:r w:rsidRPr="001D674B">
              <w:rPr>
                <w:rFonts w:ascii="Calibri Light" w:hAnsi="Calibri Light"/>
                <w:sz w:val="20"/>
                <w:szCs w:val="20"/>
              </w:rPr>
              <w:t>309,845 non-exposed  (42% exposed)</w:t>
            </w:r>
          </w:p>
          <w:p w14:paraId="6CD6B8D1" w14:textId="77777777" w:rsidR="001D0B1E" w:rsidRPr="001D674B" w:rsidRDefault="001D0B1E" w:rsidP="00697356">
            <w:pPr>
              <w:rPr>
                <w:rFonts w:ascii="Calibri Light" w:hAnsi="Calibri Light"/>
                <w:sz w:val="20"/>
                <w:szCs w:val="20"/>
              </w:rPr>
            </w:pPr>
          </w:p>
          <w:p w14:paraId="047D2291" w14:textId="77777777" w:rsidR="001D0B1E" w:rsidRPr="001D674B" w:rsidRDefault="001D0B1E" w:rsidP="00697356">
            <w:pPr>
              <w:rPr>
                <w:rFonts w:ascii="Calibri Light" w:hAnsi="Calibri Light"/>
                <w:sz w:val="20"/>
                <w:szCs w:val="20"/>
              </w:rPr>
            </w:pPr>
          </w:p>
          <w:p w14:paraId="4FA3BE43" w14:textId="77777777" w:rsidR="001D0B1E" w:rsidRPr="001D674B" w:rsidRDefault="001D0B1E" w:rsidP="00697356">
            <w:pPr>
              <w:rPr>
                <w:rFonts w:ascii="Calibri Light" w:hAnsi="Calibri Light"/>
                <w:sz w:val="20"/>
                <w:szCs w:val="20"/>
              </w:rPr>
            </w:pPr>
            <w:r w:rsidRPr="001D674B">
              <w:rPr>
                <w:rFonts w:ascii="Calibri Light" w:hAnsi="Calibri Light"/>
                <w:sz w:val="20"/>
                <w:szCs w:val="20"/>
              </w:rPr>
              <w:t>217,200 exposed</w:t>
            </w:r>
          </w:p>
          <w:p w14:paraId="57C6E2E9" w14:textId="77777777" w:rsidR="001D0B1E" w:rsidRPr="001D674B" w:rsidRDefault="001D0B1E" w:rsidP="00697356">
            <w:pPr>
              <w:rPr>
                <w:rFonts w:ascii="Calibri Light" w:hAnsi="Calibri Light"/>
                <w:sz w:val="20"/>
                <w:szCs w:val="20"/>
              </w:rPr>
            </w:pPr>
            <w:r w:rsidRPr="001D674B">
              <w:rPr>
                <w:rFonts w:ascii="Calibri Light" w:hAnsi="Calibri Light"/>
                <w:sz w:val="20"/>
                <w:szCs w:val="20"/>
              </w:rPr>
              <w:t>170,718 non-exposed</w:t>
            </w:r>
          </w:p>
          <w:p w14:paraId="03FBE4EE" w14:textId="77777777" w:rsidR="001D0B1E" w:rsidRPr="001D674B" w:rsidRDefault="001D0B1E" w:rsidP="00697356">
            <w:pPr>
              <w:rPr>
                <w:rFonts w:ascii="Calibri Light" w:hAnsi="Calibri Light"/>
                <w:sz w:val="20"/>
                <w:szCs w:val="20"/>
              </w:rPr>
            </w:pPr>
            <w:r w:rsidRPr="001D674B">
              <w:rPr>
                <w:rFonts w:ascii="Calibri Light" w:hAnsi="Calibri Light"/>
                <w:sz w:val="20"/>
                <w:szCs w:val="20"/>
              </w:rPr>
              <w:t>(56% exposed)</w:t>
            </w:r>
          </w:p>
          <w:p w14:paraId="718A4198" w14:textId="77777777" w:rsidR="001D0B1E" w:rsidRPr="001D674B" w:rsidRDefault="001D0B1E" w:rsidP="00697356">
            <w:pPr>
              <w:rPr>
                <w:rFonts w:ascii="Calibri Light" w:hAnsi="Calibri Light"/>
                <w:sz w:val="20"/>
                <w:szCs w:val="20"/>
              </w:rPr>
            </w:pPr>
          </w:p>
          <w:p w14:paraId="60035AD4" w14:textId="77777777" w:rsidR="001D0B1E" w:rsidRPr="001D674B" w:rsidRDefault="001D0B1E" w:rsidP="00697356">
            <w:pPr>
              <w:rPr>
                <w:rFonts w:ascii="Calibri Light" w:hAnsi="Calibri Light"/>
                <w:sz w:val="20"/>
                <w:szCs w:val="20"/>
              </w:rPr>
            </w:pPr>
            <w:r w:rsidRPr="001D674B">
              <w:rPr>
                <w:rFonts w:ascii="Calibri Light" w:hAnsi="Calibri Light"/>
                <w:sz w:val="20"/>
                <w:szCs w:val="20"/>
              </w:rPr>
              <w:t>471,125 exposed</w:t>
            </w:r>
          </w:p>
          <w:p w14:paraId="7BC06588" w14:textId="77777777" w:rsidR="001D0B1E" w:rsidRPr="001D674B" w:rsidRDefault="001D0B1E" w:rsidP="00697356">
            <w:pPr>
              <w:rPr>
                <w:rFonts w:ascii="Calibri Light" w:hAnsi="Calibri Light"/>
                <w:sz w:val="20"/>
                <w:szCs w:val="20"/>
              </w:rPr>
            </w:pPr>
            <w:r w:rsidRPr="001D674B">
              <w:rPr>
                <w:rFonts w:ascii="Calibri Light" w:hAnsi="Calibri Light"/>
                <w:sz w:val="20"/>
                <w:szCs w:val="20"/>
              </w:rPr>
              <w:t>170,718 non-exposed</w:t>
            </w:r>
          </w:p>
          <w:p w14:paraId="1F040F8A" w14:textId="77777777" w:rsidR="001D0B1E" w:rsidRPr="001D674B" w:rsidRDefault="001D0B1E" w:rsidP="00697356">
            <w:pPr>
              <w:rPr>
                <w:rFonts w:ascii="Calibri Light" w:hAnsi="Calibri Light"/>
                <w:sz w:val="20"/>
                <w:szCs w:val="20"/>
              </w:rPr>
            </w:pPr>
            <w:r w:rsidRPr="001D674B">
              <w:rPr>
                <w:rFonts w:ascii="Calibri Light" w:hAnsi="Calibri Light"/>
                <w:sz w:val="20"/>
                <w:szCs w:val="20"/>
              </w:rPr>
              <w:t>(70% exposed)</w:t>
            </w:r>
          </w:p>
        </w:tc>
        <w:tc>
          <w:tcPr>
            <w:tcW w:w="1479" w:type="dxa"/>
          </w:tcPr>
          <w:p w14:paraId="79D4E1CB" w14:textId="77777777" w:rsidR="001D0B1E" w:rsidRDefault="001D0B1E" w:rsidP="00697356">
            <w:pPr>
              <w:rPr>
                <w:rFonts w:ascii="Calibri Light" w:hAnsi="Calibri Light"/>
                <w:sz w:val="20"/>
              </w:rPr>
            </w:pPr>
            <w:r>
              <w:rPr>
                <w:rFonts w:ascii="Calibri Light" w:hAnsi="Calibri Light"/>
                <w:sz w:val="20"/>
              </w:rPr>
              <w:lastRenderedPageBreak/>
              <w:t>Adjusted for age, geographic region and BMI</w:t>
            </w:r>
          </w:p>
        </w:tc>
      </w:tr>
    </w:tbl>
    <w:p w14:paraId="5356761B" w14:textId="77777777" w:rsidR="00192256" w:rsidRDefault="00192256" w:rsidP="00192256"/>
    <w:p w14:paraId="65F40A6E" w14:textId="77777777" w:rsidR="001D0B1E" w:rsidRDefault="001D0B1E" w:rsidP="00F946AC">
      <w:pPr>
        <w:rPr>
          <w:rFonts w:ascii="Calibri" w:hAnsi="Calibri"/>
          <w:b/>
          <w:sz w:val="20"/>
        </w:rPr>
      </w:pPr>
    </w:p>
    <w:p w14:paraId="5E41195E" w14:textId="77777777" w:rsidR="001D0B1E" w:rsidRDefault="001D0B1E" w:rsidP="00F40390">
      <w:pPr>
        <w:ind w:firstLine="480"/>
        <w:rPr>
          <w:rFonts w:ascii="Calibri" w:hAnsi="Calibri"/>
          <w:b/>
          <w:sz w:val="20"/>
        </w:rPr>
      </w:pPr>
    </w:p>
    <w:p w14:paraId="02770B36" w14:textId="77777777" w:rsidR="001D0B1E" w:rsidRDefault="001D0B1E" w:rsidP="00F946AC">
      <w:pPr>
        <w:rPr>
          <w:rFonts w:ascii="Calibri" w:hAnsi="Calibri"/>
          <w:b/>
          <w:sz w:val="20"/>
        </w:rPr>
      </w:pPr>
    </w:p>
    <w:p w14:paraId="2BF5C4D9" w14:textId="77777777" w:rsidR="001D0B1E" w:rsidRDefault="001D0B1E" w:rsidP="00F946AC">
      <w:pPr>
        <w:rPr>
          <w:rFonts w:ascii="Calibri" w:hAnsi="Calibri"/>
          <w:b/>
          <w:sz w:val="20"/>
        </w:rPr>
      </w:pPr>
    </w:p>
    <w:p w14:paraId="0E8D9573" w14:textId="77777777" w:rsidR="001D0B1E" w:rsidRDefault="001D0B1E" w:rsidP="00F946AC">
      <w:pPr>
        <w:rPr>
          <w:rFonts w:ascii="Calibri" w:hAnsi="Calibri"/>
          <w:b/>
          <w:sz w:val="20"/>
        </w:rPr>
      </w:pPr>
    </w:p>
    <w:p w14:paraId="68AB145F" w14:textId="77777777" w:rsidR="001D0B1E" w:rsidRDefault="001D0B1E" w:rsidP="00F946AC">
      <w:pPr>
        <w:rPr>
          <w:rFonts w:ascii="Calibri" w:hAnsi="Calibri"/>
          <w:b/>
          <w:sz w:val="20"/>
        </w:rPr>
      </w:pPr>
    </w:p>
    <w:p w14:paraId="0639782D" w14:textId="77777777" w:rsidR="001D0B1E" w:rsidRDefault="001D0B1E" w:rsidP="00F946AC">
      <w:pPr>
        <w:rPr>
          <w:rFonts w:ascii="Calibri" w:hAnsi="Calibri"/>
          <w:b/>
          <w:sz w:val="20"/>
        </w:rPr>
      </w:pPr>
    </w:p>
    <w:p w14:paraId="65C40CE5" w14:textId="77777777" w:rsidR="001D0B1E" w:rsidRDefault="001D0B1E" w:rsidP="00F946AC">
      <w:pPr>
        <w:rPr>
          <w:rFonts w:ascii="Calibri" w:hAnsi="Calibri"/>
          <w:b/>
          <w:sz w:val="20"/>
        </w:rPr>
      </w:pPr>
    </w:p>
    <w:p w14:paraId="2D2F9006" w14:textId="77777777" w:rsidR="001D0B1E" w:rsidRDefault="001D0B1E" w:rsidP="00F946AC">
      <w:pPr>
        <w:rPr>
          <w:rFonts w:ascii="Calibri" w:hAnsi="Calibri"/>
          <w:b/>
          <w:sz w:val="20"/>
        </w:rPr>
      </w:pPr>
    </w:p>
    <w:p w14:paraId="14B50010" w14:textId="77777777" w:rsidR="001D0B1E" w:rsidRDefault="001D0B1E" w:rsidP="00F946AC">
      <w:pPr>
        <w:rPr>
          <w:rFonts w:ascii="Calibri" w:hAnsi="Calibri"/>
          <w:b/>
          <w:sz w:val="20"/>
        </w:rPr>
      </w:pPr>
    </w:p>
    <w:p w14:paraId="7F2C1D5E" w14:textId="77777777" w:rsidR="009D6CC5" w:rsidRDefault="009D6CC5">
      <w:pPr>
        <w:widowControl/>
        <w:rPr>
          <w:rFonts w:ascii="Calibri" w:hAnsi="Calibri"/>
          <w:b/>
          <w:sz w:val="20"/>
        </w:rPr>
      </w:pPr>
      <w:r>
        <w:rPr>
          <w:rFonts w:ascii="Calibri" w:hAnsi="Calibri"/>
          <w:b/>
          <w:sz w:val="20"/>
        </w:rPr>
        <w:br w:type="page"/>
      </w:r>
    </w:p>
    <w:p w14:paraId="3B806325" w14:textId="7BB0D12B" w:rsidR="00F946AC" w:rsidRPr="003A55A8" w:rsidRDefault="00F40390" w:rsidP="00732B5B">
      <w:pPr>
        <w:widowControl/>
        <w:rPr>
          <w:rFonts w:ascii="Calibri" w:hAnsi="Calibri"/>
          <w:b/>
          <w:sz w:val="20"/>
        </w:rPr>
      </w:pPr>
      <w:r>
        <w:rPr>
          <w:rFonts w:ascii="Calibri" w:hAnsi="Calibri"/>
          <w:b/>
          <w:sz w:val="20"/>
        </w:rPr>
        <w:lastRenderedPageBreak/>
        <w:t>Table</w:t>
      </w:r>
      <w:r w:rsidR="00846C44">
        <w:rPr>
          <w:rFonts w:ascii="Calibri" w:hAnsi="Calibri"/>
          <w:b/>
          <w:sz w:val="20"/>
        </w:rPr>
        <w:t xml:space="preserve"> </w:t>
      </w:r>
      <w:r>
        <w:rPr>
          <w:rFonts w:ascii="Calibri" w:hAnsi="Calibri"/>
          <w:b/>
          <w:sz w:val="20"/>
        </w:rPr>
        <w:t>S</w:t>
      </w:r>
      <w:r w:rsidR="00846C44">
        <w:rPr>
          <w:rFonts w:ascii="Calibri" w:hAnsi="Calibri"/>
          <w:b/>
          <w:sz w:val="20"/>
        </w:rPr>
        <w:t>3</w:t>
      </w:r>
      <w:r w:rsidR="00F946AC">
        <w:rPr>
          <w:rFonts w:ascii="Calibri" w:hAnsi="Calibri"/>
          <w:b/>
          <w:sz w:val="20"/>
        </w:rPr>
        <w:t>: Extracted data relating to high vs. low recreational physical activity at adolescence/early adulthood</w:t>
      </w:r>
    </w:p>
    <w:tbl>
      <w:tblPr>
        <w:tblStyle w:val="TableGrid"/>
        <w:tblW w:w="15585" w:type="dxa"/>
        <w:tblLook w:val="04A0" w:firstRow="1" w:lastRow="0" w:firstColumn="1" w:lastColumn="0" w:noHBand="0" w:noVBand="1"/>
      </w:tblPr>
      <w:tblGrid>
        <w:gridCol w:w="1449"/>
        <w:gridCol w:w="1375"/>
        <w:gridCol w:w="1479"/>
        <w:gridCol w:w="1904"/>
        <w:gridCol w:w="1485"/>
        <w:gridCol w:w="1535"/>
        <w:gridCol w:w="1513"/>
        <w:gridCol w:w="1701"/>
        <w:gridCol w:w="1617"/>
        <w:gridCol w:w="1527"/>
      </w:tblGrid>
      <w:tr w:rsidR="00F2091C" w:rsidRPr="00D82271" w14:paraId="686F538F" w14:textId="77777777" w:rsidTr="00697356">
        <w:trPr>
          <w:trHeight w:val="772"/>
          <w:tblHeader/>
        </w:trPr>
        <w:tc>
          <w:tcPr>
            <w:tcW w:w="1449" w:type="dxa"/>
            <w:shd w:val="clear" w:color="auto" w:fill="B6DDE8" w:themeFill="accent5" w:themeFillTint="66"/>
          </w:tcPr>
          <w:p w14:paraId="61772F08" w14:textId="77777777" w:rsidR="00F2091C" w:rsidRPr="00D82271" w:rsidRDefault="00F2091C" w:rsidP="00697356">
            <w:pPr>
              <w:rPr>
                <w:rFonts w:ascii="Calibri Light" w:hAnsi="Calibri Light"/>
                <w:sz w:val="20"/>
                <w:szCs w:val="20"/>
              </w:rPr>
            </w:pPr>
            <w:r w:rsidRPr="00D82271">
              <w:rPr>
                <w:rFonts w:ascii="Calibri Light" w:hAnsi="Calibri Light"/>
                <w:sz w:val="20"/>
                <w:szCs w:val="20"/>
              </w:rPr>
              <w:t>Author</w:t>
            </w:r>
          </w:p>
        </w:tc>
        <w:tc>
          <w:tcPr>
            <w:tcW w:w="1375" w:type="dxa"/>
            <w:shd w:val="clear" w:color="auto" w:fill="B6DDE8" w:themeFill="accent5" w:themeFillTint="66"/>
          </w:tcPr>
          <w:p w14:paraId="34543A1F" w14:textId="77777777" w:rsidR="00F2091C" w:rsidRPr="00D82271" w:rsidRDefault="00F2091C" w:rsidP="00697356">
            <w:pPr>
              <w:rPr>
                <w:rFonts w:ascii="Calibri Light" w:hAnsi="Calibri Light"/>
                <w:sz w:val="20"/>
                <w:szCs w:val="20"/>
              </w:rPr>
            </w:pPr>
            <w:r w:rsidRPr="00D82271">
              <w:rPr>
                <w:rFonts w:ascii="Calibri Light" w:hAnsi="Calibri Light"/>
                <w:sz w:val="20"/>
                <w:szCs w:val="20"/>
              </w:rPr>
              <w:t xml:space="preserve">Study design </w:t>
            </w:r>
          </w:p>
        </w:tc>
        <w:tc>
          <w:tcPr>
            <w:tcW w:w="1479" w:type="dxa"/>
            <w:shd w:val="clear" w:color="auto" w:fill="B6DDE8" w:themeFill="accent5" w:themeFillTint="66"/>
          </w:tcPr>
          <w:p w14:paraId="1E46868A" w14:textId="77777777" w:rsidR="00F2091C" w:rsidRPr="00D82271" w:rsidRDefault="00F2091C" w:rsidP="00697356">
            <w:pPr>
              <w:rPr>
                <w:rFonts w:ascii="Calibri Light" w:hAnsi="Calibri Light"/>
                <w:sz w:val="20"/>
                <w:szCs w:val="20"/>
              </w:rPr>
            </w:pPr>
            <w:r>
              <w:rPr>
                <w:rFonts w:ascii="Calibri Light" w:hAnsi="Calibri Light"/>
                <w:sz w:val="20"/>
                <w:szCs w:val="20"/>
              </w:rPr>
              <w:t>Exposure</w:t>
            </w:r>
          </w:p>
        </w:tc>
        <w:tc>
          <w:tcPr>
            <w:tcW w:w="1904" w:type="dxa"/>
            <w:shd w:val="clear" w:color="auto" w:fill="B6DDE8" w:themeFill="accent5" w:themeFillTint="66"/>
          </w:tcPr>
          <w:p w14:paraId="12A4165B" w14:textId="77777777" w:rsidR="00F2091C" w:rsidRPr="00D82271" w:rsidRDefault="00F2091C" w:rsidP="00697356">
            <w:pPr>
              <w:rPr>
                <w:rFonts w:ascii="Calibri Light" w:hAnsi="Calibri Light"/>
                <w:sz w:val="20"/>
                <w:szCs w:val="20"/>
              </w:rPr>
            </w:pPr>
            <w:r w:rsidRPr="00D82271">
              <w:rPr>
                <w:rFonts w:ascii="Calibri Light" w:hAnsi="Calibri Light"/>
                <w:sz w:val="20"/>
                <w:szCs w:val="20"/>
              </w:rPr>
              <w:t>Level of exposure/</w:t>
            </w:r>
          </w:p>
          <w:p w14:paraId="3BFA59B4" w14:textId="77777777" w:rsidR="00F2091C" w:rsidRPr="00D82271" w:rsidRDefault="00F2091C" w:rsidP="00697356">
            <w:pPr>
              <w:rPr>
                <w:rFonts w:ascii="Calibri Light" w:hAnsi="Calibri Light"/>
                <w:sz w:val="20"/>
                <w:szCs w:val="20"/>
              </w:rPr>
            </w:pPr>
            <w:r w:rsidRPr="00D82271">
              <w:rPr>
                <w:rFonts w:ascii="Calibri Light" w:hAnsi="Calibri Light"/>
                <w:sz w:val="20"/>
                <w:szCs w:val="20"/>
              </w:rPr>
              <w:t>comparator</w:t>
            </w:r>
          </w:p>
        </w:tc>
        <w:tc>
          <w:tcPr>
            <w:tcW w:w="1485" w:type="dxa"/>
            <w:shd w:val="clear" w:color="auto" w:fill="B6DDE8" w:themeFill="accent5" w:themeFillTint="66"/>
          </w:tcPr>
          <w:p w14:paraId="0E503485" w14:textId="77777777" w:rsidR="00F2091C" w:rsidRPr="00D82271" w:rsidRDefault="00F2091C" w:rsidP="00697356">
            <w:pPr>
              <w:rPr>
                <w:rFonts w:ascii="Calibri Light" w:hAnsi="Calibri Light"/>
                <w:sz w:val="20"/>
                <w:szCs w:val="20"/>
              </w:rPr>
            </w:pPr>
            <w:r w:rsidRPr="00D82271">
              <w:rPr>
                <w:rFonts w:ascii="Calibri Light" w:hAnsi="Calibri Light"/>
                <w:sz w:val="20"/>
                <w:szCs w:val="20"/>
              </w:rPr>
              <w:t>Measure of relative risk</w:t>
            </w:r>
          </w:p>
          <w:p w14:paraId="35FB9BE6" w14:textId="77777777" w:rsidR="00F2091C" w:rsidRPr="00D82271" w:rsidRDefault="00F2091C" w:rsidP="00697356">
            <w:pPr>
              <w:rPr>
                <w:rFonts w:ascii="Calibri Light" w:hAnsi="Calibri Light"/>
                <w:sz w:val="20"/>
                <w:szCs w:val="20"/>
              </w:rPr>
            </w:pPr>
            <w:r w:rsidRPr="00D82271">
              <w:rPr>
                <w:rFonts w:ascii="Calibri Light" w:hAnsi="Calibri Light"/>
                <w:sz w:val="20"/>
                <w:szCs w:val="20"/>
              </w:rPr>
              <w:t>(OR/RR/HR)</w:t>
            </w:r>
          </w:p>
        </w:tc>
        <w:tc>
          <w:tcPr>
            <w:tcW w:w="1535" w:type="dxa"/>
            <w:shd w:val="clear" w:color="auto" w:fill="B6DDE8" w:themeFill="accent5" w:themeFillTint="66"/>
          </w:tcPr>
          <w:p w14:paraId="10988845" w14:textId="77777777" w:rsidR="00F2091C" w:rsidRPr="00D82271" w:rsidRDefault="00F2091C" w:rsidP="00697356">
            <w:pPr>
              <w:rPr>
                <w:rFonts w:ascii="Calibri Light" w:hAnsi="Calibri Light"/>
                <w:sz w:val="20"/>
                <w:szCs w:val="20"/>
              </w:rPr>
            </w:pPr>
            <w:r w:rsidRPr="00D82271">
              <w:rPr>
                <w:rFonts w:ascii="Calibri Light" w:hAnsi="Calibri Light"/>
                <w:sz w:val="20"/>
                <w:szCs w:val="20"/>
              </w:rPr>
              <w:t xml:space="preserve">Reported </w:t>
            </w:r>
            <w:r w:rsidRPr="00D82271">
              <w:rPr>
                <w:rFonts w:ascii="Calibri" w:hAnsi="Calibri"/>
                <w:b/>
                <w:sz w:val="20"/>
                <w:szCs w:val="20"/>
              </w:rPr>
              <w:t>crude</w:t>
            </w:r>
            <w:r w:rsidRPr="00D82271">
              <w:rPr>
                <w:rFonts w:ascii="Calibri Light" w:hAnsi="Calibri Light"/>
                <w:b/>
                <w:sz w:val="20"/>
                <w:szCs w:val="20"/>
              </w:rPr>
              <w:t xml:space="preserve"> </w:t>
            </w:r>
            <w:r w:rsidRPr="00D82271">
              <w:rPr>
                <w:rFonts w:ascii="Calibri Light" w:hAnsi="Calibri Light"/>
                <w:sz w:val="20"/>
                <w:szCs w:val="20"/>
              </w:rPr>
              <w:t>OR/RR/HR</w:t>
            </w:r>
          </w:p>
          <w:p w14:paraId="46B07E02" w14:textId="77777777" w:rsidR="00F2091C" w:rsidRPr="00D82271" w:rsidRDefault="00F2091C" w:rsidP="00697356">
            <w:pPr>
              <w:rPr>
                <w:rFonts w:ascii="Calibri Light" w:hAnsi="Calibri Light"/>
                <w:sz w:val="20"/>
                <w:szCs w:val="20"/>
              </w:rPr>
            </w:pPr>
            <w:r w:rsidRPr="00D82271">
              <w:rPr>
                <w:rFonts w:ascii="Calibri Light" w:hAnsi="Calibri Light"/>
                <w:sz w:val="20"/>
                <w:szCs w:val="20"/>
              </w:rPr>
              <w:t>(95% CI)</w:t>
            </w:r>
          </w:p>
        </w:tc>
        <w:tc>
          <w:tcPr>
            <w:tcW w:w="1513" w:type="dxa"/>
            <w:shd w:val="clear" w:color="auto" w:fill="B6DDE8" w:themeFill="accent5" w:themeFillTint="66"/>
          </w:tcPr>
          <w:p w14:paraId="7BDEDC61" w14:textId="77777777" w:rsidR="00F2091C" w:rsidRPr="00D82271" w:rsidRDefault="00F2091C" w:rsidP="00697356">
            <w:pPr>
              <w:rPr>
                <w:rFonts w:ascii="Calibri Light" w:hAnsi="Calibri Light"/>
                <w:sz w:val="20"/>
                <w:szCs w:val="20"/>
              </w:rPr>
            </w:pPr>
            <w:r w:rsidRPr="00D82271">
              <w:rPr>
                <w:rFonts w:ascii="Calibri Light" w:hAnsi="Calibri Light"/>
                <w:sz w:val="20"/>
                <w:szCs w:val="20"/>
              </w:rPr>
              <w:t xml:space="preserve">Reported </w:t>
            </w:r>
            <w:r w:rsidRPr="00D82271">
              <w:rPr>
                <w:rFonts w:ascii="Calibri" w:hAnsi="Calibri"/>
                <w:b/>
                <w:sz w:val="20"/>
                <w:szCs w:val="20"/>
              </w:rPr>
              <w:t xml:space="preserve">adjusted </w:t>
            </w:r>
            <w:r w:rsidRPr="00D82271">
              <w:rPr>
                <w:rFonts w:ascii="Calibri Light" w:hAnsi="Calibri Light"/>
                <w:sz w:val="20"/>
                <w:szCs w:val="20"/>
              </w:rPr>
              <w:t xml:space="preserve">OR/RR/HR </w:t>
            </w:r>
            <w:r>
              <w:rPr>
                <w:rFonts w:ascii="Calibri Light" w:hAnsi="Calibri Light"/>
                <w:sz w:val="20"/>
                <w:szCs w:val="20"/>
              </w:rPr>
              <w:t xml:space="preserve"> </w:t>
            </w:r>
            <w:r w:rsidRPr="00D82271">
              <w:rPr>
                <w:rFonts w:ascii="Calibri Light" w:hAnsi="Calibri Light"/>
                <w:sz w:val="20"/>
                <w:szCs w:val="20"/>
              </w:rPr>
              <w:t>(95% CI)</w:t>
            </w:r>
          </w:p>
        </w:tc>
        <w:tc>
          <w:tcPr>
            <w:tcW w:w="1701" w:type="dxa"/>
            <w:shd w:val="clear" w:color="auto" w:fill="B6DDE8" w:themeFill="accent5" w:themeFillTint="66"/>
          </w:tcPr>
          <w:p w14:paraId="2FB96449" w14:textId="77777777" w:rsidR="00F2091C" w:rsidRPr="00D82271" w:rsidRDefault="00F2091C" w:rsidP="00697356">
            <w:pPr>
              <w:rPr>
                <w:rFonts w:ascii="Calibri Light" w:hAnsi="Calibri Light"/>
                <w:sz w:val="20"/>
                <w:szCs w:val="20"/>
              </w:rPr>
            </w:pPr>
            <w:r w:rsidRPr="00D82271">
              <w:rPr>
                <w:rFonts w:ascii="Calibri Light" w:hAnsi="Calibri Light"/>
                <w:sz w:val="20"/>
                <w:szCs w:val="20"/>
              </w:rPr>
              <w:t xml:space="preserve">Number of exposed vs. non- exposed cases </w:t>
            </w:r>
          </w:p>
        </w:tc>
        <w:tc>
          <w:tcPr>
            <w:tcW w:w="1617" w:type="dxa"/>
            <w:shd w:val="clear" w:color="auto" w:fill="B6DDE8" w:themeFill="accent5" w:themeFillTint="66"/>
          </w:tcPr>
          <w:p w14:paraId="7648FF7C" w14:textId="77777777" w:rsidR="00F2091C" w:rsidRPr="00D82271" w:rsidRDefault="00F2091C" w:rsidP="00697356">
            <w:pPr>
              <w:rPr>
                <w:rFonts w:ascii="Calibri Light" w:hAnsi="Calibri Light"/>
                <w:sz w:val="20"/>
                <w:szCs w:val="20"/>
              </w:rPr>
            </w:pPr>
            <w:r w:rsidRPr="00D82271">
              <w:rPr>
                <w:rFonts w:ascii="Calibri Light" w:hAnsi="Calibri Light"/>
                <w:sz w:val="20"/>
                <w:szCs w:val="20"/>
              </w:rPr>
              <w:t xml:space="preserve">Number of exposed vs. non- exposed controls/cohort </w:t>
            </w:r>
          </w:p>
          <w:p w14:paraId="697E3660" w14:textId="77777777" w:rsidR="00F2091C" w:rsidRPr="00D82271" w:rsidRDefault="00F2091C" w:rsidP="00697356">
            <w:pPr>
              <w:rPr>
                <w:rFonts w:ascii="Calibri Light" w:hAnsi="Calibri Light"/>
                <w:sz w:val="20"/>
                <w:szCs w:val="20"/>
              </w:rPr>
            </w:pPr>
          </w:p>
        </w:tc>
        <w:tc>
          <w:tcPr>
            <w:tcW w:w="1527" w:type="dxa"/>
            <w:shd w:val="clear" w:color="auto" w:fill="B6DDE8" w:themeFill="accent5" w:themeFillTint="66"/>
          </w:tcPr>
          <w:p w14:paraId="29F8E44E" w14:textId="77777777" w:rsidR="00F2091C" w:rsidRPr="00D82271" w:rsidRDefault="00F2091C" w:rsidP="00697356">
            <w:pPr>
              <w:rPr>
                <w:rFonts w:ascii="Calibri Light" w:hAnsi="Calibri Light"/>
                <w:sz w:val="20"/>
                <w:szCs w:val="20"/>
              </w:rPr>
            </w:pPr>
            <w:r w:rsidRPr="00D82271">
              <w:rPr>
                <w:rFonts w:ascii="Calibri Light" w:hAnsi="Calibri Light"/>
                <w:sz w:val="20"/>
                <w:szCs w:val="20"/>
              </w:rPr>
              <w:t xml:space="preserve">Adjustment for confounding </w:t>
            </w:r>
          </w:p>
          <w:p w14:paraId="4C5B5F99" w14:textId="77777777" w:rsidR="00F2091C" w:rsidRPr="00D82271" w:rsidRDefault="00F2091C" w:rsidP="00697356">
            <w:pPr>
              <w:rPr>
                <w:rFonts w:ascii="Calibri Light" w:hAnsi="Calibri Light"/>
                <w:sz w:val="20"/>
                <w:szCs w:val="20"/>
              </w:rPr>
            </w:pPr>
          </w:p>
        </w:tc>
      </w:tr>
      <w:tr w:rsidR="00F2091C" w:rsidRPr="00D82271" w14:paraId="03CEE6D5" w14:textId="77777777" w:rsidTr="00697356">
        <w:trPr>
          <w:trHeight w:val="772"/>
        </w:trPr>
        <w:tc>
          <w:tcPr>
            <w:tcW w:w="1449" w:type="dxa"/>
            <w:shd w:val="clear" w:color="auto" w:fill="auto"/>
          </w:tcPr>
          <w:p w14:paraId="11E59322" w14:textId="72CBF045" w:rsidR="00F2091C" w:rsidRPr="00D82271" w:rsidRDefault="00F2091C" w:rsidP="000A32DD">
            <w:pPr>
              <w:rPr>
                <w:rFonts w:ascii="Calibri Light" w:hAnsi="Calibri Light"/>
                <w:sz w:val="20"/>
                <w:szCs w:val="20"/>
              </w:rPr>
            </w:pPr>
            <w:r>
              <w:rPr>
                <w:rFonts w:ascii="Calibri Light" w:hAnsi="Calibri Light"/>
                <w:sz w:val="20"/>
                <w:szCs w:val="20"/>
              </w:rPr>
              <w:t xml:space="preserve">Cook </w:t>
            </w:r>
            <w:r>
              <w:rPr>
                <w:rFonts w:ascii="Calibri Light" w:hAnsi="Calibri Light"/>
                <w:sz w:val="20"/>
                <w:szCs w:val="20"/>
              </w:rPr>
              <w:fldChar w:fldCharType="begin"/>
            </w:r>
            <w:r w:rsidR="000A32DD">
              <w:rPr>
                <w:rFonts w:ascii="Calibri Light" w:hAnsi="Calibri Light"/>
                <w:sz w:val="20"/>
                <w:szCs w:val="20"/>
              </w:rPr>
              <w:instrText xml:space="preserve"> ADDIN EN.CITE &lt;EndNote&gt;&lt;Cite&gt;&lt;Author&gt;Cook&lt;/Author&gt;&lt;Year&gt;2008&lt;/Year&gt;&lt;RecNum&gt;16&lt;/RecNum&gt;&lt;DisplayText&gt;[3]&lt;/DisplayText&gt;&lt;record&gt;&lt;rec-number&gt;16&lt;/rec-number&gt;&lt;foreign-keys&gt;&lt;key app="EN" db-id="595wv0tei9szeqe0spex05dre0pd22rx0ze2" timestamp="1489616474"&gt;16&lt;/key&gt;&lt;/foreign-keys&gt;&lt;ref-type name="Journal Article"&gt;17&lt;/ref-type&gt;&lt;contributors&gt;&lt;authors&gt;&lt;author&gt;Cook, M. B.&lt;/author&gt;&lt;author&gt;Zhang, Y.&lt;/author&gt;&lt;author&gt;Graubard, B. I.&lt;/author&gt;&lt;author&gt;Rubertone, M. V.&lt;/author&gt;&lt;author&gt;Erickson, R. L.&lt;/author&gt;&lt;author&gt;McGlynn, K. A.&lt;/author&gt;&lt;/authors&gt;&lt;/contributors&gt;&lt;titles&gt;&lt;title&gt;Risk of testicular germ-cell tumours in relation to childhood physical activity&lt;/title&gt;&lt;secondary-title&gt;British Journal of Cancer&lt;/secondary-title&gt;&lt;/titles&gt;&lt;periodical&gt;&lt;full-title&gt;British Journal of Cancer&lt;/full-title&gt;&lt;/periodical&gt;&lt;pages&gt;174-178&lt;/pages&gt;&lt;volume&gt;98&lt;/volume&gt;&lt;number&gt;1&lt;/number&gt;&lt;dates&gt;&lt;year&gt;2008&lt;/year&gt;&lt;/dates&gt;&lt;work-type&gt;Article&lt;/work-type&gt;&lt;urls&gt;&lt;related-urls&gt;&lt;url&gt;https://www.scopus.com/inward/record.uri?eid=2-s2.0-38049052683&amp;amp;partnerID=40&amp;amp;md5=e2f55ecb8f0e9b1837bb46776d0d0412&lt;/url&gt;&lt;/related-urls&gt;&lt;/urls&gt;&lt;electronic-resource-num&gt;10.1038/sj.bjc.6604109&lt;/electronic-resource-num&gt;&lt;remote-database-name&gt;Scopus&lt;/remote-database-name&gt;&lt;/record&gt;&lt;/Cite&gt;&lt;/EndNote&gt;</w:instrText>
            </w:r>
            <w:r>
              <w:rPr>
                <w:rFonts w:ascii="Calibri Light" w:hAnsi="Calibri Light"/>
                <w:sz w:val="20"/>
                <w:szCs w:val="20"/>
              </w:rPr>
              <w:fldChar w:fldCharType="separate"/>
            </w:r>
            <w:r w:rsidR="000A32DD">
              <w:rPr>
                <w:rFonts w:ascii="Calibri Light" w:hAnsi="Calibri Light"/>
                <w:noProof/>
                <w:sz w:val="20"/>
                <w:szCs w:val="20"/>
              </w:rPr>
              <w:t>[3]</w:t>
            </w:r>
            <w:r>
              <w:rPr>
                <w:rFonts w:ascii="Calibri Light" w:hAnsi="Calibri Light"/>
                <w:sz w:val="20"/>
                <w:szCs w:val="20"/>
              </w:rPr>
              <w:fldChar w:fldCharType="end"/>
            </w:r>
          </w:p>
        </w:tc>
        <w:tc>
          <w:tcPr>
            <w:tcW w:w="1375" w:type="dxa"/>
            <w:shd w:val="clear" w:color="auto" w:fill="auto"/>
          </w:tcPr>
          <w:p w14:paraId="2F4A2E55" w14:textId="77777777" w:rsidR="00F2091C" w:rsidRPr="00D82271" w:rsidRDefault="00F2091C" w:rsidP="00697356">
            <w:pPr>
              <w:rPr>
                <w:rFonts w:ascii="Calibri Light" w:hAnsi="Calibri Light"/>
                <w:sz w:val="20"/>
                <w:szCs w:val="20"/>
              </w:rPr>
            </w:pPr>
            <w:r>
              <w:rPr>
                <w:rFonts w:ascii="Calibri Light" w:hAnsi="Calibri Light"/>
                <w:sz w:val="20"/>
                <w:szCs w:val="20"/>
              </w:rPr>
              <w:t>CCS</w:t>
            </w:r>
          </w:p>
        </w:tc>
        <w:tc>
          <w:tcPr>
            <w:tcW w:w="1479" w:type="dxa"/>
            <w:shd w:val="clear" w:color="auto" w:fill="auto"/>
          </w:tcPr>
          <w:p w14:paraId="4BE04872" w14:textId="77777777" w:rsidR="00F2091C" w:rsidRPr="00D82271" w:rsidRDefault="00F2091C" w:rsidP="00697356">
            <w:pPr>
              <w:rPr>
                <w:rFonts w:ascii="Calibri Light" w:hAnsi="Calibri Light"/>
                <w:sz w:val="20"/>
                <w:szCs w:val="20"/>
              </w:rPr>
            </w:pPr>
            <w:r>
              <w:rPr>
                <w:rFonts w:ascii="Calibri Light" w:hAnsi="Calibri Light"/>
                <w:sz w:val="20"/>
                <w:szCs w:val="20"/>
              </w:rPr>
              <w:t>Exercise time during 1-5</w:t>
            </w:r>
            <w:r w:rsidRPr="0043621A">
              <w:rPr>
                <w:rFonts w:ascii="Calibri Light" w:hAnsi="Calibri Light"/>
                <w:sz w:val="20"/>
                <w:szCs w:val="20"/>
                <w:vertAlign w:val="superscript"/>
              </w:rPr>
              <w:t>th</w:t>
            </w:r>
            <w:r>
              <w:rPr>
                <w:rFonts w:ascii="Calibri Light" w:hAnsi="Calibri Light"/>
                <w:sz w:val="20"/>
                <w:szCs w:val="20"/>
              </w:rPr>
              <w:t xml:space="preserve"> grades, 6-8</w:t>
            </w:r>
            <w:r w:rsidRPr="0043621A">
              <w:rPr>
                <w:rFonts w:ascii="Calibri Light" w:hAnsi="Calibri Light"/>
                <w:sz w:val="20"/>
                <w:szCs w:val="20"/>
                <w:vertAlign w:val="superscript"/>
              </w:rPr>
              <w:t>th</w:t>
            </w:r>
            <w:r>
              <w:rPr>
                <w:rFonts w:ascii="Calibri Light" w:hAnsi="Calibri Light"/>
                <w:sz w:val="20"/>
                <w:szCs w:val="20"/>
              </w:rPr>
              <w:t xml:space="preserve"> grades and 9-12</w:t>
            </w:r>
            <w:r w:rsidRPr="0043621A">
              <w:rPr>
                <w:rFonts w:ascii="Calibri Light" w:hAnsi="Calibri Light"/>
                <w:sz w:val="20"/>
                <w:szCs w:val="20"/>
                <w:vertAlign w:val="superscript"/>
              </w:rPr>
              <w:t>th</w:t>
            </w:r>
            <w:r>
              <w:rPr>
                <w:rFonts w:ascii="Calibri Light" w:hAnsi="Calibri Light"/>
                <w:sz w:val="20"/>
                <w:szCs w:val="20"/>
              </w:rPr>
              <w:t xml:space="preserve"> grades</w:t>
            </w:r>
          </w:p>
        </w:tc>
        <w:tc>
          <w:tcPr>
            <w:tcW w:w="1904" w:type="dxa"/>
            <w:shd w:val="clear" w:color="auto" w:fill="auto"/>
          </w:tcPr>
          <w:p w14:paraId="764827E2" w14:textId="77777777" w:rsidR="00F2091C" w:rsidRPr="00D82271" w:rsidRDefault="00F2091C" w:rsidP="00697356">
            <w:pPr>
              <w:rPr>
                <w:rFonts w:ascii="Calibri Light" w:hAnsi="Calibri Light"/>
                <w:sz w:val="20"/>
                <w:szCs w:val="20"/>
              </w:rPr>
            </w:pPr>
            <w:r>
              <w:rPr>
                <w:rFonts w:ascii="Calibri Light" w:hAnsi="Calibri Light"/>
                <w:sz w:val="20"/>
                <w:szCs w:val="20"/>
              </w:rPr>
              <w:t>Hours of sports or vigorous physical activity per week reported by sons and mothers in 3 time periods (</w:t>
            </w:r>
            <w:r>
              <w:rPr>
                <w:rFonts w:ascii="Calibri Light" w:hAnsi="Calibri Light"/>
                <w:sz w:val="20"/>
              </w:rPr>
              <w:t>≤5 h, 6-10 h, 11-15 h and ≥16 h for 1</w:t>
            </w:r>
            <w:r w:rsidRPr="00DD61BF">
              <w:rPr>
                <w:rFonts w:ascii="Calibri Light" w:hAnsi="Calibri Light"/>
                <w:sz w:val="20"/>
                <w:vertAlign w:val="superscript"/>
              </w:rPr>
              <w:t>st</w:t>
            </w:r>
            <w:r>
              <w:rPr>
                <w:rFonts w:ascii="Calibri Light" w:hAnsi="Calibri Light"/>
                <w:sz w:val="20"/>
              </w:rPr>
              <w:t>-5</w:t>
            </w:r>
            <w:r w:rsidRPr="00DD61BF">
              <w:rPr>
                <w:rFonts w:ascii="Calibri Light" w:hAnsi="Calibri Light"/>
                <w:sz w:val="20"/>
                <w:vertAlign w:val="superscript"/>
              </w:rPr>
              <w:t>th</w:t>
            </w:r>
            <w:r>
              <w:rPr>
                <w:rFonts w:ascii="Calibri Light" w:hAnsi="Calibri Light"/>
                <w:sz w:val="20"/>
              </w:rPr>
              <w:t xml:space="preserve"> grades, ≤7 h, 8-12 h, 13-20 h and ≥21 h for 6</w:t>
            </w:r>
            <w:r w:rsidRPr="00DD61BF">
              <w:rPr>
                <w:rFonts w:ascii="Calibri Light" w:hAnsi="Calibri Light"/>
                <w:sz w:val="20"/>
                <w:vertAlign w:val="superscript"/>
              </w:rPr>
              <w:t>th</w:t>
            </w:r>
            <w:r>
              <w:rPr>
                <w:rFonts w:ascii="Calibri Light" w:hAnsi="Calibri Light"/>
                <w:sz w:val="20"/>
              </w:rPr>
              <w:t>-8</w:t>
            </w:r>
            <w:r w:rsidRPr="00DD61BF">
              <w:rPr>
                <w:rFonts w:ascii="Calibri Light" w:hAnsi="Calibri Light"/>
                <w:sz w:val="20"/>
                <w:vertAlign w:val="superscript"/>
              </w:rPr>
              <w:t>th</w:t>
            </w:r>
            <w:r>
              <w:rPr>
                <w:rFonts w:ascii="Calibri Light" w:hAnsi="Calibri Light"/>
                <w:sz w:val="20"/>
              </w:rPr>
              <w:t xml:space="preserve"> grades, ≤8 h, 9-15 h, 16-20 h and ≥21 h for 9</w:t>
            </w:r>
            <w:r w:rsidRPr="00DD61BF">
              <w:rPr>
                <w:rFonts w:ascii="Calibri Light" w:hAnsi="Calibri Light"/>
                <w:sz w:val="20"/>
                <w:vertAlign w:val="superscript"/>
              </w:rPr>
              <w:t>th</w:t>
            </w:r>
            <w:r>
              <w:rPr>
                <w:rFonts w:ascii="Calibri Light" w:hAnsi="Calibri Light"/>
                <w:sz w:val="20"/>
              </w:rPr>
              <w:t>-12</w:t>
            </w:r>
            <w:r w:rsidRPr="00DD61BF">
              <w:rPr>
                <w:rFonts w:ascii="Calibri Light" w:hAnsi="Calibri Light"/>
                <w:sz w:val="20"/>
                <w:vertAlign w:val="superscript"/>
              </w:rPr>
              <w:t>th</w:t>
            </w:r>
            <w:r>
              <w:rPr>
                <w:rFonts w:ascii="Calibri Light" w:hAnsi="Calibri Light"/>
                <w:sz w:val="20"/>
              </w:rPr>
              <w:t xml:space="preserve"> grades</w:t>
            </w:r>
            <w:r>
              <w:rPr>
                <w:rFonts w:ascii="Calibri Light" w:hAnsi="Calibri Light"/>
                <w:sz w:val="20"/>
                <w:szCs w:val="20"/>
              </w:rPr>
              <w:t>)</w:t>
            </w:r>
          </w:p>
        </w:tc>
        <w:tc>
          <w:tcPr>
            <w:tcW w:w="1485" w:type="dxa"/>
            <w:shd w:val="clear" w:color="auto" w:fill="auto"/>
          </w:tcPr>
          <w:p w14:paraId="492F0D93" w14:textId="77777777" w:rsidR="00F2091C" w:rsidRPr="00D82271" w:rsidRDefault="00F2091C" w:rsidP="00697356">
            <w:pPr>
              <w:rPr>
                <w:rFonts w:ascii="Calibri Light" w:hAnsi="Calibri Light"/>
                <w:sz w:val="20"/>
                <w:szCs w:val="20"/>
              </w:rPr>
            </w:pPr>
            <w:r>
              <w:rPr>
                <w:rFonts w:ascii="Calibri Light" w:hAnsi="Calibri Light"/>
                <w:sz w:val="20"/>
                <w:szCs w:val="20"/>
              </w:rPr>
              <w:t>OR</w:t>
            </w:r>
          </w:p>
        </w:tc>
        <w:tc>
          <w:tcPr>
            <w:tcW w:w="1535" w:type="dxa"/>
            <w:shd w:val="clear" w:color="auto" w:fill="auto"/>
          </w:tcPr>
          <w:p w14:paraId="2D289FA3" w14:textId="77777777" w:rsidR="00F2091C" w:rsidRPr="00216339" w:rsidRDefault="00F2091C" w:rsidP="00697356">
            <w:pPr>
              <w:rPr>
                <w:rFonts w:ascii="Calibri Light" w:hAnsi="Calibri Light"/>
                <w:sz w:val="20"/>
                <w:szCs w:val="20"/>
                <w:u w:val="single"/>
              </w:rPr>
            </w:pPr>
            <w:r>
              <w:rPr>
                <w:rFonts w:ascii="Calibri Light" w:hAnsi="Calibri Light"/>
                <w:noProof/>
                <w:sz w:val="20"/>
                <w:lang w:eastAsia="en-US"/>
              </w:rPr>
              <mc:AlternateContent>
                <mc:Choice Requires="wps">
                  <w:drawing>
                    <wp:anchor distT="0" distB="0" distL="114300" distR="114300" simplePos="0" relativeHeight="251763712" behindDoc="0" locked="0" layoutInCell="1" allowOverlap="1" wp14:anchorId="61523ABF" wp14:editId="2AA4A2D4">
                      <wp:simplePos x="0" y="0"/>
                      <wp:positionH relativeFrom="column">
                        <wp:posOffset>906780</wp:posOffset>
                      </wp:positionH>
                      <wp:positionV relativeFrom="paragraph">
                        <wp:posOffset>4559300</wp:posOffset>
                      </wp:positionV>
                      <wp:extent cx="3048000" cy="0"/>
                      <wp:effectExtent l="0" t="0" r="25400" b="25400"/>
                      <wp:wrapNone/>
                      <wp:docPr id="79" name="直線接點 79"/>
                      <wp:cNvGraphicFramePr/>
                      <a:graphic xmlns:a="http://schemas.openxmlformats.org/drawingml/2006/main">
                        <a:graphicData uri="http://schemas.microsoft.com/office/word/2010/wordprocessingShape">
                          <wps:wsp>
                            <wps:cNvCnPr/>
                            <wps:spPr>
                              <a:xfrm>
                                <a:off x="0" y="0"/>
                                <a:ext cx="3048000" cy="0"/>
                              </a:xfrm>
                              <a:prstGeom prst="line">
                                <a:avLst/>
                              </a:prstGeom>
                              <a:ln w="3175" cmpd="sng"/>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66354A88" id="直線接點 79" o:spid="_x0000_s1026" style="position:absolute;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1.4pt,359pt" to="311.4pt,3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" strokecolor="black [3040]" strokeweight=".25pt"/>
                  </w:pict>
                </mc:Fallback>
              </mc:AlternateContent>
            </w:r>
            <w:r>
              <w:rPr>
                <w:rFonts w:ascii="Calibri Light" w:hAnsi="Calibri Light"/>
                <w:noProof/>
                <w:sz w:val="20"/>
                <w:lang w:eastAsia="en-US"/>
              </w:rPr>
              <mc:AlternateContent>
                <mc:Choice Requires="wps">
                  <w:drawing>
                    <wp:anchor distT="0" distB="0" distL="114300" distR="114300" simplePos="0" relativeHeight="251758592" behindDoc="0" locked="0" layoutInCell="1" allowOverlap="1" wp14:anchorId="09077902" wp14:editId="7EB9FAF8">
                      <wp:simplePos x="0" y="0"/>
                      <wp:positionH relativeFrom="column">
                        <wp:posOffset>906780</wp:posOffset>
                      </wp:positionH>
                      <wp:positionV relativeFrom="paragraph">
                        <wp:posOffset>2273300</wp:posOffset>
                      </wp:positionV>
                      <wp:extent cx="3048000" cy="0"/>
                      <wp:effectExtent l="0" t="0" r="25400" b="25400"/>
                      <wp:wrapNone/>
                      <wp:docPr id="80" name="直線接點 80"/>
                      <wp:cNvGraphicFramePr/>
                      <a:graphic xmlns:a="http://schemas.openxmlformats.org/drawingml/2006/main">
                        <a:graphicData uri="http://schemas.microsoft.com/office/word/2010/wordprocessingShape">
                          <wps:wsp>
                            <wps:cNvCnPr/>
                            <wps:spPr>
                              <a:xfrm>
                                <a:off x="0" y="0"/>
                                <a:ext cx="3048000" cy="0"/>
                              </a:xfrm>
                              <a:prstGeom prst="line">
                                <a:avLst/>
                              </a:prstGeom>
                              <a:ln w="3175" cmpd="sng"/>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119FA5A0" id="直線接點 80" o:spid="_x0000_s1026" style="position:absolute;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1.4pt,179pt" to="311.4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" strokecolor="black [3040]" strokeweight=".25pt"/>
                  </w:pict>
                </mc:Fallback>
              </mc:AlternateContent>
            </w:r>
            <w:r>
              <w:rPr>
                <w:rFonts w:ascii="Calibri Light" w:hAnsi="Calibri Light"/>
                <w:noProof/>
                <w:sz w:val="20"/>
                <w:lang w:eastAsia="en-US"/>
              </w:rPr>
              <mc:AlternateContent>
                <mc:Choice Requires="wps">
                  <w:drawing>
                    <wp:anchor distT="0" distB="0" distL="114300" distR="114300" simplePos="0" relativeHeight="251757568" behindDoc="0" locked="0" layoutInCell="1" allowOverlap="1" wp14:anchorId="3FDDF39B" wp14:editId="40D7505C">
                      <wp:simplePos x="0" y="0"/>
                      <wp:positionH relativeFrom="column">
                        <wp:posOffset>906780</wp:posOffset>
                      </wp:positionH>
                      <wp:positionV relativeFrom="paragraph">
                        <wp:posOffset>1257300</wp:posOffset>
                      </wp:positionV>
                      <wp:extent cx="3048000" cy="0"/>
                      <wp:effectExtent l="0" t="0" r="25400" b="25400"/>
                      <wp:wrapNone/>
                      <wp:docPr id="81" name="直線接點 81"/>
                      <wp:cNvGraphicFramePr/>
                      <a:graphic xmlns:a="http://schemas.openxmlformats.org/drawingml/2006/main">
                        <a:graphicData uri="http://schemas.microsoft.com/office/word/2010/wordprocessingShape">
                          <wps:wsp>
                            <wps:cNvCnPr/>
                            <wps:spPr>
                              <a:xfrm>
                                <a:off x="0" y="0"/>
                                <a:ext cx="3048000" cy="0"/>
                              </a:xfrm>
                              <a:prstGeom prst="line">
                                <a:avLst/>
                              </a:prstGeom>
                              <a:ln w="3175" cmpd="sng"/>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311075B7" id="直線接點 81" o:spid="_x0000_s1026" style="position:absolute;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1.4pt,99pt" to="311.4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" strokecolor="black [3040]" strokeweight=".25pt"/>
                  </w:pict>
                </mc:Fallback>
              </mc:AlternateContent>
            </w:r>
          </w:p>
        </w:tc>
        <w:tc>
          <w:tcPr>
            <w:tcW w:w="1513" w:type="dxa"/>
            <w:shd w:val="clear" w:color="auto" w:fill="auto"/>
          </w:tcPr>
          <w:p w14:paraId="0A8104E3" w14:textId="77777777" w:rsidR="00F2091C" w:rsidRDefault="00F2091C" w:rsidP="00697356">
            <w:pPr>
              <w:rPr>
                <w:rFonts w:ascii="Calibri Light" w:hAnsi="Calibri Light"/>
                <w:sz w:val="20"/>
                <w:szCs w:val="20"/>
                <w:u w:val="single"/>
              </w:rPr>
            </w:pPr>
            <w:r>
              <w:rPr>
                <w:rFonts w:ascii="Calibri Light" w:hAnsi="Calibri Light"/>
                <w:sz w:val="20"/>
                <w:szCs w:val="20"/>
                <w:u w:val="single"/>
              </w:rPr>
              <w:t>Sons:</w:t>
            </w:r>
          </w:p>
          <w:p w14:paraId="12A535AF" w14:textId="77777777" w:rsidR="00F2091C" w:rsidRPr="00E44C45" w:rsidRDefault="00F2091C" w:rsidP="00697356">
            <w:pPr>
              <w:rPr>
                <w:rFonts w:ascii="Calibri Light" w:hAnsi="Calibri Light"/>
                <w:sz w:val="20"/>
                <w:szCs w:val="20"/>
                <w:u w:val="single"/>
              </w:rPr>
            </w:pPr>
            <w:r w:rsidRPr="009860C2">
              <w:rPr>
                <w:rFonts w:ascii="Calibri Light" w:hAnsi="Calibri Light"/>
                <w:sz w:val="20"/>
                <w:szCs w:val="20"/>
                <w:u w:val="single"/>
              </w:rPr>
              <w:t>1</w:t>
            </w:r>
            <w:r w:rsidRPr="009860C2">
              <w:rPr>
                <w:rFonts w:ascii="Calibri Light" w:hAnsi="Calibri Light"/>
                <w:sz w:val="20"/>
                <w:szCs w:val="20"/>
                <w:u w:val="single"/>
                <w:vertAlign w:val="superscript"/>
              </w:rPr>
              <w:t>st</w:t>
            </w:r>
            <w:r w:rsidRPr="009860C2">
              <w:rPr>
                <w:rFonts w:ascii="Calibri Light" w:hAnsi="Calibri Light"/>
                <w:sz w:val="20"/>
                <w:szCs w:val="20"/>
                <w:u w:val="single"/>
              </w:rPr>
              <w:t>-5</w:t>
            </w:r>
            <w:r w:rsidRPr="009860C2">
              <w:rPr>
                <w:rFonts w:ascii="Calibri Light" w:hAnsi="Calibri Light"/>
                <w:sz w:val="20"/>
                <w:szCs w:val="20"/>
                <w:u w:val="single"/>
                <w:vertAlign w:val="superscript"/>
              </w:rPr>
              <w:t>th</w:t>
            </w:r>
            <w:r w:rsidRPr="009860C2">
              <w:rPr>
                <w:rFonts w:ascii="Calibri Light" w:hAnsi="Calibri Light"/>
                <w:sz w:val="20"/>
                <w:szCs w:val="20"/>
                <w:u w:val="single"/>
              </w:rPr>
              <w:t xml:space="preserve"> grades</w:t>
            </w:r>
            <w:r w:rsidRPr="00DA27D3">
              <w:rPr>
                <w:rFonts w:ascii="Calibri Light" w:hAnsi="Calibri Light"/>
                <w:sz w:val="20"/>
              </w:rPr>
              <w:t xml:space="preserve"> ≥</w:t>
            </w:r>
            <w:r>
              <w:rPr>
                <w:rFonts w:ascii="Calibri Light" w:hAnsi="Calibri Light"/>
                <w:sz w:val="20"/>
              </w:rPr>
              <w:t>16 h/wk v.s. ≤5 h/wk</w:t>
            </w:r>
          </w:p>
          <w:p w14:paraId="67093D68" w14:textId="77777777" w:rsidR="00F2091C" w:rsidRDefault="00F2091C" w:rsidP="00697356">
            <w:pPr>
              <w:rPr>
                <w:rFonts w:ascii="Calibri Light" w:hAnsi="Calibri Light"/>
                <w:sz w:val="20"/>
                <w:szCs w:val="20"/>
              </w:rPr>
            </w:pPr>
            <w:r>
              <w:rPr>
                <w:rFonts w:ascii="Calibri Light" w:hAnsi="Calibri Light"/>
                <w:sz w:val="20"/>
                <w:szCs w:val="20"/>
              </w:rPr>
              <w:t>1.32 (0.93-1.85)</w:t>
            </w:r>
          </w:p>
          <w:p w14:paraId="6885BFE1" w14:textId="77777777" w:rsidR="00F2091C" w:rsidRPr="00E44C45" w:rsidRDefault="00F2091C" w:rsidP="00697356">
            <w:pPr>
              <w:rPr>
                <w:rFonts w:ascii="Calibri Light" w:hAnsi="Calibri Light"/>
                <w:sz w:val="20"/>
                <w:szCs w:val="20"/>
                <w:u w:val="single"/>
              </w:rPr>
            </w:pPr>
            <w:r w:rsidRPr="009860C2">
              <w:rPr>
                <w:rFonts w:ascii="Calibri Light" w:hAnsi="Calibri Light"/>
                <w:sz w:val="20"/>
                <w:szCs w:val="20"/>
                <w:u w:val="single"/>
              </w:rPr>
              <w:t>6</w:t>
            </w:r>
            <w:r w:rsidRPr="009860C2">
              <w:rPr>
                <w:rFonts w:ascii="Calibri Light" w:hAnsi="Calibri Light"/>
                <w:sz w:val="20"/>
                <w:szCs w:val="20"/>
                <w:u w:val="single"/>
                <w:vertAlign w:val="superscript"/>
              </w:rPr>
              <w:t>th</w:t>
            </w:r>
            <w:r w:rsidRPr="009860C2">
              <w:rPr>
                <w:rFonts w:ascii="Calibri Light" w:hAnsi="Calibri Light"/>
                <w:sz w:val="20"/>
                <w:szCs w:val="20"/>
                <w:u w:val="single"/>
              </w:rPr>
              <w:t>-8</w:t>
            </w:r>
            <w:r w:rsidRPr="009860C2">
              <w:rPr>
                <w:rFonts w:ascii="Calibri Light" w:hAnsi="Calibri Light"/>
                <w:sz w:val="20"/>
                <w:szCs w:val="20"/>
                <w:u w:val="single"/>
                <w:vertAlign w:val="superscript"/>
              </w:rPr>
              <w:t>th</w:t>
            </w:r>
            <w:r w:rsidRPr="009860C2">
              <w:rPr>
                <w:rFonts w:ascii="Calibri Light" w:hAnsi="Calibri Light"/>
                <w:sz w:val="20"/>
                <w:szCs w:val="20"/>
                <w:u w:val="single"/>
              </w:rPr>
              <w:t xml:space="preserve"> grades</w:t>
            </w:r>
            <w:r>
              <w:rPr>
                <w:rFonts w:ascii="Calibri Light" w:hAnsi="Calibri Light"/>
                <w:sz w:val="20"/>
                <w:szCs w:val="20"/>
              </w:rPr>
              <w:t xml:space="preserve"> </w:t>
            </w:r>
            <w:r w:rsidRPr="00DA27D3">
              <w:rPr>
                <w:rFonts w:ascii="Calibri Light" w:hAnsi="Calibri Light"/>
                <w:sz w:val="20"/>
              </w:rPr>
              <w:t>≥</w:t>
            </w:r>
            <w:r>
              <w:rPr>
                <w:rFonts w:ascii="Calibri Light" w:hAnsi="Calibri Light"/>
                <w:sz w:val="20"/>
              </w:rPr>
              <w:t>21 h/wk v.s. ≤7 h/wk</w:t>
            </w:r>
          </w:p>
          <w:p w14:paraId="6E1F19AA" w14:textId="77777777" w:rsidR="00F2091C" w:rsidRPr="009E5066" w:rsidRDefault="00F2091C" w:rsidP="00697356">
            <w:pPr>
              <w:rPr>
                <w:rFonts w:ascii="Calibri Light" w:hAnsi="Calibri Light"/>
                <w:sz w:val="20"/>
                <w:szCs w:val="20"/>
              </w:rPr>
            </w:pPr>
            <w:r>
              <w:rPr>
                <w:rFonts w:ascii="Calibri Light" w:hAnsi="Calibri Light"/>
                <w:sz w:val="20"/>
                <w:szCs w:val="20"/>
              </w:rPr>
              <w:t>1.21 (0.82-1.78)</w:t>
            </w:r>
          </w:p>
          <w:p w14:paraId="3A28836C" w14:textId="77777777" w:rsidR="00F2091C" w:rsidRPr="009860C2" w:rsidRDefault="00F2091C" w:rsidP="00697356">
            <w:pPr>
              <w:rPr>
                <w:rFonts w:ascii="Calibri Light" w:hAnsi="Calibri Light"/>
                <w:sz w:val="20"/>
                <w:szCs w:val="20"/>
                <w:u w:val="single"/>
              </w:rPr>
            </w:pPr>
            <w:r w:rsidRPr="009860C2">
              <w:rPr>
                <w:rFonts w:ascii="Calibri Light" w:hAnsi="Calibri Light"/>
                <w:sz w:val="20"/>
                <w:szCs w:val="20"/>
                <w:u w:val="single"/>
              </w:rPr>
              <w:t>9</w:t>
            </w:r>
            <w:r w:rsidRPr="009860C2">
              <w:rPr>
                <w:rFonts w:ascii="Calibri Light" w:hAnsi="Calibri Light"/>
                <w:sz w:val="20"/>
                <w:szCs w:val="20"/>
                <w:u w:val="single"/>
                <w:vertAlign w:val="superscript"/>
              </w:rPr>
              <w:t>th</w:t>
            </w:r>
            <w:r w:rsidRPr="009860C2">
              <w:rPr>
                <w:rFonts w:ascii="Calibri Light" w:hAnsi="Calibri Light"/>
                <w:sz w:val="20"/>
                <w:szCs w:val="20"/>
                <w:u w:val="single"/>
              </w:rPr>
              <w:t>-12</w:t>
            </w:r>
            <w:r w:rsidRPr="009860C2">
              <w:rPr>
                <w:rFonts w:ascii="Calibri Light" w:hAnsi="Calibri Light"/>
                <w:sz w:val="20"/>
                <w:szCs w:val="20"/>
                <w:u w:val="single"/>
                <w:vertAlign w:val="superscript"/>
              </w:rPr>
              <w:t>th</w:t>
            </w:r>
            <w:r w:rsidRPr="009860C2">
              <w:rPr>
                <w:rFonts w:ascii="Calibri Light" w:hAnsi="Calibri Light"/>
                <w:sz w:val="20"/>
                <w:szCs w:val="20"/>
                <w:u w:val="single"/>
              </w:rPr>
              <w:t xml:space="preserve"> </w:t>
            </w:r>
            <w:r>
              <w:rPr>
                <w:rFonts w:ascii="Calibri Light" w:hAnsi="Calibri Light"/>
                <w:sz w:val="20"/>
                <w:szCs w:val="20"/>
                <w:u w:val="single"/>
              </w:rPr>
              <w:t>grades</w:t>
            </w:r>
          </w:p>
          <w:p w14:paraId="3F469908" w14:textId="77777777" w:rsidR="00F2091C" w:rsidRDefault="00F2091C" w:rsidP="00697356">
            <w:pPr>
              <w:rPr>
                <w:rFonts w:ascii="Calibri Light" w:hAnsi="Calibri Light"/>
                <w:sz w:val="20"/>
              </w:rPr>
            </w:pPr>
            <w:r w:rsidRPr="00DA27D3">
              <w:rPr>
                <w:rFonts w:ascii="Calibri Light" w:hAnsi="Calibri Light"/>
                <w:sz w:val="20"/>
              </w:rPr>
              <w:t>≥</w:t>
            </w:r>
            <w:r>
              <w:rPr>
                <w:rFonts w:ascii="Calibri Light" w:hAnsi="Calibri Light"/>
                <w:sz w:val="20"/>
              </w:rPr>
              <w:t>21 h/wk v.s. ≤8 h/wk</w:t>
            </w:r>
          </w:p>
          <w:p w14:paraId="126996BC" w14:textId="77777777" w:rsidR="00F2091C" w:rsidRDefault="00F2091C" w:rsidP="00697356">
            <w:pPr>
              <w:rPr>
                <w:rFonts w:ascii="Calibri Light" w:hAnsi="Calibri Light"/>
                <w:sz w:val="20"/>
                <w:szCs w:val="20"/>
              </w:rPr>
            </w:pPr>
            <w:r>
              <w:rPr>
                <w:rFonts w:ascii="Calibri Light" w:hAnsi="Calibri Light"/>
                <w:sz w:val="20"/>
              </w:rPr>
              <w:t>1.07 (0.74-1.55)</w:t>
            </w:r>
          </w:p>
          <w:p w14:paraId="77C86111" w14:textId="77777777" w:rsidR="00F2091C" w:rsidRPr="002B1F73" w:rsidRDefault="00F2091C" w:rsidP="00697356">
            <w:pPr>
              <w:rPr>
                <w:rFonts w:ascii="Calibri Light" w:hAnsi="Calibri Light"/>
                <w:sz w:val="20"/>
                <w:szCs w:val="20"/>
                <w:u w:val="single"/>
              </w:rPr>
            </w:pPr>
            <w:r w:rsidRPr="002B1F73">
              <w:rPr>
                <w:rFonts w:ascii="Calibri Light" w:hAnsi="Calibri Light"/>
                <w:sz w:val="20"/>
                <w:szCs w:val="20"/>
                <w:u w:val="single"/>
              </w:rPr>
              <w:t>Mothers:</w:t>
            </w:r>
          </w:p>
          <w:p w14:paraId="5D40C0E9" w14:textId="77777777" w:rsidR="00F2091C" w:rsidRPr="00E44C45" w:rsidRDefault="00F2091C" w:rsidP="00697356">
            <w:pPr>
              <w:rPr>
                <w:rFonts w:ascii="Calibri Light" w:hAnsi="Calibri Light"/>
                <w:sz w:val="20"/>
                <w:szCs w:val="20"/>
                <w:u w:val="single"/>
              </w:rPr>
            </w:pPr>
            <w:r w:rsidRPr="009860C2">
              <w:rPr>
                <w:rFonts w:ascii="Calibri Light" w:hAnsi="Calibri Light"/>
                <w:sz w:val="20"/>
                <w:szCs w:val="20"/>
                <w:u w:val="single"/>
              </w:rPr>
              <w:t>1</w:t>
            </w:r>
            <w:r w:rsidRPr="009860C2">
              <w:rPr>
                <w:rFonts w:ascii="Calibri Light" w:hAnsi="Calibri Light"/>
                <w:sz w:val="20"/>
                <w:szCs w:val="20"/>
                <w:u w:val="single"/>
                <w:vertAlign w:val="superscript"/>
              </w:rPr>
              <w:t>st</w:t>
            </w:r>
            <w:r w:rsidRPr="009860C2">
              <w:rPr>
                <w:rFonts w:ascii="Calibri Light" w:hAnsi="Calibri Light"/>
                <w:sz w:val="20"/>
                <w:szCs w:val="20"/>
                <w:u w:val="single"/>
              </w:rPr>
              <w:t>-5</w:t>
            </w:r>
            <w:r w:rsidRPr="009860C2">
              <w:rPr>
                <w:rFonts w:ascii="Calibri Light" w:hAnsi="Calibri Light"/>
                <w:sz w:val="20"/>
                <w:szCs w:val="20"/>
                <w:u w:val="single"/>
                <w:vertAlign w:val="superscript"/>
              </w:rPr>
              <w:t>th</w:t>
            </w:r>
            <w:r w:rsidRPr="009860C2">
              <w:rPr>
                <w:rFonts w:ascii="Calibri Light" w:hAnsi="Calibri Light"/>
                <w:sz w:val="20"/>
                <w:szCs w:val="20"/>
                <w:u w:val="single"/>
              </w:rPr>
              <w:t xml:space="preserve"> grades</w:t>
            </w:r>
            <w:r w:rsidRPr="00DA27D3">
              <w:rPr>
                <w:rFonts w:ascii="Calibri Light" w:hAnsi="Calibri Light"/>
                <w:sz w:val="20"/>
              </w:rPr>
              <w:t xml:space="preserve"> ≥</w:t>
            </w:r>
            <w:r>
              <w:rPr>
                <w:rFonts w:ascii="Calibri Light" w:hAnsi="Calibri Light"/>
                <w:sz w:val="20"/>
              </w:rPr>
              <w:t>16 h/wk v.s. ≤5 h/wk</w:t>
            </w:r>
          </w:p>
          <w:p w14:paraId="18358EAD" w14:textId="77777777" w:rsidR="00F2091C" w:rsidRDefault="00F2091C" w:rsidP="00697356">
            <w:pPr>
              <w:rPr>
                <w:rFonts w:ascii="Calibri Light" w:hAnsi="Calibri Light"/>
                <w:sz w:val="20"/>
                <w:szCs w:val="20"/>
              </w:rPr>
            </w:pPr>
            <w:r>
              <w:rPr>
                <w:rFonts w:ascii="Calibri Light" w:hAnsi="Calibri Light"/>
                <w:sz w:val="20"/>
                <w:szCs w:val="20"/>
              </w:rPr>
              <w:t>0.56 (0.39-0.80)</w:t>
            </w:r>
          </w:p>
          <w:p w14:paraId="59AF4921" w14:textId="77777777" w:rsidR="00F2091C" w:rsidRPr="00E44C45" w:rsidRDefault="00F2091C" w:rsidP="00697356">
            <w:pPr>
              <w:rPr>
                <w:rFonts w:ascii="Calibri Light" w:hAnsi="Calibri Light"/>
                <w:sz w:val="20"/>
                <w:szCs w:val="20"/>
                <w:u w:val="single"/>
              </w:rPr>
            </w:pPr>
            <w:r w:rsidRPr="009860C2">
              <w:rPr>
                <w:rFonts w:ascii="Calibri Light" w:hAnsi="Calibri Light"/>
                <w:sz w:val="20"/>
                <w:szCs w:val="20"/>
                <w:u w:val="single"/>
              </w:rPr>
              <w:t>6</w:t>
            </w:r>
            <w:r w:rsidRPr="009860C2">
              <w:rPr>
                <w:rFonts w:ascii="Calibri Light" w:hAnsi="Calibri Light"/>
                <w:sz w:val="20"/>
                <w:szCs w:val="20"/>
                <w:u w:val="single"/>
                <w:vertAlign w:val="superscript"/>
              </w:rPr>
              <w:t>th</w:t>
            </w:r>
            <w:r w:rsidRPr="009860C2">
              <w:rPr>
                <w:rFonts w:ascii="Calibri Light" w:hAnsi="Calibri Light"/>
                <w:sz w:val="20"/>
                <w:szCs w:val="20"/>
                <w:u w:val="single"/>
              </w:rPr>
              <w:t>-8</w:t>
            </w:r>
            <w:r w:rsidRPr="009860C2">
              <w:rPr>
                <w:rFonts w:ascii="Calibri Light" w:hAnsi="Calibri Light"/>
                <w:sz w:val="20"/>
                <w:szCs w:val="20"/>
                <w:u w:val="single"/>
                <w:vertAlign w:val="superscript"/>
              </w:rPr>
              <w:t>th</w:t>
            </w:r>
            <w:r w:rsidRPr="009860C2">
              <w:rPr>
                <w:rFonts w:ascii="Calibri Light" w:hAnsi="Calibri Light"/>
                <w:sz w:val="20"/>
                <w:szCs w:val="20"/>
                <w:u w:val="single"/>
              </w:rPr>
              <w:t xml:space="preserve"> grades</w:t>
            </w:r>
            <w:r>
              <w:rPr>
                <w:rFonts w:ascii="Calibri Light" w:hAnsi="Calibri Light"/>
                <w:sz w:val="20"/>
                <w:szCs w:val="20"/>
              </w:rPr>
              <w:t xml:space="preserve"> </w:t>
            </w:r>
            <w:r w:rsidRPr="00DA27D3">
              <w:rPr>
                <w:rFonts w:ascii="Calibri Light" w:hAnsi="Calibri Light"/>
                <w:sz w:val="20"/>
              </w:rPr>
              <w:t>≥</w:t>
            </w:r>
            <w:r>
              <w:rPr>
                <w:rFonts w:ascii="Calibri Light" w:hAnsi="Calibri Light"/>
                <w:sz w:val="20"/>
              </w:rPr>
              <w:t>21 h/wk v.s. ≤7 h/wk</w:t>
            </w:r>
          </w:p>
          <w:p w14:paraId="34955F5D" w14:textId="484385E5" w:rsidR="00F2091C" w:rsidRDefault="00F2091C" w:rsidP="00697356">
            <w:pPr>
              <w:rPr>
                <w:rFonts w:ascii="Calibri Light" w:hAnsi="Calibri Light"/>
                <w:sz w:val="20"/>
                <w:szCs w:val="20"/>
              </w:rPr>
            </w:pPr>
            <w:r>
              <w:rPr>
                <w:rFonts w:ascii="Calibri Light" w:hAnsi="Calibri Light"/>
                <w:sz w:val="20"/>
                <w:szCs w:val="20"/>
              </w:rPr>
              <w:lastRenderedPageBreak/>
              <w:t>0.52 (0.35-0.77)</w:t>
            </w:r>
          </w:p>
          <w:p w14:paraId="61784D99" w14:textId="77777777" w:rsidR="00F2091C" w:rsidRPr="009860C2" w:rsidRDefault="00F2091C" w:rsidP="00697356">
            <w:pPr>
              <w:rPr>
                <w:rFonts w:ascii="Calibri Light" w:hAnsi="Calibri Light"/>
                <w:sz w:val="20"/>
                <w:szCs w:val="20"/>
                <w:u w:val="single"/>
              </w:rPr>
            </w:pPr>
            <w:r w:rsidRPr="009860C2">
              <w:rPr>
                <w:rFonts w:ascii="Calibri Light" w:hAnsi="Calibri Light"/>
                <w:sz w:val="20"/>
                <w:szCs w:val="20"/>
                <w:u w:val="single"/>
              </w:rPr>
              <w:t>9</w:t>
            </w:r>
            <w:r w:rsidRPr="009860C2">
              <w:rPr>
                <w:rFonts w:ascii="Calibri Light" w:hAnsi="Calibri Light"/>
                <w:sz w:val="20"/>
                <w:szCs w:val="20"/>
                <w:u w:val="single"/>
                <w:vertAlign w:val="superscript"/>
              </w:rPr>
              <w:t>th</w:t>
            </w:r>
            <w:r w:rsidRPr="009860C2">
              <w:rPr>
                <w:rFonts w:ascii="Calibri Light" w:hAnsi="Calibri Light"/>
                <w:sz w:val="20"/>
                <w:szCs w:val="20"/>
                <w:u w:val="single"/>
              </w:rPr>
              <w:t>-12</w:t>
            </w:r>
            <w:r w:rsidRPr="009860C2">
              <w:rPr>
                <w:rFonts w:ascii="Calibri Light" w:hAnsi="Calibri Light"/>
                <w:sz w:val="20"/>
                <w:szCs w:val="20"/>
                <w:u w:val="single"/>
                <w:vertAlign w:val="superscript"/>
              </w:rPr>
              <w:t>th</w:t>
            </w:r>
            <w:r w:rsidRPr="009860C2">
              <w:rPr>
                <w:rFonts w:ascii="Calibri Light" w:hAnsi="Calibri Light"/>
                <w:sz w:val="20"/>
                <w:szCs w:val="20"/>
                <w:u w:val="single"/>
              </w:rPr>
              <w:t xml:space="preserve"> </w:t>
            </w:r>
            <w:r>
              <w:rPr>
                <w:rFonts w:ascii="Calibri Light" w:hAnsi="Calibri Light"/>
                <w:sz w:val="20"/>
                <w:szCs w:val="20"/>
                <w:u w:val="single"/>
              </w:rPr>
              <w:t>grades</w:t>
            </w:r>
          </w:p>
          <w:p w14:paraId="5F45C61D" w14:textId="77777777" w:rsidR="00F2091C" w:rsidRDefault="00F2091C" w:rsidP="00697356">
            <w:pPr>
              <w:rPr>
                <w:rFonts w:ascii="Calibri Light" w:hAnsi="Calibri Light"/>
                <w:sz w:val="20"/>
              </w:rPr>
            </w:pPr>
            <w:r w:rsidRPr="00DA27D3">
              <w:rPr>
                <w:rFonts w:ascii="Calibri Light" w:hAnsi="Calibri Light"/>
                <w:sz w:val="20"/>
              </w:rPr>
              <w:t>≥</w:t>
            </w:r>
            <w:r>
              <w:rPr>
                <w:rFonts w:ascii="Calibri Light" w:hAnsi="Calibri Light"/>
                <w:sz w:val="20"/>
              </w:rPr>
              <w:t>21 h/wk v.s. ≤8 h/wk</w:t>
            </w:r>
          </w:p>
          <w:p w14:paraId="12CE3715" w14:textId="77777777" w:rsidR="00F2091C" w:rsidRPr="002F17DF" w:rsidRDefault="00F2091C" w:rsidP="00697356">
            <w:pPr>
              <w:rPr>
                <w:rFonts w:ascii="Calibri Light" w:hAnsi="Calibri Light"/>
                <w:sz w:val="20"/>
                <w:szCs w:val="20"/>
              </w:rPr>
            </w:pPr>
            <w:r>
              <w:rPr>
                <w:rFonts w:ascii="Calibri Light" w:hAnsi="Calibri Light"/>
                <w:sz w:val="20"/>
                <w:szCs w:val="20"/>
              </w:rPr>
              <w:t>0.60 (0.42-0.87)</w:t>
            </w:r>
          </w:p>
        </w:tc>
        <w:tc>
          <w:tcPr>
            <w:tcW w:w="1701" w:type="dxa"/>
            <w:shd w:val="clear" w:color="auto" w:fill="auto"/>
          </w:tcPr>
          <w:p w14:paraId="0C23CD5D" w14:textId="77777777" w:rsidR="00F2091C" w:rsidRPr="0099114A" w:rsidRDefault="00F2091C" w:rsidP="00697356">
            <w:pPr>
              <w:rPr>
                <w:rFonts w:ascii="Calibri Light" w:hAnsi="Calibri Light"/>
                <w:sz w:val="20"/>
                <w:szCs w:val="20"/>
              </w:rPr>
            </w:pPr>
          </w:p>
          <w:p w14:paraId="548A2D1E" w14:textId="77777777" w:rsidR="00F2091C" w:rsidRPr="0099114A" w:rsidRDefault="00F2091C" w:rsidP="00697356">
            <w:pPr>
              <w:rPr>
                <w:rFonts w:ascii="Calibri Light" w:hAnsi="Calibri Light"/>
                <w:sz w:val="20"/>
                <w:szCs w:val="20"/>
              </w:rPr>
            </w:pPr>
          </w:p>
          <w:p w14:paraId="53F1CAEA" w14:textId="77777777" w:rsidR="00F2091C" w:rsidRPr="0099114A" w:rsidRDefault="00F2091C" w:rsidP="00697356">
            <w:pPr>
              <w:rPr>
                <w:rFonts w:ascii="Calibri Light" w:hAnsi="Calibri Light"/>
                <w:sz w:val="20"/>
                <w:szCs w:val="20"/>
              </w:rPr>
            </w:pPr>
            <w:r w:rsidRPr="0099114A">
              <w:rPr>
                <w:rFonts w:ascii="Calibri Light" w:hAnsi="Calibri Light"/>
                <w:sz w:val="20"/>
                <w:szCs w:val="20"/>
              </w:rPr>
              <w:t>120 exposed</w:t>
            </w:r>
          </w:p>
          <w:p w14:paraId="7E0245E0" w14:textId="77777777" w:rsidR="00F2091C" w:rsidRPr="0099114A" w:rsidRDefault="00F2091C" w:rsidP="00697356">
            <w:pPr>
              <w:rPr>
                <w:rFonts w:ascii="Calibri Light" w:hAnsi="Calibri Light"/>
                <w:sz w:val="20"/>
                <w:szCs w:val="20"/>
              </w:rPr>
            </w:pPr>
            <w:r w:rsidRPr="0099114A">
              <w:rPr>
                <w:rFonts w:ascii="Calibri Light" w:hAnsi="Calibri Light"/>
                <w:sz w:val="20"/>
                <w:szCs w:val="20"/>
              </w:rPr>
              <w:t>146 non-exposed</w:t>
            </w:r>
          </w:p>
          <w:p w14:paraId="383F9E88" w14:textId="77777777" w:rsidR="00F2091C" w:rsidRPr="0099114A" w:rsidRDefault="00F2091C" w:rsidP="00697356">
            <w:pPr>
              <w:rPr>
                <w:rFonts w:ascii="Calibri Light" w:hAnsi="Calibri Light"/>
                <w:sz w:val="20"/>
                <w:szCs w:val="20"/>
              </w:rPr>
            </w:pPr>
            <w:r w:rsidRPr="0099114A">
              <w:rPr>
                <w:rFonts w:ascii="Calibri Light" w:hAnsi="Calibri Light"/>
                <w:sz w:val="20"/>
                <w:szCs w:val="20"/>
              </w:rPr>
              <w:t>(45% exposed)</w:t>
            </w:r>
          </w:p>
          <w:p w14:paraId="7BB1A07E" w14:textId="77777777" w:rsidR="00F2091C" w:rsidRPr="0099114A" w:rsidRDefault="00F2091C" w:rsidP="00697356">
            <w:pPr>
              <w:rPr>
                <w:rFonts w:ascii="Calibri Light" w:hAnsi="Calibri Light"/>
                <w:sz w:val="20"/>
                <w:szCs w:val="20"/>
              </w:rPr>
            </w:pPr>
          </w:p>
          <w:p w14:paraId="686700DA" w14:textId="77777777" w:rsidR="00F2091C" w:rsidRPr="0099114A" w:rsidRDefault="00F2091C" w:rsidP="00697356">
            <w:pPr>
              <w:rPr>
                <w:rFonts w:ascii="Calibri Light" w:hAnsi="Calibri Light"/>
                <w:sz w:val="20"/>
                <w:szCs w:val="20"/>
              </w:rPr>
            </w:pPr>
            <w:r w:rsidRPr="0099114A">
              <w:rPr>
                <w:rFonts w:ascii="Calibri Light" w:hAnsi="Calibri Light"/>
                <w:sz w:val="20"/>
                <w:szCs w:val="20"/>
              </w:rPr>
              <w:t>137 exposed</w:t>
            </w:r>
          </w:p>
          <w:p w14:paraId="5298876E" w14:textId="77777777" w:rsidR="00F2091C" w:rsidRPr="0099114A" w:rsidRDefault="00F2091C" w:rsidP="00697356">
            <w:pPr>
              <w:rPr>
                <w:rFonts w:ascii="Calibri Light" w:hAnsi="Calibri Light"/>
                <w:sz w:val="20"/>
                <w:szCs w:val="20"/>
              </w:rPr>
            </w:pPr>
            <w:r w:rsidRPr="0099114A">
              <w:rPr>
                <w:rFonts w:ascii="Calibri Light" w:hAnsi="Calibri Light"/>
                <w:sz w:val="20"/>
                <w:szCs w:val="20"/>
              </w:rPr>
              <w:t>120 non-exposed</w:t>
            </w:r>
          </w:p>
          <w:p w14:paraId="409077CE" w14:textId="77777777" w:rsidR="00F2091C" w:rsidRPr="0099114A" w:rsidRDefault="00F2091C" w:rsidP="00697356">
            <w:pPr>
              <w:rPr>
                <w:rFonts w:ascii="Calibri Light" w:hAnsi="Calibri Light"/>
                <w:sz w:val="20"/>
                <w:szCs w:val="20"/>
              </w:rPr>
            </w:pPr>
            <w:r w:rsidRPr="0099114A">
              <w:rPr>
                <w:rFonts w:ascii="Calibri Light" w:hAnsi="Calibri Light"/>
                <w:sz w:val="20"/>
                <w:szCs w:val="20"/>
              </w:rPr>
              <w:t>(53% exposed)</w:t>
            </w:r>
          </w:p>
          <w:p w14:paraId="0150E272" w14:textId="77777777" w:rsidR="00F2091C" w:rsidRPr="0099114A" w:rsidRDefault="00F2091C" w:rsidP="00697356">
            <w:pPr>
              <w:rPr>
                <w:rFonts w:ascii="Calibri Light" w:hAnsi="Calibri Light"/>
                <w:sz w:val="20"/>
                <w:szCs w:val="20"/>
              </w:rPr>
            </w:pPr>
          </w:p>
          <w:p w14:paraId="170BE344" w14:textId="77777777" w:rsidR="00F2091C" w:rsidRPr="0099114A" w:rsidRDefault="00F2091C" w:rsidP="00697356">
            <w:pPr>
              <w:rPr>
                <w:rFonts w:ascii="Calibri Light" w:hAnsi="Calibri Light"/>
                <w:sz w:val="20"/>
                <w:szCs w:val="20"/>
              </w:rPr>
            </w:pPr>
            <w:r w:rsidRPr="0099114A">
              <w:rPr>
                <w:rFonts w:ascii="Calibri Light" w:hAnsi="Calibri Light"/>
                <w:sz w:val="20"/>
                <w:szCs w:val="20"/>
              </w:rPr>
              <w:t>113 exposed</w:t>
            </w:r>
          </w:p>
          <w:p w14:paraId="3E1A75DB" w14:textId="77777777" w:rsidR="00F2091C" w:rsidRPr="0099114A" w:rsidRDefault="00F2091C" w:rsidP="00697356">
            <w:pPr>
              <w:rPr>
                <w:rFonts w:ascii="Calibri Light" w:hAnsi="Calibri Light"/>
                <w:sz w:val="20"/>
                <w:szCs w:val="20"/>
              </w:rPr>
            </w:pPr>
            <w:r w:rsidRPr="0099114A">
              <w:rPr>
                <w:rFonts w:ascii="Calibri Light" w:hAnsi="Calibri Light"/>
                <w:sz w:val="20"/>
                <w:szCs w:val="20"/>
              </w:rPr>
              <w:t>113 non-exposed</w:t>
            </w:r>
          </w:p>
          <w:p w14:paraId="182822D9" w14:textId="77777777" w:rsidR="00F2091C" w:rsidRPr="0099114A" w:rsidRDefault="00F2091C" w:rsidP="00697356">
            <w:pPr>
              <w:rPr>
                <w:rFonts w:ascii="Calibri Light" w:hAnsi="Calibri Light"/>
                <w:sz w:val="20"/>
                <w:szCs w:val="20"/>
              </w:rPr>
            </w:pPr>
            <w:r w:rsidRPr="0099114A">
              <w:rPr>
                <w:rFonts w:ascii="Calibri Light" w:hAnsi="Calibri Light"/>
                <w:sz w:val="20"/>
                <w:szCs w:val="20"/>
              </w:rPr>
              <w:t>(50% exposed)</w:t>
            </w:r>
          </w:p>
          <w:p w14:paraId="56CD972D" w14:textId="77777777" w:rsidR="00F2091C" w:rsidRPr="0099114A" w:rsidRDefault="00F2091C" w:rsidP="00697356">
            <w:pPr>
              <w:rPr>
                <w:rFonts w:ascii="Calibri Light" w:hAnsi="Calibri Light"/>
                <w:sz w:val="20"/>
                <w:szCs w:val="20"/>
              </w:rPr>
            </w:pPr>
          </w:p>
          <w:p w14:paraId="282D89F7" w14:textId="77777777" w:rsidR="00F2091C" w:rsidRPr="0099114A" w:rsidRDefault="00F2091C" w:rsidP="00697356">
            <w:pPr>
              <w:rPr>
                <w:rFonts w:ascii="Calibri Light" w:hAnsi="Calibri Light"/>
                <w:sz w:val="20"/>
                <w:szCs w:val="20"/>
              </w:rPr>
            </w:pPr>
          </w:p>
          <w:p w14:paraId="7612A2CB" w14:textId="77777777" w:rsidR="00F2091C" w:rsidRPr="0099114A" w:rsidRDefault="00F2091C" w:rsidP="00697356">
            <w:pPr>
              <w:rPr>
                <w:rFonts w:ascii="Calibri Light" w:hAnsi="Calibri Light"/>
                <w:sz w:val="20"/>
                <w:szCs w:val="20"/>
              </w:rPr>
            </w:pPr>
            <w:r w:rsidRPr="0099114A">
              <w:rPr>
                <w:rFonts w:ascii="Calibri Light" w:hAnsi="Calibri Light"/>
                <w:sz w:val="20"/>
                <w:szCs w:val="20"/>
              </w:rPr>
              <w:t>100 exposed</w:t>
            </w:r>
          </w:p>
          <w:p w14:paraId="43FC2C53" w14:textId="77777777" w:rsidR="00F2091C" w:rsidRPr="0099114A" w:rsidRDefault="00F2091C" w:rsidP="00697356">
            <w:pPr>
              <w:rPr>
                <w:rFonts w:ascii="Calibri Light" w:hAnsi="Calibri Light"/>
                <w:sz w:val="20"/>
                <w:szCs w:val="20"/>
              </w:rPr>
            </w:pPr>
            <w:r w:rsidRPr="0099114A">
              <w:rPr>
                <w:rFonts w:ascii="Calibri Light" w:hAnsi="Calibri Light"/>
                <w:sz w:val="20"/>
                <w:szCs w:val="20"/>
              </w:rPr>
              <w:t>159 non-exposed</w:t>
            </w:r>
          </w:p>
          <w:p w14:paraId="3C3D3941" w14:textId="77777777" w:rsidR="00F2091C" w:rsidRPr="0099114A" w:rsidRDefault="00F2091C" w:rsidP="00697356">
            <w:pPr>
              <w:rPr>
                <w:rFonts w:ascii="Calibri Light" w:hAnsi="Calibri Light"/>
                <w:sz w:val="20"/>
                <w:szCs w:val="20"/>
              </w:rPr>
            </w:pPr>
            <w:r w:rsidRPr="0099114A">
              <w:rPr>
                <w:rFonts w:ascii="Calibri Light" w:hAnsi="Calibri Light"/>
                <w:sz w:val="20"/>
                <w:szCs w:val="20"/>
              </w:rPr>
              <w:t>(39% exposed)</w:t>
            </w:r>
          </w:p>
          <w:p w14:paraId="13CA48EF" w14:textId="77777777" w:rsidR="00F2091C" w:rsidRPr="0099114A" w:rsidRDefault="00F2091C" w:rsidP="00697356">
            <w:pPr>
              <w:rPr>
                <w:rFonts w:ascii="Calibri Light" w:hAnsi="Calibri Light"/>
                <w:sz w:val="20"/>
                <w:szCs w:val="20"/>
              </w:rPr>
            </w:pPr>
          </w:p>
          <w:p w14:paraId="525CB5E4" w14:textId="77777777" w:rsidR="00F2091C" w:rsidRPr="0099114A" w:rsidRDefault="00F2091C" w:rsidP="00697356">
            <w:pPr>
              <w:rPr>
                <w:rFonts w:ascii="Calibri Light" w:hAnsi="Calibri Light"/>
                <w:sz w:val="20"/>
                <w:szCs w:val="20"/>
              </w:rPr>
            </w:pPr>
            <w:r w:rsidRPr="0099114A">
              <w:rPr>
                <w:rFonts w:ascii="Calibri Light" w:hAnsi="Calibri Light"/>
                <w:sz w:val="20"/>
                <w:szCs w:val="20"/>
              </w:rPr>
              <w:t>73 exposed</w:t>
            </w:r>
          </w:p>
          <w:p w14:paraId="49BAC717" w14:textId="77777777" w:rsidR="00F2091C" w:rsidRPr="0099114A" w:rsidRDefault="00F2091C" w:rsidP="00697356">
            <w:pPr>
              <w:rPr>
                <w:rFonts w:ascii="Calibri Light" w:hAnsi="Calibri Light"/>
                <w:sz w:val="20"/>
                <w:szCs w:val="20"/>
              </w:rPr>
            </w:pPr>
            <w:r w:rsidRPr="0099114A">
              <w:rPr>
                <w:rFonts w:ascii="Calibri Light" w:hAnsi="Calibri Light"/>
                <w:sz w:val="20"/>
                <w:szCs w:val="20"/>
              </w:rPr>
              <w:t>150 non-exposed</w:t>
            </w:r>
          </w:p>
          <w:p w14:paraId="1D74A057" w14:textId="77777777" w:rsidR="00F2091C" w:rsidRPr="0099114A" w:rsidRDefault="00F2091C" w:rsidP="00697356">
            <w:pPr>
              <w:rPr>
                <w:rFonts w:ascii="Calibri Light" w:hAnsi="Calibri Light"/>
                <w:sz w:val="20"/>
                <w:szCs w:val="20"/>
              </w:rPr>
            </w:pPr>
            <w:r w:rsidRPr="0099114A">
              <w:rPr>
                <w:rFonts w:ascii="Calibri Light" w:hAnsi="Calibri Light"/>
                <w:sz w:val="20"/>
                <w:szCs w:val="20"/>
              </w:rPr>
              <w:lastRenderedPageBreak/>
              <w:t>(33% exposed)</w:t>
            </w:r>
          </w:p>
          <w:p w14:paraId="1E37DB0F" w14:textId="77777777" w:rsidR="00F2091C" w:rsidRPr="0099114A" w:rsidRDefault="00F2091C" w:rsidP="00697356">
            <w:pPr>
              <w:rPr>
                <w:rFonts w:ascii="Calibri Light" w:hAnsi="Calibri Light"/>
                <w:sz w:val="20"/>
                <w:szCs w:val="20"/>
              </w:rPr>
            </w:pPr>
          </w:p>
          <w:p w14:paraId="5FDBA3CA" w14:textId="77777777" w:rsidR="00F2091C" w:rsidRPr="0099114A" w:rsidRDefault="00F2091C" w:rsidP="00697356">
            <w:pPr>
              <w:rPr>
                <w:rFonts w:ascii="Calibri Light" w:hAnsi="Calibri Light"/>
                <w:sz w:val="20"/>
                <w:szCs w:val="20"/>
              </w:rPr>
            </w:pPr>
            <w:r w:rsidRPr="0099114A">
              <w:rPr>
                <w:rFonts w:ascii="Calibri Light" w:hAnsi="Calibri Light"/>
                <w:sz w:val="20"/>
                <w:szCs w:val="20"/>
              </w:rPr>
              <w:t>90 exposed</w:t>
            </w:r>
          </w:p>
          <w:p w14:paraId="08277851" w14:textId="77777777" w:rsidR="00F2091C" w:rsidRPr="0099114A" w:rsidRDefault="00F2091C" w:rsidP="00697356">
            <w:pPr>
              <w:rPr>
                <w:rFonts w:ascii="Calibri Light" w:hAnsi="Calibri Light"/>
                <w:sz w:val="20"/>
                <w:szCs w:val="20"/>
              </w:rPr>
            </w:pPr>
            <w:r w:rsidRPr="0099114A">
              <w:rPr>
                <w:rFonts w:ascii="Calibri Light" w:hAnsi="Calibri Light"/>
                <w:sz w:val="20"/>
                <w:szCs w:val="20"/>
              </w:rPr>
              <w:t>152 non-exposed</w:t>
            </w:r>
          </w:p>
          <w:p w14:paraId="6D3F7F88" w14:textId="77777777" w:rsidR="00F2091C" w:rsidRPr="0099114A" w:rsidRDefault="00F2091C" w:rsidP="00697356">
            <w:pPr>
              <w:rPr>
                <w:rFonts w:ascii="Calibri Light" w:hAnsi="Calibri Light"/>
                <w:sz w:val="20"/>
                <w:szCs w:val="20"/>
              </w:rPr>
            </w:pPr>
            <w:r w:rsidRPr="0099114A">
              <w:rPr>
                <w:rFonts w:ascii="Calibri Light" w:hAnsi="Calibri Light"/>
                <w:sz w:val="20"/>
                <w:szCs w:val="20"/>
              </w:rPr>
              <w:t>(37% exposed)</w:t>
            </w:r>
          </w:p>
        </w:tc>
        <w:tc>
          <w:tcPr>
            <w:tcW w:w="1617" w:type="dxa"/>
            <w:shd w:val="clear" w:color="auto" w:fill="auto"/>
          </w:tcPr>
          <w:p w14:paraId="380C88E1" w14:textId="77777777" w:rsidR="00F2091C" w:rsidRPr="0099114A" w:rsidRDefault="00F2091C" w:rsidP="00697356">
            <w:pPr>
              <w:rPr>
                <w:rFonts w:ascii="Calibri Light" w:hAnsi="Calibri Light"/>
                <w:sz w:val="20"/>
                <w:szCs w:val="20"/>
              </w:rPr>
            </w:pPr>
          </w:p>
          <w:p w14:paraId="53EBFEF9" w14:textId="77777777" w:rsidR="00F2091C" w:rsidRPr="0099114A" w:rsidRDefault="00F2091C" w:rsidP="00697356">
            <w:pPr>
              <w:rPr>
                <w:rFonts w:ascii="Calibri Light" w:hAnsi="Calibri Light"/>
                <w:sz w:val="20"/>
                <w:szCs w:val="20"/>
              </w:rPr>
            </w:pPr>
          </w:p>
          <w:p w14:paraId="1FA16B21" w14:textId="77777777" w:rsidR="00F2091C" w:rsidRPr="0099114A" w:rsidRDefault="00F2091C" w:rsidP="00697356">
            <w:pPr>
              <w:rPr>
                <w:rFonts w:ascii="Calibri Light" w:hAnsi="Calibri Light"/>
                <w:sz w:val="20"/>
                <w:szCs w:val="20"/>
              </w:rPr>
            </w:pPr>
            <w:r w:rsidRPr="0099114A">
              <w:rPr>
                <w:rFonts w:ascii="Calibri Light" w:hAnsi="Calibri Light"/>
                <w:sz w:val="20"/>
                <w:szCs w:val="20"/>
              </w:rPr>
              <w:t>112 exposed</w:t>
            </w:r>
          </w:p>
          <w:p w14:paraId="0E978E35" w14:textId="77777777" w:rsidR="00F2091C" w:rsidRPr="0099114A" w:rsidRDefault="00F2091C" w:rsidP="00697356">
            <w:pPr>
              <w:rPr>
                <w:rFonts w:ascii="Calibri Light" w:hAnsi="Calibri Light"/>
                <w:sz w:val="20"/>
                <w:szCs w:val="20"/>
              </w:rPr>
            </w:pPr>
            <w:r w:rsidRPr="0099114A">
              <w:rPr>
                <w:rFonts w:ascii="Calibri Light" w:hAnsi="Calibri Light"/>
                <w:sz w:val="20"/>
                <w:szCs w:val="20"/>
              </w:rPr>
              <w:t>178 non-exposed</w:t>
            </w:r>
          </w:p>
          <w:p w14:paraId="67374A16" w14:textId="77777777" w:rsidR="00F2091C" w:rsidRPr="0099114A" w:rsidRDefault="00F2091C" w:rsidP="00697356">
            <w:pPr>
              <w:rPr>
                <w:rFonts w:ascii="Calibri Light" w:hAnsi="Calibri Light"/>
                <w:sz w:val="20"/>
                <w:szCs w:val="20"/>
              </w:rPr>
            </w:pPr>
            <w:r w:rsidRPr="0099114A">
              <w:rPr>
                <w:rFonts w:ascii="Calibri Light" w:hAnsi="Calibri Light"/>
                <w:sz w:val="20"/>
                <w:szCs w:val="20"/>
              </w:rPr>
              <w:t>(39% exposed)</w:t>
            </w:r>
          </w:p>
          <w:p w14:paraId="4F222F18" w14:textId="77777777" w:rsidR="00F2091C" w:rsidRPr="0099114A" w:rsidRDefault="00F2091C" w:rsidP="00697356">
            <w:pPr>
              <w:rPr>
                <w:rFonts w:ascii="Calibri Light" w:hAnsi="Calibri Light"/>
                <w:sz w:val="20"/>
                <w:szCs w:val="20"/>
              </w:rPr>
            </w:pPr>
          </w:p>
          <w:p w14:paraId="6D758448" w14:textId="77777777" w:rsidR="00F2091C" w:rsidRPr="0099114A" w:rsidRDefault="00F2091C" w:rsidP="00697356">
            <w:pPr>
              <w:rPr>
                <w:rFonts w:ascii="Calibri Light" w:hAnsi="Calibri Light"/>
                <w:sz w:val="20"/>
                <w:szCs w:val="20"/>
              </w:rPr>
            </w:pPr>
            <w:r w:rsidRPr="0099114A">
              <w:rPr>
                <w:rFonts w:ascii="Calibri Light" w:hAnsi="Calibri Light"/>
                <w:sz w:val="20"/>
                <w:szCs w:val="20"/>
              </w:rPr>
              <w:t>90 exposed</w:t>
            </w:r>
          </w:p>
          <w:p w14:paraId="5060B2D2" w14:textId="77777777" w:rsidR="00F2091C" w:rsidRPr="0099114A" w:rsidRDefault="00F2091C" w:rsidP="00697356">
            <w:pPr>
              <w:rPr>
                <w:rFonts w:ascii="Calibri Light" w:hAnsi="Calibri Light"/>
                <w:sz w:val="20"/>
                <w:szCs w:val="20"/>
              </w:rPr>
            </w:pPr>
            <w:r w:rsidRPr="0099114A">
              <w:rPr>
                <w:rFonts w:ascii="Calibri Light" w:hAnsi="Calibri Light"/>
                <w:sz w:val="20"/>
                <w:szCs w:val="20"/>
              </w:rPr>
              <w:t>148 non-exposed</w:t>
            </w:r>
          </w:p>
          <w:p w14:paraId="28B8F516" w14:textId="77777777" w:rsidR="00F2091C" w:rsidRPr="0099114A" w:rsidRDefault="00F2091C" w:rsidP="00697356">
            <w:pPr>
              <w:rPr>
                <w:rFonts w:ascii="Calibri Light" w:hAnsi="Calibri Light"/>
                <w:sz w:val="20"/>
                <w:szCs w:val="20"/>
              </w:rPr>
            </w:pPr>
            <w:r w:rsidRPr="0099114A">
              <w:rPr>
                <w:rFonts w:ascii="Calibri Light" w:hAnsi="Calibri Light"/>
                <w:sz w:val="20"/>
                <w:szCs w:val="20"/>
              </w:rPr>
              <w:t>(38% exposed)</w:t>
            </w:r>
          </w:p>
          <w:p w14:paraId="5A9F1BD1" w14:textId="77777777" w:rsidR="00F2091C" w:rsidRPr="0099114A" w:rsidRDefault="00F2091C" w:rsidP="00697356">
            <w:pPr>
              <w:rPr>
                <w:rFonts w:ascii="Calibri Light" w:hAnsi="Calibri Light"/>
                <w:sz w:val="20"/>
                <w:szCs w:val="20"/>
              </w:rPr>
            </w:pPr>
          </w:p>
          <w:p w14:paraId="24FAFE10" w14:textId="77777777" w:rsidR="00F2091C" w:rsidRPr="0099114A" w:rsidRDefault="00F2091C" w:rsidP="00697356">
            <w:pPr>
              <w:rPr>
                <w:rFonts w:ascii="Calibri Light" w:hAnsi="Calibri Light"/>
                <w:sz w:val="20"/>
                <w:szCs w:val="20"/>
              </w:rPr>
            </w:pPr>
            <w:r w:rsidRPr="0099114A">
              <w:rPr>
                <w:rFonts w:ascii="Calibri Light" w:hAnsi="Calibri Light"/>
                <w:sz w:val="20"/>
                <w:szCs w:val="20"/>
              </w:rPr>
              <w:t>114 exposed</w:t>
            </w:r>
          </w:p>
          <w:p w14:paraId="4BF17D2F" w14:textId="77777777" w:rsidR="00F2091C" w:rsidRPr="0099114A" w:rsidRDefault="00F2091C" w:rsidP="00697356">
            <w:pPr>
              <w:rPr>
                <w:rFonts w:ascii="Calibri Light" w:hAnsi="Calibri Light"/>
                <w:sz w:val="20"/>
                <w:szCs w:val="20"/>
              </w:rPr>
            </w:pPr>
            <w:r w:rsidRPr="0099114A">
              <w:rPr>
                <w:rFonts w:ascii="Calibri Light" w:hAnsi="Calibri Light"/>
                <w:sz w:val="20"/>
                <w:szCs w:val="20"/>
              </w:rPr>
              <w:t>129 non-exposed</w:t>
            </w:r>
          </w:p>
          <w:p w14:paraId="0A5C57F5" w14:textId="77777777" w:rsidR="00F2091C" w:rsidRPr="0099114A" w:rsidRDefault="00F2091C" w:rsidP="00697356">
            <w:pPr>
              <w:rPr>
                <w:rFonts w:ascii="Calibri Light" w:hAnsi="Calibri Light"/>
                <w:sz w:val="20"/>
                <w:szCs w:val="20"/>
              </w:rPr>
            </w:pPr>
            <w:r w:rsidRPr="0099114A">
              <w:rPr>
                <w:rFonts w:ascii="Calibri Light" w:hAnsi="Calibri Light"/>
                <w:sz w:val="20"/>
                <w:szCs w:val="20"/>
              </w:rPr>
              <w:t>(47% exposed)</w:t>
            </w:r>
          </w:p>
          <w:p w14:paraId="13A70A5A" w14:textId="77777777" w:rsidR="00F2091C" w:rsidRPr="0099114A" w:rsidRDefault="00F2091C" w:rsidP="00697356">
            <w:pPr>
              <w:rPr>
                <w:rFonts w:ascii="Calibri Light" w:hAnsi="Calibri Light"/>
                <w:sz w:val="20"/>
                <w:szCs w:val="20"/>
              </w:rPr>
            </w:pPr>
          </w:p>
          <w:p w14:paraId="0A44E8F4" w14:textId="77777777" w:rsidR="00F2091C" w:rsidRPr="0099114A" w:rsidRDefault="00F2091C" w:rsidP="00697356">
            <w:pPr>
              <w:rPr>
                <w:rFonts w:ascii="Calibri Light" w:hAnsi="Calibri Light"/>
                <w:sz w:val="20"/>
                <w:szCs w:val="20"/>
              </w:rPr>
            </w:pPr>
          </w:p>
          <w:p w14:paraId="10A98C58" w14:textId="77777777" w:rsidR="00F2091C" w:rsidRPr="0099114A" w:rsidRDefault="00F2091C" w:rsidP="00697356">
            <w:pPr>
              <w:rPr>
                <w:rFonts w:ascii="Calibri Light" w:hAnsi="Calibri Light"/>
                <w:sz w:val="20"/>
                <w:szCs w:val="20"/>
              </w:rPr>
            </w:pPr>
            <w:r w:rsidRPr="0099114A">
              <w:rPr>
                <w:rFonts w:ascii="Calibri Light" w:hAnsi="Calibri Light"/>
                <w:sz w:val="20"/>
                <w:szCs w:val="20"/>
              </w:rPr>
              <w:t>134 exposed</w:t>
            </w:r>
          </w:p>
          <w:p w14:paraId="5379CC2E" w14:textId="77777777" w:rsidR="00F2091C" w:rsidRPr="0099114A" w:rsidRDefault="00F2091C" w:rsidP="00697356">
            <w:pPr>
              <w:rPr>
                <w:rFonts w:ascii="Calibri Light" w:hAnsi="Calibri Light"/>
                <w:sz w:val="20"/>
                <w:szCs w:val="20"/>
              </w:rPr>
            </w:pPr>
            <w:r w:rsidRPr="0099114A">
              <w:rPr>
                <w:rFonts w:ascii="Calibri Light" w:hAnsi="Calibri Light"/>
                <w:sz w:val="20"/>
                <w:szCs w:val="20"/>
              </w:rPr>
              <w:t>124 non-exposed</w:t>
            </w:r>
          </w:p>
          <w:p w14:paraId="029AF41B" w14:textId="77777777" w:rsidR="00F2091C" w:rsidRPr="0099114A" w:rsidRDefault="00F2091C" w:rsidP="00697356">
            <w:pPr>
              <w:rPr>
                <w:rFonts w:ascii="Calibri Light" w:hAnsi="Calibri Light"/>
                <w:sz w:val="20"/>
                <w:szCs w:val="20"/>
              </w:rPr>
            </w:pPr>
            <w:r w:rsidRPr="0099114A">
              <w:rPr>
                <w:rFonts w:ascii="Calibri Light" w:hAnsi="Calibri Light"/>
                <w:sz w:val="20"/>
                <w:szCs w:val="20"/>
              </w:rPr>
              <w:t>(52% exposed)</w:t>
            </w:r>
          </w:p>
          <w:p w14:paraId="0D9358CC" w14:textId="2131AAA0" w:rsidR="00F2091C" w:rsidRPr="0099114A" w:rsidRDefault="00F2091C" w:rsidP="00697356">
            <w:pPr>
              <w:rPr>
                <w:rFonts w:ascii="Calibri Light" w:hAnsi="Calibri Light"/>
                <w:sz w:val="20"/>
                <w:szCs w:val="20"/>
              </w:rPr>
            </w:pPr>
          </w:p>
          <w:p w14:paraId="68C24B4C" w14:textId="77777777" w:rsidR="00F2091C" w:rsidRPr="0099114A" w:rsidRDefault="00F2091C" w:rsidP="00697356">
            <w:pPr>
              <w:rPr>
                <w:rFonts w:ascii="Calibri Light" w:hAnsi="Calibri Light"/>
                <w:sz w:val="20"/>
                <w:szCs w:val="20"/>
              </w:rPr>
            </w:pPr>
            <w:r w:rsidRPr="0099114A">
              <w:rPr>
                <w:rFonts w:ascii="Calibri Light" w:hAnsi="Calibri Light"/>
                <w:sz w:val="20"/>
                <w:szCs w:val="20"/>
              </w:rPr>
              <w:t>105 exposed</w:t>
            </w:r>
          </w:p>
          <w:p w14:paraId="00CF9481" w14:textId="35703B44" w:rsidR="00F2091C" w:rsidRPr="0099114A" w:rsidRDefault="00F2091C" w:rsidP="00697356">
            <w:pPr>
              <w:rPr>
                <w:rFonts w:ascii="Calibri Light" w:hAnsi="Calibri Light"/>
                <w:sz w:val="20"/>
                <w:szCs w:val="20"/>
              </w:rPr>
            </w:pPr>
            <w:r w:rsidRPr="0099114A">
              <w:rPr>
                <w:rFonts w:ascii="Calibri Light" w:hAnsi="Calibri Light"/>
                <w:sz w:val="20"/>
                <w:szCs w:val="20"/>
              </w:rPr>
              <w:t>115 non-exposed</w:t>
            </w:r>
          </w:p>
          <w:p w14:paraId="3680CFF0" w14:textId="77777777" w:rsidR="00F2091C" w:rsidRPr="0099114A" w:rsidRDefault="00F2091C" w:rsidP="00697356">
            <w:pPr>
              <w:rPr>
                <w:rFonts w:ascii="Calibri Light" w:hAnsi="Calibri Light"/>
                <w:sz w:val="20"/>
                <w:szCs w:val="20"/>
              </w:rPr>
            </w:pPr>
            <w:r w:rsidRPr="0099114A">
              <w:rPr>
                <w:rFonts w:ascii="Calibri Light" w:hAnsi="Calibri Light"/>
                <w:sz w:val="20"/>
                <w:szCs w:val="20"/>
              </w:rPr>
              <w:lastRenderedPageBreak/>
              <w:t>(48% exposed)</w:t>
            </w:r>
          </w:p>
          <w:p w14:paraId="06B5F113" w14:textId="77777777" w:rsidR="00F2091C" w:rsidRPr="0099114A" w:rsidRDefault="00F2091C" w:rsidP="00697356">
            <w:pPr>
              <w:rPr>
                <w:rFonts w:ascii="Calibri Light" w:hAnsi="Calibri Light"/>
                <w:sz w:val="20"/>
                <w:szCs w:val="20"/>
              </w:rPr>
            </w:pPr>
          </w:p>
          <w:p w14:paraId="0CEE1E67" w14:textId="77777777" w:rsidR="00F2091C" w:rsidRPr="0099114A" w:rsidRDefault="00F2091C" w:rsidP="00697356">
            <w:pPr>
              <w:rPr>
                <w:rFonts w:ascii="Calibri Light" w:hAnsi="Calibri Light"/>
                <w:sz w:val="20"/>
                <w:szCs w:val="20"/>
              </w:rPr>
            </w:pPr>
            <w:r w:rsidRPr="0099114A">
              <w:rPr>
                <w:rFonts w:ascii="Calibri Light" w:hAnsi="Calibri Light"/>
                <w:sz w:val="20"/>
                <w:szCs w:val="20"/>
              </w:rPr>
              <w:t>126 exposed</w:t>
            </w:r>
          </w:p>
          <w:p w14:paraId="2611073F" w14:textId="77777777" w:rsidR="00F2091C" w:rsidRPr="0099114A" w:rsidRDefault="00F2091C" w:rsidP="00697356">
            <w:pPr>
              <w:rPr>
                <w:rFonts w:ascii="Calibri Light" w:hAnsi="Calibri Light"/>
                <w:sz w:val="20"/>
                <w:szCs w:val="20"/>
              </w:rPr>
            </w:pPr>
            <w:r w:rsidRPr="0099114A">
              <w:rPr>
                <w:rFonts w:ascii="Calibri Light" w:hAnsi="Calibri Light"/>
                <w:sz w:val="20"/>
                <w:szCs w:val="20"/>
              </w:rPr>
              <w:t>128 non-exposed</w:t>
            </w:r>
          </w:p>
          <w:p w14:paraId="764FCDB5" w14:textId="77777777" w:rsidR="00F2091C" w:rsidRPr="0099114A" w:rsidRDefault="00F2091C" w:rsidP="00697356">
            <w:pPr>
              <w:rPr>
                <w:rFonts w:ascii="Calibri Light" w:hAnsi="Calibri Light"/>
                <w:sz w:val="20"/>
                <w:szCs w:val="20"/>
              </w:rPr>
            </w:pPr>
            <w:r w:rsidRPr="0099114A">
              <w:rPr>
                <w:rFonts w:ascii="Calibri Light" w:hAnsi="Calibri Light"/>
                <w:sz w:val="20"/>
                <w:szCs w:val="20"/>
              </w:rPr>
              <w:t>(50% exposed)</w:t>
            </w:r>
          </w:p>
        </w:tc>
        <w:tc>
          <w:tcPr>
            <w:tcW w:w="1527" w:type="dxa"/>
            <w:shd w:val="clear" w:color="auto" w:fill="auto"/>
          </w:tcPr>
          <w:p w14:paraId="6E938014" w14:textId="77777777" w:rsidR="00F2091C" w:rsidRDefault="00F2091C" w:rsidP="00697356">
            <w:pPr>
              <w:rPr>
                <w:rFonts w:ascii="Calibri Light" w:hAnsi="Calibri Light"/>
                <w:sz w:val="20"/>
                <w:szCs w:val="20"/>
              </w:rPr>
            </w:pPr>
            <w:r>
              <w:rPr>
                <w:rFonts w:ascii="Calibri Light" w:hAnsi="Calibri Light"/>
                <w:sz w:val="20"/>
                <w:szCs w:val="20"/>
              </w:rPr>
              <w:lastRenderedPageBreak/>
              <w:t xml:space="preserve">Controls matched for age, ethnicity and serum sample date </w:t>
            </w:r>
          </w:p>
          <w:p w14:paraId="2BA56BB0" w14:textId="77777777" w:rsidR="00F2091C" w:rsidRDefault="00F2091C" w:rsidP="00697356">
            <w:pPr>
              <w:rPr>
                <w:rFonts w:ascii="Calibri Light" w:hAnsi="Calibri Light"/>
                <w:sz w:val="20"/>
                <w:szCs w:val="20"/>
              </w:rPr>
            </w:pPr>
          </w:p>
          <w:p w14:paraId="0421127D" w14:textId="344A8C22" w:rsidR="00F2091C" w:rsidRPr="00D82271" w:rsidRDefault="00F2091C" w:rsidP="00697356">
            <w:pPr>
              <w:rPr>
                <w:rFonts w:ascii="Calibri Light" w:hAnsi="Calibri Light"/>
                <w:sz w:val="20"/>
                <w:szCs w:val="20"/>
              </w:rPr>
            </w:pPr>
            <w:r>
              <w:rPr>
                <w:rFonts w:ascii="Calibri Light" w:hAnsi="Calibri Light"/>
                <w:sz w:val="20"/>
                <w:szCs w:val="20"/>
              </w:rPr>
              <w:t>Additional adjustment for cryptorchidism and family history of testicular cancer</w:t>
            </w:r>
          </w:p>
        </w:tc>
      </w:tr>
      <w:tr w:rsidR="00F2091C" w:rsidRPr="00D82271" w14:paraId="43443441" w14:textId="77777777" w:rsidTr="00697356">
        <w:trPr>
          <w:trHeight w:val="772"/>
        </w:trPr>
        <w:tc>
          <w:tcPr>
            <w:tcW w:w="1449" w:type="dxa"/>
            <w:shd w:val="clear" w:color="auto" w:fill="auto"/>
          </w:tcPr>
          <w:p w14:paraId="337A2D4E" w14:textId="05E7E6EA" w:rsidR="00F2091C" w:rsidRPr="00D82271" w:rsidRDefault="00F2091C" w:rsidP="000A32DD">
            <w:pPr>
              <w:rPr>
                <w:rFonts w:ascii="Calibri Light" w:hAnsi="Calibri Light"/>
                <w:sz w:val="20"/>
                <w:szCs w:val="20"/>
              </w:rPr>
            </w:pPr>
            <w:r>
              <w:rPr>
                <w:rFonts w:ascii="Calibri Light" w:hAnsi="Calibri Light"/>
                <w:sz w:val="20"/>
                <w:szCs w:val="20"/>
              </w:rPr>
              <w:lastRenderedPageBreak/>
              <w:t xml:space="preserve">Forman </w:t>
            </w:r>
            <w:r>
              <w:rPr>
                <w:rFonts w:ascii="Calibri Light" w:hAnsi="Calibri Light"/>
                <w:sz w:val="20"/>
                <w:szCs w:val="20"/>
              </w:rPr>
              <w:fldChar w:fldCharType="begin"/>
            </w:r>
            <w:r w:rsidR="000A32DD">
              <w:rPr>
                <w:rFonts w:ascii="Calibri Light" w:hAnsi="Calibri Light"/>
                <w:sz w:val="20"/>
                <w:szCs w:val="20"/>
              </w:rPr>
              <w:instrText xml:space="preserve"> ADDIN EN.CITE &lt;EndNote&gt;&lt;Cite&gt;&lt;Author&gt;Forman&lt;/Author&gt;&lt;Year&gt;1994&lt;/Year&gt;&lt;RecNum&gt;21&lt;/RecNum&gt;&lt;DisplayText&gt;[14]&lt;/DisplayText&gt;&lt;record&gt;&lt;rec-number&gt;21&lt;/rec-number&gt;&lt;foreign-keys&gt;&lt;key app="EN" db-id="595wv0tei9szeqe0spex05dre0pd22rx0ze2" timestamp="1489616475"&gt;21&lt;/key&gt;&lt;/foreign-keys&gt;&lt;ref-type name="Journal Article"&gt;17&lt;/ref-type&gt;&lt;contributors&gt;&lt;authors&gt;&lt;author&gt;Forman, D.&lt;/author&gt;&lt;author&gt;Pike, M. C.&lt;/author&gt;&lt;author&gt;Davey, G.&lt;/author&gt;&lt;author&gt;Dawson, S.&lt;/author&gt;&lt;author&gt;Baker, K.&lt;/author&gt;&lt;author&gt;Chilvers, C. E. D.&lt;/author&gt;&lt;author&gt;Oliver, R. T. D.&lt;/author&gt;&lt;author&gt;Coupland, C. A. C.&lt;/author&gt;&lt;/authors&gt;&lt;/contributors&gt;&lt;titles&gt;&lt;title&gt;Aetiology of testicular cancer: Association with congenital abnormalities, age at puberty, infertility, and exercise&lt;/title&gt;&lt;secondary-title&gt;British Medical Journal&lt;/secondary-title&gt;&lt;/titles&gt;&lt;periodical&gt;&lt;full-title&gt;British Medical Journal&lt;/full-title&gt;&lt;/periodical&gt;&lt;pages&gt;1393-1399&lt;/pages&gt;&lt;volume&gt;308&lt;/volume&gt;&lt;number&gt;6941&lt;/number&gt;&lt;dates&gt;&lt;year&gt;1994&lt;/year&gt;&lt;/dates&gt;&lt;work-type&gt;Article&lt;/work-type&gt;&lt;urls&gt;&lt;related-urls&gt;&lt;url&gt;https://www.scopus.com/inward/record.uri?eid=2-s2.0-0028130894&amp;amp;partnerID=40&amp;amp;md5=86e970d9e0596d7aa6e819061e2cc00e&lt;/url&gt;&lt;/related-urls&gt;&lt;/urls&gt;&lt;remote-database-name&gt;Scopus&lt;/remote-database-name&gt;&lt;/record&gt;&lt;/Cite&gt;&lt;/EndNote&gt;</w:instrText>
            </w:r>
            <w:r>
              <w:rPr>
                <w:rFonts w:ascii="Calibri Light" w:hAnsi="Calibri Light"/>
                <w:sz w:val="20"/>
                <w:szCs w:val="20"/>
              </w:rPr>
              <w:fldChar w:fldCharType="separate"/>
            </w:r>
            <w:r w:rsidR="000A32DD">
              <w:rPr>
                <w:rFonts w:ascii="Calibri Light" w:hAnsi="Calibri Light"/>
                <w:noProof/>
                <w:sz w:val="20"/>
                <w:szCs w:val="20"/>
              </w:rPr>
              <w:t>[14]</w:t>
            </w:r>
            <w:r>
              <w:rPr>
                <w:rFonts w:ascii="Calibri Light" w:hAnsi="Calibri Light"/>
                <w:sz w:val="20"/>
                <w:szCs w:val="20"/>
              </w:rPr>
              <w:fldChar w:fldCharType="end"/>
            </w:r>
          </w:p>
        </w:tc>
        <w:tc>
          <w:tcPr>
            <w:tcW w:w="1375" w:type="dxa"/>
            <w:shd w:val="clear" w:color="auto" w:fill="auto"/>
          </w:tcPr>
          <w:p w14:paraId="7128DE74" w14:textId="77777777" w:rsidR="00F2091C" w:rsidRPr="00D82271" w:rsidRDefault="00F2091C" w:rsidP="00697356">
            <w:pPr>
              <w:rPr>
                <w:rFonts w:ascii="Calibri Light" w:hAnsi="Calibri Light"/>
                <w:sz w:val="20"/>
                <w:szCs w:val="20"/>
              </w:rPr>
            </w:pPr>
            <w:r>
              <w:rPr>
                <w:rFonts w:ascii="Calibri Light" w:hAnsi="Calibri Light"/>
                <w:sz w:val="20"/>
                <w:szCs w:val="20"/>
              </w:rPr>
              <w:t>CCS</w:t>
            </w:r>
          </w:p>
        </w:tc>
        <w:tc>
          <w:tcPr>
            <w:tcW w:w="1479" w:type="dxa"/>
            <w:shd w:val="clear" w:color="auto" w:fill="auto"/>
          </w:tcPr>
          <w:p w14:paraId="47EAEF2B" w14:textId="77777777" w:rsidR="00F2091C" w:rsidRPr="00E20C0E" w:rsidRDefault="00F2091C" w:rsidP="00697356">
            <w:pPr>
              <w:rPr>
                <w:rFonts w:ascii="Calibri Light" w:hAnsi="Calibri Light"/>
              </w:rPr>
            </w:pPr>
            <w:r>
              <w:rPr>
                <w:rFonts w:ascii="Calibri Light" w:hAnsi="Calibri Light"/>
                <w:sz w:val="20"/>
              </w:rPr>
              <w:t>Exercise and sitting time at age 20</w:t>
            </w:r>
          </w:p>
        </w:tc>
        <w:tc>
          <w:tcPr>
            <w:tcW w:w="1904" w:type="dxa"/>
            <w:shd w:val="clear" w:color="auto" w:fill="auto"/>
          </w:tcPr>
          <w:p w14:paraId="1AE6152C" w14:textId="77777777" w:rsidR="00F2091C" w:rsidRDefault="00F2091C" w:rsidP="00697356">
            <w:pPr>
              <w:rPr>
                <w:rFonts w:ascii="Calibri Light" w:hAnsi="Calibri Light"/>
                <w:sz w:val="20"/>
              </w:rPr>
            </w:pPr>
            <w:r>
              <w:rPr>
                <w:rFonts w:ascii="Calibri Light" w:hAnsi="Calibri Light"/>
                <w:sz w:val="20"/>
              </w:rPr>
              <w:t>Hours of exercise per week (none, 1-2 h, 3-4 h, 5-9 h, 10-14 h, ≥15 h)</w:t>
            </w:r>
          </w:p>
          <w:p w14:paraId="07C6F694" w14:textId="77777777" w:rsidR="00F2091C" w:rsidRDefault="00F2091C" w:rsidP="00697356">
            <w:pPr>
              <w:rPr>
                <w:rFonts w:ascii="Calibri Light" w:hAnsi="Calibri Light"/>
                <w:sz w:val="20"/>
                <w:szCs w:val="20"/>
              </w:rPr>
            </w:pPr>
            <w:r>
              <w:rPr>
                <w:rFonts w:ascii="Calibri Light" w:hAnsi="Calibri Light"/>
                <w:noProof/>
                <w:sz w:val="20"/>
                <w:lang w:eastAsia="en-US"/>
              </w:rPr>
              <mc:AlternateContent>
                <mc:Choice Requires="wps">
                  <w:drawing>
                    <wp:anchor distT="0" distB="0" distL="114300" distR="114300" simplePos="0" relativeHeight="251765760" behindDoc="0" locked="0" layoutInCell="1" allowOverlap="1" wp14:anchorId="66FC9624" wp14:editId="0318DD97">
                      <wp:simplePos x="0" y="0"/>
                      <wp:positionH relativeFrom="column">
                        <wp:posOffset>-65405</wp:posOffset>
                      </wp:positionH>
                      <wp:positionV relativeFrom="paragraph">
                        <wp:posOffset>107950</wp:posOffset>
                      </wp:positionV>
                      <wp:extent cx="6172200" cy="0"/>
                      <wp:effectExtent l="0" t="0" r="25400" b="25400"/>
                      <wp:wrapNone/>
                      <wp:docPr id="83" name="直線接點 83"/>
                      <wp:cNvGraphicFramePr/>
                      <a:graphic xmlns:a="http://schemas.openxmlformats.org/drawingml/2006/main">
                        <a:graphicData uri="http://schemas.microsoft.com/office/word/2010/wordprocessingShape">
                          <wps:wsp>
                            <wps:cNvCnPr/>
                            <wps:spPr>
                              <a:xfrm>
                                <a:off x="0" y="0"/>
                                <a:ext cx="6172200" cy="0"/>
                              </a:xfrm>
                              <a:prstGeom prst="line">
                                <a:avLst/>
                              </a:prstGeom>
                              <a:ln w="3175" cmpd="sng"/>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35487A30" id="直線接點 83" o:spid="_x0000_s1026" style="position:absolute;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5pt,8.5pt" to="480.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" strokecolor="black [3040]" strokeweight=".25pt"/>
                  </w:pict>
                </mc:Fallback>
              </mc:AlternateContent>
            </w:r>
          </w:p>
          <w:p w14:paraId="76EE4B14" w14:textId="77777777" w:rsidR="00F2091C" w:rsidRPr="00D82271" w:rsidRDefault="00F2091C" w:rsidP="00697356">
            <w:pPr>
              <w:rPr>
                <w:rFonts w:ascii="Calibri Light" w:hAnsi="Calibri Light"/>
                <w:sz w:val="20"/>
                <w:szCs w:val="20"/>
              </w:rPr>
            </w:pPr>
            <w:r>
              <w:rPr>
                <w:rFonts w:ascii="Calibri Light" w:hAnsi="Calibri Light"/>
                <w:sz w:val="20"/>
              </w:rPr>
              <w:t>Hours spent sitting down per day (0-2 h, 3-4h, 5-6 h, 7-9 h, ≥10 h)</w:t>
            </w:r>
          </w:p>
        </w:tc>
        <w:tc>
          <w:tcPr>
            <w:tcW w:w="1485" w:type="dxa"/>
            <w:shd w:val="clear" w:color="auto" w:fill="auto"/>
          </w:tcPr>
          <w:p w14:paraId="2EC32AC3" w14:textId="77777777" w:rsidR="00F2091C" w:rsidRPr="00D82271" w:rsidRDefault="00F2091C" w:rsidP="00697356">
            <w:pPr>
              <w:rPr>
                <w:rFonts w:ascii="Calibri Light" w:hAnsi="Calibri Light"/>
                <w:sz w:val="20"/>
                <w:szCs w:val="20"/>
              </w:rPr>
            </w:pPr>
            <w:r>
              <w:rPr>
                <w:rFonts w:ascii="Calibri Light" w:hAnsi="Calibri Light"/>
                <w:sz w:val="20"/>
                <w:szCs w:val="20"/>
              </w:rPr>
              <w:t>OR</w:t>
            </w:r>
          </w:p>
        </w:tc>
        <w:tc>
          <w:tcPr>
            <w:tcW w:w="1535" w:type="dxa"/>
            <w:shd w:val="clear" w:color="auto" w:fill="auto"/>
          </w:tcPr>
          <w:p w14:paraId="104C5548" w14:textId="77777777" w:rsidR="00F2091C" w:rsidRPr="00DA27D3" w:rsidRDefault="00F2091C" w:rsidP="00697356">
            <w:pPr>
              <w:rPr>
                <w:rFonts w:ascii="Calibri Light" w:hAnsi="Calibri Light"/>
                <w:sz w:val="20"/>
                <w:u w:val="single"/>
              </w:rPr>
            </w:pPr>
            <w:r w:rsidRPr="00DA27D3">
              <w:rPr>
                <w:rFonts w:ascii="Calibri Light" w:hAnsi="Calibri Light"/>
                <w:sz w:val="20"/>
                <w:u w:val="single"/>
              </w:rPr>
              <w:t>At age 20</w:t>
            </w:r>
          </w:p>
          <w:p w14:paraId="5B7067D9" w14:textId="77777777" w:rsidR="00F2091C" w:rsidRPr="00DA27D3" w:rsidRDefault="00F2091C" w:rsidP="00697356">
            <w:pPr>
              <w:rPr>
                <w:rFonts w:ascii="Calibri Light" w:hAnsi="Calibri Light"/>
                <w:sz w:val="20"/>
              </w:rPr>
            </w:pPr>
            <w:r w:rsidRPr="00DA27D3">
              <w:rPr>
                <w:rFonts w:ascii="Calibri Light" w:hAnsi="Calibri Light"/>
                <w:sz w:val="20"/>
              </w:rPr>
              <w:t>≥15</w:t>
            </w:r>
            <w:r>
              <w:rPr>
                <w:rFonts w:ascii="Calibri Light" w:hAnsi="Calibri Light"/>
                <w:sz w:val="20"/>
              </w:rPr>
              <w:t xml:space="preserve"> </w:t>
            </w:r>
            <w:r w:rsidRPr="00DA27D3">
              <w:rPr>
                <w:rFonts w:ascii="Calibri Light" w:hAnsi="Calibri Light"/>
                <w:sz w:val="20"/>
              </w:rPr>
              <w:t>h/wk v.s. none</w:t>
            </w:r>
          </w:p>
          <w:p w14:paraId="024CCE9F" w14:textId="77777777" w:rsidR="00F2091C" w:rsidRPr="00DA27D3" w:rsidRDefault="00F2091C" w:rsidP="00697356">
            <w:pPr>
              <w:rPr>
                <w:rFonts w:ascii="Calibri Light" w:hAnsi="Calibri Light"/>
                <w:sz w:val="20"/>
              </w:rPr>
            </w:pPr>
            <w:r w:rsidRPr="00DA27D3">
              <w:rPr>
                <w:rFonts w:ascii="Calibri Light" w:hAnsi="Calibri Light"/>
                <w:sz w:val="20"/>
              </w:rPr>
              <w:t>0.65</w:t>
            </w:r>
          </w:p>
          <w:p w14:paraId="579F549F" w14:textId="77777777" w:rsidR="00F2091C" w:rsidRDefault="00F2091C" w:rsidP="00697356">
            <w:pPr>
              <w:rPr>
                <w:rFonts w:ascii="Calibri Light" w:hAnsi="Calibri Light"/>
                <w:sz w:val="20"/>
                <w:szCs w:val="20"/>
              </w:rPr>
            </w:pPr>
          </w:p>
          <w:p w14:paraId="167E2DB6" w14:textId="77777777" w:rsidR="00F2091C" w:rsidRPr="00DA27D3" w:rsidRDefault="00F2091C" w:rsidP="00697356">
            <w:pPr>
              <w:rPr>
                <w:rFonts w:ascii="Calibri Light" w:hAnsi="Calibri Light"/>
                <w:sz w:val="20"/>
                <w:u w:val="single"/>
              </w:rPr>
            </w:pPr>
            <w:r w:rsidRPr="00DA27D3">
              <w:rPr>
                <w:rFonts w:ascii="Calibri Light" w:hAnsi="Calibri Light"/>
                <w:sz w:val="20"/>
                <w:u w:val="single"/>
              </w:rPr>
              <w:t>At age 20</w:t>
            </w:r>
          </w:p>
          <w:p w14:paraId="01AC5059" w14:textId="77777777" w:rsidR="00F2091C" w:rsidRPr="00DA27D3" w:rsidRDefault="00F2091C" w:rsidP="00697356">
            <w:pPr>
              <w:rPr>
                <w:rFonts w:ascii="Calibri Light" w:hAnsi="Calibri Light"/>
                <w:sz w:val="20"/>
              </w:rPr>
            </w:pPr>
            <w:r w:rsidRPr="00DA27D3">
              <w:rPr>
                <w:rFonts w:ascii="Calibri Light" w:hAnsi="Calibri Light"/>
                <w:sz w:val="20"/>
              </w:rPr>
              <w:t>≥10</w:t>
            </w:r>
            <w:r>
              <w:rPr>
                <w:rFonts w:ascii="Calibri Light" w:hAnsi="Calibri Light"/>
                <w:sz w:val="20"/>
              </w:rPr>
              <w:t xml:space="preserve"> </w:t>
            </w:r>
            <w:r w:rsidRPr="00DA27D3">
              <w:rPr>
                <w:rFonts w:ascii="Calibri Light" w:hAnsi="Calibri Light"/>
                <w:sz w:val="20"/>
              </w:rPr>
              <w:t>h/day v.s. 0-2</w:t>
            </w:r>
            <w:r>
              <w:rPr>
                <w:rFonts w:ascii="Calibri Light" w:hAnsi="Calibri Light"/>
                <w:sz w:val="20"/>
              </w:rPr>
              <w:t xml:space="preserve"> </w:t>
            </w:r>
            <w:r w:rsidRPr="00DA27D3">
              <w:rPr>
                <w:rFonts w:ascii="Calibri Light" w:hAnsi="Calibri Light"/>
                <w:sz w:val="20"/>
              </w:rPr>
              <w:t>h/day</w:t>
            </w:r>
          </w:p>
          <w:p w14:paraId="4A9326C5" w14:textId="77777777" w:rsidR="00F2091C" w:rsidRPr="00D82271" w:rsidRDefault="00F2091C" w:rsidP="00697356">
            <w:pPr>
              <w:rPr>
                <w:rFonts w:ascii="Calibri Light" w:hAnsi="Calibri Light"/>
                <w:sz w:val="20"/>
                <w:szCs w:val="20"/>
              </w:rPr>
            </w:pPr>
            <w:r w:rsidRPr="00DA27D3">
              <w:rPr>
                <w:rFonts w:ascii="Calibri Light" w:hAnsi="Calibri Light"/>
                <w:sz w:val="20"/>
              </w:rPr>
              <w:t>1.25</w:t>
            </w:r>
          </w:p>
        </w:tc>
        <w:tc>
          <w:tcPr>
            <w:tcW w:w="1513" w:type="dxa"/>
            <w:shd w:val="clear" w:color="auto" w:fill="auto"/>
          </w:tcPr>
          <w:p w14:paraId="0A433581" w14:textId="77777777" w:rsidR="00F2091C" w:rsidRPr="00DA27D3" w:rsidRDefault="00F2091C" w:rsidP="00697356">
            <w:pPr>
              <w:rPr>
                <w:rFonts w:ascii="Calibri Light" w:hAnsi="Calibri Light"/>
                <w:sz w:val="20"/>
                <w:u w:val="single"/>
              </w:rPr>
            </w:pPr>
            <w:r w:rsidRPr="00DA27D3">
              <w:rPr>
                <w:rFonts w:ascii="Calibri Light" w:hAnsi="Calibri Light"/>
                <w:sz w:val="20"/>
                <w:u w:val="single"/>
              </w:rPr>
              <w:t>At age 20</w:t>
            </w:r>
          </w:p>
          <w:p w14:paraId="4F68497D" w14:textId="77777777" w:rsidR="00F2091C" w:rsidRPr="00DA27D3" w:rsidRDefault="00F2091C" w:rsidP="00697356">
            <w:pPr>
              <w:rPr>
                <w:rFonts w:ascii="Calibri Light" w:hAnsi="Calibri Light"/>
                <w:sz w:val="20"/>
              </w:rPr>
            </w:pPr>
            <w:r w:rsidRPr="00DA27D3">
              <w:rPr>
                <w:rFonts w:ascii="Calibri Light" w:hAnsi="Calibri Light"/>
                <w:sz w:val="20"/>
              </w:rPr>
              <w:t>≥15</w:t>
            </w:r>
            <w:r>
              <w:rPr>
                <w:rFonts w:ascii="Calibri Light" w:hAnsi="Calibri Light"/>
                <w:sz w:val="20"/>
              </w:rPr>
              <w:t xml:space="preserve"> </w:t>
            </w:r>
            <w:r w:rsidRPr="00DA27D3">
              <w:rPr>
                <w:rFonts w:ascii="Calibri Light" w:hAnsi="Calibri Light"/>
                <w:sz w:val="20"/>
              </w:rPr>
              <w:t>h/wk v.s. none</w:t>
            </w:r>
          </w:p>
          <w:p w14:paraId="6ED82004" w14:textId="77777777" w:rsidR="00F2091C" w:rsidRDefault="00F2091C" w:rsidP="00697356">
            <w:pPr>
              <w:rPr>
                <w:rFonts w:ascii="Calibri Light" w:hAnsi="Calibri Light"/>
                <w:sz w:val="20"/>
              </w:rPr>
            </w:pPr>
            <w:r w:rsidRPr="00DA27D3">
              <w:rPr>
                <w:rFonts w:ascii="Calibri Light" w:hAnsi="Calibri Light"/>
                <w:sz w:val="20"/>
              </w:rPr>
              <w:t>0.62 (0.42-0.91)</w:t>
            </w:r>
          </w:p>
          <w:p w14:paraId="745130F6" w14:textId="77777777" w:rsidR="00F2091C" w:rsidRDefault="00F2091C" w:rsidP="00697356">
            <w:pPr>
              <w:rPr>
                <w:rFonts w:ascii="Calibri Light" w:hAnsi="Calibri Light"/>
                <w:sz w:val="20"/>
                <w:u w:val="single"/>
              </w:rPr>
            </w:pPr>
          </w:p>
          <w:p w14:paraId="69D042C7" w14:textId="77777777" w:rsidR="00F2091C" w:rsidRPr="00DA27D3" w:rsidRDefault="00F2091C" w:rsidP="00697356">
            <w:pPr>
              <w:rPr>
                <w:rFonts w:ascii="Calibri Light" w:hAnsi="Calibri Light"/>
                <w:sz w:val="20"/>
                <w:u w:val="single"/>
              </w:rPr>
            </w:pPr>
            <w:r w:rsidRPr="00DA27D3">
              <w:rPr>
                <w:rFonts w:ascii="Calibri Light" w:hAnsi="Calibri Light"/>
                <w:sz w:val="20"/>
                <w:u w:val="single"/>
              </w:rPr>
              <w:t>At age 20</w:t>
            </w:r>
          </w:p>
          <w:p w14:paraId="759EBE68" w14:textId="77777777" w:rsidR="00F2091C" w:rsidRPr="00DA27D3" w:rsidRDefault="00F2091C" w:rsidP="00697356">
            <w:pPr>
              <w:rPr>
                <w:rFonts w:ascii="Calibri Light" w:hAnsi="Calibri Light"/>
                <w:sz w:val="20"/>
              </w:rPr>
            </w:pPr>
            <w:r w:rsidRPr="00DA27D3">
              <w:rPr>
                <w:rFonts w:ascii="Calibri Light" w:hAnsi="Calibri Light"/>
                <w:sz w:val="20"/>
              </w:rPr>
              <w:t>≥10</w:t>
            </w:r>
            <w:r>
              <w:rPr>
                <w:rFonts w:ascii="Calibri Light" w:hAnsi="Calibri Light"/>
                <w:sz w:val="20"/>
              </w:rPr>
              <w:t xml:space="preserve"> </w:t>
            </w:r>
            <w:r w:rsidRPr="00DA27D3">
              <w:rPr>
                <w:rFonts w:ascii="Calibri Light" w:hAnsi="Calibri Light"/>
                <w:sz w:val="20"/>
              </w:rPr>
              <w:t>h/day v.s. 0-2</w:t>
            </w:r>
            <w:r>
              <w:rPr>
                <w:rFonts w:ascii="Calibri Light" w:hAnsi="Calibri Light"/>
                <w:sz w:val="20"/>
              </w:rPr>
              <w:t xml:space="preserve"> </w:t>
            </w:r>
            <w:r w:rsidRPr="00DA27D3">
              <w:rPr>
                <w:rFonts w:ascii="Calibri Light" w:hAnsi="Calibri Light"/>
                <w:sz w:val="20"/>
              </w:rPr>
              <w:t>h/day</w:t>
            </w:r>
          </w:p>
          <w:p w14:paraId="65FB8E1F" w14:textId="77777777" w:rsidR="00F2091C" w:rsidRPr="00D82271" w:rsidRDefault="00F2091C" w:rsidP="00697356">
            <w:pPr>
              <w:rPr>
                <w:rFonts w:ascii="Calibri Light" w:hAnsi="Calibri Light"/>
                <w:sz w:val="20"/>
                <w:szCs w:val="20"/>
              </w:rPr>
            </w:pPr>
            <w:r w:rsidRPr="00DA27D3">
              <w:rPr>
                <w:rFonts w:ascii="Calibri Light" w:hAnsi="Calibri Light"/>
                <w:sz w:val="20"/>
              </w:rPr>
              <w:t>1.35 (0.88-2.06)</w:t>
            </w:r>
          </w:p>
        </w:tc>
        <w:tc>
          <w:tcPr>
            <w:tcW w:w="1701" w:type="dxa"/>
            <w:shd w:val="clear" w:color="auto" w:fill="auto"/>
          </w:tcPr>
          <w:p w14:paraId="7E881C4A" w14:textId="77777777" w:rsidR="00F2091C" w:rsidRDefault="00F2091C" w:rsidP="00697356">
            <w:pPr>
              <w:rPr>
                <w:rFonts w:ascii="Calibri Light" w:hAnsi="Calibri Light"/>
                <w:sz w:val="20"/>
              </w:rPr>
            </w:pPr>
          </w:p>
          <w:p w14:paraId="46B24BB4" w14:textId="77777777" w:rsidR="00F2091C" w:rsidRPr="002355E2" w:rsidRDefault="00F2091C" w:rsidP="00697356">
            <w:pPr>
              <w:rPr>
                <w:rFonts w:ascii="Calibri Light" w:hAnsi="Calibri Light"/>
                <w:sz w:val="20"/>
              </w:rPr>
            </w:pPr>
            <w:r w:rsidRPr="002355E2">
              <w:rPr>
                <w:rFonts w:ascii="Calibri Light" w:hAnsi="Calibri Light"/>
                <w:sz w:val="20"/>
              </w:rPr>
              <w:t>65 exposed</w:t>
            </w:r>
          </w:p>
          <w:p w14:paraId="410F05F1" w14:textId="77777777" w:rsidR="00F2091C" w:rsidRDefault="00F2091C" w:rsidP="00697356">
            <w:pPr>
              <w:rPr>
                <w:rFonts w:ascii="Calibri Light" w:hAnsi="Calibri Light"/>
                <w:sz w:val="20"/>
              </w:rPr>
            </w:pPr>
            <w:r w:rsidRPr="002355E2">
              <w:rPr>
                <w:rFonts w:ascii="Calibri Light" w:hAnsi="Calibri Light"/>
                <w:sz w:val="20"/>
              </w:rPr>
              <w:t>248 non-exposed</w:t>
            </w:r>
          </w:p>
          <w:p w14:paraId="7863C850" w14:textId="77777777" w:rsidR="00F2091C" w:rsidRDefault="00F2091C" w:rsidP="00697356">
            <w:pPr>
              <w:rPr>
                <w:rFonts w:ascii="Calibri Light" w:hAnsi="Calibri Light"/>
                <w:sz w:val="20"/>
              </w:rPr>
            </w:pPr>
            <w:r>
              <w:rPr>
                <w:rFonts w:ascii="Calibri Light" w:hAnsi="Calibri Light"/>
                <w:sz w:val="20"/>
              </w:rPr>
              <w:t>(21% exposed)</w:t>
            </w:r>
          </w:p>
          <w:p w14:paraId="27089622" w14:textId="77777777" w:rsidR="00F2091C" w:rsidRDefault="00F2091C" w:rsidP="00697356">
            <w:pPr>
              <w:rPr>
                <w:rFonts w:ascii="Calibri Light" w:hAnsi="Calibri Light"/>
                <w:sz w:val="20"/>
              </w:rPr>
            </w:pPr>
          </w:p>
          <w:p w14:paraId="0F744D94" w14:textId="77777777" w:rsidR="00F2091C" w:rsidRDefault="00F2091C" w:rsidP="00697356">
            <w:pPr>
              <w:rPr>
                <w:rFonts w:ascii="Calibri Light" w:hAnsi="Calibri Light"/>
                <w:sz w:val="20"/>
              </w:rPr>
            </w:pPr>
          </w:p>
          <w:p w14:paraId="7BD0D538" w14:textId="77777777" w:rsidR="00F2091C" w:rsidRDefault="00F2091C" w:rsidP="00697356">
            <w:pPr>
              <w:rPr>
                <w:rFonts w:ascii="Calibri Light" w:hAnsi="Calibri Light"/>
                <w:sz w:val="20"/>
              </w:rPr>
            </w:pPr>
            <w:r>
              <w:rPr>
                <w:rFonts w:ascii="Calibri Light" w:hAnsi="Calibri Light"/>
                <w:sz w:val="20"/>
              </w:rPr>
              <w:t>117 exposed</w:t>
            </w:r>
          </w:p>
          <w:p w14:paraId="1590B6DD" w14:textId="77777777" w:rsidR="00F2091C" w:rsidRDefault="00F2091C" w:rsidP="00697356">
            <w:pPr>
              <w:rPr>
                <w:rFonts w:ascii="Calibri Light" w:hAnsi="Calibri Light"/>
                <w:sz w:val="20"/>
              </w:rPr>
            </w:pPr>
            <w:r>
              <w:rPr>
                <w:rFonts w:ascii="Calibri Light" w:hAnsi="Calibri Light"/>
                <w:sz w:val="20"/>
              </w:rPr>
              <w:t>114 non-exposed</w:t>
            </w:r>
          </w:p>
          <w:p w14:paraId="6BC3F6F4" w14:textId="77777777" w:rsidR="00F2091C" w:rsidRPr="0075150D" w:rsidRDefault="00F2091C" w:rsidP="00697356">
            <w:pPr>
              <w:rPr>
                <w:rFonts w:ascii="Calibri Light" w:hAnsi="Calibri Light"/>
                <w:sz w:val="20"/>
              </w:rPr>
            </w:pPr>
            <w:r>
              <w:rPr>
                <w:rFonts w:ascii="Calibri Light" w:hAnsi="Calibri Light"/>
                <w:sz w:val="20"/>
              </w:rPr>
              <w:t>(51% exposed)</w:t>
            </w:r>
          </w:p>
        </w:tc>
        <w:tc>
          <w:tcPr>
            <w:tcW w:w="1617" w:type="dxa"/>
            <w:shd w:val="clear" w:color="auto" w:fill="auto"/>
          </w:tcPr>
          <w:p w14:paraId="57E5D118" w14:textId="77777777" w:rsidR="00F2091C" w:rsidRDefault="00F2091C" w:rsidP="00697356">
            <w:pPr>
              <w:rPr>
                <w:rFonts w:ascii="Calibri Light" w:hAnsi="Calibri Light"/>
                <w:sz w:val="20"/>
              </w:rPr>
            </w:pPr>
          </w:p>
          <w:p w14:paraId="269379A2" w14:textId="77777777" w:rsidR="00F2091C" w:rsidRDefault="00F2091C" w:rsidP="00697356">
            <w:pPr>
              <w:rPr>
                <w:rFonts w:ascii="Calibri Light" w:hAnsi="Calibri Light"/>
                <w:sz w:val="20"/>
              </w:rPr>
            </w:pPr>
            <w:r>
              <w:rPr>
                <w:rFonts w:ascii="Calibri Light" w:hAnsi="Calibri Light"/>
                <w:sz w:val="20"/>
              </w:rPr>
              <w:t>86 exposed</w:t>
            </w:r>
          </w:p>
          <w:p w14:paraId="02AE159F" w14:textId="77777777" w:rsidR="00F2091C" w:rsidRDefault="00F2091C" w:rsidP="00697356">
            <w:pPr>
              <w:rPr>
                <w:rFonts w:ascii="Calibri Light" w:hAnsi="Calibri Light"/>
                <w:sz w:val="20"/>
              </w:rPr>
            </w:pPr>
            <w:r>
              <w:rPr>
                <w:rFonts w:ascii="Calibri Light" w:hAnsi="Calibri Light"/>
                <w:sz w:val="20"/>
              </w:rPr>
              <w:t>217 non-exposed</w:t>
            </w:r>
          </w:p>
          <w:p w14:paraId="6B80191A" w14:textId="77777777" w:rsidR="00F2091C" w:rsidRDefault="00F2091C" w:rsidP="00697356">
            <w:pPr>
              <w:rPr>
                <w:rFonts w:ascii="Calibri Light" w:hAnsi="Calibri Light"/>
                <w:sz w:val="20"/>
              </w:rPr>
            </w:pPr>
            <w:r>
              <w:rPr>
                <w:rFonts w:ascii="Calibri Light" w:hAnsi="Calibri Light"/>
                <w:sz w:val="20"/>
              </w:rPr>
              <w:t>(28% exposed)</w:t>
            </w:r>
          </w:p>
          <w:p w14:paraId="2C4FD7F6" w14:textId="77777777" w:rsidR="00F2091C" w:rsidRDefault="00F2091C" w:rsidP="00697356">
            <w:pPr>
              <w:rPr>
                <w:rFonts w:ascii="Calibri Light" w:hAnsi="Calibri Light"/>
                <w:sz w:val="20"/>
                <w:szCs w:val="20"/>
              </w:rPr>
            </w:pPr>
          </w:p>
          <w:p w14:paraId="0E1CB6F0" w14:textId="77777777" w:rsidR="00F2091C" w:rsidRDefault="00F2091C" w:rsidP="00697356">
            <w:pPr>
              <w:rPr>
                <w:rFonts w:ascii="Calibri Light" w:hAnsi="Calibri Light"/>
                <w:sz w:val="20"/>
                <w:szCs w:val="20"/>
              </w:rPr>
            </w:pPr>
          </w:p>
          <w:p w14:paraId="7EA2BBFF" w14:textId="77777777" w:rsidR="00F2091C" w:rsidRDefault="00F2091C" w:rsidP="00697356">
            <w:pPr>
              <w:rPr>
                <w:rFonts w:ascii="Calibri Light" w:hAnsi="Calibri Light"/>
                <w:sz w:val="20"/>
              </w:rPr>
            </w:pPr>
            <w:r>
              <w:rPr>
                <w:rFonts w:ascii="Calibri Light" w:hAnsi="Calibri Light"/>
                <w:sz w:val="20"/>
              </w:rPr>
              <w:t>91 exposed</w:t>
            </w:r>
          </w:p>
          <w:p w14:paraId="44132949" w14:textId="77777777" w:rsidR="00F2091C" w:rsidRDefault="00F2091C" w:rsidP="00697356">
            <w:pPr>
              <w:rPr>
                <w:rFonts w:ascii="Calibri Light" w:hAnsi="Calibri Light"/>
                <w:sz w:val="20"/>
              </w:rPr>
            </w:pPr>
            <w:r>
              <w:rPr>
                <w:rFonts w:ascii="Calibri Light" w:hAnsi="Calibri Light"/>
                <w:sz w:val="20"/>
              </w:rPr>
              <w:t>104 non-exposed</w:t>
            </w:r>
          </w:p>
          <w:p w14:paraId="2E23B4E8" w14:textId="77777777" w:rsidR="00F2091C" w:rsidRPr="00D82271" w:rsidRDefault="00F2091C" w:rsidP="00697356">
            <w:pPr>
              <w:rPr>
                <w:rFonts w:ascii="Calibri Light" w:hAnsi="Calibri Light"/>
                <w:sz w:val="20"/>
                <w:szCs w:val="20"/>
              </w:rPr>
            </w:pPr>
            <w:r>
              <w:rPr>
                <w:rFonts w:ascii="Calibri Light" w:hAnsi="Calibri Light"/>
                <w:sz w:val="20"/>
              </w:rPr>
              <w:t>(47% exposed)</w:t>
            </w:r>
          </w:p>
        </w:tc>
        <w:tc>
          <w:tcPr>
            <w:tcW w:w="1527" w:type="dxa"/>
            <w:shd w:val="clear" w:color="auto" w:fill="auto"/>
          </w:tcPr>
          <w:p w14:paraId="2ADFE486" w14:textId="77777777" w:rsidR="00F2091C" w:rsidRDefault="00F2091C" w:rsidP="00697356">
            <w:pPr>
              <w:rPr>
                <w:rFonts w:ascii="Calibri Light" w:hAnsi="Calibri Light"/>
                <w:sz w:val="20"/>
              </w:rPr>
            </w:pPr>
            <w:r w:rsidRPr="00F45C0E">
              <w:rPr>
                <w:rFonts w:ascii="Calibri Light" w:hAnsi="Calibri Light"/>
                <w:sz w:val="20"/>
              </w:rPr>
              <w:t>Controls matched for age</w:t>
            </w:r>
          </w:p>
          <w:p w14:paraId="6A4EC404" w14:textId="77777777" w:rsidR="00F2091C" w:rsidRDefault="00F2091C" w:rsidP="00697356">
            <w:pPr>
              <w:rPr>
                <w:rFonts w:ascii="Calibri Light" w:hAnsi="Calibri Light"/>
                <w:sz w:val="20"/>
              </w:rPr>
            </w:pPr>
          </w:p>
          <w:p w14:paraId="6AC2B766" w14:textId="77777777" w:rsidR="00F2091C" w:rsidRPr="00F45C0E" w:rsidRDefault="00F2091C" w:rsidP="00697356">
            <w:pPr>
              <w:rPr>
                <w:rFonts w:ascii="Calibri Light" w:hAnsi="Calibri Light"/>
                <w:sz w:val="20"/>
              </w:rPr>
            </w:pPr>
            <w:r>
              <w:rPr>
                <w:rFonts w:ascii="Calibri Light" w:hAnsi="Calibri Light"/>
                <w:sz w:val="20"/>
              </w:rPr>
              <w:t>Additional adjustment for cryptorchidism and j</w:t>
            </w:r>
            <w:r w:rsidRPr="00F45C0E">
              <w:rPr>
                <w:rFonts w:ascii="Calibri Light" w:hAnsi="Calibri Light"/>
                <w:sz w:val="20"/>
              </w:rPr>
              <w:t>uvenile onset inguinal hernia</w:t>
            </w:r>
          </w:p>
          <w:p w14:paraId="4B02BE1D" w14:textId="77777777" w:rsidR="00F2091C" w:rsidRPr="00D82271" w:rsidRDefault="00F2091C" w:rsidP="00697356">
            <w:pPr>
              <w:rPr>
                <w:rFonts w:ascii="Calibri Light" w:hAnsi="Calibri Light"/>
                <w:sz w:val="20"/>
                <w:szCs w:val="20"/>
              </w:rPr>
            </w:pPr>
          </w:p>
        </w:tc>
      </w:tr>
      <w:tr w:rsidR="00F2091C" w:rsidRPr="00D82271" w14:paraId="242D35CE" w14:textId="77777777" w:rsidTr="00697356">
        <w:trPr>
          <w:trHeight w:val="772"/>
        </w:trPr>
        <w:tc>
          <w:tcPr>
            <w:tcW w:w="1449" w:type="dxa"/>
            <w:shd w:val="clear" w:color="auto" w:fill="auto"/>
          </w:tcPr>
          <w:p w14:paraId="2A9573A9" w14:textId="37624E13" w:rsidR="00F2091C" w:rsidRPr="00D82271" w:rsidRDefault="00F2091C" w:rsidP="000A32DD">
            <w:pPr>
              <w:rPr>
                <w:rFonts w:ascii="Calibri Light" w:hAnsi="Calibri Light"/>
                <w:sz w:val="20"/>
                <w:szCs w:val="20"/>
              </w:rPr>
            </w:pPr>
            <w:r>
              <w:rPr>
                <w:rFonts w:ascii="Calibri Light" w:hAnsi="Calibri Light"/>
                <w:sz w:val="20"/>
                <w:szCs w:val="20"/>
              </w:rPr>
              <w:t xml:space="preserve">Littman </w:t>
            </w:r>
            <w:r>
              <w:rPr>
                <w:rFonts w:ascii="Calibri Light" w:hAnsi="Calibri Light"/>
                <w:sz w:val="20"/>
                <w:szCs w:val="20"/>
              </w:rPr>
              <w:fldChar w:fldCharType="begin"/>
            </w:r>
            <w:r w:rsidR="000A32DD">
              <w:rPr>
                <w:rFonts w:ascii="Calibri Light" w:hAnsi="Calibri Light"/>
                <w:sz w:val="20"/>
                <w:szCs w:val="20"/>
              </w:rPr>
              <w:instrText xml:space="preserve"> ADDIN EN.CITE &lt;EndNote&gt;&lt;Cite&gt;&lt;Author&gt;Littman&lt;/Author&gt;&lt;Year&gt;2009&lt;/Year&gt;&lt;RecNum&gt;22&lt;/RecNum&gt;&lt;DisplayText&gt;[10]&lt;/DisplayText&gt;&lt;record&gt;&lt;rec-number&gt;22&lt;/rec-number&gt;&lt;foreign-keys&gt;&lt;key app="EN" db-id="595wv0tei9szeqe0spex05dre0pd22rx0ze2" timestamp="1489616475"&gt;22&lt;/key&gt;&lt;/foreign-keys&gt;&lt;ref-type name="Journal Article"&gt;17&lt;/ref-type&gt;&lt;contributors&gt;&lt;authors&gt;&lt;author&gt;Littman, A. J.&lt;/author&gt;&lt;author&gt;Doody, D. R.&lt;/author&gt;&lt;author&gt;Biggs, M. L.&lt;/author&gt;&lt;author&gt;Weiss, N. S.&lt;/author&gt;&lt;author&gt;Starr, J. R.&lt;/author&gt;&lt;author&gt;Schwartz, S. M.&lt;/author&gt;&lt;/authors&gt;&lt;/contributors&gt;&lt;titles&gt;&lt;title&gt;Physical activity in adolescence and testicular germ cell cancer risk&lt;/title&gt;&lt;secondary-title&gt;Cancer causes &amp;amp;amp; control : CCC&lt;/secondary-title&gt;&lt;/titles&gt;&lt;periodical&gt;&lt;full-title&gt;Cancer causes &amp;amp;amp; control : CCC&lt;/full-title&gt;&lt;/periodical&gt;&lt;pages&gt;1281-1290&lt;/pages&gt;&lt;volume&gt;20&lt;/volume&gt;&lt;number&gt;8&lt;/number&gt;&lt;dates&gt;&lt;year&gt;2009&lt;/year&gt;&lt;/dates&gt;&lt;work-type&gt;Article&lt;/work-type&gt;&lt;urls&gt;&lt;related-urls&gt;&lt;url&gt;https://www.scopus.com/inward/record.uri?eid=2-s2.0-77953627323&amp;amp;partnerID=40&amp;amp;md5=faf62b7d06151d9537e886f733ecf3d5&lt;/url&gt;&lt;/related-urls&gt;&lt;/urls&gt;&lt;electronic-resource-num&gt;10.1007/s10552-009-9347-6&lt;/electronic-resource-num&gt;&lt;remote-database-name&gt;Scopus&lt;/remote-database-name&gt;&lt;/record&gt;&lt;/Cite&gt;&lt;/EndNote&gt;</w:instrText>
            </w:r>
            <w:r>
              <w:rPr>
                <w:rFonts w:ascii="Calibri Light" w:hAnsi="Calibri Light"/>
                <w:sz w:val="20"/>
                <w:szCs w:val="20"/>
              </w:rPr>
              <w:fldChar w:fldCharType="separate"/>
            </w:r>
            <w:r w:rsidR="000A32DD">
              <w:rPr>
                <w:rFonts w:ascii="Calibri Light" w:hAnsi="Calibri Light"/>
                <w:noProof/>
                <w:sz w:val="20"/>
                <w:szCs w:val="20"/>
              </w:rPr>
              <w:t>[10]</w:t>
            </w:r>
            <w:r>
              <w:rPr>
                <w:rFonts w:ascii="Calibri Light" w:hAnsi="Calibri Light"/>
                <w:sz w:val="20"/>
                <w:szCs w:val="20"/>
              </w:rPr>
              <w:fldChar w:fldCharType="end"/>
            </w:r>
          </w:p>
        </w:tc>
        <w:tc>
          <w:tcPr>
            <w:tcW w:w="1375" w:type="dxa"/>
            <w:shd w:val="clear" w:color="auto" w:fill="auto"/>
          </w:tcPr>
          <w:p w14:paraId="4282F043" w14:textId="77777777" w:rsidR="00F2091C" w:rsidRPr="00D82271" w:rsidRDefault="00F2091C" w:rsidP="00697356">
            <w:pPr>
              <w:rPr>
                <w:rFonts w:ascii="Calibri Light" w:hAnsi="Calibri Light"/>
                <w:sz w:val="20"/>
                <w:szCs w:val="20"/>
              </w:rPr>
            </w:pPr>
            <w:r>
              <w:rPr>
                <w:rFonts w:ascii="Calibri Light" w:hAnsi="Calibri Light"/>
                <w:sz w:val="20"/>
                <w:szCs w:val="20"/>
              </w:rPr>
              <w:t>CCS</w:t>
            </w:r>
          </w:p>
        </w:tc>
        <w:tc>
          <w:tcPr>
            <w:tcW w:w="1479" w:type="dxa"/>
            <w:shd w:val="clear" w:color="auto" w:fill="auto"/>
          </w:tcPr>
          <w:p w14:paraId="34481A53" w14:textId="77777777" w:rsidR="00F2091C" w:rsidRPr="00D82271" w:rsidRDefault="00F2091C" w:rsidP="00697356">
            <w:pPr>
              <w:rPr>
                <w:rFonts w:ascii="Calibri Light" w:hAnsi="Calibri Light"/>
                <w:sz w:val="20"/>
                <w:szCs w:val="20"/>
              </w:rPr>
            </w:pPr>
            <w:r>
              <w:rPr>
                <w:rFonts w:ascii="Calibri Light" w:hAnsi="Calibri Light"/>
                <w:sz w:val="20"/>
                <w:szCs w:val="20"/>
              </w:rPr>
              <w:t>Exercise time   during 7</w:t>
            </w:r>
            <w:r w:rsidRPr="00272ABB">
              <w:rPr>
                <w:rFonts w:ascii="Calibri Light" w:hAnsi="Calibri Light"/>
                <w:sz w:val="20"/>
                <w:szCs w:val="20"/>
                <w:vertAlign w:val="superscript"/>
              </w:rPr>
              <w:t>th</w:t>
            </w:r>
            <w:r>
              <w:rPr>
                <w:rFonts w:ascii="Calibri Light" w:hAnsi="Calibri Light"/>
                <w:sz w:val="20"/>
                <w:szCs w:val="20"/>
              </w:rPr>
              <w:t>-12</w:t>
            </w:r>
            <w:r w:rsidRPr="00272ABB">
              <w:rPr>
                <w:rFonts w:ascii="Calibri Light" w:hAnsi="Calibri Light"/>
                <w:sz w:val="20"/>
                <w:szCs w:val="20"/>
                <w:vertAlign w:val="superscript"/>
              </w:rPr>
              <w:t>th</w:t>
            </w:r>
            <w:r>
              <w:rPr>
                <w:rFonts w:ascii="Calibri Light" w:hAnsi="Calibri Light"/>
                <w:sz w:val="20"/>
                <w:szCs w:val="20"/>
              </w:rPr>
              <w:t xml:space="preserve"> grades </w:t>
            </w:r>
          </w:p>
        </w:tc>
        <w:tc>
          <w:tcPr>
            <w:tcW w:w="1904" w:type="dxa"/>
            <w:shd w:val="clear" w:color="auto" w:fill="auto"/>
          </w:tcPr>
          <w:p w14:paraId="4D26AFC7" w14:textId="77777777" w:rsidR="00F2091C" w:rsidRDefault="00F2091C" w:rsidP="00697356">
            <w:pPr>
              <w:rPr>
                <w:rFonts w:ascii="Calibri Light" w:hAnsi="Calibri Light"/>
                <w:sz w:val="20"/>
                <w:szCs w:val="20"/>
              </w:rPr>
            </w:pPr>
            <w:r>
              <w:rPr>
                <w:rFonts w:ascii="Calibri Light" w:hAnsi="Calibri Light"/>
                <w:sz w:val="20"/>
                <w:szCs w:val="20"/>
              </w:rPr>
              <w:t xml:space="preserve">Hours of sedentary, moderate and vigorous intensity activities per week </w:t>
            </w:r>
          </w:p>
          <w:p w14:paraId="60324606" w14:textId="77777777" w:rsidR="00F2091C" w:rsidRDefault="00F2091C" w:rsidP="00697356">
            <w:pPr>
              <w:rPr>
                <w:rFonts w:ascii="Calibri Light" w:hAnsi="Calibri Light"/>
                <w:sz w:val="20"/>
                <w:szCs w:val="20"/>
              </w:rPr>
            </w:pPr>
            <w:r>
              <w:rPr>
                <w:rFonts w:ascii="Calibri Light" w:hAnsi="Calibri Light"/>
                <w:sz w:val="20"/>
                <w:szCs w:val="20"/>
              </w:rPr>
              <w:t xml:space="preserve">(&lt;7 h, 7-13 h, 14-20 h and ≥21 h for </w:t>
            </w:r>
            <w:r>
              <w:rPr>
                <w:rFonts w:ascii="Calibri Light" w:hAnsi="Calibri Light"/>
                <w:sz w:val="20"/>
                <w:szCs w:val="20"/>
              </w:rPr>
              <w:lastRenderedPageBreak/>
              <w:t>sedentary, &lt;2 h, 2-4 h, 5-8 h and ≥9 h for moderate, &lt;5 h, 5-9 h, 10-13 h and ≥14 h for vigorous)</w:t>
            </w:r>
          </w:p>
          <w:p w14:paraId="03B54121" w14:textId="77777777" w:rsidR="00F2091C" w:rsidRDefault="00F2091C" w:rsidP="00697356">
            <w:pPr>
              <w:rPr>
                <w:rFonts w:ascii="Calibri Light" w:hAnsi="Calibri Light"/>
                <w:sz w:val="20"/>
                <w:szCs w:val="20"/>
              </w:rPr>
            </w:pPr>
            <w:r>
              <w:rPr>
                <w:rFonts w:ascii="Calibri Light" w:hAnsi="Calibri Light"/>
                <w:noProof/>
                <w:sz w:val="20"/>
                <w:lang w:eastAsia="en-US"/>
              </w:rPr>
              <mc:AlternateContent>
                <mc:Choice Requires="wps">
                  <w:drawing>
                    <wp:anchor distT="0" distB="0" distL="114300" distR="114300" simplePos="0" relativeHeight="251756544" behindDoc="0" locked="0" layoutInCell="1" allowOverlap="1" wp14:anchorId="6BF99CA8" wp14:editId="61FBB8B7">
                      <wp:simplePos x="0" y="0"/>
                      <wp:positionH relativeFrom="column">
                        <wp:posOffset>-65405</wp:posOffset>
                      </wp:positionH>
                      <wp:positionV relativeFrom="paragraph">
                        <wp:posOffset>234950</wp:posOffset>
                      </wp:positionV>
                      <wp:extent cx="6172200" cy="0"/>
                      <wp:effectExtent l="0" t="0" r="25400" b="25400"/>
                      <wp:wrapNone/>
                      <wp:docPr id="84" name="直線接點 84"/>
                      <wp:cNvGraphicFramePr/>
                      <a:graphic xmlns:a="http://schemas.openxmlformats.org/drawingml/2006/main">
                        <a:graphicData uri="http://schemas.microsoft.com/office/word/2010/wordprocessingShape">
                          <wps:wsp>
                            <wps:cNvCnPr/>
                            <wps:spPr>
                              <a:xfrm>
                                <a:off x="0" y="0"/>
                                <a:ext cx="6172200" cy="0"/>
                              </a:xfrm>
                              <a:prstGeom prst="line">
                                <a:avLst/>
                              </a:prstGeom>
                              <a:ln w="3175" cmpd="sng"/>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582D94E5" id="直線接點 84" o:spid="_x0000_s1026" style="position:absolute;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5pt,18.5pt" to="480.8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" strokecolor="black [3040]" strokeweight=".25pt"/>
                  </w:pict>
                </mc:Fallback>
              </mc:AlternateContent>
            </w:r>
          </w:p>
          <w:p w14:paraId="5B904682" w14:textId="77777777" w:rsidR="00F2091C" w:rsidRPr="00D82271" w:rsidRDefault="00F2091C" w:rsidP="00697356">
            <w:pPr>
              <w:rPr>
                <w:rFonts w:ascii="Calibri Light" w:hAnsi="Calibri Light"/>
                <w:sz w:val="20"/>
                <w:szCs w:val="20"/>
              </w:rPr>
            </w:pPr>
            <w:r>
              <w:rPr>
                <w:rFonts w:ascii="Calibri Light" w:hAnsi="Calibri Light"/>
                <w:sz w:val="20"/>
                <w:szCs w:val="20"/>
              </w:rPr>
              <w:t>Duration of competitive sports in months (none, 1-23 mths, 24-47 mths, ≥48 mths)</w:t>
            </w:r>
          </w:p>
        </w:tc>
        <w:tc>
          <w:tcPr>
            <w:tcW w:w="1485" w:type="dxa"/>
            <w:shd w:val="clear" w:color="auto" w:fill="auto"/>
          </w:tcPr>
          <w:p w14:paraId="48EDD9EB" w14:textId="77777777" w:rsidR="00F2091C" w:rsidRPr="00D82271" w:rsidRDefault="00F2091C" w:rsidP="00697356">
            <w:pPr>
              <w:rPr>
                <w:rFonts w:ascii="Calibri Light" w:hAnsi="Calibri Light"/>
                <w:sz w:val="20"/>
                <w:szCs w:val="20"/>
              </w:rPr>
            </w:pPr>
            <w:r>
              <w:rPr>
                <w:rFonts w:ascii="Calibri Light" w:hAnsi="Calibri Light"/>
                <w:sz w:val="20"/>
                <w:szCs w:val="20"/>
              </w:rPr>
              <w:lastRenderedPageBreak/>
              <w:t>OR</w:t>
            </w:r>
          </w:p>
        </w:tc>
        <w:tc>
          <w:tcPr>
            <w:tcW w:w="1535" w:type="dxa"/>
            <w:shd w:val="clear" w:color="auto" w:fill="auto"/>
          </w:tcPr>
          <w:p w14:paraId="67CDED67" w14:textId="77777777" w:rsidR="00F2091C" w:rsidRPr="008B1C6C" w:rsidRDefault="00F2091C" w:rsidP="00697356">
            <w:pPr>
              <w:rPr>
                <w:rFonts w:ascii="Calibri Light" w:hAnsi="Calibri Light"/>
                <w:sz w:val="20"/>
                <w:szCs w:val="20"/>
                <w:u w:val="single"/>
              </w:rPr>
            </w:pPr>
            <w:r>
              <w:rPr>
                <w:rFonts w:ascii="Calibri Light" w:hAnsi="Calibri Light"/>
                <w:noProof/>
                <w:sz w:val="20"/>
                <w:lang w:eastAsia="en-US"/>
              </w:rPr>
              <mc:AlternateContent>
                <mc:Choice Requires="wps">
                  <w:drawing>
                    <wp:anchor distT="0" distB="0" distL="114300" distR="114300" simplePos="0" relativeHeight="251759616" behindDoc="0" locked="0" layoutInCell="1" allowOverlap="1" wp14:anchorId="10EA339A" wp14:editId="03CA5CBD">
                      <wp:simplePos x="0" y="0"/>
                      <wp:positionH relativeFrom="column">
                        <wp:posOffset>906780</wp:posOffset>
                      </wp:positionH>
                      <wp:positionV relativeFrom="paragraph">
                        <wp:posOffset>2012950</wp:posOffset>
                      </wp:positionV>
                      <wp:extent cx="3048000" cy="0"/>
                      <wp:effectExtent l="0" t="0" r="25400" b="25400"/>
                      <wp:wrapNone/>
                      <wp:docPr id="85" name="直線接點 85"/>
                      <wp:cNvGraphicFramePr/>
                      <a:graphic xmlns:a="http://schemas.openxmlformats.org/drawingml/2006/main">
                        <a:graphicData uri="http://schemas.microsoft.com/office/word/2010/wordprocessingShape">
                          <wps:wsp>
                            <wps:cNvCnPr/>
                            <wps:spPr>
                              <a:xfrm>
                                <a:off x="0" y="0"/>
                                <a:ext cx="3048000" cy="0"/>
                              </a:xfrm>
                              <a:prstGeom prst="line">
                                <a:avLst/>
                              </a:prstGeom>
                              <a:ln w="3175" cmpd="sng"/>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2EB1D141" id="直線接點 85" o:spid="_x0000_s1026" style="position:absolute;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1.4pt,158.5pt" to="311.4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" strokecolor="black [3040]" strokeweight=".25pt"/>
                  </w:pict>
                </mc:Fallback>
              </mc:AlternateContent>
            </w:r>
          </w:p>
        </w:tc>
        <w:tc>
          <w:tcPr>
            <w:tcW w:w="1513" w:type="dxa"/>
            <w:shd w:val="clear" w:color="auto" w:fill="auto"/>
          </w:tcPr>
          <w:p w14:paraId="62196ADF" w14:textId="77777777" w:rsidR="00F2091C" w:rsidRDefault="00F2091C" w:rsidP="00697356">
            <w:pPr>
              <w:rPr>
                <w:rFonts w:ascii="Calibri Light" w:hAnsi="Calibri Light"/>
                <w:sz w:val="20"/>
                <w:szCs w:val="20"/>
                <w:u w:val="single"/>
              </w:rPr>
            </w:pPr>
            <w:r>
              <w:rPr>
                <w:rFonts w:ascii="Calibri Light" w:hAnsi="Calibri Light"/>
                <w:sz w:val="20"/>
                <w:szCs w:val="20"/>
                <w:u w:val="single"/>
              </w:rPr>
              <w:t>Sedentary</w:t>
            </w:r>
          </w:p>
          <w:p w14:paraId="0425E0C8" w14:textId="77777777" w:rsidR="00F2091C" w:rsidRDefault="00F2091C" w:rsidP="00697356">
            <w:pPr>
              <w:rPr>
                <w:rFonts w:ascii="Calibri Light" w:hAnsi="Calibri Light"/>
                <w:sz w:val="20"/>
                <w:szCs w:val="20"/>
              </w:rPr>
            </w:pPr>
            <w:r>
              <w:rPr>
                <w:rFonts w:ascii="Calibri Light" w:hAnsi="Calibri Light"/>
                <w:sz w:val="20"/>
                <w:szCs w:val="20"/>
              </w:rPr>
              <w:t xml:space="preserve">≥21 h/wk v.s. &lt;7 h/wk </w:t>
            </w:r>
          </w:p>
          <w:p w14:paraId="3C2CFE1F" w14:textId="77777777" w:rsidR="00F2091C" w:rsidRDefault="00F2091C" w:rsidP="00697356">
            <w:pPr>
              <w:rPr>
                <w:rFonts w:ascii="Calibri Light" w:hAnsi="Calibri Light"/>
                <w:sz w:val="20"/>
                <w:szCs w:val="20"/>
                <w:u w:val="single"/>
              </w:rPr>
            </w:pPr>
            <w:r>
              <w:rPr>
                <w:rFonts w:ascii="Calibri Light" w:hAnsi="Calibri Light"/>
                <w:sz w:val="20"/>
                <w:szCs w:val="20"/>
              </w:rPr>
              <w:t>1.3 (0.8-2.0)</w:t>
            </w:r>
          </w:p>
          <w:p w14:paraId="251DBE36" w14:textId="77777777" w:rsidR="00F2091C" w:rsidRDefault="00F2091C" w:rsidP="00697356">
            <w:pPr>
              <w:rPr>
                <w:rFonts w:ascii="Calibri Light" w:hAnsi="Calibri Light"/>
                <w:sz w:val="20"/>
                <w:szCs w:val="20"/>
                <w:u w:val="single"/>
              </w:rPr>
            </w:pPr>
            <w:r>
              <w:rPr>
                <w:rFonts w:ascii="Calibri Light" w:hAnsi="Calibri Light"/>
                <w:sz w:val="20"/>
                <w:szCs w:val="20"/>
                <w:u w:val="single"/>
              </w:rPr>
              <w:t>Moderate</w:t>
            </w:r>
          </w:p>
          <w:p w14:paraId="0116D405" w14:textId="77777777" w:rsidR="00F2091C" w:rsidRDefault="00F2091C" w:rsidP="00697356">
            <w:pPr>
              <w:rPr>
                <w:rFonts w:ascii="Calibri Light" w:hAnsi="Calibri Light"/>
                <w:sz w:val="20"/>
                <w:szCs w:val="20"/>
              </w:rPr>
            </w:pPr>
            <w:r>
              <w:rPr>
                <w:rFonts w:ascii="Calibri Light" w:hAnsi="Calibri Light"/>
                <w:sz w:val="20"/>
                <w:szCs w:val="20"/>
              </w:rPr>
              <w:t xml:space="preserve">≥9 h/wk v.s. &lt;2 </w:t>
            </w:r>
            <w:r>
              <w:rPr>
                <w:rFonts w:ascii="Calibri Light" w:hAnsi="Calibri Light"/>
                <w:sz w:val="20"/>
                <w:szCs w:val="20"/>
              </w:rPr>
              <w:lastRenderedPageBreak/>
              <w:t xml:space="preserve">h/wk </w:t>
            </w:r>
          </w:p>
          <w:p w14:paraId="63D07258" w14:textId="77777777" w:rsidR="00F2091C" w:rsidRDefault="00F2091C" w:rsidP="00697356">
            <w:pPr>
              <w:rPr>
                <w:rFonts w:ascii="Calibri Light" w:hAnsi="Calibri Light"/>
                <w:sz w:val="20"/>
                <w:szCs w:val="20"/>
                <w:u w:val="single"/>
              </w:rPr>
            </w:pPr>
            <w:r>
              <w:rPr>
                <w:rFonts w:ascii="Calibri Light" w:hAnsi="Calibri Light"/>
                <w:sz w:val="20"/>
                <w:szCs w:val="20"/>
              </w:rPr>
              <w:t>1.4 (0.9-2.1)</w:t>
            </w:r>
          </w:p>
          <w:p w14:paraId="4EBF9274" w14:textId="77777777" w:rsidR="00F2091C" w:rsidRDefault="00F2091C" w:rsidP="00697356">
            <w:pPr>
              <w:rPr>
                <w:rFonts w:ascii="Calibri Light" w:hAnsi="Calibri Light"/>
                <w:sz w:val="20"/>
                <w:szCs w:val="20"/>
                <w:u w:val="single"/>
              </w:rPr>
            </w:pPr>
            <w:r>
              <w:rPr>
                <w:rFonts w:ascii="Calibri Light" w:hAnsi="Calibri Light"/>
                <w:sz w:val="20"/>
                <w:szCs w:val="20"/>
                <w:u w:val="single"/>
              </w:rPr>
              <w:t>Vigorous</w:t>
            </w:r>
          </w:p>
          <w:p w14:paraId="26625471" w14:textId="77777777" w:rsidR="00F2091C" w:rsidRDefault="00F2091C" w:rsidP="00697356">
            <w:pPr>
              <w:rPr>
                <w:rFonts w:ascii="Calibri Light" w:hAnsi="Calibri Light"/>
                <w:sz w:val="20"/>
                <w:szCs w:val="20"/>
              </w:rPr>
            </w:pPr>
            <w:r>
              <w:rPr>
                <w:rFonts w:ascii="Calibri Light" w:hAnsi="Calibri Light"/>
                <w:sz w:val="20"/>
                <w:szCs w:val="20"/>
              </w:rPr>
              <w:t>≥14 h/wk v.s. &lt;5 h/wk</w:t>
            </w:r>
          </w:p>
          <w:p w14:paraId="254E46E6" w14:textId="77777777" w:rsidR="00F2091C" w:rsidRPr="00E15861" w:rsidRDefault="00F2091C" w:rsidP="00697356">
            <w:pPr>
              <w:rPr>
                <w:rFonts w:ascii="Calibri Light" w:hAnsi="Calibri Light"/>
                <w:sz w:val="20"/>
                <w:szCs w:val="20"/>
              </w:rPr>
            </w:pPr>
            <w:r>
              <w:rPr>
                <w:rFonts w:ascii="Calibri Light" w:hAnsi="Calibri Light"/>
                <w:sz w:val="20"/>
                <w:szCs w:val="20"/>
              </w:rPr>
              <w:t>1.0 (0.7-1.5)</w:t>
            </w:r>
          </w:p>
          <w:p w14:paraId="4702A2D9" w14:textId="77777777" w:rsidR="00F2091C" w:rsidRDefault="00F2091C" w:rsidP="00697356">
            <w:pPr>
              <w:rPr>
                <w:rFonts w:ascii="Calibri Light" w:hAnsi="Calibri Light"/>
                <w:sz w:val="20"/>
                <w:szCs w:val="20"/>
              </w:rPr>
            </w:pPr>
            <w:r>
              <w:rPr>
                <w:rFonts w:ascii="Calibri Light" w:hAnsi="Calibri Light"/>
                <w:sz w:val="20"/>
                <w:szCs w:val="20"/>
              </w:rPr>
              <w:t>≥48 mths v.s. none</w:t>
            </w:r>
          </w:p>
          <w:p w14:paraId="4B2E28A3" w14:textId="77777777" w:rsidR="00F2091C" w:rsidRPr="00D82271" w:rsidRDefault="00F2091C" w:rsidP="00697356">
            <w:pPr>
              <w:rPr>
                <w:rFonts w:ascii="Calibri Light" w:hAnsi="Calibri Light"/>
                <w:sz w:val="20"/>
                <w:szCs w:val="20"/>
              </w:rPr>
            </w:pPr>
            <w:r>
              <w:rPr>
                <w:rFonts w:ascii="Calibri Light" w:hAnsi="Calibri Light"/>
                <w:sz w:val="20"/>
                <w:szCs w:val="20"/>
              </w:rPr>
              <w:t>1.2 (0.8-1.7)</w:t>
            </w:r>
          </w:p>
        </w:tc>
        <w:tc>
          <w:tcPr>
            <w:tcW w:w="1701" w:type="dxa"/>
            <w:shd w:val="clear" w:color="auto" w:fill="auto"/>
          </w:tcPr>
          <w:p w14:paraId="44D9CBD5" w14:textId="77777777" w:rsidR="00F2091C" w:rsidRDefault="00F2091C" w:rsidP="00697356">
            <w:pPr>
              <w:rPr>
                <w:rFonts w:ascii="Calibri Light" w:hAnsi="Calibri Light"/>
                <w:sz w:val="20"/>
                <w:szCs w:val="20"/>
              </w:rPr>
            </w:pPr>
          </w:p>
          <w:p w14:paraId="726D8351" w14:textId="77777777" w:rsidR="00F2091C" w:rsidRDefault="00F2091C" w:rsidP="00697356">
            <w:pPr>
              <w:rPr>
                <w:rFonts w:ascii="Calibri Light" w:hAnsi="Calibri Light"/>
                <w:sz w:val="20"/>
                <w:szCs w:val="20"/>
              </w:rPr>
            </w:pPr>
            <w:r>
              <w:rPr>
                <w:rFonts w:ascii="Calibri Light" w:hAnsi="Calibri Light"/>
                <w:sz w:val="20"/>
                <w:szCs w:val="20"/>
              </w:rPr>
              <w:t>131 exposed</w:t>
            </w:r>
          </w:p>
          <w:p w14:paraId="6E53AB91" w14:textId="77777777" w:rsidR="00F2091C" w:rsidRDefault="00F2091C" w:rsidP="00697356">
            <w:pPr>
              <w:rPr>
                <w:rFonts w:ascii="Calibri Light" w:hAnsi="Calibri Light"/>
                <w:sz w:val="20"/>
                <w:szCs w:val="20"/>
              </w:rPr>
            </w:pPr>
            <w:r>
              <w:rPr>
                <w:rFonts w:ascii="Calibri Light" w:hAnsi="Calibri Light"/>
                <w:sz w:val="20"/>
                <w:szCs w:val="20"/>
              </w:rPr>
              <w:t>39 non-exposed</w:t>
            </w:r>
          </w:p>
          <w:p w14:paraId="1AE9BE4F" w14:textId="77777777" w:rsidR="00F2091C" w:rsidRDefault="00F2091C" w:rsidP="00697356">
            <w:pPr>
              <w:rPr>
                <w:rFonts w:ascii="Calibri Light" w:hAnsi="Calibri Light"/>
                <w:sz w:val="20"/>
                <w:szCs w:val="20"/>
              </w:rPr>
            </w:pPr>
            <w:r>
              <w:rPr>
                <w:rFonts w:ascii="Calibri Light" w:hAnsi="Calibri Light"/>
                <w:sz w:val="20"/>
                <w:szCs w:val="20"/>
              </w:rPr>
              <w:t>(77% exposed)</w:t>
            </w:r>
          </w:p>
          <w:p w14:paraId="14368E14" w14:textId="77777777" w:rsidR="00F2091C" w:rsidRDefault="00F2091C" w:rsidP="00697356">
            <w:pPr>
              <w:rPr>
                <w:rFonts w:ascii="Calibri Light" w:hAnsi="Calibri Light"/>
                <w:sz w:val="20"/>
                <w:szCs w:val="20"/>
              </w:rPr>
            </w:pPr>
          </w:p>
          <w:p w14:paraId="0BF563A5" w14:textId="77777777" w:rsidR="00F2091C" w:rsidRDefault="00F2091C" w:rsidP="00697356">
            <w:pPr>
              <w:rPr>
                <w:rFonts w:ascii="Calibri Light" w:hAnsi="Calibri Light"/>
                <w:sz w:val="20"/>
                <w:szCs w:val="20"/>
              </w:rPr>
            </w:pPr>
            <w:r>
              <w:rPr>
                <w:rFonts w:ascii="Calibri Light" w:hAnsi="Calibri Light"/>
                <w:sz w:val="20"/>
                <w:szCs w:val="20"/>
              </w:rPr>
              <w:t>122 exposed</w:t>
            </w:r>
          </w:p>
          <w:p w14:paraId="5FFC6444" w14:textId="77777777" w:rsidR="00F2091C" w:rsidRDefault="00F2091C" w:rsidP="00697356">
            <w:pPr>
              <w:rPr>
                <w:rFonts w:ascii="Calibri Light" w:hAnsi="Calibri Light"/>
                <w:sz w:val="20"/>
                <w:szCs w:val="20"/>
              </w:rPr>
            </w:pPr>
            <w:r>
              <w:rPr>
                <w:rFonts w:ascii="Calibri Light" w:hAnsi="Calibri Light"/>
                <w:sz w:val="20"/>
                <w:szCs w:val="20"/>
              </w:rPr>
              <w:lastRenderedPageBreak/>
              <w:t xml:space="preserve">54 non-exposed </w:t>
            </w:r>
          </w:p>
          <w:p w14:paraId="709F6ECD" w14:textId="77777777" w:rsidR="00F2091C" w:rsidRDefault="00F2091C" w:rsidP="00697356">
            <w:pPr>
              <w:rPr>
                <w:rFonts w:ascii="Calibri Light" w:hAnsi="Calibri Light"/>
                <w:sz w:val="20"/>
                <w:szCs w:val="20"/>
              </w:rPr>
            </w:pPr>
            <w:r>
              <w:rPr>
                <w:rFonts w:ascii="Calibri Light" w:hAnsi="Calibri Light"/>
                <w:sz w:val="20"/>
                <w:szCs w:val="20"/>
              </w:rPr>
              <w:t>(69% exposed)</w:t>
            </w:r>
          </w:p>
          <w:p w14:paraId="2F6A901B" w14:textId="77777777" w:rsidR="00F2091C" w:rsidRDefault="00F2091C" w:rsidP="00697356">
            <w:pPr>
              <w:rPr>
                <w:rFonts w:ascii="Calibri Light" w:hAnsi="Calibri Light"/>
                <w:sz w:val="20"/>
                <w:szCs w:val="20"/>
              </w:rPr>
            </w:pPr>
          </w:p>
          <w:p w14:paraId="2627295C" w14:textId="77777777" w:rsidR="00F2091C" w:rsidRDefault="00F2091C" w:rsidP="00697356">
            <w:pPr>
              <w:rPr>
                <w:rFonts w:ascii="Calibri Light" w:hAnsi="Calibri Light"/>
                <w:sz w:val="20"/>
                <w:szCs w:val="20"/>
              </w:rPr>
            </w:pPr>
            <w:r>
              <w:rPr>
                <w:rFonts w:ascii="Calibri Light" w:hAnsi="Calibri Light"/>
                <w:sz w:val="20"/>
                <w:szCs w:val="20"/>
              </w:rPr>
              <w:t>122 exposed</w:t>
            </w:r>
          </w:p>
          <w:p w14:paraId="476A8830" w14:textId="77777777" w:rsidR="00F2091C" w:rsidRDefault="00F2091C" w:rsidP="00697356">
            <w:pPr>
              <w:rPr>
                <w:rFonts w:ascii="Calibri Light" w:hAnsi="Calibri Light"/>
                <w:sz w:val="20"/>
                <w:szCs w:val="20"/>
              </w:rPr>
            </w:pPr>
            <w:r>
              <w:rPr>
                <w:rFonts w:ascii="Calibri Light" w:hAnsi="Calibri Light"/>
                <w:sz w:val="20"/>
                <w:szCs w:val="20"/>
              </w:rPr>
              <w:t>85 non-exposed</w:t>
            </w:r>
          </w:p>
          <w:p w14:paraId="5CF76424" w14:textId="77777777" w:rsidR="00F2091C" w:rsidRDefault="00F2091C" w:rsidP="00697356">
            <w:pPr>
              <w:rPr>
                <w:rFonts w:ascii="Calibri Light" w:hAnsi="Calibri Light"/>
                <w:sz w:val="20"/>
                <w:szCs w:val="20"/>
              </w:rPr>
            </w:pPr>
            <w:r>
              <w:rPr>
                <w:rFonts w:ascii="Calibri Light" w:hAnsi="Calibri Light"/>
                <w:sz w:val="20"/>
                <w:szCs w:val="20"/>
              </w:rPr>
              <w:t>(59% exposed)</w:t>
            </w:r>
          </w:p>
          <w:p w14:paraId="19C99697" w14:textId="77777777" w:rsidR="00F2091C" w:rsidRDefault="00F2091C" w:rsidP="00697356">
            <w:pPr>
              <w:rPr>
                <w:rFonts w:ascii="Calibri Light" w:hAnsi="Calibri Light"/>
                <w:sz w:val="20"/>
                <w:szCs w:val="20"/>
              </w:rPr>
            </w:pPr>
            <w:r>
              <w:rPr>
                <w:rFonts w:ascii="Calibri Light" w:hAnsi="Calibri Light"/>
                <w:sz w:val="20"/>
                <w:szCs w:val="20"/>
              </w:rPr>
              <w:t>127 exposed</w:t>
            </w:r>
          </w:p>
          <w:p w14:paraId="65A2ECB4" w14:textId="77777777" w:rsidR="00F2091C" w:rsidRDefault="00F2091C" w:rsidP="00697356">
            <w:pPr>
              <w:rPr>
                <w:rFonts w:ascii="Calibri Light" w:hAnsi="Calibri Light"/>
                <w:sz w:val="20"/>
                <w:szCs w:val="20"/>
              </w:rPr>
            </w:pPr>
            <w:r>
              <w:rPr>
                <w:rFonts w:ascii="Calibri Light" w:hAnsi="Calibri Light"/>
                <w:sz w:val="20"/>
                <w:szCs w:val="20"/>
              </w:rPr>
              <w:t>64 non-exposed</w:t>
            </w:r>
          </w:p>
          <w:p w14:paraId="365FAB07" w14:textId="77777777" w:rsidR="00F2091C" w:rsidRPr="00D82271" w:rsidRDefault="00F2091C" w:rsidP="00697356">
            <w:pPr>
              <w:rPr>
                <w:rFonts w:ascii="Calibri Light" w:hAnsi="Calibri Light"/>
                <w:sz w:val="20"/>
                <w:szCs w:val="20"/>
              </w:rPr>
            </w:pPr>
            <w:r>
              <w:rPr>
                <w:rFonts w:ascii="Calibri Light" w:hAnsi="Calibri Light"/>
                <w:sz w:val="20"/>
                <w:szCs w:val="20"/>
              </w:rPr>
              <w:t>(66% exposed)</w:t>
            </w:r>
          </w:p>
        </w:tc>
        <w:tc>
          <w:tcPr>
            <w:tcW w:w="1617" w:type="dxa"/>
            <w:shd w:val="clear" w:color="auto" w:fill="auto"/>
          </w:tcPr>
          <w:p w14:paraId="0F310C21" w14:textId="77777777" w:rsidR="00F2091C" w:rsidRDefault="00F2091C" w:rsidP="00697356">
            <w:pPr>
              <w:rPr>
                <w:rFonts w:ascii="Calibri Light" w:hAnsi="Calibri Light"/>
                <w:sz w:val="20"/>
                <w:szCs w:val="20"/>
              </w:rPr>
            </w:pPr>
          </w:p>
          <w:p w14:paraId="67AB06A2" w14:textId="77777777" w:rsidR="00F2091C" w:rsidRDefault="00F2091C" w:rsidP="00697356">
            <w:pPr>
              <w:rPr>
                <w:rFonts w:ascii="Calibri Light" w:hAnsi="Calibri Light"/>
                <w:sz w:val="20"/>
                <w:szCs w:val="20"/>
              </w:rPr>
            </w:pPr>
            <w:r>
              <w:rPr>
                <w:rFonts w:ascii="Calibri Light" w:hAnsi="Calibri Light"/>
                <w:sz w:val="20"/>
                <w:szCs w:val="20"/>
              </w:rPr>
              <w:t>316 exposed</w:t>
            </w:r>
          </w:p>
          <w:p w14:paraId="272A5AFB" w14:textId="77777777" w:rsidR="00F2091C" w:rsidRDefault="00F2091C" w:rsidP="00697356">
            <w:pPr>
              <w:rPr>
                <w:rFonts w:ascii="Calibri Light" w:hAnsi="Calibri Light"/>
                <w:sz w:val="20"/>
                <w:szCs w:val="20"/>
              </w:rPr>
            </w:pPr>
            <w:r>
              <w:rPr>
                <w:rFonts w:ascii="Calibri Light" w:hAnsi="Calibri Light"/>
                <w:sz w:val="20"/>
                <w:szCs w:val="20"/>
              </w:rPr>
              <w:t xml:space="preserve">131 non-exposed </w:t>
            </w:r>
          </w:p>
          <w:p w14:paraId="1EF118C4" w14:textId="77777777" w:rsidR="00F2091C" w:rsidRDefault="00F2091C" w:rsidP="00697356">
            <w:pPr>
              <w:rPr>
                <w:rFonts w:ascii="Calibri Light" w:hAnsi="Calibri Light"/>
                <w:sz w:val="20"/>
                <w:szCs w:val="20"/>
              </w:rPr>
            </w:pPr>
            <w:r>
              <w:rPr>
                <w:rFonts w:ascii="Calibri Light" w:hAnsi="Calibri Light"/>
                <w:sz w:val="20"/>
                <w:szCs w:val="20"/>
              </w:rPr>
              <w:t>(71% exposed)</w:t>
            </w:r>
          </w:p>
          <w:p w14:paraId="224FD8EB" w14:textId="77777777" w:rsidR="00F2091C" w:rsidRDefault="00F2091C" w:rsidP="00697356">
            <w:pPr>
              <w:rPr>
                <w:rFonts w:ascii="Calibri Light" w:hAnsi="Calibri Light"/>
                <w:sz w:val="20"/>
                <w:szCs w:val="20"/>
              </w:rPr>
            </w:pPr>
          </w:p>
          <w:p w14:paraId="6C416E4F" w14:textId="77777777" w:rsidR="00F2091C" w:rsidRDefault="00F2091C" w:rsidP="00697356">
            <w:pPr>
              <w:rPr>
                <w:rFonts w:ascii="Calibri Light" w:hAnsi="Calibri Light"/>
                <w:sz w:val="20"/>
                <w:szCs w:val="20"/>
              </w:rPr>
            </w:pPr>
            <w:r>
              <w:rPr>
                <w:rFonts w:ascii="Calibri Light" w:hAnsi="Calibri Light"/>
                <w:sz w:val="20"/>
                <w:szCs w:val="20"/>
              </w:rPr>
              <w:t>263 exposed</w:t>
            </w:r>
          </w:p>
          <w:p w14:paraId="2531BCB8" w14:textId="77777777" w:rsidR="00F2091C" w:rsidRDefault="00F2091C" w:rsidP="00697356">
            <w:pPr>
              <w:rPr>
                <w:rFonts w:ascii="Calibri Light" w:hAnsi="Calibri Light"/>
                <w:sz w:val="20"/>
                <w:szCs w:val="20"/>
              </w:rPr>
            </w:pPr>
            <w:r>
              <w:rPr>
                <w:rFonts w:ascii="Calibri Light" w:hAnsi="Calibri Light"/>
                <w:sz w:val="20"/>
                <w:szCs w:val="20"/>
              </w:rPr>
              <w:lastRenderedPageBreak/>
              <w:t>164 non-exposed</w:t>
            </w:r>
          </w:p>
          <w:p w14:paraId="0021A79A" w14:textId="77777777" w:rsidR="00F2091C" w:rsidRDefault="00F2091C" w:rsidP="00697356">
            <w:pPr>
              <w:rPr>
                <w:rFonts w:ascii="Calibri Light" w:hAnsi="Calibri Light"/>
                <w:sz w:val="20"/>
                <w:szCs w:val="20"/>
              </w:rPr>
            </w:pPr>
            <w:r>
              <w:rPr>
                <w:rFonts w:ascii="Calibri Light" w:hAnsi="Calibri Light"/>
                <w:sz w:val="20"/>
                <w:szCs w:val="20"/>
              </w:rPr>
              <w:t>(62% exposed)</w:t>
            </w:r>
          </w:p>
          <w:p w14:paraId="262780BC" w14:textId="77777777" w:rsidR="00F2091C" w:rsidRDefault="00F2091C" w:rsidP="00697356">
            <w:pPr>
              <w:rPr>
                <w:rFonts w:ascii="Calibri Light" w:hAnsi="Calibri Light"/>
                <w:sz w:val="20"/>
                <w:szCs w:val="20"/>
              </w:rPr>
            </w:pPr>
          </w:p>
          <w:p w14:paraId="54827235" w14:textId="77777777" w:rsidR="00F2091C" w:rsidRDefault="00F2091C" w:rsidP="00697356">
            <w:pPr>
              <w:rPr>
                <w:rFonts w:ascii="Calibri Light" w:hAnsi="Calibri Light"/>
                <w:sz w:val="20"/>
                <w:szCs w:val="20"/>
              </w:rPr>
            </w:pPr>
            <w:r>
              <w:rPr>
                <w:rFonts w:ascii="Calibri Light" w:hAnsi="Calibri Light"/>
                <w:sz w:val="20"/>
                <w:szCs w:val="20"/>
              </w:rPr>
              <w:t>294 exposed</w:t>
            </w:r>
          </w:p>
          <w:p w14:paraId="2B642F2D" w14:textId="77777777" w:rsidR="00F2091C" w:rsidRDefault="00F2091C" w:rsidP="00697356">
            <w:pPr>
              <w:rPr>
                <w:rFonts w:ascii="Calibri Light" w:hAnsi="Calibri Light"/>
                <w:sz w:val="20"/>
                <w:szCs w:val="20"/>
              </w:rPr>
            </w:pPr>
            <w:r>
              <w:rPr>
                <w:rFonts w:ascii="Calibri Light" w:hAnsi="Calibri Light"/>
                <w:sz w:val="20"/>
                <w:szCs w:val="20"/>
              </w:rPr>
              <w:t>218 non-exposed</w:t>
            </w:r>
          </w:p>
          <w:p w14:paraId="3D72959C" w14:textId="77777777" w:rsidR="00F2091C" w:rsidRDefault="00F2091C" w:rsidP="00697356">
            <w:pPr>
              <w:rPr>
                <w:rFonts w:ascii="Calibri Light" w:hAnsi="Calibri Light"/>
                <w:sz w:val="20"/>
                <w:szCs w:val="20"/>
              </w:rPr>
            </w:pPr>
            <w:r>
              <w:rPr>
                <w:rFonts w:ascii="Calibri Light" w:hAnsi="Calibri Light"/>
                <w:sz w:val="20"/>
                <w:szCs w:val="20"/>
              </w:rPr>
              <w:t>(57% exposed)</w:t>
            </w:r>
          </w:p>
          <w:p w14:paraId="6FE2475A" w14:textId="77777777" w:rsidR="00F2091C" w:rsidRDefault="00F2091C" w:rsidP="00697356">
            <w:pPr>
              <w:rPr>
                <w:rFonts w:ascii="Calibri Light" w:hAnsi="Calibri Light"/>
                <w:sz w:val="20"/>
                <w:szCs w:val="20"/>
              </w:rPr>
            </w:pPr>
            <w:r>
              <w:rPr>
                <w:rFonts w:ascii="Calibri Light" w:hAnsi="Calibri Light"/>
                <w:sz w:val="20"/>
                <w:szCs w:val="20"/>
              </w:rPr>
              <w:t>362 exposed</w:t>
            </w:r>
          </w:p>
          <w:p w14:paraId="56D8450D" w14:textId="77777777" w:rsidR="00F2091C" w:rsidRDefault="00F2091C" w:rsidP="00697356">
            <w:pPr>
              <w:rPr>
                <w:rFonts w:ascii="Calibri Light" w:hAnsi="Calibri Light"/>
                <w:sz w:val="20"/>
                <w:szCs w:val="20"/>
              </w:rPr>
            </w:pPr>
            <w:r>
              <w:rPr>
                <w:rFonts w:ascii="Calibri Light" w:hAnsi="Calibri Light"/>
                <w:sz w:val="20"/>
                <w:szCs w:val="20"/>
              </w:rPr>
              <w:t>179 non-exposed</w:t>
            </w:r>
          </w:p>
          <w:p w14:paraId="41DDD937" w14:textId="77777777" w:rsidR="00F2091C" w:rsidRPr="00FB0FD8" w:rsidRDefault="00F2091C" w:rsidP="00697356">
            <w:pPr>
              <w:rPr>
                <w:rFonts w:ascii="Calibri Light" w:hAnsi="Calibri Light"/>
                <w:sz w:val="20"/>
                <w:szCs w:val="20"/>
              </w:rPr>
            </w:pPr>
            <w:r>
              <w:rPr>
                <w:rFonts w:ascii="Calibri Light" w:hAnsi="Calibri Light"/>
                <w:sz w:val="20"/>
                <w:szCs w:val="20"/>
              </w:rPr>
              <w:t>(67% exposed)</w:t>
            </w:r>
          </w:p>
        </w:tc>
        <w:tc>
          <w:tcPr>
            <w:tcW w:w="1527" w:type="dxa"/>
            <w:shd w:val="clear" w:color="auto" w:fill="auto"/>
          </w:tcPr>
          <w:p w14:paraId="76E2F67B" w14:textId="77777777" w:rsidR="00F2091C" w:rsidRDefault="00F2091C" w:rsidP="00697356">
            <w:pPr>
              <w:rPr>
                <w:rFonts w:ascii="Calibri Light" w:hAnsi="Calibri Light"/>
                <w:sz w:val="20"/>
                <w:szCs w:val="20"/>
              </w:rPr>
            </w:pPr>
            <w:r>
              <w:rPr>
                <w:rFonts w:ascii="Calibri Light" w:hAnsi="Calibri Light"/>
                <w:sz w:val="20"/>
                <w:szCs w:val="20"/>
              </w:rPr>
              <w:lastRenderedPageBreak/>
              <w:t>Controls matched for age and area of residence</w:t>
            </w:r>
          </w:p>
          <w:p w14:paraId="7C16D546" w14:textId="77777777" w:rsidR="00F2091C" w:rsidRDefault="00F2091C" w:rsidP="00697356">
            <w:pPr>
              <w:rPr>
                <w:rFonts w:ascii="Calibri Light" w:hAnsi="Calibri Light"/>
                <w:sz w:val="20"/>
                <w:szCs w:val="20"/>
              </w:rPr>
            </w:pPr>
          </w:p>
          <w:p w14:paraId="1300E3BB" w14:textId="77777777" w:rsidR="00F2091C" w:rsidRPr="00D82271" w:rsidRDefault="00F2091C" w:rsidP="00697356">
            <w:pPr>
              <w:rPr>
                <w:rFonts w:ascii="Calibri Light" w:hAnsi="Calibri Light"/>
                <w:sz w:val="20"/>
                <w:szCs w:val="20"/>
              </w:rPr>
            </w:pPr>
            <w:r>
              <w:rPr>
                <w:rFonts w:ascii="Calibri Light" w:hAnsi="Calibri Light"/>
                <w:sz w:val="20"/>
                <w:szCs w:val="20"/>
              </w:rPr>
              <w:t xml:space="preserve">Additional </w:t>
            </w:r>
            <w:r>
              <w:rPr>
                <w:rFonts w:ascii="Calibri Light" w:hAnsi="Calibri Light"/>
                <w:sz w:val="20"/>
                <w:szCs w:val="20"/>
              </w:rPr>
              <w:lastRenderedPageBreak/>
              <w:t xml:space="preserve">adjustment for income, ethnicity, cryptorchidism and other types of physical and sedentary activities </w:t>
            </w:r>
          </w:p>
        </w:tc>
      </w:tr>
      <w:tr w:rsidR="00F2091C" w:rsidRPr="00D82271" w14:paraId="0A4EEC0D" w14:textId="77777777" w:rsidTr="00697356">
        <w:trPr>
          <w:trHeight w:val="772"/>
        </w:trPr>
        <w:tc>
          <w:tcPr>
            <w:tcW w:w="1449" w:type="dxa"/>
            <w:shd w:val="clear" w:color="auto" w:fill="auto"/>
          </w:tcPr>
          <w:p w14:paraId="7575F481" w14:textId="402EBCA5" w:rsidR="00F2091C" w:rsidRPr="00D82271" w:rsidRDefault="00F2091C" w:rsidP="000A32DD">
            <w:pPr>
              <w:rPr>
                <w:rFonts w:ascii="Calibri Light" w:hAnsi="Calibri Light"/>
                <w:sz w:val="20"/>
                <w:szCs w:val="20"/>
              </w:rPr>
            </w:pPr>
            <w:r>
              <w:rPr>
                <w:rFonts w:ascii="Calibri Light" w:hAnsi="Calibri Light"/>
                <w:sz w:val="20"/>
                <w:szCs w:val="20"/>
              </w:rPr>
              <w:lastRenderedPageBreak/>
              <w:t xml:space="preserve">Paffenbarger </w:t>
            </w:r>
            <w:r>
              <w:rPr>
                <w:rFonts w:ascii="Calibri Light" w:hAnsi="Calibri Light"/>
                <w:sz w:val="20"/>
                <w:szCs w:val="20"/>
              </w:rPr>
              <w:fldChar w:fldCharType="begin"/>
            </w:r>
            <w:r w:rsidR="000A32DD">
              <w:rPr>
                <w:rFonts w:ascii="Calibri Light" w:hAnsi="Calibri Light"/>
                <w:sz w:val="20"/>
                <w:szCs w:val="20"/>
              </w:rPr>
              <w:instrText xml:space="preserve"> ADDIN EN.CITE &lt;EndNote&gt;&lt;Cite&gt;&lt;Author&gt;Paffenbarger Jr&lt;/Author&gt;&lt;Year&gt;1987&lt;/Year&gt;&lt;RecNum&gt;23&lt;/RecNum&gt;&lt;DisplayText&gt;[11]&lt;/DisplayText&gt;&lt;record&gt;&lt;rec-number&gt;23&lt;/rec-number&gt;&lt;foreign-keys&gt;&lt;key app="EN" db-id="595wv0tei9szeqe0spex05dre0pd22rx0ze2" timestamp="1489616475"&gt;23&lt;/key&gt;&lt;/foreign-keys&gt;&lt;ref-type name="Journal Article"&gt;17&lt;/ref-type&gt;&lt;contributors&gt;&lt;authors&gt;&lt;author&gt;Paffenbarger Jr, R. S.&lt;/author&gt;&lt;author&gt;Hyde, R. T.&lt;/author&gt;&lt;author&gt;Wing, A. L.&lt;/author&gt;&lt;/authors&gt;&lt;/contributors&gt;&lt;titles&gt;&lt;title&gt;Physical activity and incidence of cancer in diverse populations: a preliminary report&lt;/title&gt;&lt;secondary-title&gt;American Journal of Clinical Nutrition&lt;/secondary-title&gt;&lt;/titles&gt;&lt;periodical&gt;&lt;full-title&gt;American Journal of Clinical Nutrition&lt;/full-title&gt;&lt;/periodical&gt;&lt;pages&gt;312-317&lt;/pages&gt;&lt;volume&gt;45&lt;/volume&gt;&lt;number&gt;1 Suppl&lt;/number&gt;&lt;dates&gt;&lt;year&gt;1987&lt;/year&gt;&lt;/dates&gt;&lt;work-type&gt;Article&lt;/work-type&gt;&lt;urls&gt;&lt;related-urls&gt;&lt;url&gt;https://www.scopus.com/inward/record.uri?eid=2-s2.0-0023211201&amp;amp;partnerID=40&amp;amp;md5=e1b75b2ec709f5dffc5a046f3e556f3e&lt;/url&gt;&lt;/related-urls&gt;&lt;/urls&gt;&lt;remote-database-name&gt;Scopus&lt;/remote-database-name&gt;&lt;/record&gt;&lt;/Cite&gt;&lt;/EndNote&gt;</w:instrText>
            </w:r>
            <w:r>
              <w:rPr>
                <w:rFonts w:ascii="Calibri Light" w:hAnsi="Calibri Light"/>
                <w:sz w:val="20"/>
                <w:szCs w:val="20"/>
              </w:rPr>
              <w:fldChar w:fldCharType="separate"/>
            </w:r>
            <w:r w:rsidR="000A32DD">
              <w:rPr>
                <w:rFonts w:ascii="Calibri Light" w:hAnsi="Calibri Light"/>
                <w:noProof/>
                <w:sz w:val="20"/>
                <w:szCs w:val="20"/>
              </w:rPr>
              <w:t>[11]</w:t>
            </w:r>
            <w:r>
              <w:rPr>
                <w:rFonts w:ascii="Calibri Light" w:hAnsi="Calibri Light"/>
                <w:sz w:val="20"/>
                <w:szCs w:val="20"/>
              </w:rPr>
              <w:fldChar w:fldCharType="end"/>
            </w:r>
          </w:p>
        </w:tc>
        <w:tc>
          <w:tcPr>
            <w:tcW w:w="1375" w:type="dxa"/>
            <w:shd w:val="clear" w:color="auto" w:fill="auto"/>
          </w:tcPr>
          <w:p w14:paraId="4931DC71" w14:textId="77777777" w:rsidR="00F2091C" w:rsidRPr="00D82271" w:rsidRDefault="00F2091C" w:rsidP="00697356">
            <w:pPr>
              <w:rPr>
                <w:rFonts w:ascii="Calibri Light" w:hAnsi="Calibri Light"/>
                <w:sz w:val="20"/>
                <w:szCs w:val="20"/>
              </w:rPr>
            </w:pPr>
            <w:r>
              <w:rPr>
                <w:rFonts w:ascii="Calibri Light" w:hAnsi="Calibri Light"/>
                <w:sz w:val="20"/>
                <w:szCs w:val="20"/>
              </w:rPr>
              <w:t>Cohort</w:t>
            </w:r>
          </w:p>
        </w:tc>
        <w:tc>
          <w:tcPr>
            <w:tcW w:w="1479" w:type="dxa"/>
            <w:shd w:val="clear" w:color="auto" w:fill="auto"/>
          </w:tcPr>
          <w:p w14:paraId="18E2C454" w14:textId="77777777" w:rsidR="00F2091C" w:rsidRPr="00D82271" w:rsidRDefault="00F2091C" w:rsidP="00697356">
            <w:pPr>
              <w:rPr>
                <w:rFonts w:ascii="Calibri Light" w:hAnsi="Calibri Light"/>
                <w:sz w:val="20"/>
                <w:szCs w:val="20"/>
              </w:rPr>
            </w:pPr>
            <w:r>
              <w:rPr>
                <w:rFonts w:ascii="Calibri Light" w:hAnsi="Calibri Light"/>
                <w:sz w:val="20"/>
                <w:szCs w:val="20"/>
              </w:rPr>
              <w:t xml:space="preserve">Sports participation during college  </w:t>
            </w:r>
          </w:p>
        </w:tc>
        <w:tc>
          <w:tcPr>
            <w:tcW w:w="1904" w:type="dxa"/>
            <w:shd w:val="clear" w:color="auto" w:fill="auto"/>
          </w:tcPr>
          <w:p w14:paraId="4E9285DC" w14:textId="77777777" w:rsidR="00F2091C" w:rsidRDefault="00F2091C" w:rsidP="00697356">
            <w:pPr>
              <w:rPr>
                <w:rFonts w:ascii="Calibri Light" w:hAnsi="Calibri Light"/>
                <w:sz w:val="20"/>
                <w:szCs w:val="20"/>
              </w:rPr>
            </w:pPr>
            <w:r>
              <w:rPr>
                <w:rFonts w:ascii="Calibri Light" w:hAnsi="Calibri Light"/>
                <w:sz w:val="20"/>
                <w:szCs w:val="20"/>
              </w:rPr>
              <w:t>Participation in sports &gt; 5 h/wk compared to &lt; 5 h/wk</w:t>
            </w:r>
          </w:p>
          <w:p w14:paraId="66261D5D" w14:textId="77777777" w:rsidR="00F2091C" w:rsidRPr="00D82271" w:rsidRDefault="00F2091C" w:rsidP="00697356">
            <w:pPr>
              <w:rPr>
                <w:rFonts w:ascii="Calibri Light" w:hAnsi="Calibri Light"/>
                <w:sz w:val="20"/>
                <w:szCs w:val="20"/>
              </w:rPr>
            </w:pPr>
          </w:p>
        </w:tc>
        <w:tc>
          <w:tcPr>
            <w:tcW w:w="1485" w:type="dxa"/>
            <w:shd w:val="clear" w:color="auto" w:fill="auto"/>
          </w:tcPr>
          <w:p w14:paraId="5F416DD2" w14:textId="77777777" w:rsidR="00F2091C" w:rsidRPr="00D82271" w:rsidRDefault="00F2091C" w:rsidP="00697356">
            <w:pPr>
              <w:rPr>
                <w:rFonts w:ascii="Calibri Light" w:hAnsi="Calibri Light"/>
                <w:sz w:val="20"/>
                <w:szCs w:val="20"/>
              </w:rPr>
            </w:pPr>
            <w:r>
              <w:rPr>
                <w:rFonts w:ascii="Calibri Light" w:hAnsi="Calibri Light"/>
                <w:sz w:val="20"/>
                <w:szCs w:val="20"/>
              </w:rPr>
              <w:t>RR</w:t>
            </w:r>
          </w:p>
        </w:tc>
        <w:tc>
          <w:tcPr>
            <w:tcW w:w="1535" w:type="dxa"/>
            <w:shd w:val="clear" w:color="auto" w:fill="auto"/>
          </w:tcPr>
          <w:p w14:paraId="6C1F06D9" w14:textId="77777777" w:rsidR="00F2091C" w:rsidRPr="00D82271" w:rsidRDefault="00F2091C" w:rsidP="00697356">
            <w:pPr>
              <w:rPr>
                <w:rFonts w:ascii="Calibri Light" w:hAnsi="Calibri Light"/>
                <w:sz w:val="20"/>
                <w:szCs w:val="20"/>
              </w:rPr>
            </w:pPr>
          </w:p>
        </w:tc>
        <w:tc>
          <w:tcPr>
            <w:tcW w:w="1513" w:type="dxa"/>
            <w:shd w:val="clear" w:color="auto" w:fill="auto"/>
          </w:tcPr>
          <w:p w14:paraId="7D56B2CE" w14:textId="77777777" w:rsidR="00F2091C" w:rsidRDefault="00F2091C" w:rsidP="00697356">
            <w:pPr>
              <w:rPr>
                <w:rFonts w:ascii="Calibri Light" w:hAnsi="Calibri Light"/>
                <w:sz w:val="20"/>
                <w:szCs w:val="20"/>
              </w:rPr>
            </w:pPr>
            <w:r>
              <w:rPr>
                <w:rFonts w:ascii="Calibri Light" w:hAnsi="Calibri Light"/>
                <w:sz w:val="20"/>
                <w:szCs w:val="20"/>
              </w:rPr>
              <w:t xml:space="preserve">&gt;5 h/wk v.s. &lt;5 h/wk </w:t>
            </w:r>
          </w:p>
          <w:p w14:paraId="02169255" w14:textId="2AEEB0E5" w:rsidR="00F2091C" w:rsidRPr="00D82271" w:rsidRDefault="00F2091C" w:rsidP="008C3164">
            <w:pPr>
              <w:rPr>
                <w:rFonts w:ascii="Calibri Light" w:hAnsi="Calibri Light"/>
                <w:sz w:val="20"/>
                <w:szCs w:val="20"/>
              </w:rPr>
            </w:pPr>
            <w:r>
              <w:rPr>
                <w:rFonts w:ascii="Calibri Light" w:hAnsi="Calibri Light"/>
                <w:sz w:val="20"/>
                <w:szCs w:val="20"/>
              </w:rPr>
              <w:t>1.20</w:t>
            </w:r>
            <w:r w:rsidR="008C3164">
              <w:rPr>
                <w:rFonts w:ascii="Calibri Light" w:hAnsi="Calibri Light"/>
                <w:sz w:val="20"/>
                <w:szCs w:val="20"/>
              </w:rPr>
              <w:t xml:space="preserve">, </w:t>
            </w:r>
            <w:r w:rsidR="00E4260D">
              <w:rPr>
                <w:rFonts w:ascii="Calibri Light" w:hAnsi="Calibri Light"/>
                <w:sz w:val="20"/>
                <w:szCs w:val="20"/>
              </w:rPr>
              <w:t>0.59-2.44*</w:t>
            </w:r>
            <w:r>
              <w:rPr>
                <w:rFonts w:ascii="Calibri Light" w:hAnsi="Calibri Light"/>
                <w:sz w:val="20"/>
                <w:szCs w:val="20"/>
              </w:rPr>
              <w:t xml:space="preserve"> </w:t>
            </w:r>
          </w:p>
        </w:tc>
        <w:tc>
          <w:tcPr>
            <w:tcW w:w="1701" w:type="dxa"/>
            <w:shd w:val="clear" w:color="auto" w:fill="auto"/>
          </w:tcPr>
          <w:p w14:paraId="36F88658" w14:textId="77777777" w:rsidR="00F2091C" w:rsidRDefault="00F2091C" w:rsidP="00697356">
            <w:pPr>
              <w:rPr>
                <w:rFonts w:ascii="Calibri Light" w:hAnsi="Calibri Light"/>
                <w:sz w:val="20"/>
                <w:szCs w:val="20"/>
              </w:rPr>
            </w:pPr>
            <w:r>
              <w:rPr>
                <w:rFonts w:ascii="Calibri Light" w:hAnsi="Calibri Light"/>
                <w:sz w:val="20"/>
                <w:szCs w:val="20"/>
              </w:rPr>
              <w:t>25 exposed</w:t>
            </w:r>
          </w:p>
          <w:p w14:paraId="7746B20A" w14:textId="77777777" w:rsidR="00F2091C" w:rsidRDefault="00F2091C" w:rsidP="00697356">
            <w:pPr>
              <w:rPr>
                <w:rFonts w:ascii="Calibri Light" w:hAnsi="Calibri Light"/>
                <w:sz w:val="20"/>
                <w:szCs w:val="20"/>
              </w:rPr>
            </w:pPr>
            <w:r>
              <w:rPr>
                <w:rFonts w:ascii="Calibri Light" w:hAnsi="Calibri Light"/>
                <w:sz w:val="20"/>
                <w:szCs w:val="20"/>
              </w:rPr>
              <w:t>45 non-exposed</w:t>
            </w:r>
          </w:p>
          <w:p w14:paraId="6E2912D4" w14:textId="77777777" w:rsidR="00F2091C" w:rsidRPr="00D82271" w:rsidRDefault="00F2091C" w:rsidP="00697356">
            <w:pPr>
              <w:rPr>
                <w:rFonts w:ascii="Calibri Light" w:hAnsi="Calibri Light"/>
                <w:sz w:val="20"/>
                <w:szCs w:val="20"/>
              </w:rPr>
            </w:pPr>
            <w:r>
              <w:rPr>
                <w:rFonts w:ascii="Calibri Light" w:hAnsi="Calibri Light"/>
                <w:sz w:val="20"/>
                <w:szCs w:val="20"/>
              </w:rPr>
              <w:t>(36% exposed)</w:t>
            </w:r>
          </w:p>
        </w:tc>
        <w:tc>
          <w:tcPr>
            <w:tcW w:w="1617" w:type="dxa"/>
            <w:shd w:val="clear" w:color="auto" w:fill="auto"/>
          </w:tcPr>
          <w:p w14:paraId="38C4501E" w14:textId="506DC77B" w:rsidR="00F2091C" w:rsidRPr="004E60B1" w:rsidRDefault="00F2091C" w:rsidP="00697356">
            <w:pPr>
              <w:rPr>
                <w:rFonts w:ascii="Calibri Light" w:hAnsi="Calibri Light"/>
                <w:sz w:val="20"/>
                <w:szCs w:val="20"/>
              </w:rPr>
            </w:pPr>
            <w:r w:rsidRPr="001701F9">
              <w:rPr>
                <w:rFonts w:ascii="Calibri Light" w:hAnsi="Calibri Light"/>
                <w:i/>
                <w:sz w:val="20"/>
              </w:rPr>
              <w:t>Information not provided</w:t>
            </w:r>
          </w:p>
          <w:p w14:paraId="5E426789" w14:textId="77777777" w:rsidR="00F2091C" w:rsidRPr="004E60B1" w:rsidRDefault="00F2091C" w:rsidP="00697356">
            <w:pPr>
              <w:rPr>
                <w:rFonts w:ascii="Calibri Light" w:hAnsi="Calibri Light"/>
                <w:sz w:val="20"/>
                <w:szCs w:val="20"/>
              </w:rPr>
            </w:pPr>
          </w:p>
          <w:p w14:paraId="348AEE67" w14:textId="77777777" w:rsidR="00F2091C" w:rsidRPr="004E60B1" w:rsidRDefault="00F2091C" w:rsidP="00697356">
            <w:pPr>
              <w:rPr>
                <w:rFonts w:ascii="Calibri Light" w:hAnsi="Calibri Light"/>
                <w:sz w:val="20"/>
                <w:szCs w:val="20"/>
              </w:rPr>
            </w:pPr>
          </w:p>
        </w:tc>
        <w:tc>
          <w:tcPr>
            <w:tcW w:w="1527" w:type="dxa"/>
            <w:shd w:val="clear" w:color="auto" w:fill="auto"/>
          </w:tcPr>
          <w:p w14:paraId="50E8B404" w14:textId="77777777" w:rsidR="00F2091C" w:rsidRPr="00D82271" w:rsidRDefault="00F2091C" w:rsidP="00697356">
            <w:pPr>
              <w:rPr>
                <w:rFonts w:ascii="Calibri Light" w:hAnsi="Calibri Light"/>
                <w:sz w:val="20"/>
                <w:szCs w:val="20"/>
              </w:rPr>
            </w:pPr>
            <w:r>
              <w:rPr>
                <w:rFonts w:ascii="Calibri Light" w:hAnsi="Calibri Light"/>
                <w:sz w:val="20"/>
                <w:szCs w:val="20"/>
              </w:rPr>
              <w:t xml:space="preserve">Adjustment for age, birth year and sex </w:t>
            </w:r>
          </w:p>
        </w:tc>
      </w:tr>
      <w:tr w:rsidR="00F2091C" w:rsidRPr="00D82271" w14:paraId="466D11D7" w14:textId="77777777" w:rsidTr="00697356">
        <w:trPr>
          <w:trHeight w:val="772"/>
        </w:trPr>
        <w:tc>
          <w:tcPr>
            <w:tcW w:w="1449" w:type="dxa"/>
            <w:shd w:val="clear" w:color="auto" w:fill="auto"/>
          </w:tcPr>
          <w:p w14:paraId="10C26619" w14:textId="1A24D7CF" w:rsidR="00F2091C" w:rsidRPr="00D82271" w:rsidRDefault="00F2091C" w:rsidP="000A32DD">
            <w:pPr>
              <w:rPr>
                <w:rFonts w:ascii="Calibri Light" w:hAnsi="Calibri Light"/>
                <w:sz w:val="20"/>
                <w:szCs w:val="20"/>
              </w:rPr>
            </w:pPr>
            <w:r>
              <w:rPr>
                <w:rFonts w:ascii="Calibri Light" w:hAnsi="Calibri Light"/>
                <w:sz w:val="20"/>
                <w:szCs w:val="20"/>
              </w:rPr>
              <w:t xml:space="preserve">Srivastava </w:t>
            </w:r>
            <w:r>
              <w:rPr>
                <w:rFonts w:ascii="Calibri Light" w:hAnsi="Calibri Light"/>
                <w:sz w:val="20"/>
                <w:szCs w:val="20"/>
              </w:rPr>
              <w:fldChar w:fldCharType="begin"/>
            </w:r>
            <w:r w:rsidR="000A32DD">
              <w:rPr>
                <w:rFonts w:ascii="Calibri Light" w:hAnsi="Calibri Light"/>
                <w:sz w:val="20"/>
                <w:szCs w:val="20"/>
              </w:rPr>
              <w:instrText xml:space="preserve"> ADDIN EN.CITE &lt;EndNote&gt;&lt;Cite&gt;&lt;Author&gt;Srivastava&lt;/Author&gt;&lt;Year&gt;2000&lt;/Year&gt;&lt;RecNum&gt;5&lt;/RecNum&gt;&lt;DisplayText&gt;[12]&lt;/DisplayText&gt;&lt;record&gt;&lt;rec-number&gt;5&lt;/rec-number&gt;&lt;foreign-keys&gt;&lt;key app="EN" db-id="595wv0tei9szeqe0spex05dre0pd22rx0ze2" timestamp="1489616474"&gt;5&lt;/key&gt;&lt;/foreign-keys&gt;&lt;ref-type name="Journal Article"&gt;17&lt;/ref-type&gt;&lt;contributors&gt;&lt;authors&gt;&lt;author&gt;Srivastava, A.&lt;/author&gt;&lt;author&gt;Kreiger, N.&lt;/author&gt;&lt;/authors&gt;&lt;/contributors&gt;&lt;titles&gt;&lt;title&gt;Relation of physical activity to risk of testicular cancer&lt;/title&gt;&lt;secondary-title&gt;American Journal of Epidemiology&lt;/secondary-title&gt;&lt;/titles&gt;&lt;periodical&gt;&lt;full-title&gt;American Journal of Epidemiology&lt;/full-title&gt;&lt;/periodical&gt;&lt;pages&gt;78-87&lt;/pages&gt;&lt;volume&gt;151&lt;/volume&gt;&lt;number&gt;1&lt;/number&gt;&lt;dates&gt;&lt;year&gt;2000&lt;/year&gt;&lt;/dates&gt;&lt;work-type&gt;Article&lt;/work-type&gt;&lt;urls&gt;&lt;related-urls&gt;&lt;url&gt;https://www.scopus.com/inward/record.uri?eid=2-s2.0-0033910321&amp;amp;partnerID=40&amp;amp;md5=340a89010a9c29c1e6478c636ad64770&lt;/url&gt;&lt;/related-urls&gt;&lt;/urls&gt;&lt;remote-database-name&gt;Scopus&lt;/remote-database-name&gt;&lt;/record&gt;&lt;/Cite&gt;&lt;/EndNote&gt;</w:instrText>
            </w:r>
            <w:r>
              <w:rPr>
                <w:rFonts w:ascii="Calibri Light" w:hAnsi="Calibri Light"/>
                <w:sz w:val="20"/>
                <w:szCs w:val="20"/>
              </w:rPr>
              <w:fldChar w:fldCharType="separate"/>
            </w:r>
            <w:r w:rsidR="000A32DD">
              <w:rPr>
                <w:rFonts w:ascii="Calibri Light" w:hAnsi="Calibri Light"/>
                <w:noProof/>
                <w:sz w:val="20"/>
                <w:szCs w:val="20"/>
              </w:rPr>
              <w:t>[12]</w:t>
            </w:r>
            <w:r>
              <w:rPr>
                <w:rFonts w:ascii="Calibri Light" w:hAnsi="Calibri Light"/>
                <w:sz w:val="20"/>
                <w:szCs w:val="20"/>
              </w:rPr>
              <w:fldChar w:fldCharType="end"/>
            </w:r>
          </w:p>
        </w:tc>
        <w:tc>
          <w:tcPr>
            <w:tcW w:w="1375" w:type="dxa"/>
            <w:shd w:val="clear" w:color="auto" w:fill="auto"/>
          </w:tcPr>
          <w:p w14:paraId="0CD3897A" w14:textId="77777777" w:rsidR="00F2091C" w:rsidRPr="00D82271" w:rsidRDefault="00F2091C" w:rsidP="00697356">
            <w:pPr>
              <w:rPr>
                <w:rFonts w:ascii="Calibri Light" w:hAnsi="Calibri Light"/>
                <w:sz w:val="20"/>
                <w:szCs w:val="20"/>
              </w:rPr>
            </w:pPr>
            <w:r>
              <w:rPr>
                <w:rFonts w:ascii="Calibri Light" w:hAnsi="Calibri Light"/>
                <w:sz w:val="20"/>
                <w:szCs w:val="20"/>
              </w:rPr>
              <w:t>CCS</w:t>
            </w:r>
          </w:p>
        </w:tc>
        <w:tc>
          <w:tcPr>
            <w:tcW w:w="1479" w:type="dxa"/>
            <w:shd w:val="clear" w:color="auto" w:fill="auto"/>
          </w:tcPr>
          <w:p w14:paraId="2A4DD03C" w14:textId="77777777" w:rsidR="00F2091C" w:rsidRPr="00D82271" w:rsidRDefault="00F2091C" w:rsidP="00697356">
            <w:pPr>
              <w:rPr>
                <w:rFonts w:ascii="Calibri Light" w:hAnsi="Calibri Light"/>
                <w:sz w:val="20"/>
                <w:szCs w:val="20"/>
              </w:rPr>
            </w:pPr>
            <w:r w:rsidRPr="003246EF">
              <w:rPr>
                <w:rFonts w:ascii="Calibri Light" w:hAnsi="Calibri Light"/>
                <w:sz w:val="20"/>
              </w:rPr>
              <w:t xml:space="preserve">Occupational physical activity based on job duties &amp; </w:t>
            </w:r>
            <w:r>
              <w:rPr>
                <w:rFonts w:ascii="Calibri Light" w:hAnsi="Calibri Light"/>
                <w:sz w:val="20"/>
              </w:rPr>
              <w:t xml:space="preserve">recreational </w:t>
            </w:r>
            <w:r>
              <w:rPr>
                <w:rFonts w:ascii="Calibri Light" w:hAnsi="Calibri Light"/>
                <w:sz w:val="20"/>
              </w:rPr>
              <w:lastRenderedPageBreak/>
              <w:t>physical activity</w:t>
            </w:r>
            <w:r w:rsidRPr="003246EF">
              <w:rPr>
                <w:rFonts w:ascii="Calibri Light" w:hAnsi="Calibri Light"/>
                <w:sz w:val="20"/>
              </w:rPr>
              <w:t xml:space="preserve"> </w:t>
            </w:r>
            <w:r>
              <w:rPr>
                <w:rFonts w:ascii="Calibri Light" w:hAnsi="Calibri Light"/>
                <w:sz w:val="20"/>
              </w:rPr>
              <w:t>in teens and at early 20s</w:t>
            </w:r>
          </w:p>
        </w:tc>
        <w:tc>
          <w:tcPr>
            <w:tcW w:w="1904" w:type="dxa"/>
            <w:shd w:val="clear" w:color="auto" w:fill="auto"/>
          </w:tcPr>
          <w:p w14:paraId="063A4925" w14:textId="77777777" w:rsidR="00F2091C" w:rsidRDefault="00F2091C" w:rsidP="00697356">
            <w:pPr>
              <w:rPr>
                <w:rFonts w:ascii="Calibri Light" w:hAnsi="Calibri Light"/>
                <w:sz w:val="20"/>
              </w:rPr>
            </w:pPr>
            <w:r>
              <w:rPr>
                <w:rFonts w:ascii="Calibri Light" w:hAnsi="Calibri Light"/>
                <w:sz w:val="20"/>
              </w:rPr>
              <w:lastRenderedPageBreak/>
              <w:t xml:space="preserve">Intensity of lifetime occupational activity </w:t>
            </w:r>
          </w:p>
          <w:p w14:paraId="0514BE87" w14:textId="77777777" w:rsidR="00F2091C" w:rsidRDefault="00F2091C" w:rsidP="00697356">
            <w:pPr>
              <w:rPr>
                <w:rFonts w:ascii="Calibri Light" w:hAnsi="Calibri Light"/>
                <w:sz w:val="20"/>
              </w:rPr>
            </w:pPr>
            <w:r>
              <w:rPr>
                <w:rFonts w:ascii="Calibri Light" w:hAnsi="Calibri Light"/>
                <w:sz w:val="20"/>
              </w:rPr>
              <w:t>(sitting, light, moderate, strenuous)</w:t>
            </w:r>
          </w:p>
          <w:p w14:paraId="07DDE95C" w14:textId="77777777" w:rsidR="00F2091C" w:rsidRDefault="00F2091C" w:rsidP="00697356">
            <w:pPr>
              <w:rPr>
                <w:rFonts w:ascii="Calibri Light" w:hAnsi="Calibri Light"/>
                <w:sz w:val="20"/>
              </w:rPr>
            </w:pPr>
          </w:p>
          <w:p w14:paraId="674E1741" w14:textId="77777777" w:rsidR="00F2091C" w:rsidRDefault="00F2091C" w:rsidP="00697356">
            <w:pPr>
              <w:rPr>
                <w:rFonts w:ascii="Calibri Light" w:hAnsi="Calibri Light"/>
                <w:sz w:val="20"/>
              </w:rPr>
            </w:pPr>
          </w:p>
          <w:p w14:paraId="39DF1897" w14:textId="77777777" w:rsidR="00F2091C" w:rsidRDefault="00F2091C" w:rsidP="00697356">
            <w:pPr>
              <w:rPr>
                <w:rFonts w:ascii="Calibri Light" w:hAnsi="Calibri Light"/>
                <w:sz w:val="20"/>
              </w:rPr>
            </w:pPr>
          </w:p>
          <w:p w14:paraId="3EBF3BFC" w14:textId="77777777" w:rsidR="00F2091C" w:rsidRDefault="00F2091C" w:rsidP="00697356">
            <w:pPr>
              <w:rPr>
                <w:rFonts w:ascii="Calibri Light" w:hAnsi="Calibri Light"/>
                <w:sz w:val="20"/>
              </w:rPr>
            </w:pPr>
          </w:p>
          <w:p w14:paraId="496D184D" w14:textId="77777777" w:rsidR="00F2091C" w:rsidRDefault="00F2091C" w:rsidP="00697356">
            <w:pPr>
              <w:rPr>
                <w:rFonts w:ascii="Calibri Light" w:hAnsi="Calibri Light"/>
                <w:sz w:val="20"/>
                <w:szCs w:val="20"/>
              </w:rPr>
            </w:pPr>
            <w:r>
              <w:rPr>
                <w:rFonts w:ascii="Calibri Light" w:hAnsi="Calibri Light"/>
                <w:noProof/>
                <w:sz w:val="20"/>
                <w:lang w:eastAsia="en-US"/>
              </w:rPr>
              <mc:AlternateContent>
                <mc:Choice Requires="wps">
                  <w:drawing>
                    <wp:anchor distT="0" distB="0" distL="114300" distR="114300" simplePos="0" relativeHeight="251760640" behindDoc="0" locked="0" layoutInCell="1" allowOverlap="1" wp14:anchorId="05545E35" wp14:editId="10AEDCCA">
                      <wp:simplePos x="0" y="0"/>
                      <wp:positionH relativeFrom="column">
                        <wp:posOffset>-65405</wp:posOffset>
                      </wp:positionH>
                      <wp:positionV relativeFrom="paragraph">
                        <wp:posOffset>228600</wp:posOffset>
                      </wp:positionV>
                      <wp:extent cx="6172200" cy="0"/>
                      <wp:effectExtent l="0" t="0" r="25400" b="25400"/>
                      <wp:wrapNone/>
                      <wp:docPr id="86" name="直線接點 86"/>
                      <wp:cNvGraphicFramePr/>
                      <a:graphic xmlns:a="http://schemas.openxmlformats.org/drawingml/2006/main">
                        <a:graphicData uri="http://schemas.microsoft.com/office/word/2010/wordprocessingShape">
                          <wps:wsp>
                            <wps:cNvCnPr/>
                            <wps:spPr>
                              <a:xfrm>
                                <a:off x="0" y="0"/>
                                <a:ext cx="6172200" cy="0"/>
                              </a:xfrm>
                              <a:prstGeom prst="line">
                                <a:avLst/>
                              </a:prstGeom>
                              <a:ln w="3175" cmpd="sng"/>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520DBC8B" id="直線接點 86" o:spid="_x0000_s1026" style="position:absolute;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5pt,18pt" to="480.8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" strokecolor="black [3040]" strokeweight=".25pt"/>
                  </w:pict>
                </mc:Fallback>
              </mc:AlternateContent>
            </w:r>
          </w:p>
          <w:p w14:paraId="794A0F12" w14:textId="77777777" w:rsidR="00F2091C" w:rsidRPr="00D82271" w:rsidRDefault="00F2091C" w:rsidP="00697356">
            <w:pPr>
              <w:rPr>
                <w:rFonts w:ascii="Calibri Light" w:hAnsi="Calibri Light"/>
                <w:sz w:val="20"/>
                <w:szCs w:val="20"/>
              </w:rPr>
            </w:pPr>
            <w:r>
              <w:rPr>
                <w:rFonts w:ascii="Calibri Light" w:hAnsi="Calibri Light"/>
                <w:sz w:val="20"/>
              </w:rPr>
              <w:t>Frequency of moderate and strenuous recreational activities (&lt;1 time/mth, 1-3 times/mth, 1-2 times/wk, 3-5 times/wk, &gt;5 times/wk)</w:t>
            </w:r>
          </w:p>
        </w:tc>
        <w:tc>
          <w:tcPr>
            <w:tcW w:w="1485" w:type="dxa"/>
            <w:shd w:val="clear" w:color="auto" w:fill="auto"/>
          </w:tcPr>
          <w:p w14:paraId="29312239" w14:textId="77777777" w:rsidR="00F2091C" w:rsidRPr="00D82271" w:rsidRDefault="00F2091C" w:rsidP="00697356">
            <w:pPr>
              <w:rPr>
                <w:rFonts w:ascii="Calibri Light" w:hAnsi="Calibri Light"/>
                <w:sz w:val="20"/>
                <w:szCs w:val="20"/>
              </w:rPr>
            </w:pPr>
            <w:r>
              <w:rPr>
                <w:rFonts w:ascii="Calibri Light" w:hAnsi="Calibri Light"/>
                <w:sz w:val="20"/>
                <w:szCs w:val="20"/>
              </w:rPr>
              <w:lastRenderedPageBreak/>
              <w:t>OR</w:t>
            </w:r>
          </w:p>
        </w:tc>
        <w:tc>
          <w:tcPr>
            <w:tcW w:w="1535" w:type="dxa"/>
            <w:shd w:val="clear" w:color="auto" w:fill="auto"/>
          </w:tcPr>
          <w:p w14:paraId="5CFAA1C6" w14:textId="77777777" w:rsidR="00F2091C" w:rsidRPr="00D82271" w:rsidRDefault="00F2091C" w:rsidP="00697356">
            <w:pPr>
              <w:rPr>
                <w:rFonts w:ascii="Calibri Light" w:hAnsi="Calibri Light"/>
                <w:sz w:val="20"/>
                <w:szCs w:val="20"/>
              </w:rPr>
            </w:pPr>
            <w:r>
              <w:rPr>
                <w:rFonts w:ascii="Calibri Light" w:hAnsi="Calibri Light"/>
                <w:noProof/>
                <w:sz w:val="20"/>
                <w:lang w:eastAsia="en-US"/>
              </w:rPr>
              <mc:AlternateContent>
                <mc:Choice Requires="wps">
                  <w:drawing>
                    <wp:anchor distT="0" distB="0" distL="114300" distR="114300" simplePos="0" relativeHeight="251761664" behindDoc="0" locked="0" layoutInCell="1" allowOverlap="1" wp14:anchorId="1F58FA71" wp14:editId="338C7859">
                      <wp:simplePos x="0" y="0"/>
                      <wp:positionH relativeFrom="column">
                        <wp:posOffset>906780</wp:posOffset>
                      </wp:positionH>
                      <wp:positionV relativeFrom="paragraph">
                        <wp:posOffset>1752600</wp:posOffset>
                      </wp:positionV>
                      <wp:extent cx="3048000" cy="0"/>
                      <wp:effectExtent l="0" t="0" r="25400" b="25400"/>
                      <wp:wrapNone/>
                      <wp:docPr id="87" name="直線接點 87"/>
                      <wp:cNvGraphicFramePr/>
                      <a:graphic xmlns:a="http://schemas.openxmlformats.org/drawingml/2006/main">
                        <a:graphicData uri="http://schemas.microsoft.com/office/word/2010/wordprocessingShape">
                          <wps:wsp>
                            <wps:cNvCnPr/>
                            <wps:spPr>
                              <a:xfrm>
                                <a:off x="0" y="0"/>
                                <a:ext cx="3048000" cy="0"/>
                              </a:xfrm>
                              <a:prstGeom prst="line">
                                <a:avLst/>
                              </a:prstGeom>
                              <a:ln w="3175" cmpd="sng"/>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1D128189" id="直線接點 87" o:spid="_x0000_s1026" style="position:absolute;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1.4pt,138pt" to="311.4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" strokecolor="black [3040]" strokeweight=".25pt"/>
                  </w:pict>
                </mc:Fallback>
              </mc:AlternateContent>
            </w:r>
          </w:p>
        </w:tc>
        <w:tc>
          <w:tcPr>
            <w:tcW w:w="1513" w:type="dxa"/>
            <w:shd w:val="clear" w:color="auto" w:fill="auto"/>
          </w:tcPr>
          <w:p w14:paraId="161D0432" w14:textId="77777777" w:rsidR="00F2091C" w:rsidRPr="002A557C" w:rsidRDefault="00F2091C" w:rsidP="00697356">
            <w:pPr>
              <w:rPr>
                <w:rFonts w:ascii="Calibri Light" w:hAnsi="Calibri Light"/>
                <w:sz w:val="20"/>
                <w:szCs w:val="20"/>
                <w:u w:val="single"/>
                <w:lang w:val="en-NZ"/>
              </w:rPr>
            </w:pPr>
            <w:r w:rsidRPr="00D8224C">
              <w:rPr>
                <w:rFonts w:ascii="Calibri Light" w:hAnsi="Calibri Light"/>
                <w:sz w:val="20"/>
                <w:szCs w:val="20"/>
                <w:u w:val="single"/>
              </w:rPr>
              <w:t>At early 20s</w:t>
            </w:r>
          </w:p>
          <w:p w14:paraId="7236AEC7" w14:textId="77777777" w:rsidR="00F2091C" w:rsidRDefault="00F2091C" w:rsidP="00697356">
            <w:pPr>
              <w:rPr>
                <w:rFonts w:ascii="Calibri Light" w:hAnsi="Calibri Light"/>
                <w:sz w:val="20"/>
                <w:szCs w:val="20"/>
              </w:rPr>
            </w:pPr>
            <w:r>
              <w:rPr>
                <w:rFonts w:ascii="Calibri Light" w:hAnsi="Calibri Light"/>
                <w:sz w:val="20"/>
                <w:szCs w:val="20"/>
              </w:rPr>
              <w:t>Strenuous v.s. Sitting</w:t>
            </w:r>
          </w:p>
          <w:p w14:paraId="36DC0679" w14:textId="77777777" w:rsidR="00F2091C" w:rsidRDefault="00F2091C" w:rsidP="00697356">
            <w:pPr>
              <w:rPr>
                <w:rFonts w:ascii="Calibri Light" w:hAnsi="Calibri Light"/>
                <w:sz w:val="20"/>
                <w:szCs w:val="20"/>
              </w:rPr>
            </w:pPr>
            <w:r>
              <w:rPr>
                <w:rFonts w:ascii="Calibri Light" w:hAnsi="Calibri Light"/>
                <w:sz w:val="20"/>
                <w:szCs w:val="20"/>
              </w:rPr>
              <w:t>1.67 (0.92-3.00)</w:t>
            </w:r>
          </w:p>
          <w:p w14:paraId="31F1254D" w14:textId="77777777" w:rsidR="00F2091C" w:rsidRDefault="00F2091C" w:rsidP="00697356">
            <w:pPr>
              <w:rPr>
                <w:rFonts w:ascii="Calibri Light" w:hAnsi="Calibri Light"/>
                <w:sz w:val="20"/>
                <w:szCs w:val="20"/>
              </w:rPr>
            </w:pPr>
            <w:r>
              <w:rPr>
                <w:rFonts w:ascii="Calibri Light" w:hAnsi="Calibri Light"/>
                <w:noProof/>
                <w:sz w:val="20"/>
                <w:lang w:eastAsia="en-US"/>
              </w:rPr>
              <mc:AlternateContent>
                <mc:Choice Requires="wps">
                  <w:drawing>
                    <wp:anchor distT="0" distB="0" distL="114300" distR="114300" simplePos="0" relativeHeight="251766784" behindDoc="0" locked="0" layoutInCell="1" allowOverlap="1" wp14:anchorId="2EF1CA1F" wp14:editId="0CE3CE4C">
                      <wp:simplePos x="0" y="0"/>
                      <wp:positionH relativeFrom="column">
                        <wp:posOffset>-67945</wp:posOffset>
                      </wp:positionH>
                      <wp:positionV relativeFrom="paragraph">
                        <wp:posOffset>-12700</wp:posOffset>
                      </wp:positionV>
                      <wp:extent cx="3048000" cy="0"/>
                      <wp:effectExtent l="0" t="0" r="25400" b="25400"/>
                      <wp:wrapNone/>
                      <wp:docPr id="88" name="直線接點 88"/>
                      <wp:cNvGraphicFramePr/>
                      <a:graphic xmlns:a="http://schemas.openxmlformats.org/drawingml/2006/main">
                        <a:graphicData uri="http://schemas.microsoft.com/office/word/2010/wordprocessingShape">
                          <wps:wsp>
                            <wps:cNvCnPr/>
                            <wps:spPr>
                              <a:xfrm>
                                <a:off x="0" y="0"/>
                                <a:ext cx="3048000" cy="0"/>
                              </a:xfrm>
                              <a:prstGeom prst="line">
                                <a:avLst/>
                              </a:prstGeom>
                              <a:ln w="3175" cmpd="sng"/>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126AAB20" id="直線接點 88" o:spid="_x0000_s1026" style="position:absolute;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5pt,-1pt" to="234.6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" strokecolor="black [3040]" strokeweight=".25pt"/>
                  </w:pict>
                </mc:Fallback>
              </mc:AlternateContent>
            </w:r>
            <w:r>
              <w:rPr>
                <w:rFonts w:ascii="Calibri Light" w:hAnsi="Calibri Light"/>
                <w:sz w:val="20"/>
                <w:szCs w:val="20"/>
              </w:rPr>
              <w:t>Moderate v.s.</w:t>
            </w:r>
            <w:r>
              <w:rPr>
                <w:rFonts w:ascii="Calibri Light" w:hAnsi="Calibri Light"/>
                <w:noProof/>
                <w:sz w:val="20"/>
              </w:rPr>
              <w:t xml:space="preserve"> </w:t>
            </w:r>
            <w:r>
              <w:rPr>
                <w:rFonts w:ascii="Calibri Light" w:hAnsi="Calibri Light"/>
                <w:sz w:val="20"/>
                <w:szCs w:val="20"/>
              </w:rPr>
              <w:t xml:space="preserve"> </w:t>
            </w:r>
            <w:r>
              <w:rPr>
                <w:rFonts w:ascii="Calibri Light" w:hAnsi="Calibri Light"/>
                <w:sz w:val="20"/>
                <w:szCs w:val="20"/>
              </w:rPr>
              <w:lastRenderedPageBreak/>
              <w:t>Sitting</w:t>
            </w:r>
          </w:p>
          <w:p w14:paraId="0B30D08B" w14:textId="77777777" w:rsidR="00F2091C" w:rsidRDefault="00F2091C" w:rsidP="00697356">
            <w:pPr>
              <w:rPr>
                <w:rFonts w:ascii="Calibri Light" w:hAnsi="Calibri Light"/>
                <w:sz w:val="20"/>
                <w:szCs w:val="20"/>
              </w:rPr>
            </w:pPr>
            <w:r>
              <w:rPr>
                <w:rFonts w:ascii="Calibri Light" w:hAnsi="Calibri Light"/>
                <w:sz w:val="20"/>
                <w:szCs w:val="20"/>
              </w:rPr>
              <w:t>1.85 (1.05-3.26)</w:t>
            </w:r>
          </w:p>
          <w:p w14:paraId="6ABD289B" w14:textId="77777777" w:rsidR="00F2091C" w:rsidRDefault="00F2091C" w:rsidP="00697356">
            <w:pPr>
              <w:rPr>
                <w:rFonts w:ascii="Calibri Light" w:hAnsi="Calibri Light"/>
                <w:sz w:val="20"/>
                <w:szCs w:val="20"/>
              </w:rPr>
            </w:pPr>
            <w:r>
              <w:rPr>
                <w:rFonts w:ascii="Calibri Light" w:hAnsi="Calibri Light"/>
                <w:sz w:val="20"/>
                <w:szCs w:val="20"/>
              </w:rPr>
              <w:t>Light v.s. Sitting</w:t>
            </w:r>
          </w:p>
          <w:p w14:paraId="75CBA06A" w14:textId="77777777" w:rsidR="00F2091C" w:rsidRDefault="00F2091C" w:rsidP="00697356">
            <w:pPr>
              <w:rPr>
                <w:rFonts w:ascii="Calibri Light" w:hAnsi="Calibri Light"/>
                <w:sz w:val="20"/>
                <w:szCs w:val="20"/>
              </w:rPr>
            </w:pPr>
            <w:r>
              <w:rPr>
                <w:rFonts w:ascii="Calibri Light" w:hAnsi="Calibri Light"/>
                <w:sz w:val="20"/>
                <w:szCs w:val="20"/>
              </w:rPr>
              <w:t>1.30 (0.71-2.39)</w:t>
            </w:r>
          </w:p>
          <w:p w14:paraId="1FD6081B" w14:textId="77777777" w:rsidR="00F2091C" w:rsidRDefault="00F2091C" w:rsidP="00697356">
            <w:pPr>
              <w:rPr>
                <w:rFonts w:ascii="Calibri Light" w:hAnsi="Calibri Light"/>
                <w:sz w:val="20"/>
                <w:szCs w:val="20"/>
              </w:rPr>
            </w:pPr>
            <w:r>
              <w:rPr>
                <w:rFonts w:ascii="Calibri Light" w:hAnsi="Calibri Light"/>
                <w:sz w:val="20"/>
                <w:szCs w:val="20"/>
              </w:rPr>
              <w:t xml:space="preserve"> </w:t>
            </w:r>
          </w:p>
          <w:p w14:paraId="7101C88D" w14:textId="77777777" w:rsidR="00F2091C" w:rsidRPr="00F75091" w:rsidRDefault="00F2091C" w:rsidP="00697356">
            <w:pPr>
              <w:rPr>
                <w:rFonts w:ascii="Calibri Light" w:hAnsi="Calibri Light"/>
                <w:sz w:val="20"/>
                <w:u w:val="single"/>
              </w:rPr>
            </w:pPr>
            <w:r>
              <w:rPr>
                <w:rFonts w:ascii="Calibri Light" w:hAnsi="Calibri Light"/>
                <w:sz w:val="20"/>
                <w:u w:val="single"/>
              </w:rPr>
              <w:t>In teens</w:t>
            </w:r>
          </w:p>
          <w:p w14:paraId="6C77B3C5" w14:textId="77777777" w:rsidR="00F2091C" w:rsidRPr="00F75091" w:rsidRDefault="00F2091C" w:rsidP="00697356">
            <w:pPr>
              <w:rPr>
                <w:rFonts w:ascii="Calibri Light" w:hAnsi="Calibri Light"/>
                <w:sz w:val="20"/>
                <w:u w:val="single"/>
              </w:rPr>
            </w:pPr>
            <w:r w:rsidRPr="00F75091">
              <w:rPr>
                <w:rFonts w:ascii="Calibri Light" w:hAnsi="Calibri Light"/>
                <w:sz w:val="20"/>
                <w:u w:val="single"/>
              </w:rPr>
              <w:t>Moderate</w:t>
            </w:r>
          </w:p>
          <w:p w14:paraId="473871CB" w14:textId="77777777" w:rsidR="00F2091C" w:rsidRDefault="00F2091C" w:rsidP="00697356">
            <w:pPr>
              <w:rPr>
                <w:rFonts w:ascii="Calibri Light" w:hAnsi="Calibri Light"/>
                <w:sz w:val="20"/>
              </w:rPr>
            </w:pPr>
            <w:r>
              <w:rPr>
                <w:rFonts w:ascii="Calibri Light" w:hAnsi="Calibri Light"/>
                <w:sz w:val="20"/>
              </w:rPr>
              <w:t xml:space="preserve">&gt;5 times/wk v.s. ≤3 times </w:t>
            </w:r>
            <w:r w:rsidRPr="00F75091">
              <w:rPr>
                <w:rFonts w:ascii="Calibri Light" w:hAnsi="Calibri Light"/>
                <w:sz w:val="20"/>
              </w:rPr>
              <w:t>/mth</w:t>
            </w:r>
          </w:p>
          <w:p w14:paraId="5B7261DE" w14:textId="77777777" w:rsidR="00F2091C" w:rsidRPr="00F75091" w:rsidRDefault="00F2091C" w:rsidP="00697356">
            <w:pPr>
              <w:rPr>
                <w:rFonts w:ascii="Calibri Light" w:hAnsi="Calibri Light"/>
                <w:sz w:val="20"/>
              </w:rPr>
            </w:pPr>
            <w:r>
              <w:rPr>
                <w:rFonts w:ascii="Calibri Light" w:hAnsi="Calibri Light"/>
                <w:sz w:val="20"/>
              </w:rPr>
              <w:t>2.36 (1.20-4.64)</w:t>
            </w:r>
          </w:p>
          <w:p w14:paraId="4E217BC8" w14:textId="77777777" w:rsidR="00F2091C" w:rsidRPr="00F75091" w:rsidRDefault="00F2091C" w:rsidP="00697356">
            <w:pPr>
              <w:rPr>
                <w:rFonts w:ascii="Calibri Light" w:hAnsi="Calibri Light"/>
                <w:sz w:val="20"/>
                <w:u w:val="single"/>
              </w:rPr>
            </w:pPr>
            <w:r>
              <w:rPr>
                <w:rFonts w:ascii="Calibri Light" w:hAnsi="Calibri Light"/>
                <w:noProof/>
                <w:sz w:val="20"/>
                <w:lang w:eastAsia="en-US"/>
              </w:rPr>
              <mc:AlternateContent>
                <mc:Choice Requires="wps">
                  <w:drawing>
                    <wp:anchor distT="0" distB="0" distL="114300" distR="114300" simplePos="0" relativeHeight="251762688" behindDoc="0" locked="0" layoutInCell="1" allowOverlap="1" wp14:anchorId="1A6DF495" wp14:editId="074CA9BC">
                      <wp:simplePos x="0" y="0"/>
                      <wp:positionH relativeFrom="column">
                        <wp:posOffset>-67945</wp:posOffset>
                      </wp:positionH>
                      <wp:positionV relativeFrom="paragraph">
                        <wp:posOffset>-12700</wp:posOffset>
                      </wp:positionV>
                      <wp:extent cx="3048000" cy="0"/>
                      <wp:effectExtent l="0" t="0" r="25400" b="25400"/>
                      <wp:wrapNone/>
                      <wp:docPr id="89" name="直線接點 89"/>
                      <wp:cNvGraphicFramePr/>
                      <a:graphic xmlns:a="http://schemas.openxmlformats.org/drawingml/2006/main">
                        <a:graphicData uri="http://schemas.microsoft.com/office/word/2010/wordprocessingShape">
                          <wps:wsp>
                            <wps:cNvCnPr/>
                            <wps:spPr>
                              <a:xfrm>
                                <a:off x="0" y="0"/>
                                <a:ext cx="3048000" cy="0"/>
                              </a:xfrm>
                              <a:prstGeom prst="line">
                                <a:avLst/>
                              </a:prstGeom>
                              <a:ln w="3175" cmpd="sng"/>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6CD6CC63" id="直線接點 89" o:spid="_x0000_s1026" style="position:absolute;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5pt,-1pt" to="234.6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" strokecolor="black [3040]" strokeweight=".25pt"/>
                  </w:pict>
                </mc:Fallback>
              </mc:AlternateContent>
            </w:r>
            <w:r w:rsidRPr="00F75091">
              <w:rPr>
                <w:rFonts w:ascii="Calibri Light" w:hAnsi="Calibri Light"/>
                <w:sz w:val="20"/>
                <w:u w:val="single"/>
              </w:rPr>
              <w:t>Strenuous</w:t>
            </w:r>
          </w:p>
          <w:p w14:paraId="75968457" w14:textId="77777777" w:rsidR="00F2091C" w:rsidRPr="00F75091" w:rsidRDefault="00F2091C" w:rsidP="00697356">
            <w:pPr>
              <w:rPr>
                <w:rFonts w:ascii="Calibri Light" w:hAnsi="Calibri Light"/>
                <w:sz w:val="20"/>
              </w:rPr>
            </w:pPr>
            <w:r w:rsidRPr="00F75091">
              <w:rPr>
                <w:rFonts w:ascii="Calibri Light" w:hAnsi="Calibri Light"/>
                <w:sz w:val="20"/>
              </w:rPr>
              <w:t>&gt;5 times/wk v.s. &lt;1/mth</w:t>
            </w:r>
          </w:p>
          <w:p w14:paraId="2A5FF1E5" w14:textId="77777777" w:rsidR="00F2091C" w:rsidRPr="00D82271" w:rsidRDefault="00F2091C" w:rsidP="00697356">
            <w:pPr>
              <w:rPr>
                <w:rFonts w:ascii="Calibri Light" w:hAnsi="Calibri Light"/>
                <w:sz w:val="20"/>
                <w:szCs w:val="20"/>
              </w:rPr>
            </w:pPr>
            <w:r>
              <w:rPr>
                <w:rFonts w:ascii="Calibri Light" w:hAnsi="Calibri Light"/>
                <w:sz w:val="20"/>
                <w:szCs w:val="20"/>
              </w:rPr>
              <w:t>2.58 (1.14-5.85)</w:t>
            </w:r>
          </w:p>
        </w:tc>
        <w:tc>
          <w:tcPr>
            <w:tcW w:w="1701" w:type="dxa"/>
            <w:shd w:val="clear" w:color="auto" w:fill="auto"/>
          </w:tcPr>
          <w:p w14:paraId="3DCFB46F" w14:textId="77777777" w:rsidR="00F2091C" w:rsidRDefault="00F2091C" w:rsidP="00697356">
            <w:pPr>
              <w:rPr>
                <w:rFonts w:ascii="Calibri Light" w:hAnsi="Calibri Light"/>
                <w:sz w:val="20"/>
                <w:szCs w:val="20"/>
              </w:rPr>
            </w:pPr>
          </w:p>
          <w:p w14:paraId="6449E2C9" w14:textId="77777777" w:rsidR="00F2091C" w:rsidRPr="00D8224C" w:rsidRDefault="00F2091C" w:rsidP="00697356">
            <w:pPr>
              <w:rPr>
                <w:rFonts w:ascii="Calibri Light" w:hAnsi="Calibri Light"/>
                <w:sz w:val="20"/>
                <w:szCs w:val="20"/>
              </w:rPr>
            </w:pPr>
            <w:r w:rsidRPr="00D8224C">
              <w:rPr>
                <w:rFonts w:ascii="Calibri Light" w:hAnsi="Calibri Light"/>
                <w:sz w:val="20"/>
                <w:szCs w:val="20"/>
              </w:rPr>
              <w:t>61 exposed</w:t>
            </w:r>
          </w:p>
          <w:p w14:paraId="018E1868" w14:textId="77777777" w:rsidR="00F2091C" w:rsidRPr="00D8224C" w:rsidRDefault="00F2091C" w:rsidP="00697356">
            <w:pPr>
              <w:rPr>
                <w:rFonts w:ascii="Calibri Light" w:hAnsi="Calibri Light"/>
                <w:sz w:val="20"/>
                <w:szCs w:val="20"/>
              </w:rPr>
            </w:pPr>
            <w:r w:rsidRPr="00D8224C">
              <w:rPr>
                <w:rFonts w:ascii="Calibri Light" w:hAnsi="Calibri Light"/>
                <w:sz w:val="20"/>
                <w:szCs w:val="20"/>
              </w:rPr>
              <w:t>39 non-exposed</w:t>
            </w:r>
          </w:p>
          <w:p w14:paraId="434B0A06" w14:textId="77777777" w:rsidR="00F2091C" w:rsidRDefault="00F2091C" w:rsidP="00697356">
            <w:pPr>
              <w:rPr>
                <w:rFonts w:ascii="Calibri Light" w:hAnsi="Calibri Light"/>
                <w:sz w:val="20"/>
                <w:szCs w:val="20"/>
              </w:rPr>
            </w:pPr>
            <w:r w:rsidRPr="00D8224C">
              <w:rPr>
                <w:rFonts w:ascii="Calibri Light" w:hAnsi="Calibri Light"/>
                <w:sz w:val="20"/>
                <w:szCs w:val="20"/>
              </w:rPr>
              <w:t>(61% exposed)</w:t>
            </w:r>
          </w:p>
          <w:p w14:paraId="30CC6385" w14:textId="77777777" w:rsidR="00F2091C" w:rsidRDefault="00F2091C" w:rsidP="00697356">
            <w:pPr>
              <w:rPr>
                <w:rFonts w:ascii="Calibri Light" w:hAnsi="Calibri Light"/>
                <w:sz w:val="20"/>
                <w:szCs w:val="20"/>
              </w:rPr>
            </w:pPr>
            <w:r>
              <w:rPr>
                <w:rFonts w:ascii="Calibri Light" w:hAnsi="Calibri Light"/>
                <w:sz w:val="20"/>
                <w:szCs w:val="20"/>
              </w:rPr>
              <w:t>65 exposed</w:t>
            </w:r>
          </w:p>
          <w:p w14:paraId="2C12B45E" w14:textId="77777777" w:rsidR="00F2091C" w:rsidRDefault="00F2091C" w:rsidP="00697356">
            <w:pPr>
              <w:rPr>
                <w:rFonts w:ascii="Calibri Light" w:hAnsi="Calibri Light"/>
                <w:sz w:val="20"/>
                <w:szCs w:val="20"/>
              </w:rPr>
            </w:pPr>
            <w:r>
              <w:rPr>
                <w:rFonts w:ascii="Calibri Light" w:hAnsi="Calibri Light"/>
                <w:sz w:val="20"/>
                <w:szCs w:val="20"/>
              </w:rPr>
              <w:lastRenderedPageBreak/>
              <w:t>39 non-exposed</w:t>
            </w:r>
          </w:p>
          <w:p w14:paraId="649E45D3" w14:textId="77777777" w:rsidR="00F2091C" w:rsidRDefault="00F2091C" w:rsidP="00697356">
            <w:pPr>
              <w:rPr>
                <w:rFonts w:ascii="Calibri Light" w:hAnsi="Calibri Light"/>
                <w:sz w:val="20"/>
                <w:szCs w:val="20"/>
              </w:rPr>
            </w:pPr>
            <w:r>
              <w:rPr>
                <w:rFonts w:ascii="Calibri Light" w:hAnsi="Calibri Light"/>
                <w:sz w:val="20"/>
                <w:szCs w:val="20"/>
              </w:rPr>
              <w:t>(63% exposed)</w:t>
            </w:r>
          </w:p>
          <w:p w14:paraId="26E99B07" w14:textId="77777777" w:rsidR="00F2091C" w:rsidRDefault="00F2091C" w:rsidP="00697356">
            <w:pPr>
              <w:rPr>
                <w:rFonts w:ascii="Calibri Light" w:hAnsi="Calibri Light"/>
                <w:sz w:val="20"/>
                <w:szCs w:val="20"/>
              </w:rPr>
            </w:pPr>
            <w:r>
              <w:rPr>
                <w:rFonts w:ascii="Calibri Light" w:hAnsi="Calibri Light"/>
                <w:sz w:val="20"/>
                <w:szCs w:val="20"/>
              </w:rPr>
              <w:t>41 exposed</w:t>
            </w:r>
          </w:p>
          <w:p w14:paraId="6AED1A2E" w14:textId="77777777" w:rsidR="00F2091C" w:rsidRDefault="00F2091C" w:rsidP="00697356">
            <w:pPr>
              <w:rPr>
                <w:rFonts w:ascii="Calibri Light" w:hAnsi="Calibri Light"/>
                <w:sz w:val="20"/>
                <w:szCs w:val="20"/>
              </w:rPr>
            </w:pPr>
            <w:r>
              <w:rPr>
                <w:rFonts w:ascii="Calibri Light" w:hAnsi="Calibri Light"/>
                <w:sz w:val="20"/>
                <w:szCs w:val="20"/>
              </w:rPr>
              <w:t>39 non-exposed</w:t>
            </w:r>
          </w:p>
          <w:p w14:paraId="25125138" w14:textId="77777777" w:rsidR="00F2091C" w:rsidRDefault="00F2091C" w:rsidP="00697356">
            <w:pPr>
              <w:rPr>
                <w:rFonts w:ascii="Calibri Light" w:hAnsi="Calibri Light"/>
                <w:sz w:val="20"/>
                <w:szCs w:val="20"/>
              </w:rPr>
            </w:pPr>
            <w:r>
              <w:rPr>
                <w:rFonts w:ascii="Calibri Light" w:hAnsi="Calibri Light"/>
                <w:sz w:val="20"/>
                <w:szCs w:val="20"/>
              </w:rPr>
              <w:t>(51% exposed)</w:t>
            </w:r>
          </w:p>
          <w:p w14:paraId="4AC2AA95" w14:textId="77777777" w:rsidR="00F2091C" w:rsidRPr="00740D15" w:rsidRDefault="00F2091C" w:rsidP="00697356">
            <w:pPr>
              <w:rPr>
                <w:rFonts w:ascii="Calibri Light" w:hAnsi="Calibri Light"/>
                <w:sz w:val="20"/>
                <w:szCs w:val="20"/>
              </w:rPr>
            </w:pPr>
          </w:p>
          <w:p w14:paraId="2916FCC8" w14:textId="77777777" w:rsidR="00F2091C" w:rsidRDefault="00F2091C" w:rsidP="00697356">
            <w:pPr>
              <w:rPr>
                <w:rFonts w:ascii="Calibri Light" w:hAnsi="Calibri Light"/>
                <w:sz w:val="20"/>
                <w:szCs w:val="20"/>
              </w:rPr>
            </w:pPr>
          </w:p>
          <w:p w14:paraId="71EC58A6" w14:textId="77777777" w:rsidR="00F2091C" w:rsidRDefault="00F2091C" w:rsidP="00697356">
            <w:pPr>
              <w:rPr>
                <w:rFonts w:ascii="Calibri Light" w:hAnsi="Calibri Light"/>
                <w:sz w:val="20"/>
                <w:szCs w:val="20"/>
              </w:rPr>
            </w:pPr>
            <w:r>
              <w:rPr>
                <w:rFonts w:ascii="Calibri Light" w:hAnsi="Calibri Light"/>
                <w:sz w:val="20"/>
                <w:szCs w:val="20"/>
              </w:rPr>
              <w:t>94 exposed</w:t>
            </w:r>
          </w:p>
          <w:p w14:paraId="1311C9E6" w14:textId="77777777" w:rsidR="00F2091C" w:rsidRDefault="00F2091C" w:rsidP="00697356">
            <w:pPr>
              <w:rPr>
                <w:rFonts w:ascii="Calibri Light" w:hAnsi="Calibri Light"/>
                <w:sz w:val="20"/>
                <w:szCs w:val="20"/>
              </w:rPr>
            </w:pPr>
            <w:r>
              <w:rPr>
                <w:rFonts w:ascii="Calibri Light" w:hAnsi="Calibri Light"/>
                <w:sz w:val="20"/>
                <w:szCs w:val="20"/>
              </w:rPr>
              <w:t xml:space="preserve">18 non-exposed  </w:t>
            </w:r>
          </w:p>
          <w:p w14:paraId="2C7B3E1E" w14:textId="77777777" w:rsidR="00F2091C" w:rsidRDefault="00F2091C" w:rsidP="00697356">
            <w:pPr>
              <w:rPr>
                <w:rFonts w:ascii="Calibri Light" w:hAnsi="Calibri Light"/>
                <w:sz w:val="20"/>
                <w:szCs w:val="20"/>
              </w:rPr>
            </w:pPr>
            <w:r>
              <w:rPr>
                <w:rFonts w:ascii="Calibri Light" w:hAnsi="Calibri Light"/>
                <w:sz w:val="20"/>
                <w:szCs w:val="20"/>
              </w:rPr>
              <w:t xml:space="preserve">(84% exposed)  </w:t>
            </w:r>
          </w:p>
          <w:p w14:paraId="0F0ADC45" w14:textId="77777777" w:rsidR="00F2091C" w:rsidRPr="00EE6697" w:rsidRDefault="00F2091C" w:rsidP="00697356">
            <w:pPr>
              <w:rPr>
                <w:rFonts w:ascii="Calibri Light" w:hAnsi="Calibri Light"/>
                <w:sz w:val="20"/>
                <w:szCs w:val="20"/>
              </w:rPr>
            </w:pPr>
          </w:p>
          <w:p w14:paraId="2EB0EE9A" w14:textId="77777777" w:rsidR="00F2091C" w:rsidRDefault="00F2091C" w:rsidP="00697356">
            <w:pPr>
              <w:rPr>
                <w:rFonts w:ascii="Calibri Light" w:hAnsi="Calibri Light"/>
                <w:sz w:val="20"/>
                <w:szCs w:val="20"/>
              </w:rPr>
            </w:pPr>
          </w:p>
          <w:p w14:paraId="54BE51E0" w14:textId="77777777" w:rsidR="00F2091C" w:rsidRDefault="00F2091C" w:rsidP="00697356">
            <w:pPr>
              <w:rPr>
                <w:rFonts w:ascii="Calibri Light" w:hAnsi="Calibri Light"/>
                <w:sz w:val="20"/>
                <w:szCs w:val="20"/>
              </w:rPr>
            </w:pPr>
            <w:r>
              <w:rPr>
                <w:rFonts w:ascii="Calibri Light" w:hAnsi="Calibri Light"/>
                <w:sz w:val="20"/>
                <w:szCs w:val="20"/>
              </w:rPr>
              <w:t>82 exposed</w:t>
            </w:r>
          </w:p>
          <w:p w14:paraId="2457E69A" w14:textId="77777777" w:rsidR="00F2091C" w:rsidRDefault="00F2091C" w:rsidP="00697356">
            <w:pPr>
              <w:rPr>
                <w:rFonts w:ascii="Calibri Light" w:hAnsi="Calibri Light"/>
                <w:sz w:val="20"/>
                <w:szCs w:val="20"/>
              </w:rPr>
            </w:pPr>
            <w:r>
              <w:rPr>
                <w:rFonts w:ascii="Calibri Light" w:hAnsi="Calibri Light"/>
                <w:sz w:val="20"/>
                <w:szCs w:val="20"/>
              </w:rPr>
              <w:t>11 non-exposed</w:t>
            </w:r>
          </w:p>
          <w:p w14:paraId="5B366ED2" w14:textId="77777777" w:rsidR="00F2091C" w:rsidRPr="00EE6697" w:rsidRDefault="00F2091C" w:rsidP="00697356">
            <w:pPr>
              <w:rPr>
                <w:rFonts w:ascii="Calibri Light" w:hAnsi="Calibri Light"/>
                <w:sz w:val="20"/>
                <w:szCs w:val="20"/>
              </w:rPr>
            </w:pPr>
            <w:r>
              <w:rPr>
                <w:rFonts w:ascii="Calibri Light" w:hAnsi="Calibri Light"/>
                <w:sz w:val="20"/>
                <w:szCs w:val="20"/>
              </w:rPr>
              <w:t>(88% exposed)</w:t>
            </w:r>
          </w:p>
        </w:tc>
        <w:tc>
          <w:tcPr>
            <w:tcW w:w="1617" w:type="dxa"/>
            <w:shd w:val="clear" w:color="auto" w:fill="auto"/>
          </w:tcPr>
          <w:p w14:paraId="52465610" w14:textId="77777777" w:rsidR="00F2091C" w:rsidRDefault="00F2091C" w:rsidP="00697356">
            <w:pPr>
              <w:rPr>
                <w:rFonts w:ascii="Calibri Light" w:hAnsi="Calibri Light"/>
                <w:sz w:val="20"/>
                <w:szCs w:val="20"/>
              </w:rPr>
            </w:pPr>
          </w:p>
          <w:p w14:paraId="6F60939A" w14:textId="77777777" w:rsidR="00F2091C" w:rsidRDefault="00F2091C" w:rsidP="00697356">
            <w:pPr>
              <w:rPr>
                <w:rFonts w:ascii="Calibri Light" w:hAnsi="Calibri Light"/>
                <w:sz w:val="20"/>
                <w:szCs w:val="20"/>
              </w:rPr>
            </w:pPr>
            <w:r>
              <w:rPr>
                <w:rFonts w:ascii="Calibri Light" w:hAnsi="Calibri Light"/>
                <w:sz w:val="20"/>
                <w:szCs w:val="20"/>
              </w:rPr>
              <w:t>70 exposed</w:t>
            </w:r>
          </w:p>
          <w:p w14:paraId="670B7B72" w14:textId="77777777" w:rsidR="00F2091C" w:rsidRDefault="00F2091C" w:rsidP="00697356">
            <w:pPr>
              <w:rPr>
                <w:rFonts w:ascii="Calibri Light" w:hAnsi="Calibri Light"/>
                <w:sz w:val="20"/>
                <w:szCs w:val="20"/>
              </w:rPr>
            </w:pPr>
            <w:r>
              <w:rPr>
                <w:rFonts w:ascii="Calibri Light" w:hAnsi="Calibri Light"/>
                <w:sz w:val="20"/>
                <w:szCs w:val="20"/>
              </w:rPr>
              <w:t>59 non-exposed</w:t>
            </w:r>
          </w:p>
          <w:p w14:paraId="3E8BB209" w14:textId="77777777" w:rsidR="00F2091C" w:rsidRDefault="00F2091C" w:rsidP="00697356">
            <w:pPr>
              <w:rPr>
                <w:rFonts w:ascii="Calibri Light" w:hAnsi="Calibri Light"/>
                <w:sz w:val="20"/>
                <w:szCs w:val="20"/>
              </w:rPr>
            </w:pPr>
            <w:r>
              <w:rPr>
                <w:rFonts w:ascii="Calibri Light" w:hAnsi="Calibri Light"/>
                <w:sz w:val="20"/>
                <w:szCs w:val="20"/>
              </w:rPr>
              <w:t>(54% exposed)</w:t>
            </w:r>
          </w:p>
          <w:p w14:paraId="1039D325" w14:textId="77777777" w:rsidR="00F2091C" w:rsidRDefault="00F2091C" w:rsidP="00697356">
            <w:pPr>
              <w:rPr>
                <w:rFonts w:ascii="Calibri Light" w:hAnsi="Calibri Light"/>
                <w:sz w:val="20"/>
                <w:szCs w:val="20"/>
              </w:rPr>
            </w:pPr>
            <w:r>
              <w:rPr>
                <w:rFonts w:ascii="Calibri Light" w:hAnsi="Calibri Light"/>
                <w:sz w:val="20"/>
                <w:szCs w:val="20"/>
              </w:rPr>
              <w:t>63 exposed</w:t>
            </w:r>
          </w:p>
          <w:p w14:paraId="1565FE0C" w14:textId="77777777" w:rsidR="00F2091C" w:rsidRDefault="00F2091C" w:rsidP="00697356">
            <w:pPr>
              <w:rPr>
                <w:rFonts w:ascii="Calibri Light" w:hAnsi="Calibri Light"/>
                <w:sz w:val="20"/>
                <w:szCs w:val="20"/>
              </w:rPr>
            </w:pPr>
            <w:r>
              <w:rPr>
                <w:rFonts w:ascii="Calibri Light" w:hAnsi="Calibri Light"/>
                <w:sz w:val="20"/>
                <w:szCs w:val="20"/>
              </w:rPr>
              <w:lastRenderedPageBreak/>
              <w:t>59 non-exposed</w:t>
            </w:r>
          </w:p>
          <w:p w14:paraId="04CFD067" w14:textId="77777777" w:rsidR="00F2091C" w:rsidRDefault="00F2091C" w:rsidP="00697356">
            <w:pPr>
              <w:rPr>
                <w:rFonts w:ascii="Calibri Light" w:hAnsi="Calibri Light"/>
                <w:sz w:val="20"/>
                <w:szCs w:val="20"/>
              </w:rPr>
            </w:pPr>
            <w:r>
              <w:rPr>
                <w:rFonts w:ascii="Calibri Light" w:hAnsi="Calibri Light"/>
                <w:sz w:val="20"/>
                <w:szCs w:val="20"/>
              </w:rPr>
              <w:t>(52% exposed)</w:t>
            </w:r>
          </w:p>
          <w:p w14:paraId="337AC22E" w14:textId="77777777" w:rsidR="00F2091C" w:rsidRDefault="00F2091C" w:rsidP="00697356">
            <w:pPr>
              <w:rPr>
                <w:rFonts w:ascii="Calibri Light" w:hAnsi="Calibri Light"/>
                <w:sz w:val="20"/>
                <w:szCs w:val="20"/>
              </w:rPr>
            </w:pPr>
            <w:r>
              <w:rPr>
                <w:rFonts w:ascii="Calibri Light" w:hAnsi="Calibri Light"/>
                <w:sz w:val="20"/>
                <w:szCs w:val="20"/>
              </w:rPr>
              <w:t>50 exposed</w:t>
            </w:r>
          </w:p>
          <w:p w14:paraId="0778327C" w14:textId="77777777" w:rsidR="00F2091C" w:rsidRDefault="00F2091C" w:rsidP="00697356">
            <w:pPr>
              <w:rPr>
                <w:rFonts w:ascii="Calibri Light" w:hAnsi="Calibri Light"/>
                <w:sz w:val="20"/>
                <w:szCs w:val="20"/>
              </w:rPr>
            </w:pPr>
            <w:r>
              <w:rPr>
                <w:rFonts w:ascii="Calibri Light" w:hAnsi="Calibri Light"/>
                <w:sz w:val="20"/>
                <w:szCs w:val="20"/>
              </w:rPr>
              <w:t>59 non-exposed</w:t>
            </w:r>
          </w:p>
          <w:p w14:paraId="2935755F" w14:textId="77777777" w:rsidR="00F2091C" w:rsidRDefault="00F2091C" w:rsidP="00697356">
            <w:pPr>
              <w:rPr>
                <w:rFonts w:ascii="Calibri Light" w:hAnsi="Calibri Light"/>
                <w:sz w:val="20"/>
                <w:szCs w:val="20"/>
              </w:rPr>
            </w:pPr>
            <w:r>
              <w:rPr>
                <w:rFonts w:ascii="Calibri Light" w:hAnsi="Calibri Light"/>
                <w:sz w:val="20"/>
                <w:szCs w:val="20"/>
              </w:rPr>
              <w:t>(46% exposed)</w:t>
            </w:r>
          </w:p>
          <w:p w14:paraId="02E48B71" w14:textId="77777777" w:rsidR="00F2091C" w:rsidRPr="00EE6697" w:rsidRDefault="00F2091C" w:rsidP="00697356">
            <w:pPr>
              <w:rPr>
                <w:rFonts w:ascii="Calibri Light" w:hAnsi="Calibri Light"/>
                <w:sz w:val="20"/>
                <w:szCs w:val="20"/>
              </w:rPr>
            </w:pPr>
          </w:p>
          <w:p w14:paraId="14C61DEF" w14:textId="77777777" w:rsidR="00F2091C" w:rsidRDefault="00F2091C" w:rsidP="00697356">
            <w:pPr>
              <w:rPr>
                <w:rFonts w:ascii="Calibri Light" w:hAnsi="Calibri Light"/>
                <w:sz w:val="20"/>
                <w:szCs w:val="20"/>
              </w:rPr>
            </w:pPr>
          </w:p>
          <w:p w14:paraId="0F770FEE" w14:textId="77777777" w:rsidR="00F2091C" w:rsidRDefault="00F2091C" w:rsidP="00697356">
            <w:pPr>
              <w:rPr>
                <w:rFonts w:ascii="Calibri Light" w:hAnsi="Calibri Light"/>
                <w:sz w:val="20"/>
                <w:szCs w:val="20"/>
              </w:rPr>
            </w:pPr>
            <w:r>
              <w:rPr>
                <w:rFonts w:ascii="Calibri Light" w:hAnsi="Calibri Light"/>
                <w:sz w:val="20"/>
                <w:szCs w:val="20"/>
              </w:rPr>
              <w:t>79 exposed</w:t>
            </w:r>
          </w:p>
          <w:p w14:paraId="65AAC71E" w14:textId="77777777" w:rsidR="00F2091C" w:rsidRDefault="00F2091C" w:rsidP="00697356">
            <w:pPr>
              <w:rPr>
                <w:rFonts w:ascii="Calibri Light" w:hAnsi="Calibri Light"/>
                <w:sz w:val="20"/>
                <w:szCs w:val="20"/>
              </w:rPr>
            </w:pPr>
            <w:r>
              <w:rPr>
                <w:rFonts w:ascii="Calibri Light" w:hAnsi="Calibri Light"/>
                <w:sz w:val="20"/>
                <w:szCs w:val="20"/>
              </w:rPr>
              <w:t>35 non-exposed</w:t>
            </w:r>
          </w:p>
          <w:p w14:paraId="63A5C9CD" w14:textId="77777777" w:rsidR="00F2091C" w:rsidRDefault="00F2091C" w:rsidP="00697356">
            <w:pPr>
              <w:rPr>
                <w:rFonts w:ascii="Calibri Light" w:hAnsi="Calibri Light"/>
                <w:sz w:val="20"/>
                <w:szCs w:val="20"/>
              </w:rPr>
            </w:pPr>
            <w:r>
              <w:rPr>
                <w:rFonts w:ascii="Calibri Light" w:hAnsi="Calibri Light"/>
                <w:sz w:val="20"/>
                <w:szCs w:val="20"/>
              </w:rPr>
              <w:t>(69% exposed)</w:t>
            </w:r>
          </w:p>
          <w:p w14:paraId="6A3B99A2" w14:textId="77777777" w:rsidR="00F2091C" w:rsidRPr="00EE6697" w:rsidRDefault="00F2091C" w:rsidP="00697356">
            <w:pPr>
              <w:rPr>
                <w:rFonts w:ascii="Calibri Light" w:hAnsi="Calibri Light"/>
                <w:sz w:val="20"/>
                <w:szCs w:val="20"/>
              </w:rPr>
            </w:pPr>
          </w:p>
          <w:p w14:paraId="0B81C5BB" w14:textId="77777777" w:rsidR="00F2091C" w:rsidRDefault="00F2091C" w:rsidP="00697356">
            <w:pPr>
              <w:rPr>
                <w:rFonts w:ascii="Calibri Light" w:hAnsi="Calibri Light"/>
                <w:sz w:val="20"/>
                <w:szCs w:val="20"/>
              </w:rPr>
            </w:pPr>
          </w:p>
          <w:p w14:paraId="0C8B3D4D" w14:textId="77777777" w:rsidR="00F2091C" w:rsidRDefault="00F2091C" w:rsidP="00697356">
            <w:pPr>
              <w:rPr>
                <w:rFonts w:ascii="Calibri Light" w:hAnsi="Calibri Light"/>
                <w:sz w:val="20"/>
                <w:szCs w:val="20"/>
              </w:rPr>
            </w:pPr>
            <w:r>
              <w:rPr>
                <w:rFonts w:ascii="Calibri Light" w:hAnsi="Calibri Light"/>
                <w:sz w:val="20"/>
                <w:szCs w:val="20"/>
              </w:rPr>
              <w:t>81 exposed</w:t>
            </w:r>
          </w:p>
          <w:p w14:paraId="54BB6673" w14:textId="77777777" w:rsidR="00F2091C" w:rsidRDefault="00F2091C" w:rsidP="00697356">
            <w:pPr>
              <w:rPr>
                <w:rFonts w:ascii="Calibri Light" w:hAnsi="Calibri Light"/>
                <w:sz w:val="20"/>
                <w:szCs w:val="20"/>
              </w:rPr>
            </w:pPr>
            <w:r>
              <w:rPr>
                <w:rFonts w:ascii="Calibri Light" w:hAnsi="Calibri Light"/>
                <w:sz w:val="20"/>
                <w:szCs w:val="20"/>
              </w:rPr>
              <w:t>26 non-exposed</w:t>
            </w:r>
          </w:p>
          <w:p w14:paraId="34561B73" w14:textId="77777777" w:rsidR="00F2091C" w:rsidRPr="00EE6697" w:rsidRDefault="00F2091C" w:rsidP="00697356">
            <w:pPr>
              <w:rPr>
                <w:rFonts w:ascii="Calibri Light" w:hAnsi="Calibri Light"/>
                <w:sz w:val="20"/>
                <w:szCs w:val="20"/>
              </w:rPr>
            </w:pPr>
            <w:r>
              <w:rPr>
                <w:rFonts w:ascii="Calibri Light" w:hAnsi="Calibri Light"/>
                <w:sz w:val="20"/>
                <w:szCs w:val="20"/>
              </w:rPr>
              <w:t>(76% exposed)</w:t>
            </w:r>
          </w:p>
        </w:tc>
        <w:tc>
          <w:tcPr>
            <w:tcW w:w="1527" w:type="dxa"/>
            <w:shd w:val="clear" w:color="auto" w:fill="auto"/>
          </w:tcPr>
          <w:p w14:paraId="6667E42A" w14:textId="77777777" w:rsidR="00F2091C" w:rsidRDefault="00F2091C" w:rsidP="00697356">
            <w:pPr>
              <w:rPr>
                <w:rFonts w:ascii="Calibri Light" w:hAnsi="Calibri Light"/>
                <w:sz w:val="20"/>
              </w:rPr>
            </w:pPr>
            <w:r>
              <w:rPr>
                <w:rFonts w:ascii="Calibri Light" w:hAnsi="Calibri Light"/>
                <w:sz w:val="20"/>
              </w:rPr>
              <w:lastRenderedPageBreak/>
              <w:t>Controls matched for age</w:t>
            </w:r>
          </w:p>
          <w:p w14:paraId="3AA913D9" w14:textId="77777777" w:rsidR="00F2091C" w:rsidRDefault="00F2091C" w:rsidP="00697356">
            <w:pPr>
              <w:rPr>
                <w:rFonts w:ascii="Calibri Light" w:hAnsi="Calibri Light"/>
              </w:rPr>
            </w:pPr>
          </w:p>
          <w:p w14:paraId="036B3797" w14:textId="77777777" w:rsidR="00F2091C" w:rsidRDefault="00F2091C" w:rsidP="00697356">
            <w:pPr>
              <w:rPr>
                <w:rFonts w:ascii="Calibri Light" w:hAnsi="Calibri Light"/>
                <w:sz w:val="20"/>
              </w:rPr>
            </w:pPr>
            <w:r>
              <w:rPr>
                <w:rFonts w:ascii="Calibri Light" w:hAnsi="Calibri Light"/>
                <w:sz w:val="20"/>
              </w:rPr>
              <w:t xml:space="preserve">Additional adjustment for </w:t>
            </w:r>
            <w:r>
              <w:rPr>
                <w:rFonts w:ascii="Calibri Light" w:hAnsi="Calibri Light"/>
                <w:sz w:val="20"/>
              </w:rPr>
              <w:lastRenderedPageBreak/>
              <w:t>BMI, education, smoking (pack years, years since quiting) and marital status</w:t>
            </w:r>
          </w:p>
          <w:p w14:paraId="43404178" w14:textId="77777777" w:rsidR="00F2091C" w:rsidRDefault="00F2091C" w:rsidP="00697356">
            <w:pPr>
              <w:rPr>
                <w:rFonts w:ascii="Calibri Light" w:hAnsi="Calibri Light"/>
                <w:sz w:val="20"/>
              </w:rPr>
            </w:pPr>
          </w:p>
          <w:p w14:paraId="131C797B" w14:textId="77777777" w:rsidR="00F2091C" w:rsidRPr="00D82271" w:rsidRDefault="00F2091C" w:rsidP="00697356">
            <w:pPr>
              <w:rPr>
                <w:rFonts w:ascii="Calibri Light" w:hAnsi="Calibri Light"/>
                <w:sz w:val="20"/>
                <w:szCs w:val="20"/>
              </w:rPr>
            </w:pPr>
            <w:r>
              <w:rPr>
                <w:rFonts w:ascii="Calibri Light" w:hAnsi="Calibri Light"/>
                <w:sz w:val="20"/>
                <w:lang w:val="en-GB"/>
              </w:rPr>
              <w:t xml:space="preserve">ORs for moderate and strenuous activity </w:t>
            </w:r>
            <w:r w:rsidRPr="006B216F">
              <w:rPr>
                <w:rFonts w:ascii="Calibri Light" w:hAnsi="Calibri Light"/>
                <w:sz w:val="20"/>
                <w:lang w:val="en-GB"/>
              </w:rPr>
              <w:t>adjust</w:t>
            </w:r>
            <w:r>
              <w:rPr>
                <w:rFonts w:ascii="Calibri Light" w:hAnsi="Calibri Light"/>
                <w:sz w:val="20"/>
                <w:lang w:val="en-GB"/>
              </w:rPr>
              <w:t>ed for occupational activity and vice versa.</w:t>
            </w:r>
          </w:p>
        </w:tc>
      </w:tr>
    </w:tbl>
    <w:p w14:paraId="2CDF4D71" w14:textId="43166C71" w:rsidR="00F946AC" w:rsidRPr="00732B5B" w:rsidRDefault="00E4260D" w:rsidP="00F946AC">
      <w:pPr>
        <w:rPr>
          <w:rFonts w:ascii="Calibri Light" w:hAnsi="Calibri Light"/>
          <w:sz w:val="22"/>
        </w:rPr>
      </w:pPr>
      <w:r w:rsidRPr="00732B5B">
        <w:rPr>
          <w:rFonts w:ascii="Calibri Light" w:hAnsi="Calibri Light"/>
          <w:sz w:val="22"/>
        </w:rPr>
        <w:lastRenderedPageBreak/>
        <w:t>*Confidence intervals not provided</w:t>
      </w:r>
      <w:r w:rsidR="00EC2452">
        <w:rPr>
          <w:rFonts w:ascii="Calibri Light" w:hAnsi="Calibri Light"/>
          <w:sz w:val="22"/>
        </w:rPr>
        <w:t xml:space="preserve"> by authors.  We have </w:t>
      </w:r>
      <w:r w:rsidRPr="00732B5B">
        <w:rPr>
          <w:rFonts w:ascii="Calibri Light" w:hAnsi="Calibri Light"/>
          <w:sz w:val="22"/>
        </w:rPr>
        <w:t xml:space="preserve">calculated </w:t>
      </w:r>
      <w:r w:rsidR="00EC2452">
        <w:rPr>
          <w:rFonts w:ascii="Calibri Light" w:hAnsi="Calibri Light"/>
          <w:sz w:val="22"/>
        </w:rPr>
        <w:t xml:space="preserve">these </w:t>
      </w:r>
      <w:r w:rsidRPr="00732B5B">
        <w:rPr>
          <w:rFonts w:ascii="Calibri Light" w:hAnsi="Calibri Light"/>
          <w:sz w:val="22"/>
        </w:rPr>
        <w:t>using point estimate and p-value data.</w:t>
      </w:r>
      <w:r w:rsidRPr="00732B5B">
        <w:rPr>
          <w:rFonts w:ascii="Calibri Light" w:hAnsi="Calibri Light"/>
          <w:sz w:val="22"/>
        </w:rPr>
        <w:fldChar w:fldCharType="begin"/>
      </w:r>
      <w:r w:rsidR="000A32DD">
        <w:rPr>
          <w:rFonts w:ascii="Calibri Light" w:hAnsi="Calibri Light"/>
          <w:sz w:val="22"/>
        </w:rPr>
        <w:instrText xml:space="preserve"> ADDIN EN.CITE &lt;EndNote&gt;&lt;Cite&gt;&lt;Author&gt;Altman&lt;/Author&gt;&lt;Year&gt;2011&lt;/Year&gt;&lt;RecNum&gt;1416&lt;/RecNum&gt;&lt;DisplayText&gt;[16]&lt;/DisplayText&gt;&lt;record&gt;&lt;rec-number&gt;1416&lt;/rec-number&gt;&lt;foreign-keys&gt;&lt;key app="EN" db-id="a9aea2ppjd0926esxt3xxaaqvverderp99wx" timestamp="1489567372"&gt;1416&lt;/key&gt;&lt;/foreign-keys&gt;&lt;ref-type name="Journal Article"&gt;17&lt;/ref-type&gt;&lt;contributors&gt;&lt;authors&gt;&lt;author&gt;Altman, Douglas G&lt;/author&gt;&lt;author&gt;Bland, J Martin&lt;/author&gt;&lt;/authors&gt;&lt;/contributors&gt;&lt;titles&gt;&lt;title&gt;How to obtain the confidence interval from a P value&lt;/title&gt;&lt;secondary-title&gt;BMJ : British Medical Journal&lt;/secondary-title&gt;&lt;/titles&gt;&lt;periodical&gt;&lt;full-title&gt;BMJ : British Medical Journal&lt;/full-title&gt;&lt;/periodical&gt;&lt;volume&gt;343&lt;/volume&gt;&lt;dates&gt;&lt;year&gt;2011&lt;/year&gt;&lt;/dates&gt;&lt;urls&gt;&lt;related-urls&gt;&lt;url&gt;http://www.bmj.com/content/bmj/343/bmj.d2090.full.pdf&lt;/url&gt;&lt;/related-urls&gt;&lt;/urls&gt;&lt;electronic-resource-num&gt;10.1136/bmj.d2090&lt;/electronic-resource-num&gt;&lt;/record&gt;&lt;/Cite&gt;&lt;/EndNote&gt;</w:instrText>
      </w:r>
      <w:r w:rsidRPr="00732B5B">
        <w:rPr>
          <w:rFonts w:ascii="Calibri Light" w:hAnsi="Calibri Light"/>
          <w:sz w:val="22"/>
        </w:rPr>
        <w:fldChar w:fldCharType="separate"/>
      </w:r>
      <w:r w:rsidR="000A32DD">
        <w:rPr>
          <w:rFonts w:ascii="Calibri Light" w:hAnsi="Calibri Light"/>
          <w:noProof/>
          <w:sz w:val="22"/>
        </w:rPr>
        <w:t>[16]</w:t>
      </w:r>
      <w:r w:rsidRPr="00732B5B">
        <w:rPr>
          <w:rFonts w:ascii="Calibri Light" w:hAnsi="Calibri Light"/>
          <w:sz w:val="22"/>
        </w:rPr>
        <w:fldChar w:fldCharType="end"/>
      </w:r>
    </w:p>
    <w:p w14:paraId="41295FF2" w14:textId="1A1EBFF5" w:rsidR="00F946AC" w:rsidRPr="003A55A8" w:rsidRDefault="00F946AC" w:rsidP="00F946AC">
      <w:pPr>
        <w:ind w:firstLineChars="100" w:firstLine="240"/>
      </w:pPr>
    </w:p>
    <w:p w14:paraId="0053C357" w14:textId="77777777" w:rsidR="00066B08" w:rsidRDefault="00066B08" w:rsidP="00F946AC">
      <w:pPr>
        <w:rPr>
          <w:rFonts w:ascii="Calibri" w:hAnsi="Calibri"/>
          <w:sz w:val="20"/>
        </w:rPr>
        <w:sectPr w:rsidR="00066B08" w:rsidSect="00C9251D">
          <w:footerReference w:type="default" r:id="rId9"/>
          <w:pgSz w:w="16840" w:h="11900" w:orient="landscape"/>
          <w:pgMar w:top="567" w:right="720" w:bottom="567" w:left="720" w:header="284" w:footer="0" w:gutter="0"/>
          <w:cols w:space="425"/>
          <w:docGrid w:type="lines" w:linePitch="400"/>
        </w:sectPr>
      </w:pPr>
    </w:p>
    <w:p w14:paraId="6BCBB5C3" w14:textId="7BC84E11" w:rsidR="00066B08" w:rsidRPr="00E83FF6" w:rsidRDefault="00F40390" w:rsidP="00066B08">
      <w:pPr>
        <w:jc w:val="both"/>
        <w:rPr>
          <w:rFonts w:asciiTheme="majorHAnsi" w:hAnsiTheme="majorHAnsi"/>
          <w:sz w:val="20"/>
          <w:szCs w:val="20"/>
        </w:rPr>
      </w:pPr>
      <w:r>
        <w:rPr>
          <w:rFonts w:asciiTheme="majorHAnsi" w:hAnsiTheme="majorHAnsi"/>
          <w:b/>
          <w:sz w:val="20"/>
          <w:szCs w:val="20"/>
        </w:rPr>
        <w:lastRenderedPageBreak/>
        <w:t>Table</w:t>
      </w:r>
      <w:r w:rsidR="00066B08" w:rsidRPr="00E83FF6">
        <w:rPr>
          <w:rFonts w:asciiTheme="majorHAnsi" w:hAnsiTheme="majorHAnsi"/>
          <w:b/>
          <w:sz w:val="20"/>
          <w:szCs w:val="20"/>
        </w:rPr>
        <w:t xml:space="preserve"> </w:t>
      </w:r>
      <w:r>
        <w:rPr>
          <w:rFonts w:asciiTheme="majorHAnsi" w:hAnsiTheme="majorHAnsi"/>
          <w:b/>
          <w:sz w:val="20"/>
          <w:szCs w:val="20"/>
        </w:rPr>
        <w:t>S</w:t>
      </w:r>
      <w:r w:rsidR="00846C44">
        <w:rPr>
          <w:rFonts w:asciiTheme="majorHAnsi" w:hAnsiTheme="majorHAnsi"/>
          <w:b/>
          <w:sz w:val="20"/>
          <w:szCs w:val="20"/>
        </w:rPr>
        <w:t>4</w:t>
      </w:r>
      <w:r w:rsidR="00066B08" w:rsidRPr="00E83FF6">
        <w:rPr>
          <w:rFonts w:asciiTheme="majorHAnsi" w:hAnsiTheme="majorHAnsi"/>
          <w:b/>
          <w:sz w:val="20"/>
          <w:szCs w:val="20"/>
        </w:rPr>
        <w:t>: PICOS (Patient/Participant, Intervention, Comparator, Outcome, Study design) criteria for inclusion of studies.</w:t>
      </w:r>
    </w:p>
    <w:tbl>
      <w:tblPr>
        <w:tblStyle w:val="TableGrid"/>
        <w:tblW w:w="9576" w:type="dxa"/>
        <w:tblLook w:val="04A0" w:firstRow="1" w:lastRow="0" w:firstColumn="1" w:lastColumn="0" w:noHBand="0" w:noVBand="1"/>
      </w:tblPr>
      <w:tblGrid>
        <w:gridCol w:w="1749"/>
        <w:gridCol w:w="3925"/>
        <w:gridCol w:w="3902"/>
      </w:tblGrid>
      <w:tr w:rsidR="00066B08" w:rsidRPr="00E83FF6" w14:paraId="30EF80F5" w14:textId="77777777" w:rsidTr="00E83FF6">
        <w:tc>
          <w:tcPr>
            <w:tcW w:w="1749" w:type="dxa"/>
            <w:shd w:val="clear" w:color="auto" w:fill="B6DDE8" w:themeFill="accent5" w:themeFillTint="66"/>
          </w:tcPr>
          <w:p w14:paraId="0108DE9F" w14:textId="77777777" w:rsidR="00066B08" w:rsidRPr="00E83FF6" w:rsidRDefault="00066B08" w:rsidP="001F33BE">
            <w:pPr>
              <w:jc w:val="both"/>
              <w:rPr>
                <w:rFonts w:asciiTheme="majorHAnsi" w:hAnsiTheme="majorHAnsi"/>
                <w:b/>
              </w:rPr>
            </w:pPr>
            <w:r w:rsidRPr="00E83FF6">
              <w:rPr>
                <w:rFonts w:asciiTheme="majorHAnsi" w:hAnsiTheme="majorHAnsi"/>
                <w:b/>
              </w:rPr>
              <w:t>PICOS Element</w:t>
            </w:r>
          </w:p>
        </w:tc>
        <w:tc>
          <w:tcPr>
            <w:tcW w:w="3925" w:type="dxa"/>
            <w:shd w:val="clear" w:color="auto" w:fill="B6DDE8" w:themeFill="accent5" w:themeFillTint="66"/>
          </w:tcPr>
          <w:p w14:paraId="4C513913" w14:textId="77777777" w:rsidR="00066B08" w:rsidRPr="00E83FF6" w:rsidRDefault="00066B08" w:rsidP="001F33BE">
            <w:pPr>
              <w:jc w:val="both"/>
              <w:rPr>
                <w:rFonts w:asciiTheme="majorHAnsi" w:hAnsiTheme="majorHAnsi"/>
                <w:b/>
              </w:rPr>
            </w:pPr>
            <w:r w:rsidRPr="00E83FF6">
              <w:rPr>
                <w:rFonts w:asciiTheme="majorHAnsi" w:hAnsiTheme="majorHAnsi"/>
                <w:b/>
              </w:rPr>
              <w:t>Inclusion Criteria</w:t>
            </w:r>
          </w:p>
        </w:tc>
        <w:tc>
          <w:tcPr>
            <w:tcW w:w="3902" w:type="dxa"/>
            <w:shd w:val="clear" w:color="auto" w:fill="B6DDE8" w:themeFill="accent5" w:themeFillTint="66"/>
          </w:tcPr>
          <w:p w14:paraId="63077A66" w14:textId="77777777" w:rsidR="00066B08" w:rsidRPr="00E83FF6" w:rsidRDefault="00066B08" w:rsidP="001F33BE">
            <w:pPr>
              <w:jc w:val="both"/>
              <w:rPr>
                <w:rFonts w:asciiTheme="majorHAnsi" w:hAnsiTheme="majorHAnsi"/>
                <w:b/>
              </w:rPr>
            </w:pPr>
            <w:r w:rsidRPr="00E83FF6">
              <w:rPr>
                <w:rFonts w:asciiTheme="majorHAnsi" w:hAnsiTheme="majorHAnsi"/>
                <w:b/>
              </w:rPr>
              <w:t>Exclusion Criteria</w:t>
            </w:r>
          </w:p>
        </w:tc>
      </w:tr>
      <w:tr w:rsidR="00066B08" w:rsidRPr="00E83FF6" w14:paraId="026640BB" w14:textId="77777777" w:rsidTr="001F33BE">
        <w:tc>
          <w:tcPr>
            <w:tcW w:w="1749" w:type="dxa"/>
          </w:tcPr>
          <w:p w14:paraId="6F33120A" w14:textId="77777777" w:rsidR="00066B08" w:rsidRPr="00E83FF6" w:rsidRDefault="00066B08" w:rsidP="001F33BE">
            <w:pPr>
              <w:jc w:val="both"/>
              <w:rPr>
                <w:rFonts w:asciiTheme="majorHAnsi" w:hAnsiTheme="majorHAnsi"/>
                <w:i/>
              </w:rPr>
            </w:pPr>
            <w:r w:rsidRPr="00E83FF6">
              <w:rPr>
                <w:rFonts w:asciiTheme="majorHAnsi" w:hAnsiTheme="majorHAnsi"/>
                <w:b/>
                <w:i/>
              </w:rPr>
              <w:t>P</w:t>
            </w:r>
            <w:r w:rsidRPr="00E83FF6">
              <w:rPr>
                <w:rFonts w:asciiTheme="majorHAnsi" w:hAnsiTheme="majorHAnsi"/>
                <w:i/>
              </w:rPr>
              <w:t>articipant</w:t>
            </w:r>
          </w:p>
        </w:tc>
        <w:tc>
          <w:tcPr>
            <w:tcW w:w="3925" w:type="dxa"/>
          </w:tcPr>
          <w:p w14:paraId="1547FE13" w14:textId="77777777" w:rsidR="00066B08" w:rsidRPr="00E83FF6" w:rsidRDefault="00066B08" w:rsidP="001F33BE">
            <w:pPr>
              <w:jc w:val="both"/>
              <w:rPr>
                <w:rFonts w:asciiTheme="majorHAnsi" w:hAnsiTheme="majorHAnsi"/>
              </w:rPr>
            </w:pPr>
            <w:r w:rsidRPr="00E83FF6">
              <w:rPr>
                <w:rFonts w:asciiTheme="majorHAnsi" w:hAnsiTheme="majorHAnsi"/>
              </w:rPr>
              <w:t>Males</w:t>
            </w:r>
          </w:p>
        </w:tc>
        <w:tc>
          <w:tcPr>
            <w:tcW w:w="3902" w:type="dxa"/>
          </w:tcPr>
          <w:p w14:paraId="05EADCDF" w14:textId="77777777" w:rsidR="00066B08" w:rsidRPr="00E83FF6" w:rsidRDefault="00066B08" w:rsidP="001F33BE">
            <w:pPr>
              <w:jc w:val="both"/>
              <w:rPr>
                <w:rFonts w:asciiTheme="majorHAnsi" w:hAnsiTheme="majorHAnsi"/>
              </w:rPr>
            </w:pPr>
            <w:r w:rsidRPr="00E83FF6">
              <w:rPr>
                <w:rFonts w:asciiTheme="majorHAnsi" w:hAnsiTheme="majorHAnsi"/>
              </w:rPr>
              <w:t>Animal studies</w:t>
            </w:r>
          </w:p>
          <w:p w14:paraId="1E2812CF" w14:textId="77777777" w:rsidR="00066B08" w:rsidRPr="00E83FF6" w:rsidRDefault="00066B08" w:rsidP="001F33BE">
            <w:pPr>
              <w:jc w:val="both"/>
              <w:rPr>
                <w:rFonts w:asciiTheme="majorHAnsi" w:hAnsiTheme="majorHAnsi"/>
              </w:rPr>
            </w:pPr>
          </w:p>
        </w:tc>
      </w:tr>
      <w:tr w:rsidR="00066B08" w:rsidRPr="00E83FF6" w14:paraId="7B6F4AD4" w14:textId="77777777" w:rsidTr="001F33BE">
        <w:tc>
          <w:tcPr>
            <w:tcW w:w="1749" w:type="dxa"/>
          </w:tcPr>
          <w:p w14:paraId="27CDFBE2" w14:textId="77777777" w:rsidR="00066B08" w:rsidRPr="00E83FF6" w:rsidRDefault="00066B08" w:rsidP="001F33BE">
            <w:pPr>
              <w:jc w:val="both"/>
              <w:rPr>
                <w:rFonts w:asciiTheme="majorHAnsi" w:hAnsiTheme="majorHAnsi"/>
                <w:i/>
              </w:rPr>
            </w:pPr>
            <w:r w:rsidRPr="00E83FF6">
              <w:rPr>
                <w:rFonts w:asciiTheme="majorHAnsi" w:hAnsiTheme="majorHAnsi"/>
                <w:b/>
                <w:i/>
              </w:rPr>
              <w:t>I</w:t>
            </w:r>
            <w:r w:rsidRPr="00E83FF6">
              <w:rPr>
                <w:rFonts w:asciiTheme="majorHAnsi" w:hAnsiTheme="majorHAnsi"/>
                <w:i/>
              </w:rPr>
              <w:t xml:space="preserve">ntervention </w:t>
            </w:r>
          </w:p>
          <w:p w14:paraId="2444DE8E" w14:textId="77777777" w:rsidR="00066B08" w:rsidRPr="00E83FF6" w:rsidRDefault="00066B08" w:rsidP="001F33BE">
            <w:pPr>
              <w:jc w:val="both"/>
              <w:rPr>
                <w:rFonts w:asciiTheme="majorHAnsi" w:hAnsiTheme="majorHAnsi"/>
                <w:i/>
              </w:rPr>
            </w:pPr>
            <w:r w:rsidRPr="00E83FF6">
              <w:rPr>
                <w:rFonts w:asciiTheme="majorHAnsi" w:hAnsiTheme="majorHAnsi"/>
                <w:i/>
              </w:rPr>
              <w:t>(i)</w:t>
            </w:r>
          </w:p>
        </w:tc>
        <w:tc>
          <w:tcPr>
            <w:tcW w:w="3925" w:type="dxa"/>
          </w:tcPr>
          <w:p w14:paraId="011AA2B7" w14:textId="77777777" w:rsidR="00066B08" w:rsidRPr="00E83FF6" w:rsidRDefault="00066B08" w:rsidP="001F33BE">
            <w:pPr>
              <w:jc w:val="both"/>
              <w:rPr>
                <w:rFonts w:asciiTheme="majorHAnsi" w:hAnsiTheme="majorHAnsi"/>
              </w:rPr>
            </w:pPr>
          </w:p>
          <w:p w14:paraId="75E0F1A3" w14:textId="77777777" w:rsidR="00066B08" w:rsidRPr="00E83FF6" w:rsidRDefault="00066B08" w:rsidP="001F33BE">
            <w:pPr>
              <w:jc w:val="both"/>
              <w:rPr>
                <w:rFonts w:asciiTheme="majorHAnsi" w:hAnsiTheme="majorHAnsi"/>
              </w:rPr>
            </w:pPr>
            <w:r w:rsidRPr="00E83FF6">
              <w:rPr>
                <w:rFonts w:asciiTheme="majorHAnsi" w:hAnsiTheme="majorHAnsi"/>
              </w:rPr>
              <w:t xml:space="preserve">Intensity- moderate-strenuous </w:t>
            </w:r>
          </w:p>
        </w:tc>
        <w:tc>
          <w:tcPr>
            <w:tcW w:w="3902" w:type="dxa"/>
          </w:tcPr>
          <w:p w14:paraId="51A2EC08" w14:textId="77777777" w:rsidR="00066B08" w:rsidRPr="00E83FF6" w:rsidRDefault="00066B08" w:rsidP="001F33BE">
            <w:pPr>
              <w:jc w:val="both"/>
              <w:rPr>
                <w:rFonts w:asciiTheme="majorHAnsi" w:hAnsiTheme="majorHAnsi"/>
              </w:rPr>
            </w:pPr>
          </w:p>
          <w:p w14:paraId="7245D0FC" w14:textId="77777777" w:rsidR="00066B08" w:rsidRPr="00E83FF6" w:rsidRDefault="00066B08" w:rsidP="001F33BE">
            <w:pPr>
              <w:jc w:val="both"/>
              <w:rPr>
                <w:rFonts w:asciiTheme="majorHAnsi" w:hAnsiTheme="majorHAnsi"/>
              </w:rPr>
            </w:pPr>
          </w:p>
        </w:tc>
      </w:tr>
      <w:tr w:rsidR="00066B08" w:rsidRPr="00E83FF6" w14:paraId="626F1B4C" w14:textId="77777777" w:rsidTr="001F33BE">
        <w:tc>
          <w:tcPr>
            <w:tcW w:w="1749" w:type="dxa"/>
          </w:tcPr>
          <w:p w14:paraId="7796ADCF" w14:textId="77777777" w:rsidR="00066B08" w:rsidRPr="00E83FF6" w:rsidRDefault="00066B08" w:rsidP="001F33BE">
            <w:pPr>
              <w:jc w:val="both"/>
              <w:rPr>
                <w:rFonts w:asciiTheme="majorHAnsi" w:hAnsiTheme="majorHAnsi"/>
                <w:b/>
                <w:i/>
              </w:rPr>
            </w:pPr>
            <w:r w:rsidRPr="00E83FF6">
              <w:rPr>
                <w:rFonts w:asciiTheme="majorHAnsi" w:hAnsiTheme="majorHAnsi"/>
                <w:i/>
              </w:rPr>
              <w:t xml:space="preserve"> (ii)</w:t>
            </w:r>
          </w:p>
        </w:tc>
        <w:tc>
          <w:tcPr>
            <w:tcW w:w="3925" w:type="dxa"/>
          </w:tcPr>
          <w:p w14:paraId="6A96D5B5" w14:textId="77777777" w:rsidR="00066B08" w:rsidRPr="00E83FF6" w:rsidRDefault="00066B08" w:rsidP="001F33BE">
            <w:pPr>
              <w:jc w:val="both"/>
              <w:rPr>
                <w:rFonts w:asciiTheme="majorHAnsi" w:hAnsiTheme="majorHAnsi"/>
              </w:rPr>
            </w:pPr>
            <w:r w:rsidRPr="00E83FF6">
              <w:rPr>
                <w:rFonts w:asciiTheme="majorHAnsi" w:hAnsiTheme="majorHAnsi"/>
              </w:rPr>
              <w:t>Frequency- e.g. &gt;5 days/wk</w:t>
            </w:r>
          </w:p>
        </w:tc>
        <w:tc>
          <w:tcPr>
            <w:tcW w:w="3902" w:type="dxa"/>
          </w:tcPr>
          <w:p w14:paraId="3791762B" w14:textId="77777777" w:rsidR="00066B08" w:rsidRPr="00E83FF6" w:rsidRDefault="00066B08" w:rsidP="001F33BE">
            <w:pPr>
              <w:jc w:val="both"/>
              <w:rPr>
                <w:rFonts w:asciiTheme="majorHAnsi" w:hAnsiTheme="majorHAnsi"/>
              </w:rPr>
            </w:pPr>
          </w:p>
        </w:tc>
      </w:tr>
      <w:tr w:rsidR="00066B08" w:rsidRPr="00E83FF6" w14:paraId="4BC4A14B" w14:textId="77777777" w:rsidTr="001F33BE">
        <w:tc>
          <w:tcPr>
            <w:tcW w:w="1749" w:type="dxa"/>
          </w:tcPr>
          <w:p w14:paraId="5B771DFB" w14:textId="77777777" w:rsidR="00066B08" w:rsidRPr="00E83FF6" w:rsidRDefault="00066B08" w:rsidP="001F33BE">
            <w:pPr>
              <w:jc w:val="both"/>
              <w:rPr>
                <w:rFonts w:asciiTheme="majorHAnsi" w:hAnsiTheme="majorHAnsi"/>
                <w:i/>
              </w:rPr>
            </w:pPr>
            <w:r w:rsidRPr="00E83FF6">
              <w:rPr>
                <w:rFonts w:asciiTheme="majorHAnsi" w:hAnsiTheme="majorHAnsi"/>
                <w:i/>
              </w:rPr>
              <w:t>(iii)</w:t>
            </w:r>
          </w:p>
        </w:tc>
        <w:tc>
          <w:tcPr>
            <w:tcW w:w="3925" w:type="dxa"/>
          </w:tcPr>
          <w:p w14:paraId="03C60B31" w14:textId="77777777" w:rsidR="00066B08" w:rsidRPr="00E83FF6" w:rsidRDefault="00066B08" w:rsidP="001F33BE">
            <w:pPr>
              <w:jc w:val="both"/>
              <w:rPr>
                <w:rFonts w:asciiTheme="majorHAnsi" w:hAnsiTheme="majorHAnsi"/>
              </w:rPr>
            </w:pPr>
            <w:r w:rsidRPr="00E83FF6">
              <w:rPr>
                <w:rFonts w:asciiTheme="majorHAnsi" w:hAnsiTheme="majorHAnsi"/>
              </w:rPr>
              <w:t>Duration- e.g. 1h/day</w:t>
            </w:r>
          </w:p>
        </w:tc>
        <w:tc>
          <w:tcPr>
            <w:tcW w:w="3902" w:type="dxa"/>
          </w:tcPr>
          <w:p w14:paraId="5FA80495" w14:textId="77777777" w:rsidR="00066B08" w:rsidRPr="00E83FF6" w:rsidRDefault="00066B08" w:rsidP="001F33BE">
            <w:pPr>
              <w:jc w:val="both"/>
              <w:rPr>
                <w:rFonts w:asciiTheme="majorHAnsi" w:hAnsiTheme="majorHAnsi"/>
              </w:rPr>
            </w:pPr>
          </w:p>
        </w:tc>
      </w:tr>
      <w:tr w:rsidR="00066B08" w:rsidRPr="00E83FF6" w14:paraId="47C357D1" w14:textId="77777777" w:rsidTr="001F33BE">
        <w:tc>
          <w:tcPr>
            <w:tcW w:w="1749" w:type="dxa"/>
          </w:tcPr>
          <w:p w14:paraId="516C99EE" w14:textId="77777777" w:rsidR="00066B08" w:rsidRPr="00E83FF6" w:rsidRDefault="00066B08" w:rsidP="001F33BE">
            <w:pPr>
              <w:jc w:val="both"/>
              <w:rPr>
                <w:rFonts w:asciiTheme="majorHAnsi" w:hAnsiTheme="majorHAnsi"/>
                <w:i/>
              </w:rPr>
            </w:pPr>
            <w:r w:rsidRPr="00E83FF6">
              <w:rPr>
                <w:rFonts w:asciiTheme="majorHAnsi" w:hAnsiTheme="majorHAnsi"/>
                <w:b/>
                <w:i/>
              </w:rPr>
              <w:t>C</w:t>
            </w:r>
            <w:r w:rsidRPr="00E83FF6">
              <w:rPr>
                <w:rFonts w:asciiTheme="majorHAnsi" w:hAnsiTheme="majorHAnsi"/>
                <w:i/>
              </w:rPr>
              <w:t xml:space="preserve">omparator </w:t>
            </w:r>
          </w:p>
          <w:p w14:paraId="4E5A1793" w14:textId="77777777" w:rsidR="00066B08" w:rsidRPr="00E83FF6" w:rsidRDefault="00066B08" w:rsidP="001F33BE">
            <w:pPr>
              <w:jc w:val="both"/>
              <w:rPr>
                <w:rFonts w:asciiTheme="majorHAnsi" w:hAnsiTheme="majorHAnsi"/>
                <w:i/>
              </w:rPr>
            </w:pPr>
            <w:r w:rsidRPr="00E83FF6">
              <w:rPr>
                <w:rFonts w:asciiTheme="majorHAnsi" w:hAnsiTheme="majorHAnsi"/>
                <w:i/>
              </w:rPr>
              <w:t>(i)</w:t>
            </w:r>
          </w:p>
        </w:tc>
        <w:tc>
          <w:tcPr>
            <w:tcW w:w="3925" w:type="dxa"/>
          </w:tcPr>
          <w:p w14:paraId="7147539E" w14:textId="77777777" w:rsidR="00066B08" w:rsidRPr="00E83FF6" w:rsidRDefault="00066B08" w:rsidP="001F33BE">
            <w:pPr>
              <w:jc w:val="both"/>
              <w:rPr>
                <w:rFonts w:asciiTheme="majorHAnsi" w:hAnsiTheme="majorHAnsi"/>
              </w:rPr>
            </w:pPr>
          </w:p>
          <w:p w14:paraId="585FBFD8" w14:textId="77777777" w:rsidR="00066B08" w:rsidRPr="00E83FF6" w:rsidRDefault="00066B08" w:rsidP="001F33BE">
            <w:pPr>
              <w:jc w:val="both"/>
              <w:rPr>
                <w:rFonts w:asciiTheme="majorHAnsi" w:hAnsiTheme="majorHAnsi"/>
              </w:rPr>
            </w:pPr>
            <w:r w:rsidRPr="00E83FF6">
              <w:rPr>
                <w:rFonts w:asciiTheme="majorHAnsi" w:hAnsiTheme="majorHAnsi"/>
              </w:rPr>
              <w:t>Intensity- sedentary-light</w:t>
            </w:r>
          </w:p>
        </w:tc>
        <w:tc>
          <w:tcPr>
            <w:tcW w:w="3902" w:type="dxa"/>
          </w:tcPr>
          <w:p w14:paraId="6C4FAD97" w14:textId="77777777" w:rsidR="00066B08" w:rsidRPr="00E83FF6" w:rsidRDefault="00066B08" w:rsidP="001F33BE">
            <w:pPr>
              <w:jc w:val="both"/>
              <w:rPr>
                <w:rFonts w:asciiTheme="majorHAnsi" w:hAnsiTheme="majorHAnsi"/>
              </w:rPr>
            </w:pPr>
          </w:p>
        </w:tc>
      </w:tr>
      <w:tr w:rsidR="00066B08" w:rsidRPr="00E83FF6" w14:paraId="3FDF26CB" w14:textId="77777777" w:rsidTr="001F33BE">
        <w:tc>
          <w:tcPr>
            <w:tcW w:w="1749" w:type="dxa"/>
          </w:tcPr>
          <w:p w14:paraId="2C0CBE60" w14:textId="77777777" w:rsidR="00066B08" w:rsidRPr="00E83FF6" w:rsidRDefault="00066B08" w:rsidP="001F33BE">
            <w:pPr>
              <w:jc w:val="both"/>
              <w:rPr>
                <w:rFonts w:asciiTheme="majorHAnsi" w:hAnsiTheme="majorHAnsi"/>
                <w:b/>
                <w:i/>
              </w:rPr>
            </w:pPr>
            <w:r w:rsidRPr="00E83FF6">
              <w:rPr>
                <w:rFonts w:asciiTheme="majorHAnsi" w:hAnsiTheme="majorHAnsi"/>
                <w:i/>
              </w:rPr>
              <w:t xml:space="preserve"> (ii)</w:t>
            </w:r>
          </w:p>
        </w:tc>
        <w:tc>
          <w:tcPr>
            <w:tcW w:w="3925" w:type="dxa"/>
          </w:tcPr>
          <w:p w14:paraId="7FF02D5B" w14:textId="77777777" w:rsidR="00066B08" w:rsidRPr="00E83FF6" w:rsidRDefault="00066B08" w:rsidP="001F33BE">
            <w:pPr>
              <w:jc w:val="both"/>
              <w:rPr>
                <w:rFonts w:asciiTheme="majorHAnsi" w:hAnsiTheme="majorHAnsi"/>
              </w:rPr>
            </w:pPr>
            <w:r w:rsidRPr="00E83FF6">
              <w:rPr>
                <w:rFonts w:asciiTheme="majorHAnsi" w:hAnsiTheme="majorHAnsi"/>
              </w:rPr>
              <w:t>Frequency- e.g. &lt; 5 days/wk</w:t>
            </w:r>
          </w:p>
        </w:tc>
        <w:tc>
          <w:tcPr>
            <w:tcW w:w="3902" w:type="dxa"/>
          </w:tcPr>
          <w:p w14:paraId="3C08FD03" w14:textId="77777777" w:rsidR="00066B08" w:rsidRPr="00E83FF6" w:rsidRDefault="00066B08" w:rsidP="001F33BE">
            <w:pPr>
              <w:jc w:val="both"/>
              <w:rPr>
                <w:rFonts w:asciiTheme="majorHAnsi" w:hAnsiTheme="majorHAnsi"/>
              </w:rPr>
            </w:pPr>
          </w:p>
        </w:tc>
      </w:tr>
      <w:tr w:rsidR="00066B08" w:rsidRPr="00E83FF6" w14:paraId="5E1B0756" w14:textId="77777777" w:rsidTr="001F33BE">
        <w:tc>
          <w:tcPr>
            <w:tcW w:w="1749" w:type="dxa"/>
          </w:tcPr>
          <w:p w14:paraId="6EE01741" w14:textId="77777777" w:rsidR="00066B08" w:rsidRPr="00E83FF6" w:rsidRDefault="00066B08" w:rsidP="001F33BE">
            <w:pPr>
              <w:jc w:val="both"/>
              <w:rPr>
                <w:rFonts w:asciiTheme="majorHAnsi" w:hAnsiTheme="majorHAnsi"/>
                <w:i/>
              </w:rPr>
            </w:pPr>
            <w:r w:rsidRPr="00E83FF6">
              <w:rPr>
                <w:rFonts w:asciiTheme="majorHAnsi" w:hAnsiTheme="majorHAnsi"/>
                <w:i/>
              </w:rPr>
              <w:t>(iii)</w:t>
            </w:r>
          </w:p>
        </w:tc>
        <w:tc>
          <w:tcPr>
            <w:tcW w:w="3925" w:type="dxa"/>
          </w:tcPr>
          <w:p w14:paraId="25E90CD4" w14:textId="77777777" w:rsidR="00066B08" w:rsidRPr="00E83FF6" w:rsidRDefault="00066B08" w:rsidP="001F33BE">
            <w:pPr>
              <w:jc w:val="both"/>
              <w:rPr>
                <w:rFonts w:asciiTheme="majorHAnsi" w:hAnsiTheme="majorHAnsi"/>
              </w:rPr>
            </w:pPr>
            <w:r w:rsidRPr="00E83FF6">
              <w:rPr>
                <w:rFonts w:asciiTheme="majorHAnsi" w:hAnsiTheme="majorHAnsi"/>
              </w:rPr>
              <w:t>Duration- e.g. &lt;1h/day</w:t>
            </w:r>
          </w:p>
        </w:tc>
        <w:tc>
          <w:tcPr>
            <w:tcW w:w="3902" w:type="dxa"/>
          </w:tcPr>
          <w:p w14:paraId="789DF05D" w14:textId="77777777" w:rsidR="00066B08" w:rsidRPr="00E83FF6" w:rsidRDefault="00066B08" w:rsidP="001F33BE">
            <w:pPr>
              <w:jc w:val="both"/>
              <w:rPr>
                <w:rFonts w:asciiTheme="majorHAnsi" w:hAnsiTheme="majorHAnsi"/>
              </w:rPr>
            </w:pPr>
          </w:p>
        </w:tc>
      </w:tr>
      <w:tr w:rsidR="00066B08" w:rsidRPr="00E83FF6" w14:paraId="04094AF4" w14:textId="77777777" w:rsidTr="001F33BE">
        <w:tc>
          <w:tcPr>
            <w:tcW w:w="1749" w:type="dxa"/>
          </w:tcPr>
          <w:p w14:paraId="4DF54948" w14:textId="77777777" w:rsidR="00066B08" w:rsidRPr="00E83FF6" w:rsidRDefault="00066B08" w:rsidP="001F33BE">
            <w:pPr>
              <w:jc w:val="both"/>
              <w:rPr>
                <w:rFonts w:asciiTheme="majorHAnsi" w:hAnsiTheme="majorHAnsi"/>
                <w:i/>
              </w:rPr>
            </w:pPr>
            <w:r w:rsidRPr="00E83FF6">
              <w:rPr>
                <w:rFonts w:asciiTheme="majorHAnsi" w:hAnsiTheme="majorHAnsi"/>
                <w:b/>
                <w:i/>
              </w:rPr>
              <w:t>O</w:t>
            </w:r>
            <w:r w:rsidRPr="00E83FF6">
              <w:rPr>
                <w:rFonts w:asciiTheme="majorHAnsi" w:hAnsiTheme="majorHAnsi"/>
                <w:i/>
              </w:rPr>
              <w:t xml:space="preserve">utcome </w:t>
            </w:r>
          </w:p>
          <w:p w14:paraId="56091D3B" w14:textId="77777777" w:rsidR="00066B08" w:rsidRPr="00E83FF6" w:rsidRDefault="00066B08" w:rsidP="001F33BE">
            <w:pPr>
              <w:jc w:val="both"/>
              <w:rPr>
                <w:rFonts w:asciiTheme="majorHAnsi" w:hAnsiTheme="majorHAnsi"/>
                <w:i/>
              </w:rPr>
            </w:pPr>
            <w:r w:rsidRPr="00E83FF6">
              <w:rPr>
                <w:rFonts w:asciiTheme="majorHAnsi" w:hAnsiTheme="majorHAnsi"/>
                <w:i/>
              </w:rPr>
              <w:t>(i)</w:t>
            </w:r>
          </w:p>
        </w:tc>
        <w:tc>
          <w:tcPr>
            <w:tcW w:w="3925" w:type="dxa"/>
          </w:tcPr>
          <w:p w14:paraId="36B3449D" w14:textId="77777777" w:rsidR="00066B08" w:rsidRPr="00E83FF6" w:rsidRDefault="00066B08" w:rsidP="001F33BE">
            <w:pPr>
              <w:jc w:val="both"/>
              <w:rPr>
                <w:rFonts w:asciiTheme="majorHAnsi" w:hAnsiTheme="majorHAnsi"/>
              </w:rPr>
            </w:pPr>
          </w:p>
          <w:p w14:paraId="165C0F42" w14:textId="77777777" w:rsidR="00066B08" w:rsidRPr="00E83FF6" w:rsidRDefault="00066B08" w:rsidP="001F33BE">
            <w:pPr>
              <w:jc w:val="both"/>
              <w:rPr>
                <w:rFonts w:asciiTheme="majorHAnsi" w:hAnsiTheme="majorHAnsi"/>
              </w:rPr>
            </w:pPr>
            <w:r w:rsidRPr="00E83FF6">
              <w:rPr>
                <w:rFonts w:asciiTheme="majorHAnsi" w:hAnsiTheme="majorHAnsi"/>
              </w:rPr>
              <w:t>Any testicular cancer</w:t>
            </w:r>
          </w:p>
        </w:tc>
        <w:tc>
          <w:tcPr>
            <w:tcW w:w="3902" w:type="dxa"/>
          </w:tcPr>
          <w:p w14:paraId="64C210BF" w14:textId="77777777" w:rsidR="00066B08" w:rsidRPr="00E83FF6" w:rsidRDefault="00066B08" w:rsidP="001F33BE">
            <w:pPr>
              <w:jc w:val="both"/>
              <w:rPr>
                <w:rFonts w:asciiTheme="majorHAnsi" w:hAnsiTheme="majorHAnsi"/>
              </w:rPr>
            </w:pPr>
          </w:p>
        </w:tc>
      </w:tr>
      <w:tr w:rsidR="00066B08" w:rsidRPr="00E83FF6" w14:paraId="7512C689" w14:textId="77777777" w:rsidTr="001F33BE">
        <w:tc>
          <w:tcPr>
            <w:tcW w:w="1749" w:type="dxa"/>
          </w:tcPr>
          <w:p w14:paraId="738D24C4" w14:textId="77777777" w:rsidR="00066B08" w:rsidRPr="00E83FF6" w:rsidRDefault="00066B08" w:rsidP="001F33BE">
            <w:pPr>
              <w:jc w:val="both"/>
              <w:rPr>
                <w:rFonts w:asciiTheme="majorHAnsi" w:hAnsiTheme="majorHAnsi"/>
                <w:b/>
                <w:i/>
              </w:rPr>
            </w:pPr>
            <w:r w:rsidRPr="00E83FF6">
              <w:rPr>
                <w:rFonts w:asciiTheme="majorHAnsi" w:hAnsiTheme="majorHAnsi"/>
                <w:i/>
              </w:rPr>
              <w:t xml:space="preserve"> (ii)</w:t>
            </w:r>
          </w:p>
        </w:tc>
        <w:tc>
          <w:tcPr>
            <w:tcW w:w="3925" w:type="dxa"/>
          </w:tcPr>
          <w:p w14:paraId="08C860E7" w14:textId="77777777" w:rsidR="00066B08" w:rsidRPr="00E83FF6" w:rsidRDefault="00066B08" w:rsidP="001F33BE">
            <w:pPr>
              <w:jc w:val="both"/>
              <w:rPr>
                <w:rFonts w:asciiTheme="majorHAnsi" w:hAnsiTheme="majorHAnsi"/>
              </w:rPr>
            </w:pPr>
            <w:r w:rsidRPr="00E83FF6">
              <w:rPr>
                <w:rFonts w:asciiTheme="majorHAnsi" w:hAnsiTheme="majorHAnsi"/>
              </w:rPr>
              <w:t>Seminoma</w:t>
            </w:r>
          </w:p>
        </w:tc>
        <w:tc>
          <w:tcPr>
            <w:tcW w:w="3902" w:type="dxa"/>
          </w:tcPr>
          <w:p w14:paraId="0A3A2E66" w14:textId="77777777" w:rsidR="00066B08" w:rsidRPr="00E83FF6" w:rsidRDefault="00066B08" w:rsidP="001F33BE">
            <w:pPr>
              <w:jc w:val="both"/>
              <w:rPr>
                <w:rFonts w:asciiTheme="majorHAnsi" w:hAnsiTheme="majorHAnsi"/>
              </w:rPr>
            </w:pPr>
            <w:r w:rsidRPr="00E83FF6">
              <w:rPr>
                <w:rFonts w:asciiTheme="majorHAnsi" w:hAnsiTheme="majorHAnsi"/>
              </w:rPr>
              <w:t>Non-seminoma</w:t>
            </w:r>
          </w:p>
        </w:tc>
      </w:tr>
      <w:tr w:rsidR="00066B08" w:rsidRPr="00E83FF6" w14:paraId="6776B116" w14:textId="77777777" w:rsidTr="001F33BE">
        <w:tc>
          <w:tcPr>
            <w:tcW w:w="1749" w:type="dxa"/>
          </w:tcPr>
          <w:p w14:paraId="6C575A8C" w14:textId="77777777" w:rsidR="00066B08" w:rsidRPr="00E83FF6" w:rsidRDefault="00066B08" w:rsidP="001F33BE">
            <w:pPr>
              <w:jc w:val="both"/>
              <w:rPr>
                <w:rFonts w:asciiTheme="majorHAnsi" w:hAnsiTheme="majorHAnsi"/>
                <w:b/>
                <w:i/>
              </w:rPr>
            </w:pPr>
            <w:r w:rsidRPr="00E83FF6">
              <w:rPr>
                <w:rFonts w:asciiTheme="majorHAnsi" w:hAnsiTheme="majorHAnsi"/>
                <w:i/>
              </w:rPr>
              <w:t xml:space="preserve"> (iii)</w:t>
            </w:r>
          </w:p>
        </w:tc>
        <w:tc>
          <w:tcPr>
            <w:tcW w:w="3925" w:type="dxa"/>
          </w:tcPr>
          <w:p w14:paraId="6E399289" w14:textId="77777777" w:rsidR="00066B08" w:rsidRPr="00E83FF6" w:rsidRDefault="00066B08" w:rsidP="001F33BE">
            <w:pPr>
              <w:jc w:val="both"/>
              <w:rPr>
                <w:rFonts w:asciiTheme="majorHAnsi" w:hAnsiTheme="majorHAnsi"/>
              </w:rPr>
            </w:pPr>
            <w:r w:rsidRPr="00E83FF6">
              <w:rPr>
                <w:rFonts w:asciiTheme="majorHAnsi" w:hAnsiTheme="majorHAnsi"/>
              </w:rPr>
              <w:t>Non-seminoma</w:t>
            </w:r>
          </w:p>
        </w:tc>
        <w:tc>
          <w:tcPr>
            <w:tcW w:w="3902" w:type="dxa"/>
          </w:tcPr>
          <w:p w14:paraId="31B77E58" w14:textId="77777777" w:rsidR="00066B08" w:rsidRPr="00E83FF6" w:rsidRDefault="00066B08" w:rsidP="001F33BE">
            <w:pPr>
              <w:jc w:val="both"/>
              <w:rPr>
                <w:rFonts w:asciiTheme="majorHAnsi" w:hAnsiTheme="majorHAnsi"/>
              </w:rPr>
            </w:pPr>
            <w:r w:rsidRPr="00E83FF6">
              <w:rPr>
                <w:rFonts w:asciiTheme="majorHAnsi" w:hAnsiTheme="majorHAnsi"/>
              </w:rPr>
              <w:t>Seminoma</w:t>
            </w:r>
          </w:p>
        </w:tc>
      </w:tr>
      <w:tr w:rsidR="00066B08" w:rsidRPr="00E83FF6" w14:paraId="11B75269" w14:textId="77777777" w:rsidTr="001F33BE">
        <w:tc>
          <w:tcPr>
            <w:tcW w:w="1749" w:type="dxa"/>
          </w:tcPr>
          <w:p w14:paraId="4F747EE5" w14:textId="77777777" w:rsidR="00066B08" w:rsidRPr="00E83FF6" w:rsidRDefault="00066B08" w:rsidP="001F33BE">
            <w:pPr>
              <w:jc w:val="both"/>
              <w:rPr>
                <w:rFonts w:asciiTheme="majorHAnsi" w:hAnsiTheme="majorHAnsi"/>
                <w:i/>
              </w:rPr>
            </w:pPr>
            <w:r w:rsidRPr="00E83FF6">
              <w:rPr>
                <w:rFonts w:asciiTheme="majorHAnsi" w:hAnsiTheme="majorHAnsi"/>
                <w:b/>
                <w:i/>
              </w:rPr>
              <w:t>S</w:t>
            </w:r>
            <w:r w:rsidRPr="00E83FF6">
              <w:rPr>
                <w:rFonts w:asciiTheme="majorHAnsi" w:hAnsiTheme="majorHAnsi"/>
                <w:i/>
              </w:rPr>
              <w:t>tudy design</w:t>
            </w:r>
          </w:p>
        </w:tc>
        <w:tc>
          <w:tcPr>
            <w:tcW w:w="3925" w:type="dxa"/>
          </w:tcPr>
          <w:p w14:paraId="4334F23B" w14:textId="77777777" w:rsidR="00066B08" w:rsidRPr="00E83FF6" w:rsidRDefault="00066B08" w:rsidP="001F33BE">
            <w:pPr>
              <w:jc w:val="both"/>
              <w:rPr>
                <w:rFonts w:asciiTheme="majorHAnsi" w:hAnsiTheme="majorHAnsi"/>
              </w:rPr>
            </w:pPr>
            <w:r w:rsidRPr="00E83FF6">
              <w:rPr>
                <w:rFonts w:asciiTheme="majorHAnsi" w:hAnsiTheme="majorHAnsi"/>
              </w:rPr>
              <w:t>No limit placed on initial search criteria</w:t>
            </w:r>
          </w:p>
        </w:tc>
        <w:tc>
          <w:tcPr>
            <w:tcW w:w="3902" w:type="dxa"/>
          </w:tcPr>
          <w:p w14:paraId="613D8F82" w14:textId="77777777" w:rsidR="00066B08" w:rsidRPr="00E83FF6" w:rsidRDefault="00066B08" w:rsidP="001F33BE">
            <w:pPr>
              <w:jc w:val="both"/>
              <w:rPr>
                <w:rFonts w:asciiTheme="majorHAnsi" w:hAnsiTheme="majorHAnsi"/>
              </w:rPr>
            </w:pPr>
            <w:r w:rsidRPr="00E83FF6">
              <w:rPr>
                <w:rFonts w:asciiTheme="majorHAnsi" w:hAnsiTheme="majorHAnsi"/>
              </w:rPr>
              <w:t xml:space="preserve">Studies that do not report association between exposure and outcome </w:t>
            </w:r>
          </w:p>
        </w:tc>
      </w:tr>
    </w:tbl>
    <w:p w14:paraId="31306A4B" w14:textId="04746502" w:rsidR="00F946AC" w:rsidRPr="00E83FF6" w:rsidRDefault="00F946AC" w:rsidP="00F946AC">
      <w:pPr>
        <w:rPr>
          <w:rFonts w:asciiTheme="majorHAnsi" w:hAnsiTheme="majorHAnsi"/>
          <w:sz w:val="20"/>
        </w:rPr>
      </w:pPr>
    </w:p>
    <w:p w14:paraId="18BB64AF" w14:textId="08016CDB" w:rsidR="00192256" w:rsidRPr="00E83FF6" w:rsidRDefault="00192256" w:rsidP="00192256">
      <w:pPr>
        <w:rPr>
          <w:rFonts w:asciiTheme="majorHAnsi" w:hAnsiTheme="majorHAnsi"/>
        </w:rPr>
      </w:pPr>
    </w:p>
    <w:p w14:paraId="5BD997BE" w14:textId="77777777" w:rsidR="00BF4A8D" w:rsidRPr="00E83FF6" w:rsidRDefault="00BF4A8D" w:rsidP="00FD5733">
      <w:pPr>
        <w:rPr>
          <w:rFonts w:asciiTheme="majorHAnsi" w:hAnsiTheme="majorHAnsi"/>
        </w:rPr>
      </w:pPr>
    </w:p>
    <w:p w14:paraId="08C5F0E8" w14:textId="77777777" w:rsidR="00BF4A8D" w:rsidRPr="00F41DC5" w:rsidRDefault="00BF4A8D" w:rsidP="00FD5733"/>
    <w:p w14:paraId="1CB70EA2" w14:textId="77777777" w:rsidR="00BF4A8D" w:rsidRPr="00F41DC5" w:rsidRDefault="00BF4A8D" w:rsidP="00FD5733"/>
    <w:p w14:paraId="51048203" w14:textId="77777777" w:rsidR="00BF4A8D" w:rsidRDefault="00BF4A8D" w:rsidP="00BF4A8D">
      <w:pPr>
        <w:sectPr w:rsidR="00BF4A8D" w:rsidSect="00E83FF6">
          <w:pgSz w:w="11900" w:h="16840"/>
          <w:pgMar w:top="720" w:right="720" w:bottom="720" w:left="720" w:header="851" w:footer="992" w:gutter="0"/>
          <w:cols w:space="425"/>
          <w:docGrid w:type="lines" w:linePitch="400"/>
        </w:sectPr>
      </w:pPr>
    </w:p>
    <w:p w14:paraId="2CF693E0" w14:textId="035054CA" w:rsidR="002125F0" w:rsidRPr="00732B5B" w:rsidRDefault="00F40390" w:rsidP="00846C44">
      <w:pPr>
        <w:rPr>
          <w:rFonts w:ascii="Calibri Light" w:hAnsi="Calibri Light"/>
          <w:b/>
          <w:sz w:val="20"/>
        </w:rPr>
      </w:pPr>
      <w:r>
        <w:rPr>
          <w:rFonts w:ascii="Calibri Light" w:hAnsi="Calibri Light"/>
          <w:b/>
          <w:sz w:val="20"/>
        </w:rPr>
        <w:lastRenderedPageBreak/>
        <w:t>Table</w:t>
      </w:r>
      <w:r w:rsidR="002125F0" w:rsidRPr="00732B5B">
        <w:rPr>
          <w:rFonts w:ascii="Calibri Light" w:hAnsi="Calibri Light"/>
          <w:b/>
          <w:sz w:val="20"/>
        </w:rPr>
        <w:t xml:space="preserve"> </w:t>
      </w:r>
      <w:r>
        <w:rPr>
          <w:rFonts w:ascii="Calibri Light" w:hAnsi="Calibri Light"/>
          <w:b/>
          <w:sz w:val="20"/>
        </w:rPr>
        <w:t>S</w:t>
      </w:r>
      <w:r w:rsidR="00846C44" w:rsidRPr="00732B5B">
        <w:rPr>
          <w:rFonts w:ascii="Calibri Light" w:hAnsi="Calibri Light"/>
          <w:b/>
          <w:sz w:val="20"/>
        </w:rPr>
        <w:t>5</w:t>
      </w:r>
      <w:r w:rsidR="002125F0" w:rsidRPr="00732B5B">
        <w:rPr>
          <w:rFonts w:ascii="Calibri Light" w:hAnsi="Calibri Light"/>
          <w:b/>
          <w:sz w:val="20"/>
        </w:rPr>
        <w:t xml:space="preserve">: </w:t>
      </w:r>
      <w:r w:rsidR="002125F0" w:rsidRPr="00732B5B">
        <w:rPr>
          <w:rFonts w:ascii="Calibri Light" w:hAnsi="Calibri Light"/>
          <w:b/>
          <w:sz w:val="20"/>
          <w:szCs w:val="20"/>
        </w:rPr>
        <w:t>List of</w:t>
      </w:r>
      <w:r w:rsidR="002125F0" w:rsidRPr="00732B5B">
        <w:rPr>
          <w:rFonts w:ascii="Calibri Light" w:hAnsi="Calibri Light"/>
          <w:b/>
          <w:sz w:val="20"/>
        </w:rPr>
        <w:t xml:space="preserve"> excluded papers with reason for exclusion</w:t>
      </w:r>
      <w:r w:rsidR="008F2AF4">
        <w:rPr>
          <w:rFonts w:ascii="Calibri Light" w:hAnsi="Calibri Light"/>
          <w:b/>
          <w:sz w:val="20"/>
        </w:rPr>
        <w:t>.</w:t>
      </w:r>
    </w:p>
    <w:tbl>
      <w:tblPr>
        <w:tblStyle w:val="TableGrid"/>
        <w:tblpPr w:leftFromText="180" w:rightFromText="180" w:vertAnchor="page" w:horzAnchor="page" w:tblpX="709" w:tblpY="1121"/>
        <w:tblW w:w="15477" w:type="dxa"/>
        <w:tblLook w:val="04A0" w:firstRow="1" w:lastRow="0" w:firstColumn="1" w:lastColumn="0" w:noHBand="0" w:noVBand="1"/>
      </w:tblPr>
      <w:tblGrid>
        <w:gridCol w:w="3868"/>
        <w:gridCol w:w="816"/>
        <w:gridCol w:w="6764"/>
        <w:gridCol w:w="4029"/>
      </w:tblGrid>
      <w:tr w:rsidR="00D114FD" w:rsidRPr="00D114FD" w14:paraId="4B87E1FB" w14:textId="77777777" w:rsidTr="00810334">
        <w:trPr>
          <w:trHeight w:val="474"/>
        </w:trPr>
        <w:tc>
          <w:tcPr>
            <w:tcW w:w="3868" w:type="dxa"/>
            <w:shd w:val="clear" w:color="auto" w:fill="B6DDE8" w:themeFill="accent5" w:themeFillTint="66"/>
          </w:tcPr>
          <w:p w14:paraId="0A93D3B7" w14:textId="77777777" w:rsidR="002125F0" w:rsidRPr="00D114FD" w:rsidRDefault="002125F0" w:rsidP="002125F0">
            <w:pPr>
              <w:rPr>
                <w:rFonts w:asciiTheme="majorHAnsi" w:hAnsiTheme="majorHAnsi"/>
                <w:b/>
                <w:sz w:val="20"/>
                <w:szCs w:val="20"/>
              </w:rPr>
            </w:pPr>
            <w:r w:rsidRPr="00D114FD">
              <w:rPr>
                <w:rFonts w:asciiTheme="majorHAnsi" w:hAnsiTheme="majorHAnsi"/>
                <w:b/>
                <w:sz w:val="20"/>
                <w:szCs w:val="20"/>
              </w:rPr>
              <w:t>Author</w:t>
            </w:r>
          </w:p>
        </w:tc>
        <w:tc>
          <w:tcPr>
            <w:tcW w:w="816" w:type="dxa"/>
            <w:shd w:val="clear" w:color="auto" w:fill="B6DDE8" w:themeFill="accent5" w:themeFillTint="66"/>
          </w:tcPr>
          <w:p w14:paraId="642DD710" w14:textId="77777777" w:rsidR="002125F0" w:rsidRPr="00D114FD" w:rsidRDefault="002125F0" w:rsidP="002125F0">
            <w:pPr>
              <w:rPr>
                <w:rFonts w:asciiTheme="majorHAnsi" w:hAnsiTheme="majorHAnsi"/>
                <w:b/>
                <w:sz w:val="20"/>
                <w:szCs w:val="20"/>
              </w:rPr>
            </w:pPr>
            <w:r w:rsidRPr="00D114FD">
              <w:rPr>
                <w:rFonts w:asciiTheme="majorHAnsi" w:hAnsiTheme="majorHAnsi"/>
                <w:b/>
                <w:sz w:val="20"/>
                <w:szCs w:val="20"/>
              </w:rPr>
              <w:t>Year</w:t>
            </w:r>
          </w:p>
        </w:tc>
        <w:tc>
          <w:tcPr>
            <w:tcW w:w="6764" w:type="dxa"/>
            <w:shd w:val="clear" w:color="auto" w:fill="B6DDE8" w:themeFill="accent5" w:themeFillTint="66"/>
          </w:tcPr>
          <w:p w14:paraId="4DA07ADF" w14:textId="77777777" w:rsidR="002125F0" w:rsidRPr="00D114FD" w:rsidRDefault="002125F0" w:rsidP="002125F0">
            <w:pPr>
              <w:rPr>
                <w:rFonts w:asciiTheme="majorHAnsi" w:hAnsiTheme="majorHAnsi"/>
                <w:b/>
                <w:sz w:val="20"/>
                <w:szCs w:val="20"/>
              </w:rPr>
            </w:pPr>
            <w:r w:rsidRPr="00D114FD">
              <w:rPr>
                <w:rFonts w:asciiTheme="majorHAnsi" w:hAnsiTheme="majorHAnsi"/>
                <w:b/>
                <w:sz w:val="20"/>
                <w:szCs w:val="20"/>
              </w:rPr>
              <w:t>Title</w:t>
            </w:r>
          </w:p>
        </w:tc>
        <w:tc>
          <w:tcPr>
            <w:tcW w:w="4029" w:type="dxa"/>
            <w:shd w:val="clear" w:color="auto" w:fill="B6DDE8" w:themeFill="accent5" w:themeFillTint="66"/>
          </w:tcPr>
          <w:p w14:paraId="209692BB" w14:textId="77777777" w:rsidR="002125F0" w:rsidRPr="00D114FD" w:rsidRDefault="002125F0" w:rsidP="002125F0">
            <w:pPr>
              <w:rPr>
                <w:rFonts w:asciiTheme="majorHAnsi" w:hAnsiTheme="majorHAnsi"/>
                <w:b/>
                <w:sz w:val="20"/>
                <w:szCs w:val="20"/>
              </w:rPr>
            </w:pPr>
            <w:r w:rsidRPr="00D114FD">
              <w:rPr>
                <w:rFonts w:asciiTheme="majorHAnsi" w:hAnsiTheme="majorHAnsi"/>
                <w:b/>
                <w:sz w:val="20"/>
                <w:szCs w:val="20"/>
              </w:rPr>
              <w:t>Reason for exclusion</w:t>
            </w:r>
          </w:p>
        </w:tc>
      </w:tr>
      <w:tr w:rsidR="00D114FD" w:rsidRPr="00D114FD" w14:paraId="5AE59B0A" w14:textId="77777777" w:rsidTr="00810334">
        <w:trPr>
          <w:trHeight w:val="474"/>
        </w:trPr>
        <w:tc>
          <w:tcPr>
            <w:tcW w:w="3868" w:type="dxa"/>
          </w:tcPr>
          <w:p w14:paraId="36F5300D" w14:textId="5702FD44" w:rsidR="002125F0" w:rsidRPr="00D114FD" w:rsidRDefault="002125F0" w:rsidP="00E83FF6">
            <w:pPr>
              <w:rPr>
                <w:rFonts w:asciiTheme="majorHAnsi" w:hAnsiTheme="majorHAnsi"/>
                <w:sz w:val="20"/>
                <w:szCs w:val="20"/>
              </w:rPr>
            </w:pPr>
            <w:r w:rsidRPr="00D114FD">
              <w:rPr>
                <w:rFonts w:asciiTheme="majorHAnsi" w:hAnsiTheme="majorHAnsi"/>
                <w:sz w:val="20"/>
                <w:szCs w:val="20"/>
              </w:rPr>
              <w:t xml:space="preserve">Asplund, C. </w:t>
            </w:r>
          </w:p>
        </w:tc>
        <w:tc>
          <w:tcPr>
            <w:tcW w:w="816" w:type="dxa"/>
          </w:tcPr>
          <w:p w14:paraId="774142B4" w14:textId="77777777" w:rsidR="002125F0" w:rsidRPr="00D114FD" w:rsidRDefault="002125F0" w:rsidP="002125F0">
            <w:pPr>
              <w:rPr>
                <w:rFonts w:asciiTheme="majorHAnsi" w:hAnsiTheme="majorHAnsi"/>
                <w:sz w:val="20"/>
                <w:szCs w:val="20"/>
              </w:rPr>
            </w:pPr>
            <w:r w:rsidRPr="00D114FD">
              <w:rPr>
                <w:rFonts w:asciiTheme="majorHAnsi" w:hAnsiTheme="majorHAnsi"/>
                <w:sz w:val="20"/>
                <w:szCs w:val="20"/>
              </w:rPr>
              <w:t>2007</w:t>
            </w:r>
          </w:p>
        </w:tc>
        <w:tc>
          <w:tcPr>
            <w:tcW w:w="6764" w:type="dxa"/>
          </w:tcPr>
          <w:p w14:paraId="1DA8E762" w14:textId="77777777" w:rsidR="002125F0" w:rsidRPr="00D114FD" w:rsidRDefault="002125F0" w:rsidP="002125F0">
            <w:pPr>
              <w:rPr>
                <w:rFonts w:asciiTheme="majorHAnsi" w:hAnsiTheme="majorHAnsi"/>
                <w:sz w:val="20"/>
                <w:szCs w:val="20"/>
              </w:rPr>
            </w:pPr>
            <w:r w:rsidRPr="00D114FD">
              <w:rPr>
                <w:rFonts w:asciiTheme="majorHAnsi" w:hAnsiTheme="majorHAnsi"/>
                <w:sz w:val="20"/>
                <w:szCs w:val="20"/>
              </w:rPr>
              <w:t xml:space="preserve">Genitourinary problems in bicyclists </w:t>
            </w:r>
          </w:p>
        </w:tc>
        <w:tc>
          <w:tcPr>
            <w:tcW w:w="4029" w:type="dxa"/>
          </w:tcPr>
          <w:p w14:paraId="73C154F8" w14:textId="77777777" w:rsidR="002125F0" w:rsidRPr="00D114FD" w:rsidRDefault="002125F0" w:rsidP="002125F0">
            <w:pPr>
              <w:rPr>
                <w:rFonts w:asciiTheme="majorHAnsi" w:hAnsiTheme="majorHAnsi"/>
                <w:sz w:val="20"/>
                <w:szCs w:val="20"/>
              </w:rPr>
            </w:pPr>
            <w:r w:rsidRPr="00D114FD">
              <w:rPr>
                <w:rFonts w:asciiTheme="majorHAnsi" w:hAnsiTheme="majorHAnsi"/>
                <w:sz w:val="20"/>
                <w:szCs w:val="20"/>
              </w:rPr>
              <w:t>No primary data</w:t>
            </w:r>
          </w:p>
        </w:tc>
      </w:tr>
      <w:tr w:rsidR="00D114FD" w:rsidRPr="00D114FD" w14:paraId="523EA525" w14:textId="77777777" w:rsidTr="00810334">
        <w:trPr>
          <w:trHeight w:val="474"/>
        </w:trPr>
        <w:tc>
          <w:tcPr>
            <w:tcW w:w="3868" w:type="dxa"/>
          </w:tcPr>
          <w:p w14:paraId="3579ACAB" w14:textId="28BAF305" w:rsidR="002125F0" w:rsidRPr="00D114FD" w:rsidRDefault="002125F0" w:rsidP="00E83FF6">
            <w:pPr>
              <w:rPr>
                <w:rFonts w:asciiTheme="majorHAnsi" w:hAnsiTheme="majorHAnsi"/>
                <w:sz w:val="20"/>
                <w:szCs w:val="20"/>
              </w:rPr>
            </w:pPr>
            <w:r w:rsidRPr="00D114FD">
              <w:rPr>
                <w:rFonts w:asciiTheme="majorHAnsi" w:hAnsiTheme="majorHAnsi"/>
                <w:sz w:val="20"/>
                <w:szCs w:val="20"/>
              </w:rPr>
              <w:t xml:space="preserve">Cao, B. </w:t>
            </w:r>
          </w:p>
        </w:tc>
        <w:tc>
          <w:tcPr>
            <w:tcW w:w="816" w:type="dxa"/>
          </w:tcPr>
          <w:p w14:paraId="17E1F464" w14:textId="77777777" w:rsidR="002125F0" w:rsidRPr="00D114FD" w:rsidRDefault="002125F0" w:rsidP="002125F0">
            <w:pPr>
              <w:rPr>
                <w:rFonts w:asciiTheme="majorHAnsi" w:hAnsiTheme="majorHAnsi"/>
                <w:sz w:val="20"/>
                <w:szCs w:val="20"/>
              </w:rPr>
            </w:pPr>
            <w:r w:rsidRPr="00D114FD">
              <w:rPr>
                <w:rFonts w:asciiTheme="majorHAnsi" w:hAnsiTheme="majorHAnsi"/>
                <w:sz w:val="20"/>
                <w:szCs w:val="20"/>
              </w:rPr>
              <w:t>2003</w:t>
            </w:r>
          </w:p>
        </w:tc>
        <w:tc>
          <w:tcPr>
            <w:tcW w:w="6764" w:type="dxa"/>
          </w:tcPr>
          <w:p w14:paraId="526952C1" w14:textId="77777777" w:rsidR="002125F0" w:rsidRPr="00D114FD" w:rsidRDefault="002125F0" w:rsidP="002125F0">
            <w:pPr>
              <w:rPr>
                <w:rFonts w:asciiTheme="majorHAnsi" w:hAnsiTheme="majorHAnsi"/>
                <w:sz w:val="20"/>
                <w:szCs w:val="20"/>
              </w:rPr>
            </w:pPr>
            <w:r w:rsidRPr="00D114FD">
              <w:rPr>
                <w:rFonts w:asciiTheme="majorHAnsi" w:hAnsiTheme="majorHAnsi"/>
                <w:sz w:val="20"/>
                <w:szCs w:val="20"/>
              </w:rPr>
              <w:t>Physical activity and cancer risk</w:t>
            </w:r>
          </w:p>
        </w:tc>
        <w:tc>
          <w:tcPr>
            <w:tcW w:w="4029" w:type="dxa"/>
          </w:tcPr>
          <w:p w14:paraId="2D989952" w14:textId="77777777" w:rsidR="002125F0" w:rsidRPr="00D114FD" w:rsidRDefault="002125F0" w:rsidP="002125F0">
            <w:pPr>
              <w:rPr>
                <w:rFonts w:asciiTheme="majorHAnsi" w:hAnsiTheme="majorHAnsi"/>
                <w:sz w:val="20"/>
                <w:szCs w:val="20"/>
              </w:rPr>
            </w:pPr>
            <w:r w:rsidRPr="00D114FD">
              <w:rPr>
                <w:rFonts w:asciiTheme="majorHAnsi" w:hAnsiTheme="majorHAnsi"/>
                <w:sz w:val="20"/>
                <w:szCs w:val="20"/>
              </w:rPr>
              <w:t>Review manuscript (no primary data)</w:t>
            </w:r>
          </w:p>
        </w:tc>
      </w:tr>
      <w:tr w:rsidR="00D114FD" w:rsidRPr="00D114FD" w14:paraId="67952A61" w14:textId="77777777" w:rsidTr="00810334">
        <w:trPr>
          <w:trHeight w:val="474"/>
        </w:trPr>
        <w:tc>
          <w:tcPr>
            <w:tcW w:w="3868" w:type="dxa"/>
          </w:tcPr>
          <w:p w14:paraId="48526BC9" w14:textId="2709CE13" w:rsidR="002125F0" w:rsidRPr="00D114FD" w:rsidRDefault="002125F0" w:rsidP="00E83FF6">
            <w:pPr>
              <w:rPr>
                <w:rFonts w:asciiTheme="majorHAnsi" w:hAnsiTheme="majorHAnsi"/>
                <w:sz w:val="20"/>
                <w:szCs w:val="20"/>
              </w:rPr>
            </w:pPr>
            <w:r w:rsidRPr="00D114FD">
              <w:rPr>
                <w:rFonts w:asciiTheme="majorHAnsi" w:hAnsiTheme="majorHAnsi"/>
                <w:sz w:val="20"/>
                <w:szCs w:val="20"/>
              </w:rPr>
              <w:t xml:space="preserve">Friedenreich C. </w:t>
            </w:r>
          </w:p>
        </w:tc>
        <w:tc>
          <w:tcPr>
            <w:tcW w:w="816" w:type="dxa"/>
          </w:tcPr>
          <w:p w14:paraId="1CFDD4B7" w14:textId="77777777" w:rsidR="002125F0" w:rsidRPr="00D114FD" w:rsidRDefault="002125F0" w:rsidP="002125F0">
            <w:pPr>
              <w:rPr>
                <w:rFonts w:asciiTheme="majorHAnsi" w:hAnsiTheme="majorHAnsi"/>
                <w:sz w:val="20"/>
                <w:szCs w:val="20"/>
              </w:rPr>
            </w:pPr>
            <w:r w:rsidRPr="00D114FD">
              <w:rPr>
                <w:rFonts w:asciiTheme="majorHAnsi" w:hAnsiTheme="majorHAnsi"/>
                <w:sz w:val="20"/>
                <w:szCs w:val="20"/>
              </w:rPr>
              <w:t>2001</w:t>
            </w:r>
          </w:p>
        </w:tc>
        <w:tc>
          <w:tcPr>
            <w:tcW w:w="6764" w:type="dxa"/>
          </w:tcPr>
          <w:p w14:paraId="50D62A06" w14:textId="77777777" w:rsidR="002125F0" w:rsidRPr="00D114FD" w:rsidRDefault="002125F0" w:rsidP="002125F0">
            <w:pPr>
              <w:rPr>
                <w:rFonts w:asciiTheme="majorHAnsi" w:hAnsiTheme="majorHAnsi"/>
                <w:sz w:val="20"/>
                <w:szCs w:val="20"/>
              </w:rPr>
            </w:pPr>
            <w:r w:rsidRPr="00D114FD">
              <w:rPr>
                <w:rFonts w:asciiTheme="majorHAnsi" w:hAnsiTheme="majorHAnsi"/>
                <w:sz w:val="20"/>
                <w:szCs w:val="20"/>
              </w:rPr>
              <w:t>Physical activity and cancer prevention: From observational to intervention research</w:t>
            </w:r>
          </w:p>
        </w:tc>
        <w:tc>
          <w:tcPr>
            <w:tcW w:w="4029" w:type="dxa"/>
          </w:tcPr>
          <w:p w14:paraId="43171533" w14:textId="77777777" w:rsidR="002125F0" w:rsidRPr="00D114FD" w:rsidRDefault="002125F0" w:rsidP="002125F0">
            <w:pPr>
              <w:rPr>
                <w:rFonts w:asciiTheme="majorHAnsi" w:hAnsiTheme="majorHAnsi"/>
                <w:sz w:val="20"/>
                <w:szCs w:val="20"/>
              </w:rPr>
            </w:pPr>
            <w:r w:rsidRPr="00D114FD">
              <w:rPr>
                <w:rFonts w:asciiTheme="majorHAnsi" w:hAnsiTheme="majorHAnsi"/>
                <w:sz w:val="20"/>
                <w:szCs w:val="20"/>
              </w:rPr>
              <w:t>Review manuscript (no primary data)</w:t>
            </w:r>
          </w:p>
        </w:tc>
      </w:tr>
      <w:tr w:rsidR="00D114FD" w:rsidRPr="00D114FD" w14:paraId="080F7247" w14:textId="77777777" w:rsidTr="00810334">
        <w:trPr>
          <w:trHeight w:val="474"/>
        </w:trPr>
        <w:tc>
          <w:tcPr>
            <w:tcW w:w="3868" w:type="dxa"/>
          </w:tcPr>
          <w:p w14:paraId="6087B7CF" w14:textId="0968D362" w:rsidR="002125F0" w:rsidRPr="00D114FD" w:rsidRDefault="002125F0" w:rsidP="00E83FF6">
            <w:pPr>
              <w:rPr>
                <w:rFonts w:asciiTheme="majorHAnsi" w:hAnsiTheme="majorHAnsi"/>
                <w:sz w:val="20"/>
                <w:szCs w:val="20"/>
              </w:rPr>
            </w:pPr>
            <w:r w:rsidRPr="00D114FD">
              <w:rPr>
                <w:rFonts w:asciiTheme="majorHAnsi" w:hAnsiTheme="majorHAnsi"/>
                <w:sz w:val="20"/>
                <w:szCs w:val="20"/>
              </w:rPr>
              <w:t xml:space="preserve">Friedenreich, et al. </w:t>
            </w:r>
          </w:p>
        </w:tc>
        <w:tc>
          <w:tcPr>
            <w:tcW w:w="816" w:type="dxa"/>
          </w:tcPr>
          <w:p w14:paraId="51A3619B" w14:textId="77777777" w:rsidR="002125F0" w:rsidRPr="00D114FD" w:rsidRDefault="002125F0" w:rsidP="002125F0">
            <w:pPr>
              <w:rPr>
                <w:rFonts w:asciiTheme="majorHAnsi" w:hAnsiTheme="majorHAnsi"/>
                <w:sz w:val="20"/>
                <w:szCs w:val="20"/>
              </w:rPr>
            </w:pPr>
            <w:r w:rsidRPr="00D114FD">
              <w:rPr>
                <w:rFonts w:asciiTheme="majorHAnsi" w:hAnsiTheme="majorHAnsi"/>
                <w:sz w:val="20"/>
                <w:szCs w:val="20"/>
              </w:rPr>
              <w:t>2010</w:t>
            </w:r>
          </w:p>
        </w:tc>
        <w:tc>
          <w:tcPr>
            <w:tcW w:w="6764" w:type="dxa"/>
          </w:tcPr>
          <w:p w14:paraId="03E4563F" w14:textId="77777777" w:rsidR="002125F0" w:rsidRPr="00D114FD" w:rsidRDefault="002125F0" w:rsidP="002125F0">
            <w:pPr>
              <w:rPr>
                <w:rFonts w:asciiTheme="majorHAnsi" w:hAnsiTheme="majorHAnsi"/>
                <w:sz w:val="20"/>
                <w:szCs w:val="20"/>
              </w:rPr>
            </w:pPr>
            <w:r w:rsidRPr="00D114FD">
              <w:rPr>
                <w:rFonts w:asciiTheme="majorHAnsi" w:hAnsiTheme="majorHAnsi"/>
                <w:sz w:val="20"/>
                <w:szCs w:val="20"/>
              </w:rPr>
              <w:t xml:space="preserve">State of the epidemiological evidence on physical activity and cancer prevention  </w:t>
            </w:r>
          </w:p>
        </w:tc>
        <w:tc>
          <w:tcPr>
            <w:tcW w:w="4029" w:type="dxa"/>
          </w:tcPr>
          <w:p w14:paraId="69CD67AE" w14:textId="77777777" w:rsidR="002125F0" w:rsidRPr="00D114FD" w:rsidRDefault="002125F0" w:rsidP="002125F0">
            <w:pPr>
              <w:rPr>
                <w:rFonts w:asciiTheme="majorHAnsi" w:hAnsiTheme="majorHAnsi"/>
                <w:sz w:val="20"/>
                <w:szCs w:val="20"/>
              </w:rPr>
            </w:pPr>
            <w:r w:rsidRPr="00D114FD">
              <w:rPr>
                <w:rFonts w:asciiTheme="majorHAnsi" w:hAnsiTheme="majorHAnsi"/>
                <w:sz w:val="20"/>
                <w:szCs w:val="20"/>
              </w:rPr>
              <w:t>Review manuscript (no primary data)</w:t>
            </w:r>
          </w:p>
        </w:tc>
      </w:tr>
      <w:tr w:rsidR="00D114FD" w:rsidRPr="00D114FD" w14:paraId="39DF7E4B" w14:textId="77777777" w:rsidTr="00810334">
        <w:trPr>
          <w:trHeight w:val="474"/>
        </w:trPr>
        <w:tc>
          <w:tcPr>
            <w:tcW w:w="3868" w:type="dxa"/>
          </w:tcPr>
          <w:p w14:paraId="539FCF21" w14:textId="1581FF4A" w:rsidR="002125F0" w:rsidRPr="00D114FD" w:rsidRDefault="002125F0" w:rsidP="00E83FF6">
            <w:pPr>
              <w:rPr>
                <w:rFonts w:asciiTheme="majorHAnsi" w:hAnsiTheme="majorHAnsi"/>
                <w:sz w:val="20"/>
                <w:szCs w:val="20"/>
              </w:rPr>
            </w:pPr>
            <w:r w:rsidRPr="00D114FD">
              <w:rPr>
                <w:rFonts w:asciiTheme="majorHAnsi" w:hAnsiTheme="majorHAnsi"/>
                <w:sz w:val="20"/>
                <w:szCs w:val="20"/>
              </w:rPr>
              <w:t xml:space="preserve">Garner, et al. </w:t>
            </w:r>
          </w:p>
        </w:tc>
        <w:tc>
          <w:tcPr>
            <w:tcW w:w="816" w:type="dxa"/>
          </w:tcPr>
          <w:p w14:paraId="34DA0DD0" w14:textId="77777777" w:rsidR="002125F0" w:rsidRPr="00D114FD" w:rsidRDefault="002125F0" w:rsidP="002125F0">
            <w:pPr>
              <w:rPr>
                <w:rFonts w:asciiTheme="majorHAnsi" w:hAnsiTheme="majorHAnsi"/>
                <w:sz w:val="20"/>
                <w:szCs w:val="20"/>
              </w:rPr>
            </w:pPr>
            <w:r w:rsidRPr="00D114FD">
              <w:rPr>
                <w:rFonts w:asciiTheme="majorHAnsi" w:hAnsiTheme="majorHAnsi"/>
                <w:sz w:val="20"/>
                <w:szCs w:val="20"/>
              </w:rPr>
              <w:t>2008</w:t>
            </w:r>
          </w:p>
        </w:tc>
        <w:tc>
          <w:tcPr>
            <w:tcW w:w="6764" w:type="dxa"/>
          </w:tcPr>
          <w:p w14:paraId="2C50C2D3" w14:textId="77777777" w:rsidR="002125F0" w:rsidRPr="00D114FD" w:rsidRDefault="002125F0" w:rsidP="002125F0">
            <w:pPr>
              <w:rPr>
                <w:rFonts w:asciiTheme="majorHAnsi" w:hAnsiTheme="majorHAnsi"/>
                <w:sz w:val="20"/>
                <w:szCs w:val="20"/>
              </w:rPr>
            </w:pPr>
            <w:r w:rsidRPr="00D114FD">
              <w:rPr>
                <w:rFonts w:asciiTheme="majorHAnsi" w:hAnsiTheme="majorHAnsi"/>
                <w:sz w:val="20"/>
                <w:szCs w:val="20"/>
              </w:rPr>
              <w:t>Testicular cancer and hormonally active agents</w:t>
            </w:r>
          </w:p>
        </w:tc>
        <w:tc>
          <w:tcPr>
            <w:tcW w:w="4029" w:type="dxa"/>
          </w:tcPr>
          <w:p w14:paraId="314EDF76" w14:textId="77777777" w:rsidR="002125F0" w:rsidRPr="00D114FD" w:rsidRDefault="002125F0" w:rsidP="002125F0">
            <w:pPr>
              <w:rPr>
                <w:rFonts w:asciiTheme="majorHAnsi" w:hAnsiTheme="majorHAnsi"/>
                <w:sz w:val="20"/>
                <w:szCs w:val="20"/>
              </w:rPr>
            </w:pPr>
            <w:r w:rsidRPr="00D114FD">
              <w:rPr>
                <w:rFonts w:asciiTheme="majorHAnsi" w:hAnsiTheme="majorHAnsi"/>
                <w:sz w:val="20"/>
                <w:szCs w:val="20"/>
              </w:rPr>
              <w:t>No assessment of physical activity exposure</w:t>
            </w:r>
          </w:p>
        </w:tc>
      </w:tr>
      <w:tr w:rsidR="00D114FD" w:rsidRPr="00D114FD" w14:paraId="66714F43" w14:textId="77777777" w:rsidTr="00810334">
        <w:trPr>
          <w:trHeight w:val="474"/>
        </w:trPr>
        <w:tc>
          <w:tcPr>
            <w:tcW w:w="3868" w:type="dxa"/>
          </w:tcPr>
          <w:p w14:paraId="4DFCE793" w14:textId="372B8590" w:rsidR="002125F0" w:rsidRPr="00D114FD" w:rsidRDefault="002125F0" w:rsidP="00E83FF6">
            <w:pPr>
              <w:rPr>
                <w:rFonts w:asciiTheme="majorHAnsi" w:hAnsiTheme="majorHAnsi"/>
                <w:sz w:val="20"/>
                <w:szCs w:val="20"/>
              </w:rPr>
            </w:pPr>
            <w:r w:rsidRPr="00D114FD">
              <w:rPr>
                <w:rFonts w:asciiTheme="majorHAnsi" w:hAnsiTheme="majorHAnsi"/>
                <w:sz w:val="20"/>
                <w:szCs w:val="20"/>
              </w:rPr>
              <w:t xml:space="preserve">Haughey, et al. </w:t>
            </w:r>
          </w:p>
        </w:tc>
        <w:tc>
          <w:tcPr>
            <w:tcW w:w="816" w:type="dxa"/>
          </w:tcPr>
          <w:p w14:paraId="7A4CD48E" w14:textId="77777777" w:rsidR="002125F0" w:rsidRPr="00D114FD" w:rsidRDefault="002125F0" w:rsidP="002125F0">
            <w:pPr>
              <w:rPr>
                <w:rFonts w:asciiTheme="majorHAnsi" w:hAnsiTheme="majorHAnsi"/>
                <w:sz w:val="20"/>
                <w:szCs w:val="20"/>
              </w:rPr>
            </w:pPr>
            <w:r w:rsidRPr="00D114FD">
              <w:rPr>
                <w:rFonts w:asciiTheme="majorHAnsi" w:hAnsiTheme="majorHAnsi"/>
                <w:sz w:val="20"/>
                <w:szCs w:val="20"/>
              </w:rPr>
              <w:t>1989</w:t>
            </w:r>
          </w:p>
        </w:tc>
        <w:tc>
          <w:tcPr>
            <w:tcW w:w="6764" w:type="dxa"/>
          </w:tcPr>
          <w:p w14:paraId="708349D6" w14:textId="77777777" w:rsidR="002125F0" w:rsidRPr="00D114FD" w:rsidRDefault="002125F0" w:rsidP="002125F0">
            <w:pPr>
              <w:rPr>
                <w:rFonts w:asciiTheme="majorHAnsi" w:hAnsiTheme="majorHAnsi"/>
                <w:sz w:val="20"/>
                <w:szCs w:val="20"/>
              </w:rPr>
            </w:pPr>
            <w:r w:rsidRPr="00D114FD">
              <w:rPr>
                <w:rFonts w:asciiTheme="majorHAnsi" w:hAnsiTheme="majorHAnsi"/>
                <w:sz w:val="20"/>
                <w:szCs w:val="20"/>
              </w:rPr>
              <w:t>The epidemiology of testicular cancer in Upstate New York</w:t>
            </w:r>
          </w:p>
        </w:tc>
        <w:tc>
          <w:tcPr>
            <w:tcW w:w="4029" w:type="dxa"/>
          </w:tcPr>
          <w:p w14:paraId="77B4997D" w14:textId="77777777" w:rsidR="002125F0" w:rsidRPr="00D114FD" w:rsidRDefault="002125F0" w:rsidP="002125F0">
            <w:pPr>
              <w:rPr>
                <w:rFonts w:asciiTheme="majorHAnsi" w:hAnsiTheme="majorHAnsi"/>
                <w:sz w:val="20"/>
                <w:szCs w:val="20"/>
              </w:rPr>
            </w:pPr>
            <w:r w:rsidRPr="00D114FD">
              <w:rPr>
                <w:rFonts w:asciiTheme="majorHAnsi" w:hAnsiTheme="majorHAnsi"/>
                <w:sz w:val="20"/>
                <w:szCs w:val="20"/>
              </w:rPr>
              <w:t>No assessment of physical activity exposure</w:t>
            </w:r>
          </w:p>
        </w:tc>
      </w:tr>
      <w:tr w:rsidR="00D114FD" w:rsidRPr="00D114FD" w14:paraId="029D0569" w14:textId="77777777" w:rsidTr="00810334">
        <w:trPr>
          <w:trHeight w:val="474"/>
        </w:trPr>
        <w:tc>
          <w:tcPr>
            <w:tcW w:w="3868" w:type="dxa"/>
          </w:tcPr>
          <w:p w14:paraId="23FAAB1D" w14:textId="1BAFAA53" w:rsidR="002125F0" w:rsidRPr="00D114FD" w:rsidRDefault="002125F0" w:rsidP="00E83FF6">
            <w:pPr>
              <w:rPr>
                <w:rFonts w:asciiTheme="majorHAnsi" w:hAnsiTheme="majorHAnsi"/>
                <w:sz w:val="20"/>
                <w:szCs w:val="20"/>
              </w:rPr>
            </w:pPr>
            <w:r w:rsidRPr="00D114FD">
              <w:rPr>
                <w:rFonts w:asciiTheme="majorHAnsi" w:hAnsiTheme="majorHAnsi"/>
                <w:sz w:val="20"/>
                <w:szCs w:val="20"/>
              </w:rPr>
              <w:t xml:space="preserve">Langner, et al. </w:t>
            </w:r>
          </w:p>
        </w:tc>
        <w:tc>
          <w:tcPr>
            <w:tcW w:w="816" w:type="dxa"/>
          </w:tcPr>
          <w:p w14:paraId="62832EFB" w14:textId="77777777" w:rsidR="002125F0" w:rsidRPr="00D114FD" w:rsidRDefault="002125F0" w:rsidP="002125F0">
            <w:pPr>
              <w:rPr>
                <w:rFonts w:asciiTheme="majorHAnsi" w:hAnsiTheme="majorHAnsi"/>
                <w:sz w:val="20"/>
                <w:szCs w:val="20"/>
              </w:rPr>
            </w:pPr>
            <w:r w:rsidRPr="00D114FD">
              <w:rPr>
                <w:rFonts w:asciiTheme="majorHAnsi" w:hAnsiTheme="majorHAnsi"/>
                <w:sz w:val="20"/>
                <w:szCs w:val="20"/>
              </w:rPr>
              <w:t>2010</w:t>
            </w:r>
          </w:p>
        </w:tc>
        <w:tc>
          <w:tcPr>
            <w:tcW w:w="6764" w:type="dxa"/>
          </w:tcPr>
          <w:p w14:paraId="5DAE3CE8" w14:textId="77777777" w:rsidR="002125F0" w:rsidRPr="00D114FD" w:rsidRDefault="002125F0" w:rsidP="002125F0">
            <w:pPr>
              <w:rPr>
                <w:rFonts w:asciiTheme="majorHAnsi" w:hAnsiTheme="majorHAnsi"/>
                <w:sz w:val="20"/>
                <w:szCs w:val="20"/>
              </w:rPr>
            </w:pPr>
            <w:r w:rsidRPr="00D114FD">
              <w:rPr>
                <w:rFonts w:asciiTheme="majorHAnsi" w:hAnsiTheme="majorHAnsi"/>
                <w:sz w:val="20"/>
                <w:szCs w:val="20"/>
              </w:rPr>
              <w:t xml:space="preserve">Case-control study of male germ cell tumors nested in a cohort of car-manufacturing workers: Findings from occupational history </w:t>
            </w:r>
          </w:p>
        </w:tc>
        <w:tc>
          <w:tcPr>
            <w:tcW w:w="4029" w:type="dxa"/>
          </w:tcPr>
          <w:p w14:paraId="00637570" w14:textId="77777777" w:rsidR="002125F0" w:rsidRPr="00D114FD" w:rsidRDefault="002125F0" w:rsidP="002125F0">
            <w:pPr>
              <w:rPr>
                <w:rFonts w:asciiTheme="majorHAnsi" w:hAnsiTheme="majorHAnsi"/>
                <w:sz w:val="20"/>
                <w:szCs w:val="20"/>
              </w:rPr>
            </w:pPr>
            <w:r w:rsidRPr="00D114FD">
              <w:rPr>
                <w:rFonts w:asciiTheme="majorHAnsi" w:hAnsiTheme="majorHAnsi"/>
                <w:sz w:val="20"/>
                <w:szCs w:val="20"/>
              </w:rPr>
              <w:t>Assessment of occupational exposure does not specifically address physical activity</w:t>
            </w:r>
          </w:p>
        </w:tc>
      </w:tr>
      <w:tr w:rsidR="00D114FD" w:rsidRPr="00D114FD" w14:paraId="2C21255C" w14:textId="77777777" w:rsidTr="00810334">
        <w:trPr>
          <w:trHeight w:val="474"/>
        </w:trPr>
        <w:tc>
          <w:tcPr>
            <w:tcW w:w="3868" w:type="dxa"/>
          </w:tcPr>
          <w:p w14:paraId="5CE537B4" w14:textId="3D25F0CB" w:rsidR="002125F0" w:rsidRPr="00D114FD" w:rsidRDefault="002125F0" w:rsidP="00E83FF6">
            <w:pPr>
              <w:rPr>
                <w:rFonts w:asciiTheme="majorHAnsi" w:hAnsiTheme="majorHAnsi"/>
                <w:sz w:val="20"/>
                <w:szCs w:val="20"/>
              </w:rPr>
            </w:pPr>
            <w:r w:rsidRPr="00D114FD">
              <w:rPr>
                <w:rFonts w:asciiTheme="majorHAnsi" w:hAnsiTheme="majorHAnsi"/>
                <w:sz w:val="20"/>
                <w:szCs w:val="20"/>
              </w:rPr>
              <w:t xml:space="preserve">Leibovitch and Mor </w:t>
            </w:r>
          </w:p>
        </w:tc>
        <w:tc>
          <w:tcPr>
            <w:tcW w:w="816" w:type="dxa"/>
          </w:tcPr>
          <w:p w14:paraId="6096E332" w14:textId="77777777" w:rsidR="002125F0" w:rsidRPr="00D114FD" w:rsidRDefault="002125F0" w:rsidP="002125F0">
            <w:pPr>
              <w:rPr>
                <w:rFonts w:asciiTheme="majorHAnsi" w:hAnsiTheme="majorHAnsi"/>
                <w:sz w:val="20"/>
                <w:szCs w:val="20"/>
              </w:rPr>
            </w:pPr>
            <w:r w:rsidRPr="00D114FD">
              <w:rPr>
                <w:rFonts w:asciiTheme="majorHAnsi" w:hAnsiTheme="majorHAnsi"/>
                <w:sz w:val="20"/>
                <w:szCs w:val="20"/>
              </w:rPr>
              <w:t>2005</w:t>
            </w:r>
          </w:p>
        </w:tc>
        <w:tc>
          <w:tcPr>
            <w:tcW w:w="6764" w:type="dxa"/>
          </w:tcPr>
          <w:p w14:paraId="1796E7E2" w14:textId="77777777" w:rsidR="002125F0" w:rsidRPr="00D114FD" w:rsidRDefault="002125F0" w:rsidP="002125F0">
            <w:pPr>
              <w:rPr>
                <w:rFonts w:asciiTheme="majorHAnsi" w:hAnsiTheme="majorHAnsi"/>
                <w:sz w:val="20"/>
                <w:szCs w:val="20"/>
              </w:rPr>
            </w:pPr>
            <w:r w:rsidRPr="00D114FD">
              <w:rPr>
                <w:rFonts w:asciiTheme="majorHAnsi" w:hAnsiTheme="majorHAnsi"/>
                <w:sz w:val="20"/>
                <w:szCs w:val="20"/>
              </w:rPr>
              <w:t xml:space="preserve">The vicious cycling: bicycling related urogenital disorders </w:t>
            </w:r>
          </w:p>
        </w:tc>
        <w:tc>
          <w:tcPr>
            <w:tcW w:w="4029" w:type="dxa"/>
          </w:tcPr>
          <w:p w14:paraId="134A801A" w14:textId="77777777" w:rsidR="002125F0" w:rsidRPr="00D114FD" w:rsidRDefault="002125F0" w:rsidP="002125F0">
            <w:pPr>
              <w:rPr>
                <w:rFonts w:asciiTheme="majorHAnsi" w:hAnsiTheme="majorHAnsi"/>
                <w:sz w:val="20"/>
                <w:szCs w:val="20"/>
              </w:rPr>
            </w:pPr>
            <w:r w:rsidRPr="00D114FD">
              <w:rPr>
                <w:rFonts w:asciiTheme="majorHAnsi" w:hAnsiTheme="majorHAnsi"/>
                <w:sz w:val="20"/>
                <w:szCs w:val="20"/>
              </w:rPr>
              <w:t>Review manuscript (no primary data)</w:t>
            </w:r>
          </w:p>
        </w:tc>
      </w:tr>
      <w:tr w:rsidR="00D114FD" w:rsidRPr="00D114FD" w14:paraId="5504B9F5" w14:textId="77777777" w:rsidTr="00810334">
        <w:trPr>
          <w:trHeight w:val="474"/>
        </w:trPr>
        <w:tc>
          <w:tcPr>
            <w:tcW w:w="3868" w:type="dxa"/>
          </w:tcPr>
          <w:p w14:paraId="0EA311F1" w14:textId="73936FE3" w:rsidR="002125F0" w:rsidRPr="00D114FD" w:rsidRDefault="002125F0" w:rsidP="00E83FF6">
            <w:pPr>
              <w:rPr>
                <w:rFonts w:asciiTheme="majorHAnsi" w:hAnsiTheme="majorHAnsi"/>
                <w:sz w:val="20"/>
                <w:szCs w:val="20"/>
              </w:rPr>
            </w:pPr>
            <w:r w:rsidRPr="00D114FD">
              <w:rPr>
                <w:rFonts w:asciiTheme="majorHAnsi" w:hAnsiTheme="majorHAnsi"/>
                <w:sz w:val="20"/>
                <w:szCs w:val="20"/>
              </w:rPr>
              <w:t xml:space="preserve">Leitzmann M. F. </w:t>
            </w:r>
          </w:p>
        </w:tc>
        <w:tc>
          <w:tcPr>
            <w:tcW w:w="816" w:type="dxa"/>
          </w:tcPr>
          <w:p w14:paraId="20F40406" w14:textId="77777777" w:rsidR="002125F0" w:rsidRPr="00D114FD" w:rsidRDefault="002125F0" w:rsidP="002125F0">
            <w:pPr>
              <w:rPr>
                <w:rFonts w:asciiTheme="majorHAnsi" w:hAnsiTheme="majorHAnsi"/>
                <w:sz w:val="20"/>
                <w:szCs w:val="20"/>
              </w:rPr>
            </w:pPr>
            <w:r w:rsidRPr="00D114FD">
              <w:rPr>
                <w:rFonts w:asciiTheme="majorHAnsi" w:hAnsiTheme="majorHAnsi"/>
                <w:sz w:val="20"/>
                <w:szCs w:val="20"/>
              </w:rPr>
              <w:t>2011</w:t>
            </w:r>
          </w:p>
        </w:tc>
        <w:tc>
          <w:tcPr>
            <w:tcW w:w="6764" w:type="dxa"/>
          </w:tcPr>
          <w:p w14:paraId="4C4B19DE" w14:textId="77777777" w:rsidR="002125F0" w:rsidRPr="00D114FD" w:rsidRDefault="002125F0" w:rsidP="002125F0">
            <w:pPr>
              <w:rPr>
                <w:rFonts w:asciiTheme="majorHAnsi" w:hAnsiTheme="majorHAnsi"/>
                <w:sz w:val="20"/>
                <w:szCs w:val="20"/>
              </w:rPr>
            </w:pPr>
            <w:r w:rsidRPr="00D114FD">
              <w:rPr>
                <w:rFonts w:asciiTheme="majorHAnsi" w:hAnsiTheme="majorHAnsi"/>
                <w:sz w:val="20"/>
                <w:szCs w:val="20"/>
              </w:rPr>
              <w:t>Physical activity and genitourinary cancer prevention</w:t>
            </w:r>
          </w:p>
        </w:tc>
        <w:tc>
          <w:tcPr>
            <w:tcW w:w="4029" w:type="dxa"/>
          </w:tcPr>
          <w:p w14:paraId="782C429F" w14:textId="77777777" w:rsidR="002125F0" w:rsidRPr="00D114FD" w:rsidRDefault="002125F0" w:rsidP="002125F0">
            <w:pPr>
              <w:rPr>
                <w:rFonts w:asciiTheme="majorHAnsi" w:hAnsiTheme="majorHAnsi"/>
                <w:sz w:val="20"/>
                <w:szCs w:val="20"/>
              </w:rPr>
            </w:pPr>
            <w:r w:rsidRPr="00D114FD">
              <w:rPr>
                <w:rFonts w:asciiTheme="majorHAnsi" w:hAnsiTheme="majorHAnsi"/>
                <w:sz w:val="20"/>
                <w:szCs w:val="20"/>
              </w:rPr>
              <w:t>Book (no primary data)</w:t>
            </w:r>
          </w:p>
        </w:tc>
      </w:tr>
      <w:tr w:rsidR="00D114FD" w:rsidRPr="00D114FD" w14:paraId="4C4A3EA7" w14:textId="77777777" w:rsidTr="00810334">
        <w:trPr>
          <w:trHeight w:val="474"/>
        </w:trPr>
        <w:tc>
          <w:tcPr>
            <w:tcW w:w="3868" w:type="dxa"/>
          </w:tcPr>
          <w:p w14:paraId="315ED0EF" w14:textId="5E6E2E1B" w:rsidR="002125F0" w:rsidRPr="00D114FD" w:rsidRDefault="002125F0" w:rsidP="00E83FF6">
            <w:pPr>
              <w:rPr>
                <w:rFonts w:asciiTheme="majorHAnsi" w:hAnsiTheme="majorHAnsi"/>
                <w:sz w:val="20"/>
                <w:szCs w:val="20"/>
              </w:rPr>
            </w:pPr>
            <w:r w:rsidRPr="00D114FD">
              <w:rPr>
                <w:rFonts w:asciiTheme="majorHAnsi" w:hAnsiTheme="majorHAnsi"/>
                <w:sz w:val="20"/>
                <w:szCs w:val="20"/>
              </w:rPr>
              <w:t xml:space="preserve">Sommer, et al. </w:t>
            </w:r>
          </w:p>
        </w:tc>
        <w:tc>
          <w:tcPr>
            <w:tcW w:w="816" w:type="dxa"/>
          </w:tcPr>
          <w:p w14:paraId="1D822E01" w14:textId="77777777" w:rsidR="002125F0" w:rsidRPr="00D114FD" w:rsidRDefault="002125F0" w:rsidP="002125F0">
            <w:pPr>
              <w:rPr>
                <w:rFonts w:asciiTheme="majorHAnsi" w:hAnsiTheme="majorHAnsi"/>
                <w:sz w:val="20"/>
                <w:szCs w:val="20"/>
              </w:rPr>
            </w:pPr>
            <w:r w:rsidRPr="00D114FD">
              <w:rPr>
                <w:rFonts w:asciiTheme="majorHAnsi" w:hAnsiTheme="majorHAnsi"/>
                <w:sz w:val="20"/>
                <w:szCs w:val="20"/>
              </w:rPr>
              <w:t>2004</w:t>
            </w:r>
          </w:p>
        </w:tc>
        <w:tc>
          <w:tcPr>
            <w:tcW w:w="6764" w:type="dxa"/>
          </w:tcPr>
          <w:p w14:paraId="262B934A" w14:textId="77777777" w:rsidR="002125F0" w:rsidRPr="00D114FD" w:rsidRDefault="002125F0" w:rsidP="002125F0">
            <w:pPr>
              <w:rPr>
                <w:rFonts w:asciiTheme="majorHAnsi" w:hAnsiTheme="majorHAnsi"/>
                <w:sz w:val="20"/>
                <w:szCs w:val="20"/>
              </w:rPr>
            </w:pPr>
            <w:r w:rsidRPr="00D114FD">
              <w:rPr>
                <w:rFonts w:asciiTheme="majorHAnsi" w:hAnsiTheme="majorHAnsi"/>
                <w:sz w:val="20"/>
                <w:szCs w:val="20"/>
              </w:rPr>
              <w:t xml:space="preserve">Lifestyle issues and genitourinary tumours </w:t>
            </w:r>
          </w:p>
        </w:tc>
        <w:tc>
          <w:tcPr>
            <w:tcW w:w="4029" w:type="dxa"/>
          </w:tcPr>
          <w:p w14:paraId="70BE36D3" w14:textId="77777777" w:rsidR="002125F0" w:rsidRPr="00D114FD" w:rsidRDefault="002125F0" w:rsidP="002125F0">
            <w:pPr>
              <w:rPr>
                <w:rFonts w:asciiTheme="majorHAnsi" w:hAnsiTheme="majorHAnsi"/>
                <w:sz w:val="20"/>
                <w:szCs w:val="20"/>
              </w:rPr>
            </w:pPr>
            <w:r w:rsidRPr="00D114FD">
              <w:rPr>
                <w:rFonts w:asciiTheme="majorHAnsi" w:hAnsiTheme="majorHAnsi"/>
                <w:sz w:val="20"/>
                <w:szCs w:val="20"/>
              </w:rPr>
              <w:t>Review manuscript (no primary data)</w:t>
            </w:r>
          </w:p>
        </w:tc>
      </w:tr>
      <w:tr w:rsidR="00D114FD" w:rsidRPr="00D114FD" w14:paraId="4AD83CE0" w14:textId="77777777" w:rsidTr="00810334">
        <w:trPr>
          <w:trHeight w:val="474"/>
        </w:trPr>
        <w:tc>
          <w:tcPr>
            <w:tcW w:w="3868" w:type="dxa"/>
          </w:tcPr>
          <w:p w14:paraId="57526C33" w14:textId="43EBA7F0" w:rsidR="002125F0" w:rsidRPr="00D114FD" w:rsidRDefault="002125F0" w:rsidP="00E83FF6">
            <w:pPr>
              <w:rPr>
                <w:rFonts w:asciiTheme="majorHAnsi" w:hAnsiTheme="majorHAnsi"/>
                <w:sz w:val="20"/>
                <w:szCs w:val="20"/>
              </w:rPr>
            </w:pPr>
            <w:r w:rsidRPr="00D114FD">
              <w:rPr>
                <w:rFonts w:asciiTheme="majorHAnsi" w:hAnsiTheme="majorHAnsi"/>
                <w:sz w:val="20"/>
                <w:szCs w:val="20"/>
              </w:rPr>
              <w:t xml:space="preserve">Southorn, T. </w:t>
            </w:r>
          </w:p>
        </w:tc>
        <w:tc>
          <w:tcPr>
            <w:tcW w:w="816" w:type="dxa"/>
          </w:tcPr>
          <w:p w14:paraId="100DD113" w14:textId="77777777" w:rsidR="002125F0" w:rsidRPr="00D114FD" w:rsidRDefault="002125F0" w:rsidP="002125F0">
            <w:pPr>
              <w:rPr>
                <w:rFonts w:asciiTheme="majorHAnsi" w:hAnsiTheme="majorHAnsi"/>
                <w:sz w:val="20"/>
                <w:szCs w:val="20"/>
              </w:rPr>
            </w:pPr>
            <w:r w:rsidRPr="00D114FD">
              <w:rPr>
                <w:rFonts w:asciiTheme="majorHAnsi" w:hAnsiTheme="majorHAnsi"/>
                <w:sz w:val="20"/>
                <w:szCs w:val="20"/>
              </w:rPr>
              <w:t>2002</w:t>
            </w:r>
          </w:p>
        </w:tc>
        <w:tc>
          <w:tcPr>
            <w:tcW w:w="6764" w:type="dxa"/>
          </w:tcPr>
          <w:p w14:paraId="7D1A72A2" w14:textId="77777777" w:rsidR="002125F0" w:rsidRPr="00D114FD" w:rsidRDefault="002125F0" w:rsidP="002125F0">
            <w:pPr>
              <w:rPr>
                <w:rFonts w:asciiTheme="majorHAnsi" w:hAnsiTheme="majorHAnsi"/>
                <w:sz w:val="20"/>
                <w:szCs w:val="20"/>
              </w:rPr>
            </w:pPr>
            <w:r w:rsidRPr="00D114FD">
              <w:rPr>
                <w:rFonts w:asciiTheme="majorHAnsi" w:hAnsiTheme="majorHAnsi"/>
                <w:sz w:val="20"/>
                <w:szCs w:val="20"/>
              </w:rPr>
              <w:t xml:space="preserve">Great balls of fire and the vicious cycle: A study of the effects of cycling on male fertility </w:t>
            </w:r>
          </w:p>
        </w:tc>
        <w:tc>
          <w:tcPr>
            <w:tcW w:w="4029" w:type="dxa"/>
          </w:tcPr>
          <w:p w14:paraId="7AAC9B8C" w14:textId="77777777" w:rsidR="002125F0" w:rsidRPr="00D114FD" w:rsidRDefault="002125F0" w:rsidP="002125F0">
            <w:pPr>
              <w:rPr>
                <w:rFonts w:asciiTheme="majorHAnsi" w:hAnsiTheme="majorHAnsi"/>
                <w:sz w:val="20"/>
                <w:szCs w:val="20"/>
              </w:rPr>
            </w:pPr>
            <w:r w:rsidRPr="00D114FD">
              <w:rPr>
                <w:rFonts w:asciiTheme="majorHAnsi" w:hAnsiTheme="majorHAnsi"/>
                <w:sz w:val="20"/>
                <w:szCs w:val="20"/>
              </w:rPr>
              <w:t>Essay (no primary data)</w:t>
            </w:r>
          </w:p>
        </w:tc>
      </w:tr>
      <w:tr w:rsidR="00D114FD" w:rsidRPr="00D114FD" w14:paraId="252F1DA8" w14:textId="77777777" w:rsidTr="00810334">
        <w:trPr>
          <w:trHeight w:val="474"/>
        </w:trPr>
        <w:tc>
          <w:tcPr>
            <w:tcW w:w="3868" w:type="dxa"/>
          </w:tcPr>
          <w:p w14:paraId="64A43052" w14:textId="42966BC4" w:rsidR="002125F0" w:rsidRPr="00D114FD" w:rsidRDefault="002125F0" w:rsidP="00E83FF6">
            <w:pPr>
              <w:rPr>
                <w:rFonts w:asciiTheme="majorHAnsi" w:hAnsiTheme="majorHAnsi"/>
                <w:sz w:val="20"/>
                <w:szCs w:val="20"/>
              </w:rPr>
            </w:pPr>
            <w:r w:rsidRPr="00D114FD">
              <w:rPr>
                <w:rFonts w:asciiTheme="majorHAnsi" w:hAnsiTheme="majorHAnsi"/>
                <w:sz w:val="20"/>
                <w:szCs w:val="20"/>
              </w:rPr>
              <w:t xml:space="preserve">Thorsen, et al. </w:t>
            </w:r>
          </w:p>
        </w:tc>
        <w:tc>
          <w:tcPr>
            <w:tcW w:w="816" w:type="dxa"/>
          </w:tcPr>
          <w:p w14:paraId="09DE968E" w14:textId="77777777" w:rsidR="002125F0" w:rsidRPr="00D114FD" w:rsidRDefault="002125F0" w:rsidP="002125F0">
            <w:pPr>
              <w:rPr>
                <w:rFonts w:asciiTheme="majorHAnsi" w:hAnsiTheme="majorHAnsi"/>
                <w:sz w:val="20"/>
                <w:szCs w:val="20"/>
              </w:rPr>
            </w:pPr>
            <w:r w:rsidRPr="00D114FD">
              <w:rPr>
                <w:rFonts w:asciiTheme="majorHAnsi" w:hAnsiTheme="majorHAnsi"/>
                <w:sz w:val="20"/>
                <w:szCs w:val="20"/>
              </w:rPr>
              <w:t>2003</w:t>
            </w:r>
          </w:p>
        </w:tc>
        <w:tc>
          <w:tcPr>
            <w:tcW w:w="6764" w:type="dxa"/>
          </w:tcPr>
          <w:p w14:paraId="3B42741E" w14:textId="77777777" w:rsidR="002125F0" w:rsidRPr="00D114FD" w:rsidRDefault="002125F0" w:rsidP="002125F0">
            <w:pPr>
              <w:rPr>
                <w:rFonts w:asciiTheme="majorHAnsi" w:hAnsiTheme="majorHAnsi"/>
                <w:sz w:val="20"/>
                <w:szCs w:val="20"/>
              </w:rPr>
            </w:pPr>
            <w:r w:rsidRPr="00D114FD">
              <w:rPr>
                <w:rFonts w:asciiTheme="majorHAnsi" w:hAnsiTheme="majorHAnsi"/>
                <w:sz w:val="20"/>
                <w:szCs w:val="20"/>
              </w:rPr>
              <w:t>The level of physical activity in long-term survivors of testicular cancer</w:t>
            </w:r>
          </w:p>
        </w:tc>
        <w:tc>
          <w:tcPr>
            <w:tcW w:w="4029" w:type="dxa"/>
          </w:tcPr>
          <w:p w14:paraId="7F6D7504" w14:textId="77777777" w:rsidR="002125F0" w:rsidRPr="00D114FD" w:rsidRDefault="002125F0" w:rsidP="002125F0">
            <w:pPr>
              <w:rPr>
                <w:rFonts w:asciiTheme="majorHAnsi" w:hAnsiTheme="majorHAnsi"/>
                <w:sz w:val="20"/>
                <w:szCs w:val="20"/>
              </w:rPr>
            </w:pPr>
            <w:r w:rsidRPr="00D114FD">
              <w:rPr>
                <w:rFonts w:asciiTheme="majorHAnsi" w:hAnsiTheme="majorHAnsi"/>
                <w:sz w:val="20"/>
                <w:szCs w:val="20"/>
              </w:rPr>
              <w:t>Does not assess etiological association between physical activity and testicular cancer</w:t>
            </w:r>
          </w:p>
        </w:tc>
      </w:tr>
      <w:tr w:rsidR="00D114FD" w:rsidRPr="00D114FD" w14:paraId="7E564E29" w14:textId="77777777" w:rsidTr="00810334">
        <w:trPr>
          <w:trHeight w:val="474"/>
        </w:trPr>
        <w:tc>
          <w:tcPr>
            <w:tcW w:w="3868" w:type="dxa"/>
          </w:tcPr>
          <w:p w14:paraId="1B916B9C" w14:textId="1FB12648" w:rsidR="002125F0" w:rsidRPr="00D114FD" w:rsidRDefault="002125F0" w:rsidP="00E83FF6">
            <w:pPr>
              <w:rPr>
                <w:rFonts w:asciiTheme="majorHAnsi" w:hAnsiTheme="majorHAnsi"/>
                <w:sz w:val="20"/>
                <w:szCs w:val="20"/>
              </w:rPr>
            </w:pPr>
            <w:r w:rsidRPr="00D114FD">
              <w:rPr>
                <w:rFonts w:asciiTheme="majorHAnsi" w:hAnsiTheme="majorHAnsi"/>
                <w:sz w:val="20"/>
                <w:szCs w:val="20"/>
              </w:rPr>
              <w:t xml:space="preserve">Thune and Furberg </w:t>
            </w:r>
          </w:p>
        </w:tc>
        <w:tc>
          <w:tcPr>
            <w:tcW w:w="816" w:type="dxa"/>
          </w:tcPr>
          <w:p w14:paraId="34D9EE47" w14:textId="77777777" w:rsidR="002125F0" w:rsidRPr="00D114FD" w:rsidRDefault="002125F0" w:rsidP="002125F0">
            <w:pPr>
              <w:rPr>
                <w:rFonts w:asciiTheme="majorHAnsi" w:hAnsiTheme="majorHAnsi"/>
                <w:sz w:val="20"/>
                <w:szCs w:val="20"/>
              </w:rPr>
            </w:pPr>
            <w:r w:rsidRPr="00D114FD">
              <w:rPr>
                <w:rFonts w:asciiTheme="majorHAnsi" w:hAnsiTheme="majorHAnsi"/>
                <w:sz w:val="20"/>
                <w:szCs w:val="20"/>
              </w:rPr>
              <w:t xml:space="preserve">2001 </w:t>
            </w:r>
          </w:p>
        </w:tc>
        <w:tc>
          <w:tcPr>
            <w:tcW w:w="6764" w:type="dxa"/>
          </w:tcPr>
          <w:p w14:paraId="2796F2E2" w14:textId="77777777" w:rsidR="002125F0" w:rsidRPr="00D114FD" w:rsidRDefault="002125F0" w:rsidP="002125F0">
            <w:pPr>
              <w:rPr>
                <w:rFonts w:asciiTheme="majorHAnsi" w:hAnsiTheme="majorHAnsi"/>
                <w:sz w:val="20"/>
                <w:szCs w:val="20"/>
              </w:rPr>
            </w:pPr>
            <w:r w:rsidRPr="00D114FD">
              <w:rPr>
                <w:rFonts w:asciiTheme="majorHAnsi" w:hAnsiTheme="majorHAnsi"/>
                <w:sz w:val="20"/>
                <w:szCs w:val="20"/>
              </w:rPr>
              <w:t xml:space="preserve">Physical activity and cancer risk: dose-response and cancer, all sites and site-specific  </w:t>
            </w:r>
          </w:p>
        </w:tc>
        <w:tc>
          <w:tcPr>
            <w:tcW w:w="4029" w:type="dxa"/>
          </w:tcPr>
          <w:p w14:paraId="64F0A0D1" w14:textId="77777777" w:rsidR="002125F0" w:rsidRPr="00D114FD" w:rsidRDefault="002125F0" w:rsidP="002125F0">
            <w:pPr>
              <w:rPr>
                <w:rFonts w:asciiTheme="majorHAnsi" w:hAnsiTheme="majorHAnsi"/>
                <w:sz w:val="20"/>
                <w:szCs w:val="20"/>
              </w:rPr>
            </w:pPr>
            <w:r w:rsidRPr="00D114FD">
              <w:rPr>
                <w:rFonts w:asciiTheme="majorHAnsi" w:hAnsiTheme="majorHAnsi"/>
                <w:sz w:val="20"/>
                <w:szCs w:val="20"/>
              </w:rPr>
              <w:t>Review manuscript (no primary data)</w:t>
            </w:r>
          </w:p>
        </w:tc>
      </w:tr>
      <w:tr w:rsidR="00D114FD" w:rsidRPr="00D114FD" w14:paraId="097D06E0" w14:textId="77777777" w:rsidTr="00810334">
        <w:trPr>
          <w:trHeight w:val="474"/>
        </w:trPr>
        <w:tc>
          <w:tcPr>
            <w:tcW w:w="3868" w:type="dxa"/>
          </w:tcPr>
          <w:p w14:paraId="50016BBC" w14:textId="6A165718" w:rsidR="002125F0" w:rsidRPr="00D114FD" w:rsidRDefault="002125F0" w:rsidP="00E83FF6">
            <w:pPr>
              <w:rPr>
                <w:rFonts w:asciiTheme="majorHAnsi" w:hAnsiTheme="majorHAnsi"/>
                <w:sz w:val="20"/>
                <w:szCs w:val="20"/>
              </w:rPr>
            </w:pPr>
            <w:r w:rsidRPr="00D114FD">
              <w:rPr>
                <w:rFonts w:asciiTheme="majorHAnsi" w:hAnsiTheme="majorHAnsi"/>
                <w:sz w:val="20"/>
                <w:szCs w:val="20"/>
              </w:rPr>
              <w:t xml:space="preserve">Wolin, et al. </w:t>
            </w:r>
          </w:p>
        </w:tc>
        <w:tc>
          <w:tcPr>
            <w:tcW w:w="816" w:type="dxa"/>
          </w:tcPr>
          <w:p w14:paraId="618EFA6A" w14:textId="77777777" w:rsidR="002125F0" w:rsidRPr="00D114FD" w:rsidRDefault="002125F0" w:rsidP="002125F0">
            <w:pPr>
              <w:rPr>
                <w:rFonts w:asciiTheme="majorHAnsi" w:hAnsiTheme="majorHAnsi"/>
                <w:sz w:val="20"/>
                <w:szCs w:val="20"/>
              </w:rPr>
            </w:pPr>
            <w:r w:rsidRPr="00D114FD">
              <w:rPr>
                <w:rFonts w:asciiTheme="majorHAnsi" w:hAnsiTheme="majorHAnsi"/>
                <w:sz w:val="20"/>
                <w:szCs w:val="20"/>
              </w:rPr>
              <w:t>2012</w:t>
            </w:r>
          </w:p>
        </w:tc>
        <w:tc>
          <w:tcPr>
            <w:tcW w:w="6764" w:type="dxa"/>
          </w:tcPr>
          <w:p w14:paraId="45299CA8" w14:textId="77777777" w:rsidR="002125F0" w:rsidRPr="00D114FD" w:rsidRDefault="002125F0" w:rsidP="002125F0">
            <w:pPr>
              <w:rPr>
                <w:rFonts w:asciiTheme="majorHAnsi" w:hAnsiTheme="majorHAnsi"/>
                <w:sz w:val="20"/>
                <w:szCs w:val="20"/>
              </w:rPr>
            </w:pPr>
            <w:r w:rsidRPr="00D114FD">
              <w:rPr>
                <w:rFonts w:asciiTheme="majorHAnsi" w:hAnsiTheme="majorHAnsi"/>
                <w:sz w:val="20"/>
                <w:szCs w:val="20"/>
              </w:rPr>
              <w:t>Physical activity and urologic cancers</w:t>
            </w:r>
          </w:p>
        </w:tc>
        <w:tc>
          <w:tcPr>
            <w:tcW w:w="4029" w:type="dxa"/>
          </w:tcPr>
          <w:p w14:paraId="686BC54D" w14:textId="77777777" w:rsidR="002125F0" w:rsidRPr="00D114FD" w:rsidRDefault="002125F0" w:rsidP="002125F0">
            <w:pPr>
              <w:rPr>
                <w:rFonts w:asciiTheme="majorHAnsi" w:hAnsiTheme="majorHAnsi"/>
                <w:sz w:val="20"/>
                <w:szCs w:val="20"/>
              </w:rPr>
            </w:pPr>
            <w:r w:rsidRPr="00D114FD">
              <w:rPr>
                <w:rFonts w:asciiTheme="majorHAnsi" w:hAnsiTheme="majorHAnsi"/>
                <w:sz w:val="20"/>
                <w:szCs w:val="20"/>
              </w:rPr>
              <w:t>Review manuscript (no primary data)</w:t>
            </w:r>
          </w:p>
        </w:tc>
      </w:tr>
    </w:tbl>
    <w:p w14:paraId="05CE7C58" w14:textId="77777777" w:rsidR="00732B5B" w:rsidRPr="000000F4" w:rsidRDefault="00732B5B" w:rsidP="00732B5B">
      <w:pPr>
        <w:sectPr w:rsidR="00732B5B" w:rsidRPr="000000F4" w:rsidSect="00732B5B">
          <w:pgSz w:w="16840" w:h="11900" w:orient="landscape"/>
          <w:pgMar w:top="720" w:right="720" w:bottom="720" w:left="720" w:header="851" w:footer="992" w:gutter="0"/>
          <w:cols w:space="425"/>
          <w:docGrid w:type="lines" w:linePitch="400"/>
        </w:sectPr>
      </w:pPr>
    </w:p>
    <w:p w14:paraId="5D84EFE5" w14:textId="5DB213A9" w:rsidR="00732B5B" w:rsidRDefault="00F40390" w:rsidP="00732B5B">
      <w:pPr>
        <w:widowControl/>
        <w:rPr>
          <w:rFonts w:ascii="Calibri" w:hAnsi="Calibri"/>
          <w:b/>
          <w:sz w:val="20"/>
        </w:rPr>
      </w:pPr>
      <w:r>
        <w:rPr>
          <w:rFonts w:ascii="Calibri" w:hAnsi="Calibri"/>
          <w:b/>
          <w:sz w:val="20"/>
        </w:rPr>
        <w:lastRenderedPageBreak/>
        <w:t>Table</w:t>
      </w:r>
      <w:r w:rsidR="00732B5B">
        <w:rPr>
          <w:rFonts w:ascii="Calibri" w:hAnsi="Calibri"/>
          <w:b/>
          <w:sz w:val="20"/>
        </w:rPr>
        <w:t xml:space="preserve"> </w:t>
      </w:r>
      <w:r>
        <w:rPr>
          <w:rFonts w:ascii="Calibri" w:hAnsi="Calibri"/>
          <w:b/>
          <w:sz w:val="20"/>
        </w:rPr>
        <w:t>S</w:t>
      </w:r>
      <w:r w:rsidR="00732B5B">
        <w:rPr>
          <w:rFonts w:ascii="Calibri" w:hAnsi="Calibri"/>
          <w:b/>
          <w:sz w:val="20"/>
        </w:rPr>
        <w:t>6: Assessment of study quality against Newcastle-Ottawa criteria for case-control studies.</w:t>
      </w:r>
    </w:p>
    <w:tbl>
      <w:tblPr>
        <w:tblStyle w:val="TableGrid"/>
        <w:tblW w:w="0" w:type="auto"/>
        <w:shd w:val="clear" w:color="auto" w:fill="B6DDE8" w:themeFill="accent5" w:themeFillTint="66"/>
        <w:tblLook w:val="04A0" w:firstRow="1" w:lastRow="0" w:firstColumn="1" w:lastColumn="0" w:noHBand="0" w:noVBand="1"/>
      </w:tblPr>
      <w:tblGrid>
        <w:gridCol w:w="1530"/>
        <w:gridCol w:w="1519"/>
        <w:gridCol w:w="1531"/>
        <w:gridCol w:w="1808"/>
        <w:gridCol w:w="1530"/>
        <w:gridCol w:w="1532"/>
        <w:gridCol w:w="1541"/>
        <w:gridCol w:w="1542"/>
        <w:gridCol w:w="1542"/>
        <w:gridCol w:w="1541"/>
      </w:tblGrid>
      <w:tr w:rsidR="00732B5B" w:rsidRPr="00641175" w14:paraId="32E2544E" w14:textId="77777777" w:rsidTr="00EF08AA">
        <w:tc>
          <w:tcPr>
            <w:tcW w:w="1530" w:type="dxa"/>
            <w:shd w:val="clear" w:color="auto" w:fill="B6DDE8" w:themeFill="accent5" w:themeFillTint="66"/>
          </w:tcPr>
          <w:p w14:paraId="4FF3F94F" w14:textId="77777777" w:rsidR="00732B5B" w:rsidRPr="00641175" w:rsidRDefault="00732B5B" w:rsidP="00EF08AA">
            <w:pPr>
              <w:rPr>
                <w:rFonts w:ascii="Calibri" w:hAnsi="Calibri"/>
                <w:sz w:val="20"/>
              </w:rPr>
            </w:pPr>
            <w:r w:rsidRPr="00641175">
              <w:rPr>
                <w:rFonts w:ascii="Calibri" w:hAnsi="Calibri"/>
                <w:sz w:val="20"/>
              </w:rPr>
              <w:t>Author</w:t>
            </w:r>
          </w:p>
        </w:tc>
        <w:tc>
          <w:tcPr>
            <w:tcW w:w="1519" w:type="dxa"/>
            <w:shd w:val="clear" w:color="auto" w:fill="B6DDE8" w:themeFill="accent5" w:themeFillTint="66"/>
          </w:tcPr>
          <w:p w14:paraId="5DB032B9" w14:textId="77777777" w:rsidR="00732B5B" w:rsidRPr="00641175" w:rsidRDefault="00732B5B" w:rsidP="00EF08AA">
            <w:pPr>
              <w:rPr>
                <w:rFonts w:ascii="Calibri" w:hAnsi="Calibri"/>
                <w:sz w:val="20"/>
              </w:rPr>
            </w:pPr>
            <w:r w:rsidRPr="00641175">
              <w:rPr>
                <w:rFonts w:ascii="Calibri" w:hAnsi="Calibri"/>
                <w:sz w:val="20"/>
              </w:rPr>
              <w:t>Year</w:t>
            </w:r>
          </w:p>
        </w:tc>
        <w:tc>
          <w:tcPr>
            <w:tcW w:w="1531" w:type="dxa"/>
            <w:shd w:val="clear" w:color="auto" w:fill="B6DDE8" w:themeFill="accent5" w:themeFillTint="66"/>
          </w:tcPr>
          <w:p w14:paraId="4B96DA0B" w14:textId="77777777" w:rsidR="00732B5B" w:rsidRPr="00641175" w:rsidRDefault="00732B5B" w:rsidP="00EF08AA">
            <w:pPr>
              <w:rPr>
                <w:rFonts w:ascii="Calibri" w:hAnsi="Calibri"/>
                <w:sz w:val="20"/>
              </w:rPr>
            </w:pPr>
            <w:r w:rsidRPr="00641175">
              <w:rPr>
                <w:rFonts w:ascii="Calibri" w:hAnsi="Calibri"/>
                <w:sz w:val="20"/>
              </w:rPr>
              <w:t>Adequacy of case definition</w:t>
            </w:r>
          </w:p>
        </w:tc>
        <w:tc>
          <w:tcPr>
            <w:tcW w:w="1808" w:type="dxa"/>
            <w:shd w:val="clear" w:color="auto" w:fill="B6DDE8" w:themeFill="accent5" w:themeFillTint="66"/>
          </w:tcPr>
          <w:p w14:paraId="7537B4FB" w14:textId="77777777" w:rsidR="00732B5B" w:rsidRPr="00641175" w:rsidRDefault="00732B5B" w:rsidP="00EF08AA">
            <w:pPr>
              <w:rPr>
                <w:rFonts w:ascii="Calibri" w:hAnsi="Calibri"/>
                <w:sz w:val="20"/>
              </w:rPr>
            </w:pPr>
            <w:r w:rsidRPr="00641175">
              <w:rPr>
                <w:rFonts w:ascii="Calibri" w:hAnsi="Calibri"/>
                <w:sz w:val="20"/>
              </w:rPr>
              <w:t>Representativeness of cases</w:t>
            </w:r>
          </w:p>
        </w:tc>
        <w:tc>
          <w:tcPr>
            <w:tcW w:w="1530" w:type="dxa"/>
            <w:shd w:val="clear" w:color="auto" w:fill="B6DDE8" w:themeFill="accent5" w:themeFillTint="66"/>
          </w:tcPr>
          <w:p w14:paraId="7526EAFB" w14:textId="77777777" w:rsidR="00732B5B" w:rsidRPr="00641175" w:rsidRDefault="00732B5B" w:rsidP="00EF08AA">
            <w:pPr>
              <w:rPr>
                <w:rFonts w:ascii="Calibri" w:hAnsi="Calibri"/>
                <w:sz w:val="20"/>
              </w:rPr>
            </w:pPr>
            <w:r w:rsidRPr="00641175">
              <w:rPr>
                <w:rFonts w:ascii="Calibri" w:hAnsi="Calibri"/>
                <w:sz w:val="20"/>
              </w:rPr>
              <w:t>Selection of controls</w:t>
            </w:r>
          </w:p>
        </w:tc>
        <w:tc>
          <w:tcPr>
            <w:tcW w:w="1532" w:type="dxa"/>
            <w:shd w:val="clear" w:color="auto" w:fill="B6DDE8" w:themeFill="accent5" w:themeFillTint="66"/>
          </w:tcPr>
          <w:p w14:paraId="71118B4D" w14:textId="77777777" w:rsidR="00732B5B" w:rsidRPr="00641175" w:rsidRDefault="00732B5B" w:rsidP="00EF08AA">
            <w:pPr>
              <w:rPr>
                <w:rFonts w:ascii="Calibri" w:hAnsi="Calibri"/>
                <w:sz w:val="20"/>
              </w:rPr>
            </w:pPr>
            <w:r w:rsidRPr="00641175">
              <w:rPr>
                <w:rFonts w:ascii="Calibri" w:hAnsi="Calibri"/>
                <w:sz w:val="20"/>
              </w:rPr>
              <w:t>Definition of controls</w:t>
            </w:r>
          </w:p>
        </w:tc>
        <w:tc>
          <w:tcPr>
            <w:tcW w:w="1541" w:type="dxa"/>
            <w:shd w:val="clear" w:color="auto" w:fill="B6DDE8" w:themeFill="accent5" w:themeFillTint="66"/>
          </w:tcPr>
          <w:p w14:paraId="491A0D5F" w14:textId="77777777" w:rsidR="00732B5B" w:rsidRPr="00641175" w:rsidRDefault="00732B5B" w:rsidP="00EF08AA">
            <w:pPr>
              <w:rPr>
                <w:rFonts w:ascii="Calibri" w:hAnsi="Calibri"/>
                <w:sz w:val="20"/>
              </w:rPr>
            </w:pPr>
            <w:r w:rsidRPr="00641175">
              <w:rPr>
                <w:rFonts w:ascii="Calibri" w:hAnsi="Calibri"/>
                <w:sz w:val="20"/>
              </w:rPr>
              <w:t>Comparability of cases and controls</w:t>
            </w:r>
          </w:p>
        </w:tc>
        <w:tc>
          <w:tcPr>
            <w:tcW w:w="1542" w:type="dxa"/>
            <w:shd w:val="clear" w:color="auto" w:fill="B6DDE8" w:themeFill="accent5" w:themeFillTint="66"/>
          </w:tcPr>
          <w:p w14:paraId="077FCDDB" w14:textId="77777777" w:rsidR="00732B5B" w:rsidRPr="00641175" w:rsidRDefault="00732B5B" w:rsidP="00EF08AA">
            <w:pPr>
              <w:rPr>
                <w:rFonts w:ascii="Calibri" w:hAnsi="Calibri"/>
                <w:sz w:val="20"/>
              </w:rPr>
            </w:pPr>
            <w:r w:rsidRPr="00641175">
              <w:rPr>
                <w:rFonts w:ascii="Calibri" w:hAnsi="Calibri"/>
                <w:sz w:val="20"/>
              </w:rPr>
              <w:t>Ascertainment of exposure</w:t>
            </w:r>
          </w:p>
        </w:tc>
        <w:tc>
          <w:tcPr>
            <w:tcW w:w="1542" w:type="dxa"/>
            <w:shd w:val="clear" w:color="auto" w:fill="B6DDE8" w:themeFill="accent5" w:themeFillTint="66"/>
          </w:tcPr>
          <w:p w14:paraId="4D0903F4" w14:textId="77777777" w:rsidR="00732B5B" w:rsidRPr="00641175" w:rsidRDefault="00732B5B" w:rsidP="00EF08AA">
            <w:pPr>
              <w:rPr>
                <w:rFonts w:ascii="Calibri" w:hAnsi="Calibri"/>
                <w:sz w:val="20"/>
              </w:rPr>
            </w:pPr>
            <w:r w:rsidRPr="00641175">
              <w:rPr>
                <w:rFonts w:ascii="Calibri" w:hAnsi="Calibri"/>
                <w:sz w:val="20"/>
              </w:rPr>
              <w:t>Same ascertainment for cases and controls</w:t>
            </w:r>
          </w:p>
        </w:tc>
        <w:tc>
          <w:tcPr>
            <w:tcW w:w="1541" w:type="dxa"/>
            <w:shd w:val="clear" w:color="auto" w:fill="B6DDE8" w:themeFill="accent5" w:themeFillTint="66"/>
          </w:tcPr>
          <w:p w14:paraId="6DE986B9" w14:textId="77777777" w:rsidR="00732B5B" w:rsidRPr="00641175" w:rsidRDefault="00732B5B" w:rsidP="00EF08AA">
            <w:pPr>
              <w:rPr>
                <w:rFonts w:ascii="Calibri" w:hAnsi="Calibri"/>
                <w:sz w:val="20"/>
              </w:rPr>
            </w:pPr>
            <w:r w:rsidRPr="00641175">
              <w:rPr>
                <w:rFonts w:ascii="Calibri" w:hAnsi="Calibri"/>
                <w:sz w:val="20"/>
              </w:rPr>
              <w:t>Non-response rate</w:t>
            </w:r>
          </w:p>
        </w:tc>
      </w:tr>
      <w:tr w:rsidR="00732B5B" w:rsidRPr="00641175" w14:paraId="6094008E" w14:textId="77777777" w:rsidTr="00EF08AA">
        <w:tc>
          <w:tcPr>
            <w:tcW w:w="1530" w:type="dxa"/>
            <w:shd w:val="clear" w:color="auto" w:fill="auto"/>
          </w:tcPr>
          <w:p w14:paraId="2FC8F9CC" w14:textId="1E5D7AE9" w:rsidR="00732B5B" w:rsidRPr="00641175" w:rsidRDefault="00732B5B" w:rsidP="000A32DD">
            <w:pPr>
              <w:rPr>
                <w:rFonts w:ascii="Calibri" w:hAnsi="Calibri"/>
                <w:sz w:val="20"/>
              </w:rPr>
            </w:pPr>
            <w:r>
              <w:rPr>
                <w:rFonts w:ascii="Calibri" w:hAnsi="Calibri"/>
                <w:sz w:val="20"/>
              </w:rPr>
              <w:t xml:space="preserve">Brownson </w:t>
            </w:r>
            <w:r>
              <w:rPr>
                <w:rFonts w:ascii="Calibri" w:hAnsi="Calibri"/>
                <w:sz w:val="20"/>
              </w:rPr>
              <w:fldChar w:fldCharType="begin"/>
            </w:r>
            <w:r w:rsidR="000A32DD">
              <w:rPr>
                <w:rFonts w:ascii="Calibri" w:hAnsi="Calibri"/>
                <w:sz w:val="20"/>
              </w:rPr>
              <w:instrText xml:space="preserve"> ADDIN EN.CITE &lt;EndNote&gt;&lt;Cite&gt;&lt;Author&gt;Brownson&lt;/Author&gt;&lt;Year&gt;1991&lt;/Year&gt;&lt;RecNum&gt;9&lt;/RecNum&gt;&lt;DisplayText&gt;[1]&lt;/DisplayText&gt;&lt;record&gt;&lt;rec-number&gt;9&lt;/rec-number&gt;&lt;foreign-keys&gt;&lt;key app="EN" db-id="595wv0tei9szeqe0spex05dre0pd22rx0ze2" timestamp="1489616474"&gt;9&lt;/key&gt;&lt;/foreign-keys&gt;&lt;ref-type name="Journal Article"&gt;17&lt;/ref-type&gt;&lt;contributors&gt;&lt;authors&gt;&lt;author&gt;Brownson, R. C.&lt;/author&gt;&lt;author&gt;Chang, J. C.&lt;/author&gt;&lt;author&gt;Davis, J. R.&lt;/author&gt;&lt;author&gt;Smith, C. A.&lt;/author&gt;&lt;/authors&gt;&lt;/contributors&gt;&lt;titles&gt;&lt;title&gt;Physical activity on the job and cancer in Missouri&lt;/title&gt;&lt;secondary-title&gt;American Journal of Public Health&lt;/secondary-title&gt;&lt;/titles&gt;&lt;periodical&gt;&lt;full-title&gt;American Journal of Public Health&lt;/full-title&gt;&lt;/periodical&gt;&lt;pages&gt;639-642&lt;/pages&gt;&lt;volume&gt;81&lt;/volume&gt;&lt;number&gt;5&lt;/number&gt;&lt;dates&gt;&lt;year&gt;1991&lt;/year&gt;&lt;/dates&gt;&lt;work-type&gt;Article&lt;/work-type&gt;&lt;urls&gt;&lt;related-urls&gt;&lt;url&gt;https://www.scopus.com/inward/record.uri?eid=2-s2.0-0025825308&amp;amp;partnerID=40&amp;amp;md5=844d1cadbd41a0f948673ff8b030bab1&lt;/url&gt;&lt;/related-urls&gt;&lt;/urls&gt;&lt;remote-database-name&gt;Scopus&lt;/remote-database-name&gt;&lt;/record&gt;&lt;/Cite&gt;&lt;/EndNote&gt;</w:instrText>
            </w:r>
            <w:r>
              <w:rPr>
                <w:rFonts w:ascii="Calibri" w:hAnsi="Calibri"/>
                <w:sz w:val="20"/>
              </w:rPr>
              <w:fldChar w:fldCharType="separate"/>
            </w:r>
            <w:r w:rsidR="000A32DD">
              <w:rPr>
                <w:rFonts w:ascii="Calibri" w:hAnsi="Calibri"/>
                <w:noProof/>
                <w:sz w:val="20"/>
              </w:rPr>
              <w:t>[1]</w:t>
            </w:r>
            <w:r>
              <w:rPr>
                <w:rFonts w:ascii="Calibri" w:hAnsi="Calibri"/>
                <w:sz w:val="20"/>
              </w:rPr>
              <w:fldChar w:fldCharType="end"/>
            </w:r>
          </w:p>
        </w:tc>
        <w:tc>
          <w:tcPr>
            <w:tcW w:w="1519" w:type="dxa"/>
            <w:shd w:val="clear" w:color="auto" w:fill="auto"/>
          </w:tcPr>
          <w:p w14:paraId="4C23C932" w14:textId="77777777" w:rsidR="00732B5B" w:rsidRPr="00641175" w:rsidRDefault="00732B5B" w:rsidP="00EF08AA">
            <w:pPr>
              <w:rPr>
                <w:rFonts w:ascii="Calibri" w:hAnsi="Calibri"/>
                <w:sz w:val="20"/>
              </w:rPr>
            </w:pPr>
            <w:r>
              <w:rPr>
                <w:rFonts w:ascii="Calibri" w:hAnsi="Calibri"/>
                <w:sz w:val="20"/>
              </w:rPr>
              <w:t>1991</w:t>
            </w:r>
          </w:p>
        </w:tc>
        <w:tc>
          <w:tcPr>
            <w:tcW w:w="1531" w:type="dxa"/>
            <w:shd w:val="clear" w:color="auto" w:fill="auto"/>
          </w:tcPr>
          <w:p w14:paraId="13EA64F3" w14:textId="77777777" w:rsidR="00732B5B" w:rsidRPr="00641175" w:rsidRDefault="00732B5B" w:rsidP="00EF08AA">
            <w:pPr>
              <w:rPr>
                <w:rFonts w:ascii="Calibri" w:hAnsi="Calibri"/>
                <w:sz w:val="20"/>
              </w:rPr>
            </w:pPr>
            <w:r>
              <w:rPr>
                <w:rFonts w:ascii="Calibri" w:hAnsi="Calibri"/>
                <w:sz w:val="20"/>
              </w:rPr>
              <w:t>Yes, with record linkage</w:t>
            </w:r>
          </w:p>
        </w:tc>
        <w:tc>
          <w:tcPr>
            <w:tcW w:w="1808" w:type="dxa"/>
            <w:shd w:val="clear" w:color="auto" w:fill="auto"/>
          </w:tcPr>
          <w:p w14:paraId="222F7354" w14:textId="77777777" w:rsidR="00732B5B" w:rsidRPr="00641175" w:rsidRDefault="00732B5B" w:rsidP="00EF08AA">
            <w:pPr>
              <w:rPr>
                <w:rFonts w:ascii="Calibri" w:hAnsi="Calibri"/>
                <w:sz w:val="20"/>
              </w:rPr>
            </w:pPr>
            <w:r>
              <w:rPr>
                <w:rFonts w:ascii="Calibri" w:hAnsi="Calibri"/>
                <w:sz w:val="20"/>
              </w:rPr>
              <w:t>C</w:t>
            </w:r>
            <w:r w:rsidRPr="001F5B39">
              <w:rPr>
                <w:rFonts w:ascii="Calibri" w:hAnsi="Calibri"/>
                <w:sz w:val="20"/>
              </w:rPr>
              <w:t xml:space="preserve">onsecutive or obviously representative series of cases </w:t>
            </w:r>
          </w:p>
        </w:tc>
        <w:tc>
          <w:tcPr>
            <w:tcW w:w="1530" w:type="dxa"/>
            <w:shd w:val="clear" w:color="auto" w:fill="auto"/>
          </w:tcPr>
          <w:p w14:paraId="11682813" w14:textId="77777777" w:rsidR="00732B5B" w:rsidRPr="003868E4" w:rsidRDefault="00732B5B" w:rsidP="00EF08AA">
            <w:pPr>
              <w:rPr>
                <w:rFonts w:ascii="Calibri" w:hAnsi="Calibri"/>
                <w:sz w:val="20"/>
              </w:rPr>
            </w:pPr>
            <w:r>
              <w:rPr>
                <w:rFonts w:ascii="Calibri" w:hAnsi="Calibri"/>
                <w:sz w:val="20"/>
              </w:rPr>
              <w:t>Hospital controls</w:t>
            </w:r>
            <w:r w:rsidRPr="003868E4">
              <w:rPr>
                <w:rFonts w:ascii="Calibri" w:hAnsi="Calibri"/>
                <w:vertAlign w:val="superscript"/>
              </w:rPr>
              <w:t>a</w:t>
            </w:r>
          </w:p>
        </w:tc>
        <w:tc>
          <w:tcPr>
            <w:tcW w:w="1532" w:type="dxa"/>
            <w:shd w:val="clear" w:color="auto" w:fill="auto"/>
          </w:tcPr>
          <w:p w14:paraId="63D60A1C" w14:textId="77777777" w:rsidR="00732B5B" w:rsidRPr="00641175" w:rsidRDefault="00732B5B" w:rsidP="00EF08AA">
            <w:pPr>
              <w:rPr>
                <w:rFonts w:ascii="Calibri" w:hAnsi="Calibri"/>
                <w:sz w:val="20"/>
              </w:rPr>
            </w:pPr>
            <w:r>
              <w:rPr>
                <w:rFonts w:ascii="Calibri" w:hAnsi="Calibri"/>
                <w:sz w:val="20"/>
              </w:rPr>
              <w:t>No history of disease</w:t>
            </w:r>
          </w:p>
        </w:tc>
        <w:tc>
          <w:tcPr>
            <w:tcW w:w="1541" w:type="dxa"/>
            <w:shd w:val="clear" w:color="auto" w:fill="auto"/>
          </w:tcPr>
          <w:p w14:paraId="254ED0A1" w14:textId="77777777" w:rsidR="00732B5B" w:rsidRDefault="00732B5B" w:rsidP="00EF08AA">
            <w:pPr>
              <w:rPr>
                <w:rFonts w:ascii="Calibri" w:hAnsi="Calibri"/>
                <w:sz w:val="20"/>
              </w:rPr>
            </w:pPr>
            <w:r>
              <w:rPr>
                <w:rFonts w:ascii="Calibri" w:hAnsi="Calibri"/>
                <w:sz w:val="20"/>
              </w:rPr>
              <w:t xml:space="preserve">Cases and controls comparable </w:t>
            </w:r>
          </w:p>
          <w:p w14:paraId="5BA67F03" w14:textId="77777777" w:rsidR="00732B5B" w:rsidRPr="00641175" w:rsidRDefault="00732B5B" w:rsidP="00EF08AA">
            <w:pPr>
              <w:rPr>
                <w:rFonts w:ascii="Calibri" w:hAnsi="Calibri"/>
                <w:sz w:val="20"/>
              </w:rPr>
            </w:pPr>
            <w:r>
              <w:rPr>
                <w:rFonts w:ascii="Calibri" w:hAnsi="Calibri"/>
                <w:sz w:val="20"/>
              </w:rPr>
              <w:t>(study controls for men’s age and other factors)</w:t>
            </w:r>
          </w:p>
        </w:tc>
        <w:tc>
          <w:tcPr>
            <w:tcW w:w="1542" w:type="dxa"/>
            <w:shd w:val="clear" w:color="auto" w:fill="auto"/>
          </w:tcPr>
          <w:p w14:paraId="1D637DB8" w14:textId="77777777" w:rsidR="00732B5B" w:rsidRPr="00641175" w:rsidRDefault="00732B5B" w:rsidP="00EF08AA">
            <w:pPr>
              <w:rPr>
                <w:rFonts w:ascii="Calibri" w:hAnsi="Calibri"/>
                <w:sz w:val="20"/>
              </w:rPr>
            </w:pPr>
            <w:r>
              <w:rPr>
                <w:rFonts w:ascii="Calibri" w:hAnsi="Calibri"/>
                <w:sz w:val="20"/>
              </w:rPr>
              <w:t xml:space="preserve">Medical records </w:t>
            </w:r>
          </w:p>
        </w:tc>
        <w:tc>
          <w:tcPr>
            <w:tcW w:w="1542" w:type="dxa"/>
            <w:shd w:val="clear" w:color="auto" w:fill="auto"/>
          </w:tcPr>
          <w:p w14:paraId="0CDAB757" w14:textId="77777777" w:rsidR="00732B5B" w:rsidRPr="00641175" w:rsidRDefault="00732B5B" w:rsidP="00EF08AA">
            <w:pPr>
              <w:rPr>
                <w:rFonts w:ascii="Calibri" w:hAnsi="Calibri"/>
                <w:sz w:val="20"/>
              </w:rPr>
            </w:pPr>
            <w:r>
              <w:rPr>
                <w:rFonts w:ascii="Calibri" w:hAnsi="Calibri"/>
                <w:sz w:val="20"/>
              </w:rPr>
              <w:t>Yes</w:t>
            </w:r>
          </w:p>
        </w:tc>
        <w:tc>
          <w:tcPr>
            <w:tcW w:w="1541" w:type="dxa"/>
            <w:shd w:val="clear" w:color="auto" w:fill="auto"/>
          </w:tcPr>
          <w:p w14:paraId="3DB840A0" w14:textId="77777777" w:rsidR="00732B5B" w:rsidRPr="00641175" w:rsidRDefault="00732B5B" w:rsidP="00EF08AA">
            <w:pPr>
              <w:rPr>
                <w:rFonts w:ascii="Calibri" w:hAnsi="Calibri"/>
                <w:sz w:val="20"/>
              </w:rPr>
            </w:pPr>
            <w:r>
              <w:rPr>
                <w:rFonts w:ascii="Calibri" w:hAnsi="Calibri"/>
                <w:sz w:val="20"/>
              </w:rPr>
              <w:t>No designation</w:t>
            </w:r>
            <w:r>
              <w:rPr>
                <w:rFonts w:ascii="Calibri" w:hAnsi="Calibri"/>
                <w:sz w:val="20"/>
                <w:vertAlign w:val="superscript"/>
              </w:rPr>
              <w:t>b</w:t>
            </w:r>
            <w:r>
              <w:rPr>
                <w:rFonts w:ascii="Calibri" w:hAnsi="Calibri"/>
                <w:sz w:val="20"/>
              </w:rPr>
              <w:t xml:space="preserve"> </w:t>
            </w:r>
          </w:p>
        </w:tc>
      </w:tr>
      <w:tr w:rsidR="00732B5B" w:rsidRPr="00641175" w14:paraId="1AE463D3" w14:textId="77777777" w:rsidTr="00EF08AA">
        <w:tc>
          <w:tcPr>
            <w:tcW w:w="1530" w:type="dxa"/>
            <w:shd w:val="clear" w:color="auto" w:fill="auto"/>
          </w:tcPr>
          <w:p w14:paraId="28E63DE6" w14:textId="0DB3E97C" w:rsidR="00732B5B" w:rsidRPr="00641175" w:rsidRDefault="00732B5B" w:rsidP="000A32DD">
            <w:pPr>
              <w:rPr>
                <w:rFonts w:ascii="Calibri" w:hAnsi="Calibri"/>
                <w:sz w:val="20"/>
              </w:rPr>
            </w:pPr>
            <w:r>
              <w:rPr>
                <w:rFonts w:ascii="Calibri" w:hAnsi="Calibri"/>
                <w:sz w:val="20"/>
              </w:rPr>
              <w:t xml:space="preserve">Coldman </w:t>
            </w:r>
            <w:r>
              <w:rPr>
                <w:rFonts w:ascii="Calibri" w:hAnsi="Calibri"/>
                <w:sz w:val="20"/>
              </w:rPr>
              <w:fldChar w:fldCharType="begin"/>
            </w:r>
            <w:r w:rsidR="000A32DD">
              <w:rPr>
                <w:rFonts w:ascii="Calibri" w:hAnsi="Calibri"/>
                <w:sz w:val="20"/>
              </w:rPr>
              <w:instrText xml:space="preserve"> ADDIN EN.CITE &lt;EndNote&gt;&lt;Cite&gt;&lt;Author&gt;Coldman&lt;/Author&gt;&lt;Year&gt;1982&lt;/Year&gt;&lt;RecNum&gt;253&lt;/RecNum&gt;&lt;DisplayText&gt;[2]&lt;/DisplayText&gt;&lt;record&gt;&lt;rec-number&gt;253&lt;/rec-number&gt;&lt;foreign-keys&gt;&lt;key app="EN" db-id="a9aea2ppjd0926esxt3xxaaqvverderp99wx" timestamp="1373336380"&gt;253&lt;/key&gt;&lt;/foreign-keys&gt;&lt;ref-type name="Journal Article"&gt;17&lt;/ref-type&gt;&lt;contributors&gt;&lt;authors&gt;&lt;author&gt;Coldman, A. J.&lt;/author&gt;&lt;author&gt;Elwood, J. M.&lt;/author&gt;&lt;author&gt;Gallagher, R. P.&lt;/author&gt;&lt;/authors&gt;&lt;/contributors&gt;&lt;titles&gt;&lt;title&gt;Sports activities and risk of testicular cancer&lt;/title&gt;&lt;secondary-title&gt;British Journal of Cancer&lt;/secondary-title&gt;&lt;/titles&gt;&lt;periodical&gt;&lt;full-title&gt;British Journal of Cancer&lt;/full-title&gt;&lt;/periodical&gt;&lt;pages&gt;749-756&lt;/pages&gt;&lt;volume&gt;46&lt;/volume&gt;&lt;number&gt;5&lt;/number&gt;&lt;dates&gt;&lt;year&gt;1982&lt;/year&gt;&lt;/dates&gt;&lt;urls&gt;&lt;/urls&gt;&lt;electronic-resource-num&gt;Export Date 8 July 2013&lt;/electronic-resource-num&gt;&lt;/record&gt;&lt;/Cite&gt;&lt;/EndNote&gt;</w:instrText>
            </w:r>
            <w:r>
              <w:rPr>
                <w:rFonts w:ascii="Calibri" w:hAnsi="Calibri"/>
                <w:sz w:val="20"/>
              </w:rPr>
              <w:fldChar w:fldCharType="separate"/>
            </w:r>
            <w:r w:rsidR="000A32DD">
              <w:rPr>
                <w:rFonts w:ascii="Calibri" w:hAnsi="Calibri"/>
                <w:noProof/>
                <w:sz w:val="20"/>
              </w:rPr>
              <w:t>[2]</w:t>
            </w:r>
            <w:r>
              <w:rPr>
                <w:rFonts w:ascii="Calibri" w:hAnsi="Calibri"/>
                <w:sz w:val="20"/>
              </w:rPr>
              <w:fldChar w:fldCharType="end"/>
            </w:r>
          </w:p>
        </w:tc>
        <w:tc>
          <w:tcPr>
            <w:tcW w:w="1519" w:type="dxa"/>
            <w:shd w:val="clear" w:color="auto" w:fill="auto"/>
          </w:tcPr>
          <w:p w14:paraId="23E17321" w14:textId="77777777" w:rsidR="00732B5B" w:rsidRPr="00641175" w:rsidRDefault="00732B5B" w:rsidP="00EF08AA">
            <w:pPr>
              <w:rPr>
                <w:rFonts w:ascii="Calibri" w:hAnsi="Calibri"/>
                <w:sz w:val="20"/>
              </w:rPr>
            </w:pPr>
            <w:r>
              <w:rPr>
                <w:rFonts w:ascii="Calibri" w:hAnsi="Calibri"/>
                <w:sz w:val="20"/>
              </w:rPr>
              <w:t>1982</w:t>
            </w:r>
          </w:p>
        </w:tc>
        <w:tc>
          <w:tcPr>
            <w:tcW w:w="1531" w:type="dxa"/>
            <w:shd w:val="clear" w:color="auto" w:fill="auto"/>
          </w:tcPr>
          <w:p w14:paraId="1B0A72E9" w14:textId="77777777" w:rsidR="00732B5B" w:rsidRPr="00641175" w:rsidRDefault="00732B5B" w:rsidP="00EF08AA">
            <w:pPr>
              <w:rPr>
                <w:rFonts w:ascii="Calibri" w:hAnsi="Calibri"/>
                <w:sz w:val="20"/>
              </w:rPr>
            </w:pPr>
            <w:r>
              <w:rPr>
                <w:rFonts w:ascii="Calibri" w:hAnsi="Calibri"/>
                <w:sz w:val="20"/>
              </w:rPr>
              <w:t>Yes, with independent validation</w:t>
            </w:r>
          </w:p>
        </w:tc>
        <w:tc>
          <w:tcPr>
            <w:tcW w:w="1808" w:type="dxa"/>
            <w:shd w:val="clear" w:color="auto" w:fill="auto"/>
          </w:tcPr>
          <w:p w14:paraId="7AE717C7" w14:textId="77777777" w:rsidR="00732B5B" w:rsidRPr="00641175" w:rsidRDefault="00732B5B" w:rsidP="00EF08AA">
            <w:pPr>
              <w:rPr>
                <w:rFonts w:ascii="Calibri" w:hAnsi="Calibri"/>
                <w:sz w:val="20"/>
              </w:rPr>
            </w:pPr>
            <w:r>
              <w:rPr>
                <w:rFonts w:ascii="Calibri" w:hAnsi="Calibri"/>
                <w:sz w:val="20"/>
              </w:rPr>
              <w:t>C</w:t>
            </w:r>
            <w:r w:rsidRPr="001F5B39">
              <w:rPr>
                <w:rFonts w:ascii="Calibri" w:hAnsi="Calibri"/>
                <w:sz w:val="20"/>
              </w:rPr>
              <w:t>onsecutive or obviously representative series of cases</w:t>
            </w:r>
          </w:p>
        </w:tc>
        <w:tc>
          <w:tcPr>
            <w:tcW w:w="1530" w:type="dxa"/>
            <w:shd w:val="clear" w:color="auto" w:fill="auto"/>
          </w:tcPr>
          <w:p w14:paraId="0E8823E8" w14:textId="77777777" w:rsidR="00732B5B" w:rsidRPr="00641175" w:rsidRDefault="00732B5B" w:rsidP="00EF08AA">
            <w:pPr>
              <w:rPr>
                <w:rFonts w:ascii="Calibri" w:hAnsi="Calibri"/>
                <w:sz w:val="20"/>
              </w:rPr>
            </w:pPr>
            <w:r>
              <w:rPr>
                <w:rFonts w:ascii="Calibri" w:hAnsi="Calibri"/>
                <w:sz w:val="20"/>
              </w:rPr>
              <w:t>Hospital controls</w:t>
            </w:r>
          </w:p>
        </w:tc>
        <w:tc>
          <w:tcPr>
            <w:tcW w:w="1532" w:type="dxa"/>
            <w:shd w:val="clear" w:color="auto" w:fill="auto"/>
          </w:tcPr>
          <w:p w14:paraId="17D64371" w14:textId="77777777" w:rsidR="00732B5B" w:rsidRPr="00641175" w:rsidRDefault="00732B5B" w:rsidP="00EF08AA">
            <w:pPr>
              <w:rPr>
                <w:rFonts w:ascii="Calibri" w:hAnsi="Calibri"/>
                <w:sz w:val="20"/>
              </w:rPr>
            </w:pPr>
            <w:r>
              <w:rPr>
                <w:rFonts w:ascii="Calibri" w:hAnsi="Calibri"/>
                <w:sz w:val="20"/>
              </w:rPr>
              <w:t>No history of disease</w:t>
            </w:r>
          </w:p>
        </w:tc>
        <w:tc>
          <w:tcPr>
            <w:tcW w:w="1541" w:type="dxa"/>
            <w:shd w:val="clear" w:color="auto" w:fill="auto"/>
          </w:tcPr>
          <w:p w14:paraId="11E5F675" w14:textId="77777777" w:rsidR="00732B5B" w:rsidRDefault="00732B5B" w:rsidP="00EF08AA">
            <w:pPr>
              <w:rPr>
                <w:rFonts w:ascii="Calibri" w:hAnsi="Calibri"/>
                <w:sz w:val="20"/>
              </w:rPr>
            </w:pPr>
            <w:r>
              <w:rPr>
                <w:rFonts w:ascii="Calibri" w:hAnsi="Calibri"/>
                <w:sz w:val="20"/>
              </w:rPr>
              <w:t xml:space="preserve">Cases and controls comparable </w:t>
            </w:r>
          </w:p>
          <w:p w14:paraId="3E2CA705" w14:textId="77777777" w:rsidR="00732B5B" w:rsidRPr="00641175" w:rsidRDefault="00732B5B" w:rsidP="00EF08AA">
            <w:pPr>
              <w:rPr>
                <w:rFonts w:ascii="Calibri" w:hAnsi="Calibri"/>
                <w:sz w:val="20"/>
              </w:rPr>
            </w:pPr>
            <w:r>
              <w:rPr>
                <w:rFonts w:ascii="Calibri" w:hAnsi="Calibri"/>
                <w:sz w:val="20"/>
              </w:rPr>
              <w:t xml:space="preserve">(study controls for </w:t>
            </w:r>
            <w:r w:rsidRPr="006B6BA7">
              <w:rPr>
                <w:rFonts w:ascii="Calibri" w:hAnsi="Calibri"/>
                <w:sz w:val="20"/>
              </w:rPr>
              <w:t>men’s age</w:t>
            </w:r>
            <w:r>
              <w:rPr>
                <w:rFonts w:ascii="Calibri" w:hAnsi="Calibri"/>
                <w:sz w:val="20"/>
              </w:rPr>
              <w:t xml:space="preserve"> and other factors)</w:t>
            </w:r>
          </w:p>
        </w:tc>
        <w:tc>
          <w:tcPr>
            <w:tcW w:w="1542" w:type="dxa"/>
            <w:shd w:val="clear" w:color="auto" w:fill="auto"/>
          </w:tcPr>
          <w:p w14:paraId="52102D5A" w14:textId="77777777" w:rsidR="00732B5B" w:rsidRPr="00641175" w:rsidRDefault="00732B5B" w:rsidP="00EF08AA">
            <w:pPr>
              <w:rPr>
                <w:rFonts w:ascii="Calibri" w:hAnsi="Calibri"/>
                <w:sz w:val="20"/>
              </w:rPr>
            </w:pPr>
            <w:r>
              <w:rPr>
                <w:rFonts w:ascii="Calibri" w:hAnsi="Calibri"/>
                <w:sz w:val="20"/>
              </w:rPr>
              <w:t>Written self-report</w:t>
            </w:r>
          </w:p>
        </w:tc>
        <w:tc>
          <w:tcPr>
            <w:tcW w:w="1542" w:type="dxa"/>
            <w:shd w:val="clear" w:color="auto" w:fill="auto"/>
          </w:tcPr>
          <w:p w14:paraId="51A8BAEC" w14:textId="77777777" w:rsidR="00732B5B" w:rsidRPr="00641175" w:rsidRDefault="00732B5B" w:rsidP="00EF08AA">
            <w:pPr>
              <w:rPr>
                <w:rFonts w:ascii="Calibri" w:hAnsi="Calibri"/>
                <w:sz w:val="20"/>
              </w:rPr>
            </w:pPr>
            <w:r>
              <w:rPr>
                <w:rFonts w:ascii="Calibri" w:hAnsi="Calibri"/>
                <w:sz w:val="20"/>
              </w:rPr>
              <w:t>Yes</w:t>
            </w:r>
          </w:p>
        </w:tc>
        <w:tc>
          <w:tcPr>
            <w:tcW w:w="1541" w:type="dxa"/>
            <w:shd w:val="clear" w:color="auto" w:fill="auto"/>
          </w:tcPr>
          <w:p w14:paraId="5117D8C8" w14:textId="77777777" w:rsidR="00732B5B" w:rsidRPr="00641175" w:rsidRDefault="00732B5B" w:rsidP="00EF08AA">
            <w:pPr>
              <w:rPr>
                <w:rFonts w:ascii="Calibri" w:hAnsi="Calibri"/>
                <w:sz w:val="20"/>
              </w:rPr>
            </w:pPr>
            <w:r>
              <w:rPr>
                <w:rFonts w:ascii="Calibri" w:hAnsi="Calibri"/>
                <w:sz w:val="20"/>
              </w:rPr>
              <w:t>Same rate for both groups (response rate: 1</w:t>
            </w:r>
            <w:r w:rsidRPr="00CC3A4D">
              <w:rPr>
                <w:rFonts w:ascii="Calibri" w:hAnsi="Calibri"/>
                <w:sz w:val="20"/>
                <w:vertAlign w:val="superscript"/>
              </w:rPr>
              <w:t>st</w:t>
            </w:r>
            <w:r>
              <w:rPr>
                <w:rFonts w:ascii="Calibri" w:hAnsi="Calibri"/>
                <w:sz w:val="20"/>
              </w:rPr>
              <w:t xml:space="preserve"> questionnaire- cases 81%/ controls 80%, 2</w:t>
            </w:r>
            <w:r w:rsidRPr="00CC3A4D">
              <w:rPr>
                <w:rFonts w:ascii="Calibri" w:hAnsi="Calibri"/>
                <w:sz w:val="20"/>
                <w:vertAlign w:val="superscript"/>
              </w:rPr>
              <w:t>nd</w:t>
            </w:r>
            <w:r>
              <w:rPr>
                <w:rFonts w:ascii="Calibri" w:hAnsi="Calibri"/>
                <w:sz w:val="20"/>
              </w:rPr>
              <w:t xml:space="preserve"> questionnaire- cases 89%/ controls 88%)</w:t>
            </w:r>
          </w:p>
        </w:tc>
      </w:tr>
      <w:tr w:rsidR="00732B5B" w:rsidRPr="00641175" w14:paraId="1A838E76" w14:textId="77777777" w:rsidTr="00EF08AA">
        <w:tc>
          <w:tcPr>
            <w:tcW w:w="1530" w:type="dxa"/>
            <w:shd w:val="clear" w:color="auto" w:fill="auto"/>
          </w:tcPr>
          <w:p w14:paraId="46D65019" w14:textId="11413439" w:rsidR="00732B5B" w:rsidRPr="00641175" w:rsidRDefault="00732B5B" w:rsidP="000A32DD">
            <w:pPr>
              <w:rPr>
                <w:rFonts w:ascii="Calibri" w:hAnsi="Calibri"/>
                <w:sz w:val="20"/>
              </w:rPr>
            </w:pPr>
            <w:r>
              <w:rPr>
                <w:rFonts w:ascii="Calibri" w:hAnsi="Calibri"/>
                <w:sz w:val="20"/>
              </w:rPr>
              <w:lastRenderedPageBreak/>
              <w:t xml:space="preserve">Cook </w:t>
            </w:r>
            <w:r>
              <w:rPr>
                <w:rFonts w:ascii="Calibri" w:hAnsi="Calibri"/>
                <w:sz w:val="20"/>
              </w:rPr>
              <w:fldChar w:fldCharType="begin"/>
            </w:r>
            <w:r w:rsidR="000A32DD">
              <w:rPr>
                <w:rFonts w:ascii="Calibri" w:hAnsi="Calibri"/>
                <w:sz w:val="20"/>
              </w:rPr>
              <w:instrText xml:space="preserve"> ADDIN EN.CITE &lt;EndNote&gt;&lt;Cite&gt;&lt;Author&gt;Cook&lt;/Author&gt;&lt;Year&gt;2008&lt;/Year&gt;&lt;RecNum&gt;16&lt;/RecNum&gt;&lt;DisplayText&gt;[3]&lt;/DisplayText&gt;&lt;record&gt;&lt;rec-number&gt;16&lt;/rec-number&gt;&lt;foreign-keys&gt;&lt;key app="EN" db-id="595wv0tei9szeqe0spex05dre0pd22rx0ze2" timestamp="1489616474"&gt;16&lt;/key&gt;&lt;/foreign-keys&gt;&lt;ref-type name="Journal Article"&gt;17&lt;/ref-type&gt;&lt;contributors&gt;&lt;authors&gt;&lt;author&gt;Cook, M. B.&lt;/author&gt;&lt;author&gt;Zhang, Y.&lt;/author&gt;&lt;author&gt;Graubard, B. I.&lt;/author&gt;&lt;author&gt;Rubertone, M. V.&lt;/author&gt;&lt;author&gt;Erickson, R. L.&lt;/author&gt;&lt;author&gt;McGlynn, K. A.&lt;/author&gt;&lt;/authors&gt;&lt;/contributors&gt;&lt;titles&gt;&lt;title&gt;Risk of testicular germ-cell tumours in relation to childhood physical activity&lt;/title&gt;&lt;secondary-title&gt;British Journal of Cancer&lt;/secondary-title&gt;&lt;/titles&gt;&lt;periodical&gt;&lt;full-title&gt;British Journal of Cancer&lt;/full-title&gt;&lt;/periodical&gt;&lt;pages&gt;174-178&lt;/pages&gt;&lt;volume&gt;98&lt;/volume&gt;&lt;number&gt;1&lt;/number&gt;&lt;dates&gt;&lt;year&gt;2008&lt;/year&gt;&lt;/dates&gt;&lt;work-type&gt;Article&lt;/work-type&gt;&lt;urls&gt;&lt;related-urls&gt;&lt;url&gt;https://www.scopus.com/inward/record.uri?eid=2-s2.0-38049052683&amp;amp;partnerID=40&amp;amp;md5=e2f55ecb8f0e9b1837bb46776d0d0412&lt;/url&gt;&lt;/related-urls&gt;&lt;/urls&gt;&lt;electronic-resource-num&gt;10.1038/sj.bjc.6604109&lt;/electronic-resource-num&gt;&lt;remote-database-name&gt;Scopus&lt;/remote-database-name&gt;&lt;/record&gt;&lt;/Cite&gt;&lt;/EndNote&gt;</w:instrText>
            </w:r>
            <w:r>
              <w:rPr>
                <w:rFonts w:ascii="Calibri" w:hAnsi="Calibri"/>
                <w:sz w:val="20"/>
              </w:rPr>
              <w:fldChar w:fldCharType="separate"/>
            </w:r>
            <w:r w:rsidR="000A32DD">
              <w:rPr>
                <w:rFonts w:ascii="Calibri" w:hAnsi="Calibri"/>
                <w:noProof/>
                <w:sz w:val="20"/>
              </w:rPr>
              <w:t>[3]</w:t>
            </w:r>
            <w:r>
              <w:rPr>
                <w:rFonts w:ascii="Calibri" w:hAnsi="Calibri"/>
                <w:sz w:val="20"/>
              </w:rPr>
              <w:fldChar w:fldCharType="end"/>
            </w:r>
          </w:p>
        </w:tc>
        <w:tc>
          <w:tcPr>
            <w:tcW w:w="1519" w:type="dxa"/>
            <w:shd w:val="clear" w:color="auto" w:fill="auto"/>
          </w:tcPr>
          <w:p w14:paraId="26CB9CA2" w14:textId="77777777" w:rsidR="00732B5B" w:rsidRPr="00641175" w:rsidRDefault="00732B5B" w:rsidP="00EF08AA">
            <w:pPr>
              <w:rPr>
                <w:rFonts w:ascii="Calibri" w:hAnsi="Calibri"/>
                <w:sz w:val="20"/>
              </w:rPr>
            </w:pPr>
            <w:r>
              <w:rPr>
                <w:rFonts w:ascii="Calibri" w:hAnsi="Calibri"/>
                <w:sz w:val="20"/>
              </w:rPr>
              <w:t>2008</w:t>
            </w:r>
          </w:p>
        </w:tc>
        <w:tc>
          <w:tcPr>
            <w:tcW w:w="1531" w:type="dxa"/>
            <w:shd w:val="clear" w:color="auto" w:fill="auto"/>
          </w:tcPr>
          <w:p w14:paraId="6C44CC9D" w14:textId="77777777" w:rsidR="00732B5B" w:rsidRPr="00641175" w:rsidRDefault="00732B5B" w:rsidP="00EF08AA">
            <w:pPr>
              <w:rPr>
                <w:rFonts w:ascii="Calibri" w:hAnsi="Calibri"/>
                <w:sz w:val="20"/>
              </w:rPr>
            </w:pPr>
            <w:r>
              <w:rPr>
                <w:rFonts w:ascii="Calibri" w:hAnsi="Calibri"/>
                <w:sz w:val="20"/>
              </w:rPr>
              <w:t xml:space="preserve">Yes, with independent validation </w:t>
            </w:r>
          </w:p>
        </w:tc>
        <w:tc>
          <w:tcPr>
            <w:tcW w:w="1808" w:type="dxa"/>
            <w:shd w:val="clear" w:color="auto" w:fill="auto"/>
          </w:tcPr>
          <w:p w14:paraId="266A941B" w14:textId="77777777" w:rsidR="00732B5B" w:rsidRPr="00641175" w:rsidRDefault="00732B5B" w:rsidP="00EF08AA">
            <w:pPr>
              <w:rPr>
                <w:rFonts w:ascii="Calibri" w:hAnsi="Calibri"/>
                <w:sz w:val="20"/>
              </w:rPr>
            </w:pPr>
            <w:r w:rsidRPr="00720E7B">
              <w:rPr>
                <w:rFonts w:ascii="Calibri" w:hAnsi="Calibri"/>
                <w:sz w:val="20"/>
              </w:rPr>
              <w:t>Consecutive or obviously representative series of cases</w:t>
            </w:r>
          </w:p>
        </w:tc>
        <w:tc>
          <w:tcPr>
            <w:tcW w:w="1530" w:type="dxa"/>
            <w:shd w:val="clear" w:color="auto" w:fill="auto"/>
          </w:tcPr>
          <w:p w14:paraId="61C08707" w14:textId="77777777" w:rsidR="00732B5B" w:rsidRPr="005857EA" w:rsidRDefault="00732B5B" w:rsidP="00EF08AA">
            <w:pPr>
              <w:rPr>
                <w:rFonts w:ascii="Calibri" w:hAnsi="Calibri"/>
                <w:sz w:val="20"/>
                <w:vertAlign w:val="superscript"/>
              </w:rPr>
            </w:pPr>
            <w:r>
              <w:rPr>
                <w:rFonts w:ascii="Calibri" w:hAnsi="Calibri"/>
                <w:sz w:val="20"/>
              </w:rPr>
              <w:t>Community controls</w:t>
            </w:r>
            <w:r>
              <w:rPr>
                <w:rFonts w:ascii="Calibri" w:hAnsi="Calibri"/>
                <w:vertAlign w:val="superscript"/>
              </w:rPr>
              <w:t>c</w:t>
            </w:r>
          </w:p>
        </w:tc>
        <w:tc>
          <w:tcPr>
            <w:tcW w:w="1532" w:type="dxa"/>
            <w:shd w:val="clear" w:color="auto" w:fill="auto"/>
          </w:tcPr>
          <w:p w14:paraId="320912BA" w14:textId="77777777" w:rsidR="00732B5B" w:rsidRPr="00641175" w:rsidRDefault="00732B5B" w:rsidP="00EF08AA">
            <w:pPr>
              <w:rPr>
                <w:rFonts w:ascii="Calibri" w:hAnsi="Calibri"/>
                <w:sz w:val="20"/>
              </w:rPr>
            </w:pPr>
            <w:r>
              <w:rPr>
                <w:rFonts w:ascii="Calibri" w:hAnsi="Calibri"/>
                <w:sz w:val="20"/>
              </w:rPr>
              <w:t>No history of disease</w:t>
            </w:r>
          </w:p>
        </w:tc>
        <w:tc>
          <w:tcPr>
            <w:tcW w:w="1541" w:type="dxa"/>
            <w:shd w:val="clear" w:color="auto" w:fill="auto"/>
          </w:tcPr>
          <w:p w14:paraId="212034BA" w14:textId="77777777" w:rsidR="00732B5B" w:rsidRDefault="00732B5B" w:rsidP="00EF08AA">
            <w:pPr>
              <w:rPr>
                <w:rFonts w:ascii="Calibri" w:hAnsi="Calibri"/>
                <w:sz w:val="20"/>
              </w:rPr>
            </w:pPr>
            <w:r>
              <w:rPr>
                <w:rFonts w:ascii="Calibri" w:hAnsi="Calibri"/>
                <w:sz w:val="20"/>
              </w:rPr>
              <w:t xml:space="preserve">Cases and controls comparable </w:t>
            </w:r>
          </w:p>
          <w:p w14:paraId="6B937E29" w14:textId="77777777" w:rsidR="00732B5B" w:rsidRPr="00641175" w:rsidRDefault="00732B5B" w:rsidP="00EF08AA">
            <w:pPr>
              <w:rPr>
                <w:rFonts w:ascii="Calibri" w:hAnsi="Calibri"/>
                <w:sz w:val="20"/>
              </w:rPr>
            </w:pPr>
            <w:r>
              <w:rPr>
                <w:rFonts w:ascii="Calibri" w:hAnsi="Calibri"/>
                <w:sz w:val="20"/>
              </w:rPr>
              <w:t>(study controls for men’s age and other factors)</w:t>
            </w:r>
          </w:p>
        </w:tc>
        <w:tc>
          <w:tcPr>
            <w:tcW w:w="1542" w:type="dxa"/>
            <w:shd w:val="clear" w:color="auto" w:fill="auto"/>
          </w:tcPr>
          <w:p w14:paraId="145BECC0" w14:textId="77777777" w:rsidR="00732B5B" w:rsidRPr="0054200D" w:rsidRDefault="00732B5B" w:rsidP="00EF08AA">
            <w:pPr>
              <w:rPr>
                <w:rFonts w:ascii="Calibri" w:hAnsi="Calibri"/>
                <w:sz w:val="20"/>
              </w:rPr>
            </w:pPr>
            <w:r>
              <w:rPr>
                <w:rFonts w:ascii="Calibri" w:hAnsi="Calibri"/>
                <w:sz w:val="20"/>
              </w:rPr>
              <w:t>I</w:t>
            </w:r>
            <w:r w:rsidRPr="0054200D">
              <w:rPr>
                <w:rFonts w:ascii="Calibri" w:hAnsi="Calibri"/>
                <w:sz w:val="20"/>
              </w:rPr>
              <w:t>nterview not blinded to case/control status </w:t>
            </w:r>
          </w:p>
          <w:p w14:paraId="25962CFC" w14:textId="77777777" w:rsidR="00732B5B" w:rsidRPr="00641175" w:rsidRDefault="00732B5B" w:rsidP="00EF08AA">
            <w:pPr>
              <w:rPr>
                <w:rFonts w:ascii="Calibri" w:hAnsi="Calibri"/>
                <w:sz w:val="20"/>
              </w:rPr>
            </w:pPr>
          </w:p>
        </w:tc>
        <w:tc>
          <w:tcPr>
            <w:tcW w:w="1542" w:type="dxa"/>
            <w:shd w:val="clear" w:color="auto" w:fill="auto"/>
          </w:tcPr>
          <w:p w14:paraId="0D4891F9" w14:textId="77777777" w:rsidR="00732B5B" w:rsidRPr="00641175" w:rsidRDefault="00732B5B" w:rsidP="00EF08AA">
            <w:pPr>
              <w:rPr>
                <w:rFonts w:ascii="Calibri" w:hAnsi="Calibri"/>
                <w:sz w:val="20"/>
              </w:rPr>
            </w:pPr>
            <w:r>
              <w:rPr>
                <w:rFonts w:ascii="Calibri" w:hAnsi="Calibri"/>
                <w:sz w:val="20"/>
              </w:rPr>
              <w:t>Yes</w:t>
            </w:r>
          </w:p>
        </w:tc>
        <w:tc>
          <w:tcPr>
            <w:tcW w:w="1541" w:type="dxa"/>
            <w:shd w:val="clear" w:color="auto" w:fill="auto"/>
          </w:tcPr>
          <w:p w14:paraId="3414A971" w14:textId="77777777" w:rsidR="00732B5B" w:rsidRDefault="00732B5B" w:rsidP="00EF08AA">
            <w:pPr>
              <w:rPr>
                <w:rFonts w:ascii="Calibri" w:hAnsi="Calibri"/>
                <w:sz w:val="20"/>
              </w:rPr>
            </w:pPr>
            <w:r>
              <w:rPr>
                <w:rFonts w:ascii="Calibri" w:hAnsi="Calibri"/>
                <w:sz w:val="20"/>
              </w:rPr>
              <w:t>Rate different (response rate:  cases 65%/ controls 58%)</w:t>
            </w:r>
          </w:p>
          <w:p w14:paraId="17B51F6E" w14:textId="77777777" w:rsidR="00732B5B" w:rsidRPr="00641175" w:rsidRDefault="00732B5B" w:rsidP="00EF08AA">
            <w:pPr>
              <w:rPr>
                <w:rFonts w:ascii="Calibri" w:hAnsi="Calibri"/>
                <w:sz w:val="20"/>
              </w:rPr>
            </w:pPr>
            <w:r>
              <w:rPr>
                <w:rFonts w:ascii="Calibri" w:hAnsi="Calibri"/>
                <w:sz w:val="20"/>
              </w:rPr>
              <w:t>Mothers r</w:t>
            </w:r>
            <w:r w:rsidRPr="004F2A8E">
              <w:rPr>
                <w:rFonts w:ascii="Calibri" w:hAnsi="Calibri"/>
                <w:sz w:val="20"/>
              </w:rPr>
              <w:t xml:space="preserve">esponse rate </w:t>
            </w:r>
            <w:r>
              <w:rPr>
                <w:rFonts w:ascii="Calibri" w:hAnsi="Calibri"/>
                <w:sz w:val="20"/>
              </w:rPr>
              <w:t>(94%)</w:t>
            </w:r>
          </w:p>
        </w:tc>
      </w:tr>
      <w:tr w:rsidR="00732B5B" w:rsidRPr="00641175" w14:paraId="377B9A39" w14:textId="77777777" w:rsidTr="00EF08AA">
        <w:tc>
          <w:tcPr>
            <w:tcW w:w="1530" w:type="dxa"/>
            <w:shd w:val="clear" w:color="auto" w:fill="auto"/>
          </w:tcPr>
          <w:p w14:paraId="43FD13FE" w14:textId="55BA1CBD" w:rsidR="00732B5B" w:rsidRDefault="00732B5B" w:rsidP="000A32DD">
            <w:pPr>
              <w:rPr>
                <w:rFonts w:ascii="Calibri" w:hAnsi="Calibri"/>
                <w:sz w:val="20"/>
              </w:rPr>
            </w:pPr>
            <w:r>
              <w:rPr>
                <w:rFonts w:ascii="Calibri" w:hAnsi="Calibri"/>
                <w:sz w:val="20"/>
              </w:rPr>
              <w:t xml:space="preserve">Coupland </w:t>
            </w:r>
            <w:r>
              <w:rPr>
                <w:rFonts w:ascii="Calibri" w:hAnsi="Calibri"/>
                <w:sz w:val="20"/>
              </w:rPr>
              <w:fldChar w:fldCharType="begin"/>
            </w:r>
            <w:r w:rsidR="000A32DD">
              <w:rPr>
                <w:rFonts w:ascii="Calibri" w:hAnsi="Calibri"/>
                <w:sz w:val="20"/>
              </w:rPr>
              <w:instrText xml:space="preserve"> ADDIN EN.CITE &lt;EndNote&gt;&lt;Cite&gt;&lt;Author&gt;Coupland&lt;/Author&gt;&lt;Year&gt;1999&lt;/Year&gt;&lt;RecNum&gt;17&lt;/RecNum&gt;&lt;DisplayText&gt;[4]&lt;/DisplayText&gt;&lt;record&gt;&lt;rec-number&gt;17&lt;/rec-number&gt;&lt;foreign-keys&gt;&lt;key app="EN" db-id="595wv0tei9szeqe0spex05dre0pd22rx0ze2" timestamp="1489616474"&gt;17&lt;/key&gt;&lt;/foreign-keys&gt;&lt;ref-type name="Journal Article"&gt;17&lt;/ref-type&gt;&lt;contributors&gt;&lt;authors&gt;&lt;author&gt;Coupland, C. A.&lt;/author&gt;&lt;author&gt;Chilvers, C. E.&lt;/author&gt;&lt;author&gt;Davey, G.&lt;/author&gt;&lt;author&gt;Pike, M. C.&lt;/author&gt;&lt;author&gt;Oliver, R. T.&lt;/author&gt;&lt;author&gt;Forman, D.&lt;/author&gt;&lt;/authors&gt;&lt;/contributors&gt;&lt;auth-address&gt;Division of Public Health Medicine and Epidemiology, School of Community Health Sciences, University of Nottingham Medical School, UK.&lt;/auth-address&gt;&lt;titles&gt;&lt;title&gt;Risk factors for testicular germ cell tumours by histological tumour type. United Kingdom Testicular Cancer Study Group&lt;/title&gt;&lt;secondary-title&gt;British Journal of Cancer&lt;/secondary-title&gt;&lt;/titles&gt;&lt;periodical&gt;&lt;full-title&gt;British Journal of Cancer&lt;/full-title&gt;&lt;/periodical&gt;&lt;pages&gt;1859-63&lt;/pages&gt;&lt;volume&gt;80&lt;/volume&gt;&lt;number&gt;11&lt;/number&gt;&lt;dates&gt;&lt;year&gt;1999&lt;/year&gt;&lt;pub-dates&gt;&lt;date&gt;Aug&lt;/date&gt;&lt;/pub-dates&gt;&lt;/dates&gt;&lt;accession-num&gt;10468310&lt;/accession-num&gt;&lt;urls&gt;&lt;/urls&gt;&lt;/record&gt;&lt;/Cite&gt;&lt;/EndNote&gt;</w:instrText>
            </w:r>
            <w:r>
              <w:rPr>
                <w:rFonts w:ascii="Calibri" w:hAnsi="Calibri"/>
                <w:sz w:val="20"/>
              </w:rPr>
              <w:fldChar w:fldCharType="separate"/>
            </w:r>
            <w:r w:rsidR="000A32DD">
              <w:rPr>
                <w:rFonts w:ascii="Calibri" w:hAnsi="Calibri"/>
                <w:noProof/>
                <w:sz w:val="20"/>
              </w:rPr>
              <w:t>[4]</w:t>
            </w:r>
            <w:r>
              <w:rPr>
                <w:rFonts w:ascii="Calibri" w:hAnsi="Calibri"/>
                <w:sz w:val="20"/>
              </w:rPr>
              <w:fldChar w:fldCharType="end"/>
            </w:r>
          </w:p>
        </w:tc>
        <w:tc>
          <w:tcPr>
            <w:tcW w:w="1519" w:type="dxa"/>
            <w:shd w:val="clear" w:color="auto" w:fill="auto"/>
          </w:tcPr>
          <w:p w14:paraId="5EF4C9EB" w14:textId="77777777" w:rsidR="00732B5B" w:rsidRPr="00641175" w:rsidRDefault="00732B5B" w:rsidP="00EF08AA">
            <w:pPr>
              <w:rPr>
                <w:rFonts w:ascii="Calibri" w:hAnsi="Calibri"/>
                <w:sz w:val="20"/>
              </w:rPr>
            </w:pPr>
            <w:r>
              <w:rPr>
                <w:rFonts w:ascii="Calibri" w:hAnsi="Calibri"/>
                <w:sz w:val="20"/>
              </w:rPr>
              <w:t>1999</w:t>
            </w:r>
          </w:p>
        </w:tc>
        <w:tc>
          <w:tcPr>
            <w:tcW w:w="1531" w:type="dxa"/>
            <w:shd w:val="clear" w:color="auto" w:fill="auto"/>
          </w:tcPr>
          <w:p w14:paraId="6FF3239F" w14:textId="77777777" w:rsidR="00732B5B" w:rsidRPr="00641175" w:rsidRDefault="00732B5B" w:rsidP="00EF08AA">
            <w:pPr>
              <w:rPr>
                <w:rFonts w:ascii="Calibri" w:hAnsi="Calibri"/>
                <w:sz w:val="20"/>
              </w:rPr>
            </w:pPr>
            <w:r>
              <w:rPr>
                <w:rFonts w:ascii="Calibri" w:hAnsi="Calibri"/>
                <w:sz w:val="20"/>
              </w:rPr>
              <w:t>Same as Forman (8) (additional analysis)</w:t>
            </w:r>
          </w:p>
        </w:tc>
        <w:tc>
          <w:tcPr>
            <w:tcW w:w="1808" w:type="dxa"/>
            <w:shd w:val="clear" w:color="auto" w:fill="auto"/>
          </w:tcPr>
          <w:p w14:paraId="5DAA7023" w14:textId="77777777" w:rsidR="00732B5B" w:rsidRPr="00641175" w:rsidRDefault="00732B5B" w:rsidP="00EF08AA">
            <w:pPr>
              <w:rPr>
                <w:rFonts w:ascii="Calibri" w:hAnsi="Calibri"/>
                <w:sz w:val="20"/>
              </w:rPr>
            </w:pPr>
          </w:p>
        </w:tc>
        <w:tc>
          <w:tcPr>
            <w:tcW w:w="1530" w:type="dxa"/>
            <w:shd w:val="clear" w:color="auto" w:fill="auto"/>
          </w:tcPr>
          <w:p w14:paraId="6E9CE5C6" w14:textId="77777777" w:rsidR="00732B5B" w:rsidRPr="00641175" w:rsidRDefault="00732B5B" w:rsidP="00EF08AA">
            <w:pPr>
              <w:rPr>
                <w:rFonts w:ascii="Calibri" w:hAnsi="Calibri"/>
                <w:sz w:val="20"/>
              </w:rPr>
            </w:pPr>
          </w:p>
        </w:tc>
        <w:tc>
          <w:tcPr>
            <w:tcW w:w="1532" w:type="dxa"/>
            <w:shd w:val="clear" w:color="auto" w:fill="auto"/>
          </w:tcPr>
          <w:p w14:paraId="1427CED3" w14:textId="77777777" w:rsidR="00732B5B" w:rsidRPr="00641175" w:rsidRDefault="00732B5B" w:rsidP="00EF08AA">
            <w:pPr>
              <w:rPr>
                <w:rFonts w:ascii="Calibri" w:hAnsi="Calibri"/>
                <w:sz w:val="20"/>
              </w:rPr>
            </w:pPr>
          </w:p>
        </w:tc>
        <w:tc>
          <w:tcPr>
            <w:tcW w:w="1541" w:type="dxa"/>
            <w:shd w:val="clear" w:color="auto" w:fill="auto"/>
          </w:tcPr>
          <w:p w14:paraId="56362BB9" w14:textId="77777777" w:rsidR="00732B5B" w:rsidRPr="00641175" w:rsidRDefault="00732B5B" w:rsidP="00EF08AA">
            <w:pPr>
              <w:rPr>
                <w:rFonts w:ascii="Calibri" w:hAnsi="Calibri"/>
                <w:sz w:val="20"/>
              </w:rPr>
            </w:pPr>
          </w:p>
        </w:tc>
        <w:tc>
          <w:tcPr>
            <w:tcW w:w="1542" w:type="dxa"/>
            <w:shd w:val="clear" w:color="auto" w:fill="auto"/>
          </w:tcPr>
          <w:p w14:paraId="77384573" w14:textId="77777777" w:rsidR="00732B5B" w:rsidRPr="00641175" w:rsidRDefault="00732B5B" w:rsidP="00EF08AA">
            <w:pPr>
              <w:rPr>
                <w:rFonts w:ascii="Calibri" w:hAnsi="Calibri"/>
                <w:sz w:val="20"/>
              </w:rPr>
            </w:pPr>
          </w:p>
        </w:tc>
        <w:tc>
          <w:tcPr>
            <w:tcW w:w="1542" w:type="dxa"/>
            <w:shd w:val="clear" w:color="auto" w:fill="auto"/>
          </w:tcPr>
          <w:p w14:paraId="44CD4689" w14:textId="77777777" w:rsidR="00732B5B" w:rsidRPr="00641175" w:rsidRDefault="00732B5B" w:rsidP="00EF08AA">
            <w:pPr>
              <w:rPr>
                <w:rFonts w:ascii="Calibri" w:hAnsi="Calibri"/>
                <w:sz w:val="20"/>
              </w:rPr>
            </w:pPr>
          </w:p>
        </w:tc>
        <w:tc>
          <w:tcPr>
            <w:tcW w:w="1541" w:type="dxa"/>
            <w:shd w:val="clear" w:color="auto" w:fill="auto"/>
          </w:tcPr>
          <w:p w14:paraId="1217D60E" w14:textId="77777777" w:rsidR="00732B5B" w:rsidRPr="00641175" w:rsidRDefault="00732B5B" w:rsidP="00EF08AA">
            <w:pPr>
              <w:rPr>
                <w:rFonts w:ascii="Calibri" w:hAnsi="Calibri"/>
                <w:sz w:val="20"/>
              </w:rPr>
            </w:pPr>
          </w:p>
        </w:tc>
      </w:tr>
      <w:tr w:rsidR="00732B5B" w:rsidRPr="00641175" w14:paraId="155250FA" w14:textId="77777777" w:rsidTr="00EF08AA">
        <w:tc>
          <w:tcPr>
            <w:tcW w:w="1530" w:type="dxa"/>
            <w:shd w:val="clear" w:color="auto" w:fill="auto"/>
          </w:tcPr>
          <w:p w14:paraId="1BD84CF5" w14:textId="395852C2" w:rsidR="00732B5B" w:rsidRDefault="00732B5B" w:rsidP="000A32DD">
            <w:pPr>
              <w:rPr>
                <w:rFonts w:ascii="Calibri" w:hAnsi="Calibri"/>
                <w:sz w:val="20"/>
              </w:rPr>
            </w:pPr>
            <w:r>
              <w:rPr>
                <w:rFonts w:ascii="Calibri" w:hAnsi="Calibri"/>
                <w:sz w:val="20"/>
              </w:rPr>
              <w:t xml:space="preserve">Dosemeci </w:t>
            </w:r>
            <w:r>
              <w:rPr>
                <w:rFonts w:ascii="Calibri" w:hAnsi="Calibri"/>
                <w:sz w:val="20"/>
              </w:rPr>
              <w:fldChar w:fldCharType="begin"/>
            </w:r>
            <w:r w:rsidR="000A32DD">
              <w:rPr>
                <w:rFonts w:ascii="Calibri" w:hAnsi="Calibri"/>
                <w:sz w:val="20"/>
              </w:rPr>
              <w:instrText xml:space="preserve"> ADDIN EN.CITE &lt;EndNote&gt;&lt;Cite&gt;&lt;Author&gt;Dosemeci&lt;/Author&gt;&lt;Year&gt;1993&lt;/Year&gt;&lt;RecNum&gt;18&lt;/RecNum&gt;&lt;DisplayText&gt;[5]&lt;/DisplayText&gt;&lt;record&gt;&lt;rec-number&gt;18&lt;/rec-number&gt;&lt;foreign-keys&gt;&lt;key app="EN" db-id="595wv0tei9szeqe0spex05dre0pd22rx0ze2" timestamp="1489616475"&gt;18&lt;/key&gt;&lt;/foreign-keys&gt;&lt;ref-type name="Journal Article"&gt;17&lt;/ref-type&gt;&lt;contributors&gt;&lt;authors&gt;&lt;author&gt;Dosemeci, M.&lt;/author&gt;&lt;author&gt;Hayes, R. B.&lt;/author&gt;&lt;author&gt;Vetter, R.&lt;/author&gt;&lt;author&gt;Hoover, R. N.&lt;/author&gt;&lt;author&gt;Tucker, M.&lt;/author&gt;&lt;author&gt;Engin, K.&lt;/author&gt;&lt;author&gt;Unsal, M.&lt;/author&gt;&lt;author&gt;Blair, A.&lt;/author&gt;&lt;/authors&gt;&lt;/contributors&gt;&lt;titles&gt;&lt;title&gt;Occupational physical activity, socioeconomic status, and risks of 15 cancer sites in Turkey&lt;/title&gt;&lt;secondary-title&gt;Cancer Causes and Control&lt;/secondary-title&gt;&lt;/titles&gt;&lt;periodical&gt;&lt;full-title&gt;Cancer Causes and Control&lt;/full-title&gt;&lt;/periodical&gt;&lt;pages&gt;313-321&lt;/pages&gt;&lt;volume&gt;4&lt;/volume&gt;&lt;number&gt;4&lt;/number&gt;&lt;dates&gt;&lt;year&gt;1993&lt;/year&gt;&lt;/dates&gt;&lt;work-type&gt;Article&lt;/work-type&gt;&lt;urls&gt;&lt;related-urls&gt;&lt;url&gt;https://www.scopus.com/inward/record.uri?eid=2-s2.0-0027244451&amp;amp;partnerID=40&amp;amp;md5=a97bc669e98ec7278428f930ce979009&lt;/url&gt;&lt;/related-urls&gt;&lt;/urls&gt;&lt;electronic-resource-num&gt;10.1007/BF00051333&lt;/electronic-resource-num&gt;&lt;remote-database-name&gt;Scopus&lt;/remote-database-name&gt;&lt;/record&gt;&lt;/Cite&gt;&lt;/EndNote&gt;</w:instrText>
            </w:r>
            <w:r>
              <w:rPr>
                <w:rFonts w:ascii="Calibri" w:hAnsi="Calibri"/>
                <w:sz w:val="20"/>
              </w:rPr>
              <w:fldChar w:fldCharType="separate"/>
            </w:r>
            <w:r w:rsidR="000A32DD">
              <w:rPr>
                <w:rFonts w:ascii="Calibri" w:hAnsi="Calibri"/>
                <w:noProof/>
                <w:sz w:val="20"/>
              </w:rPr>
              <w:t>[5]</w:t>
            </w:r>
            <w:r>
              <w:rPr>
                <w:rFonts w:ascii="Calibri" w:hAnsi="Calibri"/>
                <w:sz w:val="20"/>
              </w:rPr>
              <w:fldChar w:fldCharType="end"/>
            </w:r>
          </w:p>
        </w:tc>
        <w:tc>
          <w:tcPr>
            <w:tcW w:w="1519" w:type="dxa"/>
            <w:shd w:val="clear" w:color="auto" w:fill="auto"/>
          </w:tcPr>
          <w:p w14:paraId="540D1B16" w14:textId="77777777" w:rsidR="00732B5B" w:rsidRPr="00641175" w:rsidRDefault="00732B5B" w:rsidP="00EF08AA">
            <w:pPr>
              <w:rPr>
                <w:rFonts w:ascii="Calibri" w:hAnsi="Calibri"/>
                <w:sz w:val="20"/>
              </w:rPr>
            </w:pPr>
            <w:r>
              <w:rPr>
                <w:rFonts w:ascii="Calibri" w:hAnsi="Calibri"/>
                <w:sz w:val="20"/>
              </w:rPr>
              <w:t>1993</w:t>
            </w:r>
          </w:p>
        </w:tc>
        <w:tc>
          <w:tcPr>
            <w:tcW w:w="1531" w:type="dxa"/>
            <w:shd w:val="clear" w:color="auto" w:fill="auto"/>
          </w:tcPr>
          <w:p w14:paraId="15D4EACB" w14:textId="77777777" w:rsidR="00732B5B" w:rsidRPr="00641175" w:rsidRDefault="00732B5B" w:rsidP="00EF08AA">
            <w:pPr>
              <w:rPr>
                <w:rFonts w:ascii="Calibri" w:hAnsi="Calibri"/>
                <w:sz w:val="20"/>
              </w:rPr>
            </w:pPr>
            <w:r>
              <w:rPr>
                <w:rFonts w:ascii="Calibri" w:hAnsi="Calibri"/>
                <w:sz w:val="20"/>
              </w:rPr>
              <w:t>Yes, with independent validation</w:t>
            </w:r>
          </w:p>
        </w:tc>
        <w:tc>
          <w:tcPr>
            <w:tcW w:w="1808" w:type="dxa"/>
            <w:shd w:val="clear" w:color="auto" w:fill="auto"/>
          </w:tcPr>
          <w:p w14:paraId="24403262" w14:textId="77777777" w:rsidR="00732B5B" w:rsidRPr="00641175" w:rsidRDefault="00732B5B" w:rsidP="00EF08AA">
            <w:pPr>
              <w:rPr>
                <w:rFonts w:ascii="Calibri" w:hAnsi="Calibri"/>
                <w:sz w:val="20"/>
              </w:rPr>
            </w:pPr>
            <w:r w:rsidRPr="00720E7B">
              <w:rPr>
                <w:rFonts w:ascii="Calibri" w:hAnsi="Calibri"/>
                <w:sz w:val="20"/>
              </w:rPr>
              <w:t>Consecutive or obviously representative series of cases</w:t>
            </w:r>
          </w:p>
        </w:tc>
        <w:tc>
          <w:tcPr>
            <w:tcW w:w="1530" w:type="dxa"/>
            <w:shd w:val="clear" w:color="auto" w:fill="auto"/>
          </w:tcPr>
          <w:p w14:paraId="4DD99BC3" w14:textId="77777777" w:rsidR="00732B5B" w:rsidRPr="00641175" w:rsidRDefault="00732B5B" w:rsidP="00EF08AA">
            <w:pPr>
              <w:rPr>
                <w:rFonts w:ascii="Calibri" w:hAnsi="Calibri"/>
                <w:sz w:val="20"/>
              </w:rPr>
            </w:pPr>
            <w:r>
              <w:rPr>
                <w:rFonts w:ascii="Calibri" w:hAnsi="Calibri"/>
                <w:sz w:val="20"/>
              </w:rPr>
              <w:t>Hospital controls</w:t>
            </w:r>
          </w:p>
        </w:tc>
        <w:tc>
          <w:tcPr>
            <w:tcW w:w="1532" w:type="dxa"/>
            <w:shd w:val="clear" w:color="auto" w:fill="auto"/>
          </w:tcPr>
          <w:p w14:paraId="30397097" w14:textId="77777777" w:rsidR="00732B5B" w:rsidRPr="00641175" w:rsidRDefault="00732B5B" w:rsidP="00EF08AA">
            <w:pPr>
              <w:rPr>
                <w:rFonts w:ascii="Calibri" w:hAnsi="Calibri"/>
                <w:sz w:val="20"/>
              </w:rPr>
            </w:pPr>
            <w:r>
              <w:rPr>
                <w:rFonts w:ascii="Calibri" w:hAnsi="Calibri"/>
                <w:sz w:val="20"/>
              </w:rPr>
              <w:t>No history of disease</w:t>
            </w:r>
          </w:p>
        </w:tc>
        <w:tc>
          <w:tcPr>
            <w:tcW w:w="1541" w:type="dxa"/>
            <w:shd w:val="clear" w:color="auto" w:fill="auto"/>
          </w:tcPr>
          <w:p w14:paraId="26A12826" w14:textId="77777777" w:rsidR="00732B5B" w:rsidRDefault="00732B5B" w:rsidP="00EF08AA">
            <w:pPr>
              <w:rPr>
                <w:rFonts w:ascii="Calibri" w:hAnsi="Calibri"/>
                <w:sz w:val="20"/>
              </w:rPr>
            </w:pPr>
            <w:r>
              <w:rPr>
                <w:rFonts w:ascii="Calibri" w:hAnsi="Calibri"/>
                <w:sz w:val="20"/>
              </w:rPr>
              <w:t xml:space="preserve">Cases and controls comparable </w:t>
            </w:r>
          </w:p>
          <w:p w14:paraId="0F8E04BC" w14:textId="77777777" w:rsidR="00732B5B" w:rsidRPr="00641175" w:rsidRDefault="00732B5B" w:rsidP="00EF08AA">
            <w:pPr>
              <w:rPr>
                <w:rFonts w:ascii="Calibri" w:hAnsi="Calibri"/>
                <w:sz w:val="20"/>
              </w:rPr>
            </w:pPr>
            <w:r>
              <w:rPr>
                <w:rFonts w:ascii="Calibri" w:hAnsi="Calibri"/>
                <w:sz w:val="20"/>
              </w:rPr>
              <w:t>(study controls for men’s age and other factors)</w:t>
            </w:r>
          </w:p>
        </w:tc>
        <w:tc>
          <w:tcPr>
            <w:tcW w:w="1542" w:type="dxa"/>
            <w:shd w:val="clear" w:color="auto" w:fill="auto"/>
          </w:tcPr>
          <w:p w14:paraId="56586C59" w14:textId="77777777" w:rsidR="00732B5B" w:rsidRPr="00CD45C7" w:rsidRDefault="00732B5B" w:rsidP="00EF08AA">
            <w:pPr>
              <w:rPr>
                <w:rFonts w:ascii="Calibri" w:hAnsi="Calibri"/>
                <w:sz w:val="20"/>
                <w:lang w:val="en-NZ"/>
              </w:rPr>
            </w:pPr>
            <w:r>
              <w:rPr>
                <w:rFonts w:ascii="Calibri" w:hAnsi="Calibri"/>
                <w:sz w:val="20"/>
              </w:rPr>
              <w:t>Medical records</w:t>
            </w:r>
            <w:r>
              <w:rPr>
                <w:rFonts w:ascii="Calibri" w:hAnsi="Calibri"/>
                <w:sz w:val="20"/>
                <w:lang w:val="en-NZ"/>
              </w:rPr>
              <w:t xml:space="preserve"> </w:t>
            </w:r>
          </w:p>
        </w:tc>
        <w:tc>
          <w:tcPr>
            <w:tcW w:w="1542" w:type="dxa"/>
            <w:shd w:val="clear" w:color="auto" w:fill="auto"/>
          </w:tcPr>
          <w:p w14:paraId="19417A2F" w14:textId="77777777" w:rsidR="00732B5B" w:rsidRPr="00641175" w:rsidRDefault="00732B5B" w:rsidP="00EF08AA">
            <w:pPr>
              <w:rPr>
                <w:rFonts w:ascii="Calibri" w:hAnsi="Calibri"/>
                <w:sz w:val="20"/>
              </w:rPr>
            </w:pPr>
            <w:r>
              <w:rPr>
                <w:rFonts w:ascii="Calibri" w:hAnsi="Calibri"/>
                <w:sz w:val="20"/>
              </w:rPr>
              <w:t>Yes</w:t>
            </w:r>
          </w:p>
        </w:tc>
        <w:tc>
          <w:tcPr>
            <w:tcW w:w="1541" w:type="dxa"/>
            <w:shd w:val="clear" w:color="auto" w:fill="auto"/>
          </w:tcPr>
          <w:p w14:paraId="7FF92D78" w14:textId="77777777" w:rsidR="00732B5B" w:rsidRPr="000D7581" w:rsidRDefault="00732B5B" w:rsidP="00EF08AA">
            <w:pPr>
              <w:rPr>
                <w:rFonts w:ascii="Calibri" w:hAnsi="Calibri"/>
                <w:sz w:val="20"/>
              </w:rPr>
            </w:pPr>
            <w:r>
              <w:rPr>
                <w:rFonts w:ascii="Calibri" w:hAnsi="Calibri"/>
                <w:sz w:val="20"/>
              </w:rPr>
              <w:t>No designation</w:t>
            </w:r>
            <w:r>
              <w:rPr>
                <w:rFonts w:ascii="Calibri" w:hAnsi="Calibri"/>
                <w:sz w:val="20"/>
                <w:vertAlign w:val="superscript"/>
              </w:rPr>
              <w:t>d</w:t>
            </w:r>
          </w:p>
        </w:tc>
      </w:tr>
      <w:tr w:rsidR="00732B5B" w:rsidRPr="00641175" w14:paraId="6D22FCD8" w14:textId="77777777" w:rsidTr="00EF08AA">
        <w:tc>
          <w:tcPr>
            <w:tcW w:w="1530" w:type="dxa"/>
            <w:shd w:val="clear" w:color="auto" w:fill="auto"/>
          </w:tcPr>
          <w:p w14:paraId="11F94E61" w14:textId="7373E364" w:rsidR="00732B5B" w:rsidRDefault="00732B5B" w:rsidP="000A32DD">
            <w:pPr>
              <w:rPr>
                <w:rFonts w:ascii="Calibri" w:hAnsi="Calibri"/>
                <w:sz w:val="20"/>
              </w:rPr>
            </w:pPr>
            <w:r>
              <w:rPr>
                <w:rFonts w:ascii="Calibri" w:hAnsi="Calibri"/>
                <w:sz w:val="20"/>
              </w:rPr>
              <w:t xml:space="preserve">Dusek </w:t>
            </w:r>
            <w:r>
              <w:rPr>
                <w:rFonts w:ascii="Calibri" w:hAnsi="Calibri"/>
                <w:sz w:val="20"/>
              </w:rPr>
              <w:fldChar w:fldCharType="begin"/>
            </w:r>
            <w:r w:rsidR="000A32DD">
              <w:rPr>
                <w:rFonts w:ascii="Calibri" w:hAnsi="Calibri"/>
                <w:sz w:val="20"/>
              </w:rPr>
              <w:instrText xml:space="preserve"> ADDIN EN.CITE &lt;EndNote&gt;&lt;Cite&gt;&lt;Author&gt;Dusek&lt;/Author&gt;&lt;Year&gt;2008&lt;/Year&gt;&lt;RecNum&gt;1301&lt;/RecNum&gt;&lt;DisplayText&gt;[6]&lt;/DisplayText&gt;&lt;record&gt;&lt;rec-number&gt;1301&lt;/rec-number&gt;&lt;foreign-keys&gt;&lt;key app="EN" db-id="a9aea2ppjd0926esxt3xxaaqvverderp99wx" timestamp="1473047384"&gt;1301&lt;/key&gt;&lt;/foreign-keys&gt;&lt;ref-type name="Journal Article"&gt;17&lt;/ref-type&gt;&lt;contributors&gt;&lt;authors&gt;&lt;author&gt;Dusek, L.&lt;/author&gt;&lt;author&gt;Abrahamova, J.&lt;/author&gt;&lt;author&gt;Lakomy, R.&lt;/author&gt;&lt;author&gt;Vyzula, R.&lt;/author&gt;&lt;author&gt;Koptikova, J.&lt;/author&gt;&lt;author&gt;Pavlik, T.&lt;/author&gt;&lt;author&gt;Muzik, J.&lt;/author&gt;&lt;author&gt;Klimes, D.&lt;/author&gt;&lt;/authors&gt;&lt;/contributors&gt;&lt;auth-address&gt;Institute of Biostatistics and Analyses, Masaryk University, Brno, Czech Republic. dusek@iba.muni.cz&lt;/auth-address&gt;&lt;titles&gt;&lt;title&gt;Multivariate analysis of risk factors for testicular cancer: a hospital-based case-control study in the Czech Republic&lt;/title&gt;&lt;secondary-title&gt;Neoplasma&lt;/secondary-title&gt;&lt;alt-title&gt;Neoplasma&lt;/alt-title&gt;&lt;/titles&gt;&lt;periodical&gt;&lt;full-title&gt;Neoplasma&lt;/full-title&gt;&lt;abbr-1&gt;Neoplasma&lt;/abbr-1&gt;&lt;/periodical&gt;&lt;alt-periodical&gt;&lt;full-title&gt;Neoplasma&lt;/full-title&gt;&lt;abbr-1&gt;Neoplasma&lt;/abbr-1&gt;&lt;/alt-periodical&gt;&lt;pages&gt;356-68&lt;/pages&gt;&lt;volume&gt;55&lt;/volume&gt;&lt;number&gt;4&lt;/number&gt;&lt;edition&gt;2008/05/29&lt;/edition&gt;&lt;keywords&gt;&lt;keyword&gt;Adolescent&lt;/keyword&gt;&lt;keyword&gt;Adult&lt;/keyword&gt;&lt;keyword&gt;Case-Control Studies&lt;/keyword&gt;&lt;keyword&gt;Czech Republic/epidemiology&lt;/keyword&gt;&lt;keyword&gt;Humans&lt;/keyword&gt;&lt;keyword&gt;Male&lt;/keyword&gt;&lt;keyword&gt;Middle Aged&lt;/keyword&gt;&lt;keyword&gt;Multivariate Analysis&lt;/keyword&gt;&lt;keyword&gt;Risk Factors&lt;/keyword&gt;&lt;keyword&gt;Seminoma/epidemiology&lt;/keyword&gt;&lt;keyword&gt;Smoking&lt;/keyword&gt;&lt;keyword&gt;Socioeconomic Factors&lt;/keyword&gt;&lt;keyword&gt;Testicular Neoplasms/epidemiology/*etiology/genetics&lt;/keyword&gt;&lt;/keywords&gt;&lt;dates&gt;&lt;year&gt;2008&lt;/year&gt;&lt;/dates&gt;&lt;isbn&gt;0028-2685 (Print)&amp;#xD;0028-2685&lt;/isbn&gt;&lt;accession-num&gt;18505349&lt;/accession-num&gt;&lt;urls&gt;&lt;/urls&gt;&lt;remote-database-provider&gt;NLM&lt;/remote-database-provider&gt;&lt;language&gt;eng&lt;/language&gt;&lt;/record&gt;&lt;/Cite&gt;&lt;/EndNote&gt;</w:instrText>
            </w:r>
            <w:r>
              <w:rPr>
                <w:rFonts w:ascii="Calibri" w:hAnsi="Calibri"/>
                <w:sz w:val="20"/>
              </w:rPr>
              <w:fldChar w:fldCharType="separate"/>
            </w:r>
            <w:r w:rsidR="000A32DD">
              <w:rPr>
                <w:rFonts w:ascii="Calibri" w:hAnsi="Calibri"/>
                <w:noProof/>
                <w:sz w:val="20"/>
              </w:rPr>
              <w:t>[6]</w:t>
            </w:r>
            <w:r>
              <w:rPr>
                <w:rFonts w:ascii="Calibri" w:hAnsi="Calibri"/>
                <w:sz w:val="20"/>
              </w:rPr>
              <w:fldChar w:fldCharType="end"/>
            </w:r>
          </w:p>
        </w:tc>
        <w:tc>
          <w:tcPr>
            <w:tcW w:w="1519" w:type="dxa"/>
            <w:shd w:val="clear" w:color="auto" w:fill="auto"/>
          </w:tcPr>
          <w:p w14:paraId="2440A4A0" w14:textId="77777777" w:rsidR="00732B5B" w:rsidRPr="00641175" w:rsidRDefault="00732B5B" w:rsidP="00EF08AA">
            <w:pPr>
              <w:rPr>
                <w:rFonts w:ascii="Calibri" w:hAnsi="Calibri"/>
                <w:sz w:val="20"/>
              </w:rPr>
            </w:pPr>
            <w:r>
              <w:rPr>
                <w:rFonts w:ascii="Calibri" w:hAnsi="Calibri"/>
                <w:sz w:val="20"/>
              </w:rPr>
              <w:t>2008</w:t>
            </w:r>
          </w:p>
        </w:tc>
        <w:tc>
          <w:tcPr>
            <w:tcW w:w="1531" w:type="dxa"/>
            <w:shd w:val="clear" w:color="auto" w:fill="auto"/>
          </w:tcPr>
          <w:p w14:paraId="5EF8493E" w14:textId="77777777" w:rsidR="00732B5B" w:rsidRPr="00641175" w:rsidRDefault="00732B5B" w:rsidP="00EF08AA">
            <w:pPr>
              <w:rPr>
                <w:rFonts w:ascii="Calibri" w:hAnsi="Calibri"/>
                <w:sz w:val="20"/>
              </w:rPr>
            </w:pPr>
            <w:r>
              <w:rPr>
                <w:rFonts w:ascii="Calibri" w:hAnsi="Calibri"/>
                <w:sz w:val="20"/>
              </w:rPr>
              <w:t>Yes, with independent validation</w:t>
            </w:r>
          </w:p>
        </w:tc>
        <w:tc>
          <w:tcPr>
            <w:tcW w:w="1808" w:type="dxa"/>
            <w:shd w:val="clear" w:color="auto" w:fill="auto"/>
          </w:tcPr>
          <w:p w14:paraId="761EB56C" w14:textId="77777777" w:rsidR="00732B5B" w:rsidRPr="00641175" w:rsidRDefault="00732B5B" w:rsidP="00EF08AA">
            <w:pPr>
              <w:rPr>
                <w:rFonts w:ascii="Calibri" w:hAnsi="Calibri"/>
                <w:sz w:val="20"/>
              </w:rPr>
            </w:pPr>
            <w:r w:rsidRPr="00720E7B">
              <w:rPr>
                <w:rFonts w:ascii="Calibri" w:hAnsi="Calibri"/>
                <w:sz w:val="20"/>
              </w:rPr>
              <w:t>Consecutive or obviously representative series of cases</w:t>
            </w:r>
          </w:p>
        </w:tc>
        <w:tc>
          <w:tcPr>
            <w:tcW w:w="1530" w:type="dxa"/>
            <w:shd w:val="clear" w:color="auto" w:fill="auto"/>
          </w:tcPr>
          <w:p w14:paraId="1322F1A3" w14:textId="77777777" w:rsidR="00732B5B" w:rsidRPr="00641175" w:rsidRDefault="00732B5B" w:rsidP="00EF08AA">
            <w:pPr>
              <w:rPr>
                <w:rFonts w:ascii="Calibri" w:hAnsi="Calibri"/>
                <w:sz w:val="20"/>
              </w:rPr>
            </w:pPr>
            <w:r>
              <w:rPr>
                <w:rFonts w:ascii="Calibri" w:hAnsi="Calibri"/>
                <w:sz w:val="20"/>
              </w:rPr>
              <w:t>Community controls</w:t>
            </w:r>
          </w:p>
        </w:tc>
        <w:tc>
          <w:tcPr>
            <w:tcW w:w="1532" w:type="dxa"/>
            <w:shd w:val="clear" w:color="auto" w:fill="auto"/>
          </w:tcPr>
          <w:p w14:paraId="3E9CC85E" w14:textId="77777777" w:rsidR="00732B5B" w:rsidRPr="00641175" w:rsidRDefault="00732B5B" w:rsidP="00EF08AA">
            <w:pPr>
              <w:rPr>
                <w:rFonts w:ascii="Calibri" w:hAnsi="Calibri"/>
                <w:sz w:val="20"/>
              </w:rPr>
            </w:pPr>
            <w:r>
              <w:rPr>
                <w:rFonts w:ascii="Calibri" w:hAnsi="Calibri"/>
                <w:sz w:val="20"/>
              </w:rPr>
              <w:t>No history of disease</w:t>
            </w:r>
          </w:p>
        </w:tc>
        <w:tc>
          <w:tcPr>
            <w:tcW w:w="1541" w:type="dxa"/>
            <w:shd w:val="clear" w:color="auto" w:fill="auto"/>
          </w:tcPr>
          <w:p w14:paraId="1FBF82EF" w14:textId="77777777" w:rsidR="00732B5B" w:rsidRDefault="00732B5B" w:rsidP="00EF08AA">
            <w:pPr>
              <w:rPr>
                <w:rFonts w:ascii="Calibri" w:hAnsi="Calibri"/>
                <w:sz w:val="20"/>
              </w:rPr>
            </w:pPr>
            <w:r>
              <w:rPr>
                <w:rFonts w:ascii="Calibri" w:hAnsi="Calibri"/>
                <w:sz w:val="20"/>
              </w:rPr>
              <w:t xml:space="preserve">Cases and controls comparable </w:t>
            </w:r>
          </w:p>
          <w:p w14:paraId="110EDAED" w14:textId="77777777" w:rsidR="00732B5B" w:rsidRPr="00641175" w:rsidRDefault="00732B5B" w:rsidP="00EF08AA">
            <w:pPr>
              <w:rPr>
                <w:rFonts w:ascii="Calibri" w:hAnsi="Calibri"/>
                <w:sz w:val="20"/>
              </w:rPr>
            </w:pPr>
            <w:r>
              <w:rPr>
                <w:rFonts w:ascii="Calibri" w:hAnsi="Calibri"/>
                <w:sz w:val="20"/>
              </w:rPr>
              <w:t xml:space="preserve">(study controls for men’s age </w:t>
            </w:r>
            <w:r>
              <w:rPr>
                <w:rFonts w:ascii="Calibri" w:hAnsi="Calibri"/>
                <w:sz w:val="20"/>
              </w:rPr>
              <w:lastRenderedPageBreak/>
              <w:t>and other factors)</w:t>
            </w:r>
          </w:p>
        </w:tc>
        <w:tc>
          <w:tcPr>
            <w:tcW w:w="1542" w:type="dxa"/>
            <w:shd w:val="clear" w:color="auto" w:fill="auto"/>
          </w:tcPr>
          <w:p w14:paraId="01F1703F" w14:textId="77777777" w:rsidR="00732B5B" w:rsidRPr="0054200D" w:rsidRDefault="00732B5B" w:rsidP="00EF08AA">
            <w:pPr>
              <w:rPr>
                <w:rFonts w:ascii="Calibri" w:hAnsi="Calibri"/>
                <w:sz w:val="20"/>
              </w:rPr>
            </w:pPr>
            <w:r>
              <w:rPr>
                <w:rFonts w:ascii="Calibri" w:hAnsi="Calibri"/>
                <w:sz w:val="20"/>
              </w:rPr>
              <w:lastRenderedPageBreak/>
              <w:t xml:space="preserve">Written self-report, with assistance of physician </w:t>
            </w:r>
          </w:p>
          <w:p w14:paraId="266BD291" w14:textId="77777777" w:rsidR="00732B5B" w:rsidRPr="00641175" w:rsidRDefault="00732B5B" w:rsidP="00EF08AA">
            <w:pPr>
              <w:rPr>
                <w:rFonts w:ascii="Calibri" w:hAnsi="Calibri"/>
                <w:sz w:val="20"/>
              </w:rPr>
            </w:pPr>
          </w:p>
        </w:tc>
        <w:tc>
          <w:tcPr>
            <w:tcW w:w="1542" w:type="dxa"/>
            <w:shd w:val="clear" w:color="auto" w:fill="auto"/>
          </w:tcPr>
          <w:p w14:paraId="1179C891" w14:textId="77777777" w:rsidR="00732B5B" w:rsidRPr="00641175" w:rsidRDefault="00732B5B" w:rsidP="00EF08AA">
            <w:pPr>
              <w:rPr>
                <w:rFonts w:ascii="Calibri" w:hAnsi="Calibri"/>
                <w:sz w:val="20"/>
              </w:rPr>
            </w:pPr>
            <w:r>
              <w:rPr>
                <w:rFonts w:ascii="Calibri" w:hAnsi="Calibri"/>
                <w:sz w:val="20"/>
              </w:rPr>
              <w:t>Yes</w:t>
            </w:r>
          </w:p>
        </w:tc>
        <w:tc>
          <w:tcPr>
            <w:tcW w:w="1541" w:type="dxa"/>
            <w:shd w:val="clear" w:color="auto" w:fill="auto"/>
          </w:tcPr>
          <w:p w14:paraId="08101C86" w14:textId="77777777" w:rsidR="00732B5B" w:rsidRPr="00641175" w:rsidRDefault="00732B5B" w:rsidP="00EF08AA">
            <w:pPr>
              <w:rPr>
                <w:rFonts w:ascii="Calibri" w:hAnsi="Calibri"/>
                <w:sz w:val="20"/>
              </w:rPr>
            </w:pPr>
            <w:r>
              <w:rPr>
                <w:rFonts w:ascii="Calibri" w:hAnsi="Calibri"/>
                <w:sz w:val="20"/>
              </w:rPr>
              <w:t>No designation</w:t>
            </w:r>
          </w:p>
        </w:tc>
      </w:tr>
      <w:tr w:rsidR="00732B5B" w:rsidRPr="00641175" w14:paraId="0EF753BC" w14:textId="77777777" w:rsidTr="00EF08AA">
        <w:tc>
          <w:tcPr>
            <w:tcW w:w="1530" w:type="dxa"/>
            <w:shd w:val="clear" w:color="auto" w:fill="auto"/>
          </w:tcPr>
          <w:p w14:paraId="724AE533" w14:textId="7BFB5A6E" w:rsidR="00732B5B" w:rsidRDefault="00732B5B" w:rsidP="000A32DD">
            <w:pPr>
              <w:rPr>
                <w:rFonts w:ascii="Calibri" w:hAnsi="Calibri"/>
                <w:sz w:val="20"/>
              </w:rPr>
            </w:pPr>
            <w:r>
              <w:rPr>
                <w:rFonts w:ascii="Calibri" w:hAnsi="Calibri"/>
                <w:sz w:val="20"/>
              </w:rPr>
              <w:lastRenderedPageBreak/>
              <w:t xml:space="preserve">Forman </w:t>
            </w:r>
            <w:r>
              <w:rPr>
                <w:rFonts w:ascii="Calibri" w:hAnsi="Calibri"/>
                <w:sz w:val="20"/>
              </w:rPr>
              <w:fldChar w:fldCharType="begin"/>
            </w:r>
            <w:r w:rsidR="000A32DD">
              <w:rPr>
                <w:rFonts w:ascii="Calibri" w:hAnsi="Calibri"/>
                <w:sz w:val="20"/>
              </w:rPr>
              <w:instrText xml:space="preserve"> ADDIN EN.CITE &lt;EndNote&gt;&lt;Cite&gt;&lt;Author&gt;Forman&lt;/Author&gt;&lt;Year&gt;1994&lt;/Year&gt;&lt;RecNum&gt;250&lt;/RecNum&gt;&lt;DisplayText&gt;[7]&lt;/DisplayText&gt;&lt;record&gt;&lt;rec-number&gt;250&lt;/rec-number&gt;&lt;foreign-keys&gt;&lt;key app="EN" db-id="a9aea2ppjd0926esxt3xxaaqvverderp99wx" timestamp="1373336380"&gt;250&lt;/key&gt;&lt;/foreign-keys&gt;&lt;ref-type name="Journal Article"&gt;17&lt;/ref-type&gt;&lt;contributors&gt;&lt;authors&gt;&lt;author&gt;Forman, D.&lt;/author&gt;&lt;author&gt;Chilvers, C. E. D.&lt;/author&gt;&lt;author&gt;Oliver, R. T. D.&lt;/author&gt;&lt;author&gt;Pike, M. C.&lt;/author&gt;&lt;author&gt;Davey, G.&lt;/author&gt;&lt;author&gt;Coupland, C. A. C.&lt;/author&gt;&lt;author&gt;Baker, K.&lt;/author&gt;&lt;author&gt;Dawson, S.&lt;/author&gt;&lt;author&gt;Cartwright, R. A.&lt;/author&gt;&lt;author&gt;Elmwood, P. C.&lt;/author&gt;&lt;author&gt;Birch, J.&lt;/author&gt;&lt;author&gt;Tyrrell, C.&lt;/author&gt;&lt;author&gt;Brett, R.&lt;/author&gt;&lt;author&gt;Bush, T.&lt;/author&gt;&lt;author&gt;Isbell, V.&lt;/author&gt;&lt;author&gt;Cornwall, A.&lt;/author&gt;&lt;author&gt;Steer, R.&lt;/author&gt;&lt;author&gt;Thistlethwaite, S.&lt;/author&gt;&lt;author&gt;Gellman, H.&lt;/author&gt;&lt;/authors&gt;&lt;/contributors&gt;&lt;titles&gt;&lt;title&gt;Social, behavioural and medical factors in the aetiology of testicular cancer: Results from the UK study&lt;/title&gt;&lt;secondary-title&gt;British Journal of Cancer&lt;/secondary-title&gt;&lt;/titles&gt;&lt;periodical&gt;&lt;full-title&gt;British Journal of Cancer&lt;/full-title&gt;&lt;/periodical&gt;&lt;pages&gt;513-520&lt;/pages&gt;&lt;volume&gt;70&lt;/volume&gt;&lt;number&gt;3&lt;/number&gt;&lt;dates&gt;&lt;year&gt;1994&lt;/year&gt;&lt;/dates&gt;&lt;urls&gt;&lt;/urls&gt;&lt;electronic-resource-num&gt;Export Date 8 July 2013&lt;/electronic-resource-num&gt;&lt;/record&gt;&lt;/Cite&gt;&lt;/EndNote&gt;</w:instrText>
            </w:r>
            <w:r>
              <w:rPr>
                <w:rFonts w:ascii="Calibri" w:hAnsi="Calibri"/>
                <w:sz w:val="20"/>
              </w:rPr>
              <w:fldChar w:fldCharType="separate"/>
            </w:r>
            <w:r w:rsidR="000A32DD">
              <w:rPr>
                <w:rFonts w:ascii="Calibri" w:hAnsi="Calibri"/>
                <w:noProof/>
                <w:sz w:val="20"/>
              </w:rPr>
              <w:t>[7]</w:t>
            </w:r>
            <w:r>
              <w:rPr>
                <w:rFonts w:ascii="Calibri" w:hAnsi="Calibri"/>
                <w:sz w:val="20"/>
              </w:rPr>
              <w:fldChar w:fldCharType="end"/>
            </w:r>
          </w:p>
        </w:tc>
        <w:tc>
          <w:tcPr>
            <w:tcW w:w="1519" w:type="dxa"/>
            <w:shd w:val="clear" w:color="auto" w:fill="auto"/>
          </w:tcPr>
          <w:p w14:paraId="3E47C399" w14:textId="77777777" w:rsidR="00732B5B" w:rsidRPr="00641175" w:rsidRDefault="00732B5B" w:rsidP="00EF08AA">
            <w:pPr>
              <w:rPr>
                <w:rFonts w:ascii="Calibri" w:hAnsi="Calibri"/>
                <w:sz w:val="20"/>
              </w:rPr>
            </w:pPr>
            <w:r>
              <w:rPr>
                <w:rFonts w:ascii="Calibri" w:hAnsi="Calibri"/>
                <w:sz w:val="20"/>
              </w:rPr>
              <w:t>1994</w:t>
            </w:r>
          </w:p>
        </w:tc>
        <w:tc>
          <w:tcPr>
            <w:tcW w:w="1531" w:type="dxa"/>
            <w:shd w:val="clear" w:color="auto" w:fill="auto"/>
          </w:tcPr>
          <w:p w14:paraId="622797FA" w14:textId="77777777" w:rsidR="00732B5B" w:rsidRPr="00641175" w:rsidRDefault="00732B5B" w:rsidP="00EF08AA">
            <w:pPr>
              <w:rPr>
                <w:rFonts w:ascii="Calibri" w:hAnsi="Calibri"/>
                <w:sz w:val="20"/>
              </w:rPr>
            </w:pPr>
            <w:r>
              <w:rPr>
                <w:rFonts w:ascii="Calibri" w:hAnsi="Calibri"/>
                <w:sz w:val="20"/>
              </w:rPr>
              <w:t xml:space="preserve">Same as below </w:t>
            </w:r>
          </w:p>
        </w:tc>
        <w:tc>
          <w:tcPr>
            <w:tcW w:w="1808" w:type="dxa"/>
            <w:shd w:val="clear" w:color="auto" w:fill="auto"/>
          </w:tcPr>
          <w:p w14:paraId="23FE3208" w14:textId="77777777" w:rsidR="00732B5B" w:rsidRPr="00641175" w:rsidRDefault="00732B5B" w:rsidP="00EF08AA">
            <w:pPr>
              <w:rPr>
                <w:rFonts w:ascii="Calibri" w:hAnsi="Calibri"/>
                <w:sz w:val="20"/>
              </w:rPr>
            </w:pPr>
          </w:p>
        </w:tc>
        <w:tc>
          <w:tcPr>
            <w:tcW w:w="1530" w:type="dxa"/>
            <w:shd w:val="clear" w:color="auto" w:fill="auto"/>
          </w:tcPr>
          <w:p w14:paraId="69D21912" w14:textId="77777777" w:rsidR="00732B5B" w:rsidRPr="00641175" w:rsidRDefault="00732B5B" w:rsidP="00EF08AA">
            <w:pPr>
              <w:rPr>
                <w:rFonts w:ascii="Calibri" w:hAnsi="Calibri"/>
                <w:sz w:val="20"/>
              </w:rPr>
            </w:pPr>
          </w:p>
        </w:tc>
        <w:tc>
          <w:tcPr>
            <w:tcW w:w="1532" w:type="dxa"/>
            <w:shd w:val="clear" w:color="auto" w:fill="auto"/>
          </w:tcPr>
          <w:p w14:paraId="3C18C246" w14:textId="77777777" w:rsidR="00732B5B" w:rsidRPr="00641175" w:rsidRDefault="00732B5B" w:rsidP="00EF08AA">
            <w:pPr>
              <w:rPr>
                <w:rFonts w:ascii="Calibri" w:hAnsi="Calibri"/>
                <w:sz w:val="20"/>
              </w:rPr>
            </w:pPr>
          </w:p>
        </w:tc>
        <w:tc>
          <w:tcPr>
            <w:tcW w:w="1541" w:type="dxa"/>
            <w:shd w:val="clear" w:color="auto" w:fill="auto"/>
          </w:tcPr>
          <w:p w14:paraId="1CE1BF23" w14:textId="77777777" w:rsidR="00732B5B" w:rsidRPr="00641175" w:rsidRDefault="00732B5B" w:rsidP="00EF08AA">
            <w:pPr>
              <w:rPr>
                <w:rFonts w:ascii="Calibri" w:hAnsi="Calibri"/>
                <w:sz w:val="20"/>
              </w:rPr>
            </w:pPr>
          </w:p>
        </w:tc>
        <w:tc>
          <w:tcPr>
            <w:tcW w:w="1542" w:type="dxa"/>
            <w:shd w:val="clear" w:color="auto" w:fill="auto"/>
          </w:tcPr>
          <w:p w14:paraId="1B6E750A" w14:textId="77777777" w:rsidR="00732B5B" w:rsidRPr="00641175" w:rsidRDefault="00732B5B" w:rsidP="00EF08AA">
            <w:pPr>
              <w:rPr>
                <w:rFonts w:ascii="Calibri" w:hAnsi="Calibri"/>
                <w:sz w:val="20"/>
              </w:rPr>
            </w:pPr>
          </w:p>
        </w:tc>
        <w:tc>
          <w:tcPr>
            <w:tcW w:w="1542" w:type="dxa"/>
            <w:shd w:val="clear" w:color="auto" w:fill="auto"/>
          </w:tcPr>
          <w:p w14:paraId="778CB382" w14:textId="77777777" w:rsidR="00732B5B" w:rsidRPr="00641175" w:rsidRDefault="00732B5B" w:rsidP="00EF08AA">
            <w:pPr>
              <w:rPr>
                <w:rFonts w:ascii="Calibri" w:hAnsi="Calibri"/>
                <w:sz w:val="20"/>
              </w:rPr>
            </w:pPr>
          </w:p>
        </w:tc>
        <w:tc>
          <w:tcPr>
            <w:tcW w:w="1541" w:type="dxa"/>
            <w:shd w:val="clear" w:color="auto" w:fill="auto"/>
          </w:tcPr>
          <w:p w14:paraId="6BCF68E0" w14:textId="77777777" w:rsidR="00732B5B" w:rsidRPr="00641175" w:rsidRDefault="00732B5B" w:rsidP="00EF08AA">
            <w:pPr>
              <w:rPr>
                <w:rFonts w:ascii="Calibri" w:hAnsi="Calibri"/>
                <w:sz w:val="20"/>
              </w:rPr>
            </w:pPr>
          </w:p>
        </w:tc>
      </w:tr>
      <w:tr w:rsidR="00732B5B" w:rsidRPr="00641175" w14:paraId="7C5A70C9" w14:textId="77777777" w:rsidTr="00EF08AA">
        <w:tc>
          <w:tcPr>
            <w:tcW w:w="1530" w:type="dxa"/>
            <w:shd w:val="clear" w:color="auto" w:fill="auto"/>
          </w:tcPr>
          <w:p w14:paraId="41541E9A" w14:textId="210E2107" w:rsidR="00732B5B" w:rsidRDefault="00732B5B" w:rsidP="000A32DD">
            <w:pPr>
              <w:rPr>
                <w:rFonts w:ascii="Calibri" w:hAnsi="Calibri"/>
                <w:sz w:val="20"/>
              </w:rPr>
            </w:pPr>
            <w:r>
              <w:rPr>
                <w:rFonts w:ascii="Calibri" w:hAnsi="Calibri"/>
                <w:sz w:val="20"/>
              </w:rPr>
              <w:t xml:space="preserve">Forman </w:t>
            </w:r>
            <w:r>
              <w:rPr>
                <w:rFonts w:ascii="Calibri" w:hAnsi="Calibri"/>
                <w:sz w:val="20"/>
              </w:rPr>
              <w:fldChar w:fldCharType="begin"/>
            </w:r>
            <w:r w:rsidR="000A32DD">
              <w:rPr>
                <w:rFonts w:ascii="Calibri" w:hAnsi="Calibri"/>
                <w:sz w:val="20"/>
              </w:rPr>
              <w:instrText xml:space="preserve"> ADDIN EN.CITE &lt;EndNote&gt;&lt;Cite&gt;&lt;Author&gt;Forman&lt;/Author&gt;&lt;Year&gt;1994&lt;/Year&gt;&lt;RecNum&gt;21&lt;/RecNum&gt;&lt;DisplayText&gt;[14]&lt;/DisplayText&gt;&lt;record&gt;&lt;rec-number&gt;21&lt;/rec-number&gt;&lt;foreign-keys&gt;&lt;key app="EN" db-id="595wv0tei9szeqe0spex05dre0pd22rx0ze2" timestamp="1489616475"&gt;21&lt;/key&gt;&lt;/foreign-keys&gt;&lt;ref-type name="Journal Article"&gt;17&lt;/ref-type&gt;&lt;contributors&gt;&lt;authors&gt;&lt;author&gt;Forman, D.&lt;/author&gt;&lt;author&gt;Pike, M. C.&lt;/author&gt;&lt;author&gt;Davey, G.&lt;/author&gt;&lt;author&gt;Dawson, S.&lt;/author&gt;&lt;author&gt;Baker, K.&lt;/author&gt;&lt;author&gt;Chilvers, C. E. D.&lt;/author&gt;&lt;author&gt;Oliver, R. T. D.&lt;/author&gt;&lt;author&gt;Coupland, C. A. C.&lt;/author&gt;&lt;/authors&gt;&lt;/contributors&gt;&lt;titles&gt;&lt;title&gt;Aetiology of testicular cancer: Association with congenital abnormalities, age at puberty, infertility, and exercise&lt;/title&gt;&lt;secondary-title&gt;British Medical Journal&lt;/secondary-title&gt;&lt;/titles&gt;&lt;periodical&gt;&lt;full-title&gt;British Medical Journal&lt;/full-title&gt;&lt;/periodical&gt;&lt;pages&gt;1393-1399&lt;/pages&gt;&lt;volume&gt;308&lt;/volume&gt;&lt;number&gt;6941&lt;/number&gt;&lt;dates&gt;&lt;year&gt;1994&lt;/year&gt;&lt;/dates&gt;&lt;work-type&gt;Article&lt;/work-type&gt;&lt;urls&gt;&lt;related-urls&gt;&lt;url&gt;https://www.scopus.com/inward/record.uri?eid=2-s2.0-0028130894&amp;amp;partnerID=40&amp;amp;md5=86e970d9e0596d7aa6e819061e2cc00e&lt;/url&gt;&lt;/related-urls&gt;&lt;/urls&gt;&lt;remote-database-name&gt;Scopus&lt;/remote-database-name&gt;&lt;/record&gt;&lt;/Cite&gt;&lt;/EndNote&gt;</w:instrText>
            </w:r>
            <w:r>
              <w:rPr>
                <w:rFonts w:ascii="Calibri" w:hAnsi="Calibri"/>
                <w:sz w:val="20"/>
              </w:rPr>
              <w:fldChar w:fldCharType="separate"/>
            </w:r>
            <w:r w:rsidR="000A32DD">
              <w:rPr>
                <w:rFonts w:ascii="Calibri" w:hAnsi="Calibri"/>
                <w:noProof/>
                <w:sz w:val="20"/>
              </w:rPr>
              <w:t>[14]</w:t>
            </w:r>
            <w:r>
              <w:rPr>
                <w:rFonts w:ascii="Calibri" w:hAnsi="Calibri"/>
                <w:sz w:val="20"/>
              </w:rPr>
              <w:fldChar w:fldCharType="end"/>
            </w:r>
          </w:p>
        </w:tc>
        <w:tc>
          <w:tcPr>
            <w:tcW w:w="1519" w:type="dxa"/>
            <w:shd w:val="clear" w:color="auto" w:fill="auto"/>
          </w:tcPr>
          <w:p w14:paraId="5326C27A" w14:textId="77777777" w:rsidR="00732B5B" w:rsidRPr="00641175" w:rsidRDefault="00732B5B" w:rsidP="00EF08AA">
            <w:pPr>
              <w:rPr>
                <w:rFonts w:ascii="Calibri" w:hAnsi="Calibri"/>
                <w:sz w:val="20"/>
              </w:rPr>
            </w:pPr>
            <w:r>
              <w:rPr>
                <w:rFonts w:ascii="Calibri" w:hAnsi="Calibri"/>
                <w:sz w:val="20"/>
              </w:rPr>
              <w:t>1994</w:t>
            </w:r>
          </w:p>
        </w:tc>
        <w:tc>
          <w:tcPr>
            <w:tcW w:w="1531" w:type="dxa"/>
            <w:shd w:val="clear" w:color="auto" w:fill="auto"/>
          </w:tcPr>
          <w:p w14:paraId="10FF9592" w14:textId="77777777" w:rsidR="00732B5B" w:rsidRPr="00641175" w:rsidRDefault="00732B5B" w:rsidP="00EF08AA">
            <w:pPr>
              <w:rPr>
                <w:rFonts w:ascii="Calibri" w:hAnsi="Calibri"/>
                <w:sz w:val="20"/>
              </w:rPr>
            </w:pPr>
            <w:r>
              <w:rPr>
                <w:rFonts w:ascii="Calibri" w:hAnsi="Calibri"/>
                <w:sz w:val="20"/>
              </w:rPr>
              <w:t>Yes, with independent validation</w:t>
            </w:r>
          </w:p>
        </w:tc>
        <w:tc>
          <w:tcPr>
            <w:tcW w:w="1808" w:type="dxa"/>
            <w:shd w:val="clear" w:color="auto" w:fill="auto"/>
          </w:tcPr>
          <w:p w14:paraId="3819ADF3" w14:textId="77777777" w:rsidR="00732B5B" w:rsidRPr="00641175" w:rsidRDefault="00732B5B" w:rsidP="00EF08AA">
            <w:pPr>
              <w:rPr>
                <w:rFonts w:ascii="Calibri" w:hAnsi="Calibri"/>
                <w:sz w:val="20"/>
              </w:rPr>
            </w:pPr>
            <w:r w:rsidRPr="00720E7B">
              <w:rPr>
                <w:rFonts w:ascii="Calibri" w:hAnsi="Calibri"/>
                <w:sz w:val="20"/>
              </w:rPr>
              <w:t>Consecutive or obviously representative series of cases</w:t>
            </w:r>
          </w:p>
        </w:tc>
        <w:tc>
          <w:tcPr>
            <w:tcW w:w="1530" w:type="dxa"/>
            <w:shd w:val="clear" w:color="auto" w:fill="auto"/>
          </w:tcPr>
          <w:p w14:paraId="4C3307B0" w14:textId="77777777" w:rsidR="00732B5B" w:rsidRPr="00641175" w:rsidRDefault="00732B5B" w:rsidP="00EF08AA">
            <w:pPr>
              <w:rPr>
                <w:rFonts w:ascii="Calibri" w:hAnsi="Calibri"/>
                <w:sz w:val="20"/>
              </w:rPr>
            </w:pPr>
            <w:r>
              <w:rPr>
                <w:rFonts w:ascii="Calibri" w:hAnsi="Calibri"/>
                <w:sz w:val="20"/>
              </w:rPr>
              <w:t>Community controls</w:t>
            </w:r>
          </w:p>
        </w:tc>
        <w:tc>
          <w:tcPr>
            <w:tcW w:w="1532" w:type="dxa"/>
            <w:shd w:val="clear" w:color="auto" w:fill="auto"/>
          </w:tcPr>
          <w:p w14:paraId="5CBABE8E" w14:textId="77777777" w:rsidR="00732B5B" w:rsidRPr="00641175" w:rsidRDefault="00732B5B" w:rsidP="00EF08AA">
            <w:pPr>
              <w:rPr>
                <w:rFonts w:ascii="Calibri" w:hAnsi="Calibri"/>
                <w:sz w:val="20"/>
              </w:rPr>
            </w:pPr>
            <w:r>
              <w:rPr>
                <w:rFonts w:ascii="Calibri" w:hAnsi="Calibri"/>
                <w:sz w:val="20"/>
              </w:rPr>
              <w:t>No history of disease</w:t>
            </w:r>
          </w:p>
        </w:tc>
        <w:tc>
          <w:tcPr>
            <w:tcW w:w="1541" w:type="dxa"/>
            <w:shd w:val="clear" w:color="auto" w:fill="auto"/>
          </w:tcPr>
          <w:p w14:paraId="032D42B4" w14:textId="77777777" w:rsidR="00732B5B" w:rsidRDefault="00732B5B" w:rsidP="00EF08AA">
            <w:pPr>
              <w:rPr>
                <w:rFonts w:ascii="Calibri" w:hAnsi="Calibri"/>
                <w:sz w:val="20"/>
              </w:rPr>
            </w:pPr>
            <w:r>
              <w:rPr>
                <w:rFonts w:ascii="Calibri" w:hAnsi="Calibri"/>
                <w:sz w:val="20"/>
              </w:rPr>
              <w:t xml:space="preserve">Cases and controls comparable </w:t>
            </w:r>
          </w:p>
          <w:p w14:paraId="7A64A331" w14:textId="77777777" w:rsidR="00732B5B" w:rsidRPr="00641175" w:rsidRDefault="00732B5B" w:rsidP="00EF08AA">
            <w:pPr>
              <w:rPr>
                <w:rFonts w:ascii="Calibri" w:hAnsi="Calibri"/>
                <w:sz w:val="20"/>
              </w:rPr>
            </w:pPr>
            <w:r>
              <w:rPr>
                <w:rFonts w:ascii="Calibri" w:hAnsi="Calibri"/>
                <w:sz w:val="20"/>
              </w:rPr>
              <w:t>(study controls for men’s age and other factors)</w:t>
            </w:r>
          </w:p>
        </w:tc>
        <w:tc>
          <w:tcPr>
            <w:tcW w:w="1542" w:type="dxa"/>
            <w:shd w:val="clear" w:color="auto" w:fill="auto"/>
          </w:tcPr>
          <w:p w14:paraId="01D58AAA" w14:textId="77777777" w:rsidR="00732B5B" w:rsidRPr="0054200D" w:rsidRDefault="00732B5B" w:rsidP="00EF08AA">
            <w:pPr>
              <w:rPr>
                <w:rFonts w:ascii="Calibri" w:hAnsi="Calibri"/>
                <w:sz w:val="20"/>
              </w:rPr>
            </w:pPr>
            <w:r>
              <w:rPr>
                <w:rFonts w:ascii="Calibri" w:hAnsi="Calibri"/>
                <w:sz w:val="20"/>
              </w:rPr>
              <w:t>I</w:t>
            </w:r>
            <w:r w:rsidRPr="0054200D">
              <w:rPr>
                <w:rFonts w:ascii="Calibri" w:hAnsi="Calibri"/>
                <w:sz w:val="20"/>
              </w:rPr>
              <w:t>nterview not blinded to case/control status </w:t>
            </w:r>
          </w:p>
          <w:p w14:paraId="78354989" w14:textId="77777777" w:rsidR="00732B5B" w:rsidRPr="00641175" w:rsidRDefault="00732B5B" w:rsidP="00EF08AA">
            <w:pPr>
              <w:rPr>
                <w:rFonts w:ascii="Calibri" w:hAnsi="Calibri"/>
                <w:sz w:val="20"/>
              </w:rPr>
            </w:pPr>
          </w:p>
        </w:tc>
        <w:tc>
          <w:tcPr>
            <w:tcW w:w="1542" w:type="dxa"/>
            <w:shd w:val="clear" w:color="auto" w:fill="auto"/>
          </w:tcPr>
          <w:p w14:paraId="2F530C4D" w14:textId="77777777" w:rsidR="00732B5B" w:rsidRPr="00641175" w:rsidRDefault="00732B5B" w:rsidP="00EF08AA">
            <w:pPr>
              <w:rPr>
                <w:rFonts w:ascii="Calibri" w:hAnsi="Calibri"/>
                <w:sz w:val="20"/>
              </w:rPr>
            </w:pPr>
            <w:r>
              <w:rPr>
                <w:rFonts w:ascii="Calibri" w:hAnsi="Calibri"/>
                <w:sz w:val="20"/>
              </w:rPr>
              <w:t>Yes</w:t>
            </w:r>
          </w:p>
        </w:tc>
        <w:tc>
          <w:tcPr>
            <w:tcW w:w="1541" w:type="dxa"/>
            <w:shd w:val="clear" w:color="auto" w:fill="auto"/>
          </w:tcPr>
          <w:p w14:paraId="200BB639" w14:textId="77777777" w:rsidR="00732B5B" w:rsidRPr="00641175" w:rsidRDefault="00732B5B" w:rsidP="00EF08AA">
            <w:pPr>
              <w:rPr>
                <w:rFonts w:ascii="Calibri" w:hAnsi="Calibri"/>
                <w:sz w:val="20"/>
              </w:rPr>
            </w:pPr>
            <w:r>
              <w:rPr>
                <w:rFonts w:ascii="Calibri" w:hAnsi="Calibri"/>
                <w:sz w:val="20"/>
              </w:rPr>
              <w:t>Rate different (response rate: cases 92%/ controls 77%)</w:t>
            </w:r>
          </w:p>
        </w:tc>
      </w:tr>
      <w:tr w:rsidR="00732B5B" w:rsidRPr="00641175" w14:paraId="67070A48" w14:textId="77777777" w:rsidTr="00EF08AA">
        <w:tc>
          <w:tcPr>
            <w:tcW w:w="1530" w:type="dxa"/>
            <w:shd w:val="clear" w:color="auto" w:fill="auto"/>
          </w:tcPr>
          <w:p w14:paraId="34A5C52F" w14:textId="49BB3068" w:rsidR="00732B5B" w:rsidRDefault="00732B5B" w:rsidP="000A32DD">
            <w:pPr>
              <w:rPr>
                <w:rFonts w:ascii="Calibri" w:hAnsi="Calibri"/>
                <w:sz w:val="20"/>
              </w:rPr>
            </w:pPr>
            <w:r>
              <w:rPr>
                <w:rFonts w:ascii="Calibri" w:hAnsi="Calibri"/>
                <w:sz w:val="20"/>
              </w:rPr>
              <w:t xml:space="preserve">Gallagher </w:t>
            </w:r>
            <w:r>
              <w:rPr>
                <w:rFonts w:ascii="Calibri" w:hAnsi="Calibri"/>
                <w:sz w:val="20"/>
              </w:rPr>
              <w:fldChar w:fldCharType="begin"/>
            </w:r>
            <w:r w:rsidR="000A32DD">
              <w:rPr>
                <w:rFonts w:ascii="Calibri" w:hAnsi="Calibri"/>
                <w:sz w:val="20"/>
              </w:rPr>
              <w:instrText xml:space="preserve"> ADDIN EN.CITE &lt;EndNote&gt;&lt;Cite&gt;&lt;Author&gt;Gallagher&lt;/Author&gt;&lt;Year&gt;1995&lt;/Year&gt;&lt;RecNum&gt;251&lt;/RecNum&gt;&lt;DisplayText&gt;[9]&lt;/DisplayText&gt;&lt;record&gt;&lt;rec-number&gt;251&lt;/rec-number&gt;&lt;foreign-keys&gt;&lt;key app="EN" db-id="a9aea2ppjd0926esxt3xxaaqvverderp99wx" timestamp="1373336380"&gt;251&lt;/key&gt;&lt;/foreign-keys&gt;&lt;ref-type name="Journal Article"&gt;17&lt;/ref-type&gt;&lt;contributors&gt;&lt;authors&gt;&lt;author&gt;Gallagher, R. P.&lt;/author&gt;&lt;author&gt;Huchcroft, S.&lt;/author&gt;&lt;author&gt;Phillips, N.&lt;/author&gt;&lt;author&gt;Hill, G. B.&lt;/author&gt;&lt;author&gt;Coldman, A. J.&lt;/author&gt;&lt;author&gt;Coppin, C.&lt;/author&gt;&lt;author&gt;Lee, T.&lt;/author&gt;&lt;/authors&gt;&lt;/contributors&gt;&lt;titles&gt;&lt;title&gt;Physical activity, medical history, and risk of testicular cancer (Alberta and British Columbia, Canada)&lt;/title&gt;&lt;secondary-title&gt;Cancer Causes and Control&lt;/secondary-title&gt;&lt;/titles&gt;&lt;periodical&gt;&lt;full-title&gt;Cancer Causes and Control&lt;/full-title&gt;&lt;/periodical&gt;&lt;pages&gt;398-406&lt;/pages&gt;&lt;volume&gt;6&lt;/volume&gt;&lt;number&gt;5&lt;/number&gt;&lt;dates&gt;&lt;year&gt;1995&lt;/year&gt;&lt;/dates&gt;&lt;urls&gt;&lt;/urls&gt;&lt;electronic-resource-num&gt;Export Date 8 July 2013&lt;/electronic-resource-num&gt;&lt;/record&gt;&lt;/Cite&gt;&lt;/EndNote&gt;</w:instrText>
            </w:r>
            <w:r>
              <w:rPr>
                <w:rFonts w:ascii="Calibri" w:hAnsi="Calibri"/>
                <w:sz w:val="20"/>
              </w:rPr>
              <w:fldChar w:fldCharType="separate"/>
            </w:r>
            <w:r w:rsidR="000A32DD">
              <w:rPr>
                <w:rFonts w:ascii="Calibri" w:hAnsi="Calibri"/>
                <w:noProof/>
                <w:sz w:val="20"/>
              </w:rPr>
              <w:t>[9]</w:t>
            </w:r>
            <w:r>
              <w:rPr>
                <w:rFonts w:ascii="Calibri" w:hAnsi="Calibri"/>
                <w:sz w:val="20"/>
              </w:rPr>
              <w:fldChar w:fldCharType="end"/>
            </w:r>
          </w:p>
        </w:tc>
        <w:tc>
          <w:tcPr>
            <w:tcW w:w="1519" w:type="dxa"/>
            <w:shd w:val="clear" w:color="auto" w:fill="auto"/>
          </w:tcPr>
          <w:p w14:paraId="568A60C8" w14:textId="77777777" w:rsidR="00732B5B" w:rsidRPr="00641175" w:rsidRDefault="00732B5B" w:rsidP="00EF08AA">
            <w:pPr>
              <w:rPr>
                <w:rFonts w:ascii="Calibri" w:hAnsi="Calibri"/>
                <w:sz w:val="20"/>
              </w:rPr>
            </w:pPr>
            <w:r>
              <w:rPr>
                <w:rFonts w:ascii="Calibri" w:hAnsi="Calibri"/>
                <w:sz w:val="20"/>
              </w:rPr>
              <w:t>1995</w:t>
            </w:r>
          </w:p>
        </w:tc>
        <w:tc>
          <w:tcPr>
            <w:tcW w:w="1531" w:type="dxa"/>
            <w:shd w:val="clear" w:color="auto" w:fill="auto"/>
          </w:tcPr>
          <w:p w14:paraId="15AFC827" w14:textId="77777777" w:rsidR="00732B5B" w:rsidRPr="00641175" w:rsidRDefault="00732B5B" w:rsidP="00EF08AA">
            <w:pPr>
              <w:rPr>
                <w:rFonts w:ascii="Calibri" w:hAnsi="Calibri"/>
                <w:sz w:val="20"/>
              </w:rPr>
            </w:pPr>
            <w:r>
              <w:rPr>
                <w:rFonts w:ascii="Calibri" w:hAnsi="Calibri"/>
                <w:sz w:val="20"/>
              </w:rPr>
              <w:t>Yes, with independent validation</w:t>
            </w:r>
          </w:p>
        </w:tc>
        <w:tc>
          <w:tcPr>
            <w:tcW w:w="1808" w:type="dxa"/>
            <w:shd w:val="clear" w:color="auto" w:fill="auto"/>
          </w:tcPr>
          <w:p w14:paraId="139E3E70" w14:textId="77777777" w:rsidR="00732B5B" w:rsidRPr="00641175" w:rsidRDefault="00732B5B" w:rsidP="00EF08AA">
            <w:pPr>
              <w:rPr>
                <w:rFonts w:ascii="Calibri" w:hAnsi="Calibri"/>
                <w:sz w:val="20"/>
              </w:rPr>
            </w:pPr>
            <w:r w:rsidRPr="00720E7B">
              <w:rPr>
                <w:rFonts w:ascii="Calibri" w:hAnsi="Calibri"/>
                <w:sz w:val="20"/>
              </w:rPr>
              <w:t>Consecutive or obviously representative series of cases</w:t>
            </w:r>
          </w:p>
        </w:tc>
        <w:tc>
          <w:tcPr>
            <w:tcW w:w="1530" w:type="dxa"/>
            <w:shd w:val="clear" w:color="auto" w:fill="auto"/>
          </w:tcPr>
          <w:p w14:paraId="38CDFFFE" w14:textId="77777777" w:rsidR="00732B5B" w:rsidRPr="00641175" w:rsidRDefault="00732B5B" w:rsidP="00EF08AA">
            <w:pPr>
              <w:rPr>
                <w:rFonts w:ascii="Calibri" w:hAnsi="Calibri"/>
                <w:sz w:val="20"/>
              </w:rPr>
            </w:pPr>
            <w:r>
              <w:rPr>
                <w:rFonts w:ascii="Calibri" w:hAnsi="Calibri"/>
                <w:sz w:val="20"/>
              </w:rPr>
              <w:t>Community controls</w:t>
            </w:r>
          </w:p>
        </w:tc>
        <w:tc>
          <w:tcPr>
            <w:tcW w:w="1532" w:type="dxa"/>
            <w:shd w:val="clear" w:color="auto" w:fill="auto"/>
          </w:tcPr>
          <w:p w14:paraId="51E27AAE" w14:textId="77777777" w:rsidR="00732B5B" w:rsidRPr="00641175" w:rsidRDefault="00732B5B" w:rsidP="00EF08AA">
            <w:pPr>
              <w:rPr>
                <w:rFonts w:ascii="Calibri" w:hAnsi="Calibri"/>
                <w:sz w:val="20"/>
              </w:rPr>
            </w:pPr>
            <w:r>
              <w:rPr>
                <w:rFonts w:ascii="Calibri" w:hAnsi="Calibri"/>
                <w:sz w:val="20"/>
              </w:rPr>
              <w:t>No history of disease</w:t>
            </w:r>
          </w:p>
        </w:tc>
        <w:tc>
          <w:tcPr>
            <w:tcW w:w="1541" w:type="dxa"/>
            <w:shd w:val="clear" w:color="auto" w:fill="auto"/>
          </w:tcPr>
          <w:p w14:paraId="78894305" w14:textId="77777777" w:rsidR="00732B5B" w:rsidRDefault="00732B5B" w:rsidP="00EF08AA">
            <w:pPr>
              <w:rPr>
                <w:rFonts w:ascii="Calibri" w:hAnsi="Calibri"/>
                <w:sz w:val="20"/>
              </w:rPr>
            </w:pPr>
            <w:r>
              <w:rPr>
                <w:rFonts w:ascii="Calibri" w:hAnsi="Calibri"/>
                <w:sz w:val="20"/>
              </w:rPr>
              <w:t xml:space="preserve">Cases and controls comparable </w:t>
            </w:r>
          </w:p>
          <w:p w14:paraId="44DD008A" w14:textId="77777777" w:rsidR="00732B5B" w:rsidRPr="00641175" w:rsidRDefault="00732B5B" w:rsidP="00EF08AA">
            <w:pPr>
              <w:rPr>
                <w:rFonts w:ascii="Calibri" w:hAnsi="Calibri"/>
                <w:sz w:val="20"/>
              </w:rPr>
            </w:pPr>
            <w:r>
              <w:rPr>
                <w:rFonts w:ascii="Calibri" w:hAnsi="Calibri"/>
                <w:sz w:val="20"/>
              </w:rPr>
              <w:t>(study controls for men’s age and other factors)</w:t>
            </w:r>
          </w:p>
        </w:tc>
        <w:tc>
          <w:tcPr>
            <w:tcW w:w="1542" w:type="dxa"/>
            <w:shd w:val="clear" w:color="auto" w:fill="auto"/>
          </w:tcPr>
          <w:p w14:paraId="6D6A935C" w14:textId="77777777" w:rsidR="00732B5B" w:rsidRPr="00641175" w:rsidRDefault="00732B5B" w:rsidP="00EF08AA">
            <w:pPr>
              <w:rPr>
                <w:rFonts w:ascii="Calibri" w:hAnsi="Calibri"/>
                <w:sz w:val="20"/>
              </w:rPr>
            </w:pPr>
            <w:r>
              <w:rPr>
                <w:rFonts w:ascii="Calibri" w:hAnsi="Calibri"/>
                <w:sz w:val="20"/>
              </w:rPr>
              <w:t>Written self-report</w:t>
            </w:r>
          </w:p>
        </w:tc>
        <w:tc>
          <w:tcPr>
            <w:tcW w:w="1542" w:type="dxa"/>
            <w:shd w:val="clear" w:color="auto" w:fill="auto"/>
          </w:tcPr>
          <w:p w14:paraId="2CA41979" w14:textId="77777777" w:rsidR="00732B5B" w:rsidRPr="00641175" w:rsidRDefault="00732B5B" w:rsidP="00EF08AA">
            <w:pPr>
              <w:rPr>
                <w:rFonts w:ascii="Calibri" w:hAnsi="Calibri"/>
                <w:sz w:val="20"/>
              </w:rPr>
            </w:pPr>
            <w:r>
              <w:rPr>
                <w:rFonts w:ascii="Calibri" w:hAnsi="Calibri"/>
                <w:sz w:val="20"/>
              </w:rPr>
              <w:t>Yes</w:t>
            </w:r>
          </w:p>
        </w:tc>
        <w:tc>
          <w:tcPr>
            <w:tcW w:w="1541" w:type="dxa"/>
            <w:shd w:val="clear" w:color="auto" w:fill="auto"/>
          </w:tcPr>
          <w:p w14:paraId="2E7203C3" w14:textId="77777777" w:rsidR="00732B5B" w:rsidRPr="00641175" w:rsidRDefault="00732B5B" w:rsidP="00EF08AA">
            <w:pPr>
              <w:rPr>
                <w:rFonts w:ascii="Calibri" w:hAnsi="Calibri"/>
                <w:sz w:val="20"/>
              </w:rPr>
            </w:pPr>
            <w:r>
              <w:rPr>
                <w:rFonts w:ascii="Calibri" w:hAnsi="Calibri"/>
                <w:sz w:val="20"/>
              </w:rPr>
              <w:t>Rate different (response rate: cases 80%/ controls 68% in total with gp.1: 69% and gp.2: 67%)</w:t>
            </w:r>
          </w:p>
        </w:tc>
      </w:tr>
      <w:tr w:rsidR="00732B5B" w:rsidRPr="00641175" w14:paraId="632C5F41" w14:textId="77777777" w:rsidTr="00EF08AA">
        <w:tc>
          <w:tcPr>
            <w:tcW w:w="1530" w:type="dxa"/>
            <w:shd w:val="clear" w:color="auto" w:fill="auto"/>
          </w:tcPr>
          <w:p w14:paraId="14226013" w14:textId="7305183B" w:rsidR="00732B5B" w:rsidRDefault="00732B5B" w:rsidP="000A32DD">
            <w:pPr>
              <w:rPr>
                <w:rFonts w:ascii="Calibri" w:hAnsi="Calibri"/>
                <w:sz w:val="20"/>
              </w:rPr>
            </w:pPr>
            <w:r>
              <w:rPr>
                <w:rFonts w:ascii="Calibri" w:hAnsi="Calibri"/>
                <w:sz w:val="20"/>
              </w:rPr>
              <w:t xml:space="preserve">Littman </w:t>
            </w:r>
            <w:r>
              <w:rPr>
                <w:rFonts w:ascii="Calibri" w:hAnsi="Calibri"/>
                <w:sz w:val="20"/>
              </w:rPr>
              <w:fldChar w:fldCharType="begin"/>
            </w:r>
            <w:r w:rsidR="000A32DD">
              <w:rPr>
                <w:rFonts w:ascii="Calibri" w:hAnsi="Calibri"/>
                <w:sz w:val="20"/>
              </w:rPr>
              <w:instrText xml:space="preserve"> ADDIN EN.CITE &lt;EndNote&gt;&lt;Cite&gt;&lt;Author&gt;Littman&lt;/Author&gt;&lt;Year&gt;2009&lt;/Year&gt;&lt;RecNum&gt;22&lt;/RecNum&gt;&lt;DisplayText&gt;[10]&lt;/DisplayText&gt;&lt;record&gt;&lt;rec-number&gt;22&lt;/rec-number&gt;&lt;foreign-keys&gt;&lt;key app="EN" db-id="595wv0tei9szeqe0spex05dre0pd22rx0ze2" timestamp="1489616475"&gt;22&lt;/key&gt;&lt;/foreign-keys&gt;&lt;ref-type name="Journal Article"&gt;17&lt;/ref-type&gt;&lt;contributors&gt;&lt;authors&gt;&lt;author&gt;Littman, A. J.&lt;/author&gt;&lt;author&gt;Doody, D. R.&lt;/author&gt;&lt;author&gt;Biggs, M. L.&lt;/author&gt;&lt;author&gt;Weiss, N. S.&lt;/author&gt;&lt;author&gt;Starr, J. R.&lt;/author&gt;&lt;author&gt;Schwartz, S. M.&lt;/author&gt;&lt;/authors&gt;&lt;/contributors&gt;&lt;titles&gt;&lt;title&gt;Physical activity in adolescence and testicular germ cell cancer risk&lt;/title&gt;&lt;secondary-title&gt;Cancer causes &amp;amp;amp; control : CCC&lt;/secondary-title&gt;&lt;/titles&gt;&lt;periodical&gt;&lt;full-title&gt;Cancer causes &amp;amp;amp; control : CCC&lt;/full-title&gt;&lt;/periodical&gt;&lt;pages&gt;1281-1290&lt;/pages&gt;&lt;volume&gt;20&lt;/volume&gt;&lt;number&gt;8&lt;/number&gt;&lt;dates&gt;&lt;year&gt;2009&lt;/year&gt;&lt;/dates&gt;&lt;work-type&gt;Article&lt;/work-type&gt;&lt;urls&gt;&lt;related-urls&gt;&lt;url&gt;https://www.scopus.com/inward/record.uri?eid=2-s2.0-77953627323&amp;amp;partnerID=40&amp;amp;md5=faf62b7d06151d9537e886f733ecf3d5&lt;/url&gt;&lt;/related-urls&gt;&lt;/urls&gt;&lt;electronic-resource-num&gt;10.1007/s10552-009-9347-6&lt;/electronic-resource-num&gt;&lt;remote-database-name&gt;Scopus&lt;/remote-database-name&gt;&lt;/record&gt;&lt;/Cite&gt;&lt;/EndNote&gt;</w:instrText>
            </w:r>
            <w:r>
              <w:rPr>
                <w:rFonts w:ascii="Calibri" w:hAnsi="Calibri"/>
                <w:sz w:val="20"/>
              </w:rPr>
              <w:fldChar w:fldCharType="separate"/>
            </w:r>
            <w:r w:rsidR="000A32DD">
              <w:rPr>
                <w:rFonts w:ascii="Calibri" w:hAnsi="Calibri"/>
                <w:noProof/>
                <w:sz w:val="20"/>
              </w:rPr>
              <w:t>[10]</w:t>
            </w:r>
            <w:r>
              <w:rPr>
                <w:rFonts w:ascii="Calibri" w:hAnsi="Calibri"/>
                <w:sz w:val="20"/>
              </w:rPr>
              <w:fldChar w:fldCharType="end"/>
            </w:r>
          </w:p>
        </w:tc>
        <w:tc>
          <w:tcPr>
            <w:tcW w:w="1519" w:type="dxa"/>
            <w:shd w:val="clear" w:color="auto" w:fill="auto"/>
          </w:tcPr>
          <w:p w14:paraId="05CC6C4F" w14:textId="77777777" w:rsidR="00732B5B" w:rsidRPr="00641175" w:rsidRDefault="00732B5B" w:rsidP="00EF08AA">
            <w:pPr>
              <w:rPr>
                <w:rFonts w:ascii="Calibri" w:hAnsi="Calibri"/>
                <w:sz w:val="20"/>
              </w:rPr>
            </w:pPr>
            <w:r>
              <w:rPr>
                <w:rFonts w:ascii="Calibri" w:hAnsi="Calibri"/>
                <w:sz w:val="20"/>
              </w:rPr>
              <w:t>2009</w:t>
            </w:r>
          </w:p>
        </w:tc>
        <w:tc>
          <w:tcPr>
            <w:tcW w:w="1531" w:type="dxa"/>
            <w:shd w:val="clear" w:color="auto" w:fill="auto"/>
          </w:tcPr>
          <w:p w14:paraId="0E63B70B" w14:textId="77777777" w:rsidR="00732B5B" w:rsidRPr="00641175" w:rsidRDefault="00732B5B" w:rsidP="00EF08AA">
            <w:pPr>
              <w:rPr>
                <w:rFonts w:ascii="Calibri" w:hAnsi="Calibri"/>
                <w:sz w:val="20"/>
              </w:rPr>
            </w:pPr>
            <w:r>
              <w:rPr>
                <w:rFonts w:ascii="Calibri" w:hAnsi="Calibri"/>
                <w:sz w:val="20"/>
              </w:rPr>
              <w:t>Yes, with record linkage</w:t>
            </w:r>
          </w:p>
        </w:tc>
        <w:tc>
          <w:tcPr>
            <w:tcW w:w="1808" w:type="dxa"/>
            <w:shd w:val="clear" w:color="auto" w:fill="auto"/>
          </w:tcPr>
          <w:p w14:paraId="2271D825" w14:textId="77777777" w:rsidR="00732B5B" w:rsidRPr="00641175" w:rsidRDefault="00732B5B" w:rsidP="00EF08AA">
            <w:pPr>
              <w:rPr>
                <w:rFonts w:ascii="Calibri" w:hAnsi="Calibri"/>
                <w:sz w:val="20"/>
              </w:rPr>
            </w:pPr>
            <w:r w:rsidRPr="00720E7B">
              <w:rPr>
                <w:rFonts w:ascii="Calibri" w:hAnsi="Calibri"/>
                <w:sz w:val="20"/>
              </w:rPr>
              <w:t>Consecutive or obviously representative series of cases</w:t>
            </w:r>
          </w:p>
        </w:tc>
        <w:tc>
          <w:tcPr>
            <w:tcW w:w="1530" w:type="dxa"/>
            <w:shd w:val="clear" w:color="auto" w:fill="auto"/>
          </w:tcPr>
          <w:p w14:paraId="047DD14C" w14:textId="77777777" w:rsidR="00732B5B" w:rsidRPr="00641175" w:rsidRDefault="00732B5B" w:rsidP="00EF08AA">
            <w:pPr>
              <w:rPr>
                <w:rFonts w:ascii="Calibri" w:hAnsi="Calibri"/>
                <w:sz w:val="20"/>
              </w:rPr>
            </w:pPr>
            <w:r>
              <w:rPr>
                <w:rFonts w:ascii="Calibri" w:hAnsi="Calibri"/>
                <w:sz w:val="20"/>
              </w:rPr>
              <w:t>Community controls</w:t>
            </w:r>
          </w:p>
        </w:tc>
        <w:tc>
          <w:tcPr>
            <w:tcW w:w="1532" w:type="dxa"/>
            <w:shd w:val="clear" w:color="auto" w:fill="auto"/>
          </w:tcPr>
          <w:p w14:paraId="69D2F985" w14:textId="77777777" w:rsidR="00732B5B" w:rsidRPr="00641175" w:rsidRDefault="00732B5B" w:rsidP="00EF08AA">
            <w:pPr>
              <w:rPr>
                <w:rFonts w:ascii="Calibri" w:hAnsi="Calibri"/>
                <w:sz w:val="20"/>
              </w:rPr>
            </w:pPr>
            <w:r>
              <w:rPr>
                <w:rFonts w:ascii="Calibri" w:hAnsi="Calibri"/>
                <w:sz w:val="20"/>
              </w:rPr>
              <w:t>No history of disease</w:t>
            </w:r>
          </w:p>
        </w:tc>
        <w:tc>
          <w:tcPr>
            <w:tcW w:w="1541" w:type="dxa"/>
            <w:shd w:val="clear" w:color="auto" w:fill="auto"/>
          </w:tcPr>
          <w:p w14:paraId="5DBB43E6" w14:textId="77777777" w:rsidR="00732B5B" w:rsidRDefault="00732B5B" w:rsidP="00EF08AA">
            <w:pPr>
              <w:rPr>
                <w:rFonts w:ascii="Calibri" w:hAnsi="Calibri"/>
                <w:sz w:val="20"/>
              </w:rPr>
            </w:pPr>
            <w:r>
              <w:rPr>
                <w:rFonts w:ascii="Calibri" w:hAnsi="Calibri"/>
                <w:sz w:val="20"/>
              </w:rPr>
              <w:t xml:space="preserve">Cases and controls comparable </w:t>
            </w:r>
          </w:p>
          <w:p w14:paraId="7428AD90" w14:textId="77777777" w:rsidR="00732B5B" w:rsidRPr="00641175" w:rsidRDefault="00732B5B" w:rsidP="00EF08AA">
            <w:pPr>
              <w:rPr>
                <w:rFonts w:ascii="Calibri" w:hAnsi="Calibri"/>
                <w:sz w:val="20"/>
              </w:rPr>
            </w:pPr>
            <w:r>
              <w:rPr>
                <w:rFonts w:ascii="Calibri" w:hAnsi="Calibri"/>
                <w:sz w:val="20"/>
              </w:rPr>
              <w:t xml:space="preserve">(study controls for men’s age and other </w:t>
            </w:r>
            <w:r>
              <w:rPr>
                <w:rFonts w:ascii="Calibri" w:hAnsi="Calibri"/>
                <w:sz w:val="20"/>
              </w:rPr>
              <w:lastRenderedPageBreak/>
              <w:t>factors)</w:t>
            </w:r>
          </w:p>
        </w:tc>
        <w:tc>
          <w:tcPr>
            <w:tcW w:w="1542" w:type="dxa"/>
            <w:shd w:val="clear" w:color="auto" w:fill="auto"/>
          </w:tcPr>
          <w:p w14:paraId="57975370" w14:textId="77777777" w:rsidR="00732B5B" w:rsidRPr="00DC0417" w:rsidRDefault="00732B5B" w:rsidP="00EF08AA">
            <w:pPr>
              <w:rPr>
                <w:rFonts w:ascii="Calibri" w:hAnsi="Calibri"/>
                <w:sz w:val="20"/>
              </w:rPr>
            </w:pPr>
            <w:r>
              <w:rPr>
                <w:rFonts w:ascii="Calibri" w:hAnsi="Calibri"/>
                <w:sz w:val="20"/>
              </w:rPr>
              <w:lastRenderedPageBreak/>
              <w:t>I</w:t>
            </w:r>
            <w:r w:rsidRPr="00DC0417">
              <w:rPr>
                <w:rFonts w:ascii="Calibri" w:hAnsi="Calibri"/>
                <w:sz w:val="20"/>
              </w:rPr>
              <w:t>nterview not blinded to case/control status </w:t>
            </w:r>
          </w:p>
          <w:p w14:paraId="6368DFB4" w14:textId="77777777" w:rsidR="00732B5B" w:rsidRPr="00641175" w:rsidRDefault="00732B5B" w:rsidP="00EF08AA">
            <w:pPr>
              <w:rPr>
                <w:rFonts w:ascii="Calibri" w:hAnsi="Calibri"/>
                <w:sz w:val="20"/>
              </w:rPr>
            </w:pPr>
          </w:p>
        </w:tc>
        <w:tc>
          <w:tcPr>
            <w:tcW w:w="1542" w:type="dxa"/>
            <w:shd w:val="clear" w:color="auto" w:fill="auto"/>
          </w:tcPr>
          <w:p w14:paraId="495AEB6F" w14:textId="77777777" w:rsidR="00732B5B" w:rsidRPr="00641175" w:rsidRDefault="00732B5B" w:rsidP="00EF08AA">
            <w:pPr>
              <w:rPr>
                <w:rFonts w:ascii="Calibri" w:hAnsi="Calibri"/>
                <w:sz w:val="20"/>
              </w:rPr>
            </w:pPr>
            <w:r>
              <w:rPr>
                <w:rFonts w:ascii="Calibri" w:hAnsi="Calibri"/>
                <w:sz w:val="20"/>
              </w:rPr>
              <w:t>Yes</w:t>
            </w:r>
          </w:p>
        </w:tc>
        <w:tc>
          <w:tcPr>
            <w:tcW w:w="1541" w:type="dxa"/>
            <w:shd w:val="clear" w:color="auto" w:fill="auto"/>
          </w:tcPr>
          <w:p w14:paraId="4006E282" w14:textId="77777777" w:rsidR="00732B5B" w:rsidRPr="00641175" w:rsidRDefault="00732B5B" w:rsidP="00EF08AA">
            <w:pPr>
              <w:rPr>
                <w:rFonts w:ascii="Calibri" w:hAnsi="Calibri"/>
                <w:sz w:val="20"/>
              </w:rPr>
            </w:pPr>
            <w:r>
              <w:rPr>
                <w:rFonts w:ascii="Calibri" w:hAnsi="Calibri"/>
                <w:sz w:val="20"/>
              </w:rPr>
              <w:t>Rate different (response rate: cases 68%/ controls 43%)</w:t>
            </w:r>
          </w:p>
        </w:tc>
      </w:tr>
      <w:tr w:rsidR="00732B5B" w:rsidRPr="00641175" w14:paraId="4922F8FE" w14:textId="77777777" w:rsidTr="00EF08AA">
        <w:tc>
          <w:tcPr>
            <w:tcW w:w="1530" w:type="dxa"/>
            <w:shd w:val="clear" w:color="auto" w:fill="auto"/>
          </w:tcPr>
          <w:p w14:paraId="384F2C23" w14:textId="75E049F0" w:rsidR="00732B5B" w:rsidRDefault="00732B5B" w:rsidP="000A32DD">
            <w:pPr>
              <w:rPr>
                <w:rFonts w:ascii="Calibri" w:hAnsi="Calibri"/>
                <w:sz w:val="20"/>
              </w:rPr>
            </w:pPr>
            <w:r>
              <w:rPr>
                <w:rFonts w:ascii="Calibri" w:hAnsi="Calibri"/>
                <w:sz w:val="20"/>
              </w:rPr>
              <w:lastRenderedPageBreak/>
              <w:t xml:space="preserve">Srivastava </w:t>
            </w:r>
            <w:r>
              <w:rPr>
                <w:rFonts w:ascii="Calibri" w:hAnsi="Calibri"/>
                <w:sz w:val="20"/>
              </w:rPr>
              <w:fldChar w:fldCharType="begin"/>
            </w:r>
            <w:r w:rsidR="000A32DD">
              <w:rPr>
                <w:rFonts w:ascii="Calibri" w:hAnsi="Calibri"/>
                <w:sz w:val="20"/>
              </w:rPr>
              <w:instrText xml:space="preserve"> ADDIN EN.CITE &lt;EndNote&gt;&lt;Cite&gt;&lt;Author&gt;Srivastava&lt;/Author&gt;&lt;Year&gt;2000&lt;/Year&gt;&lt;RecNum&gt;5&lt;/RecNum&gt;&lt;DisplayText&gt;[12]&lt;/DisplayText&gt;&lt;record&gt;&lt;rec-number&gt;5&lt;/rec-number&gt;&lt;foreign-keys&gt;&lt;key app="EN" db-id="595wv0tei9szeqe0spex05dre0pd22rx0ze2" timestamp="1489616474"&gt;5&lt;/key&gt;&lt;/foreign-keys&gt;&lt;ref-type name="Journal Article"&gt;17&lt;/ref-type&gt;&lt;contributors&gt;&lt;authors&gt;&lt;author&gt;Srivastava, A.&lt;/author&gt;&lt;author&gt;Kreiger, N.&lt;/author&gt;&lt;/authors&gt;&lt;/contributors&gt;&lt;titles&gt;&lt;title&gt;Relation of physical activity to risk of testicular cancer&lt;/title&gt;&lt;secondary-title&gt;American Journal of Epidemiology&lt;/secondary-title&gt;&lt;/titles&gt;&lt;periodical&gt;&lt;full-title&gt;American Journal of Epidemiology&lt;/full-title&gt;&lt;/periodical&gt;&lt;pages&gt;78-87&lt;/pages&gt;&lt;volume&gt;151&lt;/volume&gt;&lt;number&gt;1&lt;/number&gt;&lt;dates&gt;&lt;year&gt;2000&lt;/year&gt;&lt;/dates&gt;&lt;work-type&gt;Article&lt;/work-type&gt;&lt;urls&gt;&lt;related-urls&gt;&lt;url&gt;https://www.scopus.com/inward/record.uri?eid=2-s2.0-0033910321&amp;amp;partnerID=40&amp;amp;md5=340a89010a9c29c1e6478c636ad64770&lt;/url&gt;&lt;/related-urls&gt;&lt;/urls&gt;&lt;remote-database-name&gt;Scopus&lt;/remote-database-name&gt;&lt;/record&gt;&lt;/Cite&gt;&lt;/EndNote&gt;</w:instrText>
            </w:r>
            <w:r>
              <w:rPr>
                <w:rFonts w:ascii="Calibri" w:hAnsi="Calibri"/>
                <w:sz w:val="20"/>
              </w:rPr>
              <w:fldChar w:fldCharType="separate"/>
            </w:r>
            <w:r w:rsidR="000A32DD">
              <w:rPr>
                <w:rFonts w:ascii="Calibri" w:hAnsi="Calibri"/>
                <w:noProof/>
                <w:sz w:val="20"/>
              </w:rPr>
              <w:t>[12]</w:t>
            </w:r>
            <w:r>
              <w:rPr>
                <w:rFonts w:ascii="Calibri" w:hAnsi="Calibri"/>
                <w:sz w:val="20"/>
              </w:rPr>
              <w:fldChar w:fldCharType="end"/>
            </w:r>
          </w:p>
        </w:tc>
        <w:tc>
          <w:tcPr>
            <w:tcW w:w="1519" w:type="dxa"/>
            <w:shd w:val="clear" w:color="auto" w:fill="auto"/>
          </w:tcPr>
          <w:p w14:paraId="505D074A" w14:textId="77777777" w:rsidR="00732B5B" w:rsidRPr="00641175" w:rsidRDefault="00732B5B" w:rsidP="00EF08AA">
            <w:pPr>
              <w:rPr>
                <w:rFonts w:ascii="Calibri" w:hAnsi="Calibri"/>
                <w:sz w:val="20"/>
              </w:rPr>
            </w:pPr>
            <w:r>
              <w:rPr>
                <w:rFonts w:ascii="Calibri" w:hAnsi="Calibri"/>
                <w:sz w:val="20"/>
              </w:rPr>
              <w:t>2000</w:t>
            </w:r>
          </w:p>
        </w:tc>
        <w:tc>
          <w:tcPr>
            <w:tcW w:w="1531" w:type="dxa"/>
            <w:shd w:val="clear" w:color="auto" w:fill="auto"/>
          </w:tcPr>
          <w:p w14:paraId="1BED9427" w14:textId="77777777" w:rsidR="00732B5B" w:rsidRPr="00641175" w:rsidRDefault="00732B5B" w:rsidP="00EF08AA">
            <w:pPr>
              <w:rPr>
                <w:rFonts w:ascii="Calibri" w:hAnsi="Calibri"/>
                <w:sz w:val="20"/>
              </w:rPr>
            </w:pPr>
            <w:r>
              <w:rPr>
                <w:rFonts w:ascii="Calibri" w:hAnsi="Calibri"/>
                <w:sz w:val="20"/>
              </w:rPr>
              <w:t>Yes, with record linkage</w:t>
            </w:r>
          </w:p>
        </w:tc>
        <w:tc>
          <w:tcPr>
            <w:tcW w:w="1808" w:type="dxa"/>
            <w:shd w:val="clear" w:color="auto" w:fill="auto"/>
          </w:tcPr>
          <w:p w14:paraId="04594FB9" w14:textId="77777777" w:rsidR="00732B5B" w:rsidRPr="00641175" w:rsidRDefault="00732B5B" w:rsidP="00EF08AA">
            <w:pPr>
              <w:rPr>
                <w:rFonts w:ascii="Calibri" w:hAnsi="Calibri"/>
                <w:sz w:val="20"/>
              </w:rPr>
            </w:pPr>
            <w:r w:rsidRPr="00720E7B">
              <w:rPr>
                <w:rFonts w:ascii="Calibri" w:hAnsi="Calibri"/>
                <w:sz w:val="20"/>
              </w:rPr>
              <w:t>Consecutive or obviously representative series of cases</w:t>
            </w:r>
          </w:p>
        </w:tc>
        <w:tc>
          <w:tcPr>
            <w:tcW w:w="1530" w:type="dxa"/>
            <w:shd w:val="clear" w:color="auto" w:fill="auto"/>
          </w:tcPr>
          <w:p w14:paraId="71541E7B" w14:textId="77777777" w:rsidR="00732B5B" w:rsidRPr="00641175" w:rsidRDefault="00732B5B" w:rsidP="00EF08AA">
            <w:pPr>
              <w:rPr>
                <w:rFonts w:ascii="Calibri" w:hAnsi="Calibri"/>
                <w:sz w:val="20"/>
              </w:rPr>
            </w:pPr>
            <w:r>
              <w:rPr>
                <w:rFonts w:ascii="Calibri" w:hAnsi="Calibri"/>
                <w:sz w:val="20"/>
              </w:rPr>
              <w:t>Community controls</w:t>
            </w:r>
          </w:p>
        </w:tc>
        <w:tc>
          <w:tcPr>
            <w:tcW w:w="1532" w:type="dxa"/>
            <w:shd w:val="clear" w:color="auto" w:fill="auto"/>
          </w:tcPr>
          <w:p w14:paraId="43225051" w14:textId="77777777" w:rsidR="00732B5B" w:rsidRPr="00641175" w:rsidRDefault="00732B5B" w:rsidP="00EF08AA">
            <w:pPr>
              <w:rPr>
                <w:rFonts w:ascii="Calibri" w:hAnsi="Calibri"/>
                <w:sz w:val="20"/>
              </w:rPr>
            </w:pPr>
            <w:r>
              <w:rPr>
                <w:rFonts w:ascii="Calibri" w:hAnsi="Calibri"/>
                <w:sz w:val="20"/>
              </w:rPr>
              <w:t>No history of disease</w:t>
            </w:r>
          </w:p>
        </w:tc>
        <w:tc>
          <w:tcPr>
            <w:tcW w:w="1541" w:type="dxa"/>
            <w:shd w:val="clear" w:color="auto" w:fill="auto"/>
          </w:tcPr>
          <w:p w14:paraId="16700207" w14:textId="77777777" w:rsidR="00732B5B" w:rsidRDefault="00732B5B" w:rsidP="00EF08AA">
            <w:pPr>
              <w:rPr>
                <w:rFonts w:ascii="Calibri" w:hAnsi="Calibri"/>
                <w:sz w:val="20"/>
              </w:rPr>
            </w:pPr>
            <w:r>
              <w:rPr>
                <w:rFonts w:ascii="Calibri" w:hAnsi="Calibri"/>
                <w:sz w:val="20"/>
              </w:rPr>
              <w:t xml:space="preserve">Cases and controls comparable </w:t>
            </w:r>
          </w:p>
          <w:p w14:paraId="620A8EC6" w14:textId="77777777" w:rsidR="00732B5B" w:rsidRPr="00641175" w:rsidRDefault="00732B5B" w:rsidP="00EF08AA">
            <w:pPr>
              <w:rPr>
                <w:rFonts w:ascii="Calibri" w:hAnsi="Calibri"/>
                <w:sz w:val="20"/>
              </w:rPr>
            </w:pPr>
            <w:r>
              <w:rPr>
                <w:rFonts w:ascii="Calibri" w:hAnsi="Calibri"/>
                <w:sz w:val="20"/>
              </w:rPr>
              <w:t>(study controls for men’s age and other factors)</w:t>
            </w:r>
          </w:p>
        </w:tc>
        <w:tc>
          <w:tcPr>
            <w:tcW w:w="1542" w:type="dxa"/>
            <w:shd w:val="clear" w:color="auto" w:fill="auto"/>
          </w:tcPr>
          <w:p w14:paraId="4A141FAA" w14:textId="77777777" w:rsidR="00732B5B" w:rsidRPr="00641175" w:rsidRDefault="00732B5B" w:rsidP="00EF08AA">
            <w:pPr>
              <w:rPr>
                <w:rFonts w:ascii="Calibri" w:hAnsi="Calibri"/>
                <w:sz w:val="20"/>
              </w:rPr>
            </w:pPr>
            <w:r>
              <w:rPr>
                <w:rFonts w:ascii="Calibri" w:hAnsi="Calibri"/>
                <w:sz w:val="20"/>
              </w:rPr>
              <w:t>Written self-report</w:t>
            </w:r>
          </w:p>
        </w:tc>
        <w:tc>
          <w:tcPr>
            <w:tcW w:w="1542" w:type="dxa"/>
            <w:shd w:val="clear" w:color="auto" w:fill="auto"/>
          </w:tcPr>
          <w:p w14:paraId="010F9F84" w14:textId="77777777" w:rsidR="00732B5B" w:rsidRPr="00641175" w:rsidRDefault="00732B5B" w:rsidP="00EF08AA">
            <w:pPr>
              <w:rPr>
                <w:rFonts w:ascii="Calibri" w:hAnsi="Calibri"/>
                <w:sz w:val="20"/>
              </w:rPr>
            </w:pPr>
            <w:r>
              <w:rPr>
                <w:rFonts w:ascii="Calibri" w:hAnsi="Calibri"/>
                <w:sz w:val="20"/>
              </w:rPr>
              <w:t>Yes</w:t>
            </w:r>
          </w:p>
        </w:tc>
        <w:tc>
          <w:tcPr>
            <w:tcW w:w="1541" w:type="dxa"/>
            <w:shd w:val="clear" w:color="auto" w:fill="auto"/>
          </w:tcPr>
          <w:p w14:paraId="4F674DDD" w14:textId="77777777" w:rsidR="00732B5B" w:rsidRPr="00641175" w:rsidRDefault="00732B5B" w:rsidP="00EF08AA">
            <w:pPr>
              <w:rPr>
                <w:rFonts w:ascii="Calibri" w:hAnsi="Calibri"/>
                <w:sz w:val="20"/>
              </w:rPr>
            </w:pPr>
            <w:r>
              <w:rPr>
                <w:rFonts w:ascii="Calibri" w:hAnsi="Calibri"/>
                <w:sz w:val="20"/>
              </w:rPr>
              <w:t>Rate different (response rate: cases 76%/ controls 64%)</w:t>
            </w:r>
          </w:p>
        </w:tc>
      </w:tr>
    </w:tbl>
    <w:p w14:paraId="5DB7082E" w14:textId="77777777" w:rsidR="00732B5B" w:rsidRDefault="00732B5B" w:rsidP="00732B5B">
      <w:pPr>
        <w:rPr>
          <w:rFonts w:ascii="Calibri" w:hAnsi="Calibri"/>
          <w:sz w:val="20"/>
        </w:rPr>
      </w:pPr>
      <w:r w:rsidRPr="003868E4">
        <w:rPr>
          <w:rFonts w:ascii="Calibri" w:hAnsi="Calibri"/>
          <w:vertAlign w:val="superscript"/>
        </w:rPr>
        <w:t>a</w:t>
      </w:r>
      <w:r>
        <w:rPr>
          <w:rFonts w:ascii="Calibri" w:hAnsi="Calibri"/>
          <w:sz w:val="20"/>
        </w:rPr>
        <w:t>Missouri Cancer Registry recorded data on incident cancer cases from public and private hospitals since 1972. All other cancer registrations excluding testicular cancer were used as control group. We have therefore assigned them as hospital controls.</w:t>
      </w:r>
    </w:p>
    <w:p w14:paraId="51C1B9BB" w14:textId="77777777" w:rsidR="00732B5B" w:rsidRPr="00EC6594" w:rsidRDefault="00732B5B" w:rsidP="00732B5B">
      <w:pPr>
        <w:rPr>
          <w:rFonts w:ascii="Calibri" w:hAnsi="Calibri"/>
          <w:sz w:val="20"/>
        </w:rPr>
      </w:pPr>
      <w:r>
        <w:rPr>
          <w:rFonts w:ascii="Calibri" w:hAnsi="Calibri"/>
          <w:sz w:val="20"/>
          <w:vertAlign w:val="superscript"/>
        </w:rPr>
        <w:t>b</w:t>
      </w:r>
      <w:r>
        <w:rPr>
          <w:rFonts w:ascii="Calibri" w:hAnsi="Calibri"/>
          <w:sz w:val="20"/>
        </w:rPr>
        <w:t>No response rate offered, but authors stated “</w:t>
      </w:r>
      <w:r w:rsidRPr="00EA6883">
        <w:rPr>
          <w:rFonts w:ascii="Calibri" w:hAnsi="Calibri"/>
          <w:sz w:val="20"/>
        </w:rPr>
        <w:t>Analysis was limited to 17,147 subjects from the Registry who had codable occupational information. The remaining subjects had no occupational information or non-informative job titles such as "re- tired."</w:t>
      </w:r>
      <w:r>
        <w:rPr>
          <w:rFonts w:ascii="Calibri" w:hAnsi="Calibri"/>
          <w:sz w:val="20"/>
        </w:rPr>
        <w:t xml:space="preserve"> ” </w:t>
      </w:r>
    </w:p>
    <w:p w14:paraId="0FFF1FCA" w14:textId="77777777" w:rsidR="00732B5B" w:rsidRDefault="00732B5B" w:rsidP="00732B5B">
      <w:pPr>
        <w:rPr>
          <w:rFonts w:ascii="Calibri" w:hAnsi="Calibri"/>
          <w:sz w:val="20"/>
          <w:lang w:val="en-NZ"/>
        </w:rPr>
      </w:pPr>
      <w:r>
        <w:rPr>
          <w:rFonts w:ascii="Calibri" w:hAnsi="Calibri"/>
          <w:vertAlign w:val="superscript"/>
        </w:rPr>
        <w:t>c</w:t>
      </w:r>
      <w:r>
        <w:rPr>
          <w:rFonts w:ascii="Calibri" w:hAnsi="Calibri"/>
          <w:sz w:val="20"/>
        </w:rPr>
        <w:t xml:space="preserve">Study participants were from </w:t>
      </w:r>
      <w:r w:rsidRPr="000C56C9">
        <w:rPr>
          <w:rFonts w:ascii="Calibri" w:hAnsi="Calibri"/>
          <w:sz w:val="20"/>
        </w:rPr>
        <w:t xml:space="preserve">US Servicemen’s Testicular Tumor Environmental and Endocrine Determinants </w:t>
      </w:r>
      <w:r>
        <w:rPr>
          <w:rFonts w:ascii="Calibri" w:hAnsi="Calibri"/>
          <w:sz w:val="20"/>
        </w:rPr>
        <w:t xml:space="preserve">study </w:t>
      </w:r>
      <w:r w:rsidRPr="000C56C9">
        <w:rPr>
          <w:rFonts w:ascii="Calibri" w:hAnsi="Calibri"/>
          <w:sz w:val="20"/>
        </w:rPr>
        <w:t>(STEED)</w:t>
      </w:r>
      <w:r>
        <w:rPr>
          <w:rFonts w:ascii="Calibri" w:hAnsi="Calibri"/>
          <w:sz w:val="20"/>
        </w:rPr>
        <w:t>, which enrolled servicemen between April 2002 and January 2005 who had at least one serum sample stored in</w:t>
      </w:r>
      <w:r w:rsidRPr="00DB5DB2">
        <w:rPr>
          <w:rFonts w:ascii="Calibri" w:hAnsi="Calibri"/>
          <w:lang w:val="en-NZ"/>
        </w:rPr>
        <w:t xml:space="preserve"> </w:t>
      </w:r>
      <w:r w:rsidRPr="00DB5DB2">
        <w:rPr>
          <w:rFonts w:ascii="Calibri" w:hAnsi="Calibri"/>
          <w:sz w:val="20"/>
          <w:lang w:val="en-NZ"/>
        </w:rPr>
        <w:t>the Department of Defense Serum Repos- itory (DoDSR, Silver Spring, Maryland</w:t>
      </w:r>
      <w:r>
        <w:rPr>
          <w:rFonts w:ascii="Calibri" w:hAnsi="Calibri"/>
          <w:sz w:val="20"/>
          <w:lang w:val="en-NZ"/>
        </w:rPr>
        <w:t>, USA</w:t>
      </w:r>
      <w:r w:rsidRPr="00DB5DB2">
        <w:rPr>
          <w:rFonts w:ascii="Calibri" w:hAnsi="Calibri"/>
          <w:sz w:val="20"/>
          <w:lang w:val="en-NZ"/>
        </w:rPr>
        <w:t xml:space="preserve">) </w:t>
      </w:r>
      <w:r>
        <w:rPr>
          <w:rFonts w:ascii="Calibri" w:hAnsi="Calibri"/>
          <w:sz w:val="20"/>
          <w:lang w:val="en-NZ"/>
        </w:rPr>
        <w:t>and were between 18-45 years of age.</w:t>
      </w:r>
    </w:p>
    <w:p w14:paraId="49734E97" w14:textId="77777777" w:rsidR="00732B5B" w:rsidRPr="000D7581" w:rsidRDefault="00732B5B" w:rsidP="00732B5B">
      <w:pPr>
        <w:rPr>
          <w:rFonts w:ascii="Calibri" w:hAnsi="Calibri"/>
          <w:lang w:val="en-NZ"/>
        </w:rPr>
      </w:pPr>
      <w:r>
        <w:rPr>
          <w:rFonts w:ascii="Calibri" w:hAnsi="Calibri"/>
          <w:sz w:val="20"/>
          <w:vertAlign w:val="superscript"/>
          <w:lang w:val="en-NZ"/>
        </w:rPr>
        <w:t>d</w:t>
      </w:r>
      <w:r>
        <w:rPr>
          <w:rFonts w:ascii="Calibri" w:hAnsi="Calibri"/>
          <w:sz w:val="20"/>
          <w:lang w:val="en-NZ"/>
        </w:rPr>
        <w:t>No response rate offered, but authors stated “</w:t>
      </w:r>
      <w:r w:rsidRPr="000D7581">
        <w:rPr>
          <w:rFonts w:ascii="Calibri" w:hAnsi="Calibri"/>
          <w:sz w:val="20"/>
        </w:rPr>
        <w:t>Subjects with incomplete information on occupation or smoki</w:t>
      </w:r>
      <w:r>
        <w:rPr>
          <w:rFonts w:ascii="Calibri" w:hAnsi="Calibri"/>
          <w:sz w:val="20"/>
        </w:rPr>
        <w:t>ng were removed from the study.</w:t>
      </w:r>
      <w:r>
        <w:rPr>
          <w:rFonts w:ascii="Calibri" w:hAnsi="Calibri"/>
          <w:sz w:val="20"/>
          <w:lang w:val="en-NZ"/>
        </w:rPr>
        <w:t>”</w:t>
      </w:r>
    </w:p>
    <w:p w14:paraId="679AD843" w14:textId="77777777" w:rsidR="00732B5B" w:rsidRDefault="00732B5B" w:rsidP="00732B5B">
      <w:pPr>
        <w:widowControl/>
        <w:rPr>
          <w:rFonts w:ascii="Calibri" w:hAnsi="Calibri"/>
          <w:sz w:val="20"/>
        </w:rPr>
      </w:pPr>
    </w:p>
    <w:p w14:paraId="3A676146" w14:textId="77777777" w:rsidR="00732B5B" w:rsidRDefault="00732B5B" w:rsidP="00732B5B">
      <w:pPr>
        <w:widowControl/>
        <w:rPr>
          <w:rFonts w:ascii="Calibri" w:hAnsi="Calibri"/>
          <w:b/>
          <w:sz w:val="20"/>
        </w:rPr>
      </w:pPr>
      <w:r>
        <w:rPr>
          <w:rFonts w:ascii="Calibri" w:hAnsi="Calibri"/>
          <w:b/>
          <w:sz w:val="20"/>
        </w:rPr>
        <w:br w:type="page"/>
      </w:r>
    </w:p>
    <w:p w14:paraId="2B0B9997" w14:textId="73D1EBC9" w:rsidR="00732B5B" w:rsidRDefault="00F40390" w:rsidP="00732B5B">
      <w:pPr>
        <w:widowControl/>
        <w:rPr>
          <w:rFonts w:ascii="Calibri" w:hAnsi="Calibri"/>
          <w:b/>
          <w:sz w:val="20"/>
        </w:rPr>
      </w:pPr>
      <w:r>
        <w:rPr>
          <w:rFonts w:ascii="Calibri" w:hAnsi="Calibri"/>
          <w:b/>
          <w:sz w:val="20"/>
        </w:rPr>
        <w:lastRenderedPageBreak/>
        <w:t>Table</w:t>
      </w:r>
      <w:r w:rsidR="00732B5B">
        <w:rPr>
          <w:rFonts w:ascii="Calibri" w:hAnsi="Calibri"/>
          <w:b/>
          <w:sz w:val="20"/>
        </w:rPr>
        <w:t xml:space="preserve"> </w:t>
      </w:r>
      <w:r>
        <w:rPr>
          <w:rFonts w:ascii="Calibri" w:hAnsi="Calibri"/>
          <w:b/>
          <w:sz w:val="20"/>
        </w:rPr>
        <w:t>S</w:t>
      </w:r>
      <w:bookmarkStart w:id="0" w:name="_GoBack"/>
      <w:bookmarkEnd w:id="0"/>
      <w:r w:rsidR="00732B5B">
        <w:rPr>
          <w:rFonts w:ascii="Calibri" w:hAnsi="Calibri"/>
          <w:b/>
          <w:sz w:val="20"/>
        </w:rPr>
        <w:t>7: Assessment of study quality against Newcastle-Ottawa criteria for cohort studies.</w:t>
      </w:r>
    </w:p>
    <w:tbl>
      <w:tblPr>
        <w:tblStyle w:val="TableGrid"/>
        <w:tblW w:w="0" w:type="auto"/>
        <w:shd w:val="clear" w:color="auto" w:fill="B6DDE8" w:themeFill="accent5" w:themeFillTint="66"/>
        <w:tblLook w:val="04A0" w:firstRow="1" w:lastRow="0" w:firstColumn="1" w:lastColumn="0" w:noHBand="0" w:noVBand="1"/>
      </w:tblPr>
      <w:tblGrid>
        <w:gridCol w:w="1499"/>
        <w:gridCol w:w="1494"/>
        <w:gridCol w:w="1808"/>
        <w:gridCol w:w="1512"/>
        <w:gridCol w:w="1516"/>
        <w:gridCol w:w="1516"/>
        <w:gridCol w:w="1515"/>
        <w:gridCol w:w="1510"/>
        <w:gridCol w:w="1506"/>
        <w:gridCol w:w="1506"/>
      </w:tblGrid>
      <w:tr w:rsidR="00732B5B" w14:paraId="23E6F7E4" w14:textId="77777777" w:rsidTr="00EF08AA">
        <w:trPr>
          <w:trHeight w:val="1593"/>
        </w:trPr>
        <w:tc>
          <w:tcPr>
            <w:tcW w:w="1499" w:type="dxa"/>
            <w:shd w:val="clear" w:color="auto" w:fill="B6DDE8" w:themeFill="accent5" w:themeFillTint="66"/>
          </w:tcPr>
          <w:p w14:paraId="7710038E" w14:textId="77777777" w:rsidR="00732B5B" w:rsidRDefault="00732B5B" w:rsidP="00EF08AA">
            <w:pPr>
              <w:rPr>
                <w:rFonts w:ascii="Calibri" w:hAnsi="Calibri"/>
                <w:sz w:val="20"/>
              </w:rPr>
            </w:pPr>
            <w:r>
              <w:rPr>
                <w:rFonts w:ascii="Calibri" w:hAnsi="Calibri"/>
                <w:sz w:val="20"/>
              </w:rPr>
              <w:t>Author</w:t>
            </w:r>
          </w:p>
        </w:tc>
        <w:tc>
          <w:tcPr>
            <w:tcW w:w="1494" w:type="dxa"/>
            <w:shd w:val="clear" w:color="auto" w:fill="B6DDE8" w:themeFill="accent5" w:themeFillTint="66"/>
          </w:tcPr>
          <w:p w14:paraId="3C65464A" w14:textId="77777777" w:rsidR="00732B5B" w:rsidRDefault="00732B5B" w:rsidP="00EF08AA">
            <w:pPr>
              <w:rPr>
                <w:rFonts w:ascii="Calibri" w:hAnsi="Calibri"/>
                <w:sz w:val="20"/>
              </w:rPr>
            </w:pPr>
            <w:r>
              <w:rPr>
                <w:rFonts w:ascii="Calibri" w:hAnsi="Calibri"/>
                <w:sz w:val="20"/>
              </w:rPr>
              <w:t>Year</w:t>
            </w:r>
          </w:p>
        </w:tc>
        <w:tc>
          <w:tcPr>
            <w:tcW w:w="1808" w:type="dxa"/>
            <w:shd w:val="clear" w:color="auto" w:fill="B6DDE8" w:themeFill="accent5" w:themeFillTint="66"/>
          </w:tcPr>
          <w:p w14:paraId="14464759" w14:textId="77777777" w:rsidR="00732B5B" w:rsidRDefault="00732B5B" w:rsidP="00EF08AA">
            <w:pPr>
              <w:rPr>
                <w:rFonts w:ascii="Calibri" w:hAnsi="Calibri"/>
                <w:sz w:val="20"/>
              </w:rPr>
            </w:pPr>
            <w:r w:rsidRPr="00842818">
              <w:rPr>
                <w:rFonts w:ascii="Calibri" w:hAnsi="Calibri"/>
                <w:sz w:val="20"/>
              </w:rPr>
              <w:t>Representativeness of exposed cohort</w:t>
            </w:r>
          </w:p>
        </w:tc>
        <w:tc>
          <w:tcPr>
            <w:tcW w:w="1512" w:type="dxa"/>
            <w:shd w:val="clear" w:color="auto" w:fill="B6DDE8" w:themeFill="accent5" w:themeFillTint="66"/>
          </w:tcPr>
          <w:p w14:paraId="672BD93A" w14:textId="77777777" w:rsidR="00732B5B" w:rsidRDefault="00732B5B" w:rsidP="00EF08AA">
            <w:pPr>
              <w:rPr>
                <w:rFonts w:ascii="Calibri" w:hAnsi="Calibri"/>
                <w:sz w:val="20"/>
              </w:rPr>
            </w:pPr>
            <w:r>
              <w:rPr>
                <w:rFonts w:ascii="Calibri" w:hAnsi="Calibri"/>
                <w:sz w:val="20"/>
              </w:rPr>
              <w:t>Selection of non-exposed cohort</w:t>
            </w:r>
          </w:p>
        </w:tc>
        <w:tc>
          <w:tcPr>
            <w:tcW w:w="1516" w:type="dxa"/>
            <w:shd w:val="clear" w:color="auto" w:fill="B6DDE8" w:themeFill="accent5" w:themeFillTint="66"/>
          </w:tcPr>
          <w:p w14:paraId="1839733E" w14:textId="77777777" w:rsidR="00732B5B" w:rsidRDefault="00732B5B" w:rsidP="00EF08AA">
            <w:pPr>
              <w:rPr>
                <w:rFonts w:ascii="Calibri" w:hAnsi="Calibri"/>
                <w:sz w:val="20"/>
              </w:rPr>
            </w:pPr>
            <w:r>
              <w:rPr>
                <w:rFonts w:ascii="Calibri" w:hAnsi="Calibri"/>
                <w:sz w:val="20"/>
              </w:rPr>
              <w:t>Ascertainment of exposure</w:t>
            </w:r>
          </w:p>
        </w:tc>
        <w:tc>
          <w:tcPr>
            <w:tcW w:w="1516" w:type="dxa"/>
            <w:shd w:val="clear" w:color="auto" w:fill="B6DDE8" w:themeFill="accent5" w:themeFillTint="66"/>
          </w:tcPr>
          <w:p w14:paraId="6F06DDF3" w14:textId="77777777" w:rsidR="00732B5B" w:rsidRDefault="00732B5B" w:rsidP="00EF08AA">
            <w:pPr>
              <w:rPr>
                <w:rFonts w:ascii="Calibri" w:hAnsi="Calibri"/>
                <w:sz w:val="20"/>
              </w:rPr>
            </w:pPr>
            <w:r>
              <w:rPr>
                <w:rFonts w:ascii="Calibri" w:hAnsi="Calibri"/>
                <w:sz w:val="20"/>
              </w:rPr>
              <w:t>Demonstrated outcome was not present at start of study</w:t>
            </w:r>
          </w:p>
        </w:tc>
        <w:tc>
          <w:tcPr>
            <w:tcW w:w="1515" w:type="dxa"/>
            <w:shd w:val="clear" w:color="auto" w:fill="B6DDE8" w:themeFill="accent5" w:themeFillTint="66"/>
          </w:tcPr>
          <w:p w14:paraId="757D979A" w14:textId="77777777" w:rsidR="00732B5B" w:rsidRDefault="00732B5B" w:rsidP="00EF08AA">
            <w:pPr>
              <w:rPr>
                <w:rFonts w:ascii="Calibri" w:hAnsi="Calibri"/>
                <w:sz w:val="20"/>
              </w:rPr>
            </w:pPr>
            <w:r>
              <w:rPr>
                <w:rFonts w:ascii="Calibri" w:hAnsi="Calibri"/>
                <w:sz w:val="20"/>
              </w:rPr>
              <w:t>Comparability of exposed and non-exposed</w:t>
            </w:r>
          </w:p>
        </w:tc>
        <w:tc>
          <w:tcPr>
            <w:tcW w:w="1510" w:type="dxa"/>
            <w:shd w:val="clear" w:color="auto" w:fill="B6DDE8" w:themeFill="accent5" w:themeFillTint="66"/>
          </w:tcPr>
          <w:p w14:paraId="6E2DF789" w14:textId="77777777" w:rsidR="00732B5B" w:rsidRDefault="00732B5B" w:rsidP="00EF08AA">
            <w:pPr>
              <w:rPr>
                <w:rFonts w:ascii="Calibri" w:hAnsi="Calibri"/>
                <w:sz w:val="20"/>
              </w:rPr>
            </w:pPr>
            <w:r>
              <w:rPr>
                <w:rFonts w:ascii="Calibri" w:hAnsi="Calibri"/>
                <w:sz w:val="20"/>
              </w:rPr>
              <w:t>Assessment of outcome</w:t>
            </w:r>
          </w:p>
        </w:tc>
        <w:tc>
          <w:tcPr>
            <w:tcW w:w="1506" w:type="dxa"/>
            <w:shd w:val="clear" w:color="auto" w:fill="B6DDE8" w:themeFill="accent5" w:themeFillTint="66"/>
          </w:tcPr>
          <w:p w14:paraId="747E4810" w14:textId="77777777" w:rsidR="00732B5B" w:rsidRDefault="00732B5B" w:rsidP="00EF08AA">
            <w:pPr>
              <w:rPr>
                <w:rFonts w:ascii="Calibri" w:hAnsi="Calibri"/>
                <w:sz w:val="20"/>
              </w:rPr>
            </w:pPr>
            <w:r w:rsidRPr="00842818">
              <w:rPr>
                <w:rFonts w:ascii="Calibri" w:hAnsi="Calibri"/>
                <w:sz w:val="20"/>
              </w:rPr>
              <w:t>Sufficient follow-up length</w:t>
            </w:r>
          </w:p>
        </w:tc>
        <w:tc>
          <w:tcPr>
            <w:tcW w:w="1506" w:type="dxa"/>
            <w:shd w:val="clear" w:color="auto" w:fill="B6DDE8" w:themeFill="accent5" w:themeFillTint="66"/>
          </w:tcPr>
          <w:p w14:paraId="2B9F9369" w14:textId="77777777" w:rsidR="00732B5B" w:rsidRDefault="00732B5B" w:rsidP="00EF08AA">
            <w:pPr>
              <w:rPr>
                <w:rFonts w:ascii="Calibri" w:hAnsi="Calibri"/>
                <w:sz w:val="20"/>
              </w:rPr>
            </w:pPr>
            <w:r>
              <w:rPr>
                <w:rFonts w:ascii="Calibri" w:hAnsi="Calibri"/>
                <w:sz w:val="20"/>
              </w:rPr>
              <w:t>Loss to follow-up</w:t>
            </w:r>
          </w:p>
        </w:tc>
      </w:tr>
      <w:tr w:rsidR="00732B5B" w14:paraId="5BA2DA92" w14:textId="77777777" w:rsidTr="00EF08AA">
        <w:trPr>
          <w:trHeight w:val="2802"/>
        </w:trPr>
        <w:tc>
          <w:tcPr>
            <w:tcW w:w="1499" w:type="dxa"/>
            <w:shd w:val="clear" w:color="auto" w:fill="auto"/>
          </w:tcPr>
          <w:p w14:paraId="6EC0AA03" w14:textId="5CA5FA63" w:rsidR="00732B5B" w:rsidRDefault="00732B5B" w:rsidP="000A32DD">
            <w:pPr>
              <w:rPr>
                <w:rFonts w:ascii="Calibri" w:hAnsi="Calibri"/>
                <w:sz w:val="20"/>
              </w:rPr>
            </w:pPr>
            <w:r>
              <w:rPr>
                <w:rFonts w:ascii="Calibri" w:hAnsi="Calibri"/>
                <w:sz w:val="20"/>
              </w:rPr>
              <w:t xml:space="preserve">Paffenbarger </w:t>
            </w:r>
            <w:r>
              <w:rPr>
                <w:rFonts w:ascii="Calibri" w:hAnsi="Calibri"/>
                <w:sz w:val="20"/>
              </w:rPr>
              <w:fldChar w:fldCharType="begin"/>
            </w:r>
            <w:r w:rsidR="000A32DD">
              <w:rPr>
                <w:rFonts w:ascii="Calibri" w:hAnsi="Calibri"/>
                <w:sz w:val="20"/>
              </w:rPr>
              <w:instrText xml:space="preserve"> ADDIN EN.CITE &lt;EndNote&gt;&lt;Cite&gt;&lt;Author&gt;Paffenbarger Jr&lt;/Author&gt;&lt;Year&gt;1987&lt;/Year&gt;&lt;RecNum&gt;23&lt;/RecNum&gt;&lt;DisplayText&gt;[11]&lt;/DisplayText&gt;&lt;record&gt;&lt;rec-number&gt;23&lt;/rec-number&gt;&lt;foreign-keys&gt;&lt;key app="EN" db-id="595wv0tei9szeqe0spex05dre0pd22rx0ze2" timestamp="1489616475"&gt;23&lt;/key&gt;&lt;/foreign-keys&gt;&lt;ref-type name="Journal Article"&gt;17&lt;/ref-type&gt;&lt;contributors&gt;&lt;authors&gt;&lt;author&gt;Paffenbarger Jr, R. S.&lt;/author&gt;&lt;author&gt;Hyde, R. T.&lt;/author&gt;&lt;author&gt;Wing, A. L.&lt;/author&gt;&lt;/authors&gt;&lt;/contributors&gt;&lt;titles&gt;&lt;title&gt;Physical activity and incidence of cancer in diverse populations: a preliminary report&lt;/title&gt;&lt;secondary-title&gt;American Journal of Clinical Nutrition&lt;/secondary-title&gt;&lt;/titles&gt;&lt;periodical&gt;&lt;full-title&gt;American Journal of Clinical Nutrition&lt;/full-title&gt;&lt;/periodical&gt;&lt;pages&gt;312-317&lt;/pages&gt;&lt;volume&gt;45&lt;/volume&gt;&lt;number&gt;1 Suppl&lt;/number&gt;&lt;dates&gt;&lt;year&gt;1987&lt;/year&gt;&lt;/dates&gt;&lt;work-type&gt;Article&lt;/work-type&gt;&lt;urls&gt;&lt;related-urls&gt;&lt;url&gt;https://www.scopus.com/inward/record.uri?eid=2-s2.0-0023211201&amp;amp;partnerID=40&amp;amp;md5=e1b75b2ec709f5dffc5a046f3e556f3e&lt;/url&gt;&lt;/related-urls&gt;&lt;/urls&gt;&lt;remote-database-name&gt;Scopus&lt;/remote-database-name&gt;&lt;/record&gt;&lt;/Cite&gt;&lt;/EndNote&gt;</w:instrText>
            </w:r>
            <w:r>
              <w:rPr>
                <w:rFonts w:ascii="Calibri" w:hAnsi="Calibri"/>
                <w:sz w:val="20"/>
              </w:rPr>
              <w:fldChar w:fldCharType="separate"/>
            </w:r>
            <w:r w:rsidR="000A32DD">
              <w:rPr>
                <w:rFonts w:ascii="Calibri" w:hAnsi="Calibri"/>
                <w:noProof/>
                <w:sz w:val="20"/>
              </w:rPr>
              <w:t>[11]</w:t>
            </w:r>
            <w:r>
              <w:rPr>
                <w:rFonts w:ascii="Calibri" w:hAnsi="Calibri"/>
                <w:sz w:val="20"/>
              </w:rPr>
              <w:fldChar w:fldCharType="end"/>
            </w:r>
          </w:p>
        </w:tc>
        <w:tc>
          <w:tcPr>
            <w:tcW w:w="1494" w:type="dxa"/>
            <w:shd w:val="clear" w:color="auto" w:fill="auto"/>
          </w:tcPr>
          <w:p w14:paraId="70471A2A" w14:textId="77777777" w:rsidR="00732B5B" w:rsidRDefault="00732B5B" w:rsidP="00EF08AA">
            <w:pPr>
              <w:rPr>
                <w:rFonts w:ascii="Calibri" w:hAnsi="Calibri"/>
                <w:sz w:val="20"/>
              </w:rPr>
            </w:pPr>
            <w:r>
              <w:rPr>
                <w:rFonts w:ascii="Calibri" w:hAnsi="Calibri"/>
                <w:sz w:val="20"/>
              </w:rPr>
              <w:t>1987</w:t>
            </w:r>
          </w:p>
        </w:tc>
        <w:tc>
          <w:tcPr>
            <w:tcW w:w="1808" w:type="dxa"/>
            <w:shd w:val="clear" w:color="auto" w:fill="auto"/>
          </w:tcPr>
          <w:p w14:paraId="72C3BECE" w14:textId="77777777" w:rsidR="00732B5B" w:rsidRDefault="00732B5B" w:rsidP="00EF08AA">
            <w:pPr>
              <w:rPr>
                <w:rFonts w:ascii="Calibri" w:hAnsi="Calibri"/>
                <w:sz w:val="20"/>
              </w:rPr>
            </w:pPr>
            <w:r>
              <w:rPr>
                <w:rFonts w:ascii="Calibri" w:hAnsi="Calibri"/>
                <w:sz w:val="20"/>
              </w:rPr>
              <w:t>Selected group of users (college alumni)</w:t>
            </w:r>
          </w:p>
        </w:tc>
        <w:tc>
          <w:tcPr>
            <w:tcW w:w="1512" w:type="dxa"/>
            <w:shd w:val="clear" w:color="auto" w:fill="auto"/>
          </w:tcPr>
          <w:p w14:paraId="5A7BE749" w14:textId="77777777" w:rsidR="00732B5B" w:rsidRDefault="00732B5B" w:rsidP="00EF08AA">
            <w:pPr>
              <w:rPr>
                <w:rFonts w:ascii="Calibri" w:hAnsi="Calibri"/>
                <w:sz w:val="20"/>
              </w:rPr>
            </w:pPr>
            <w:r>
              <w:rPr>
                <w:rFonts w:ascii="Calibri" w:hAnsi="Calibri"/>
                <w:sz w:val="20"/>
              </w:rPr>
              <w:t>D</w:t>
            </w:r>
            <w:r w:rsidRPr="00C40516">
              <w:rPr>
                <w:rFonts w:ascii="Calibri" w:hAnsi="Calibri"/>
                <w:sz w:val="20"/>
              </w:rPr>
              <w:t xml:space="preserve">rawn from the same community as the exposed cohort </w:t>
            </w:r>
          </w:p>
        </w:tc>
        <w:tc>
          <w:tcPr>
            <w:tcW w:w="1516" w:type="dxa"/>
            <w:shd w:val="clear" w:color="auto" w:fill="auto"/>
          </w:tcPr>
          <w:p w14:paraId="5E64BE80" w14:textId="77777777" w:rsidR="00732B5B" w:rsidRDefault="00732B5B" w:rsidP="00EF08AA">
            <w:pPr>
              <w:rPr>
                <w:rFonts w:ascii="Calibri" w:hAnsi="Calibri"/>
                <w:sz w:val="20"/>
              </w:rPr>
            </w:pPr>
            <w:r>
              <w:rPr>
                <w:rFonts w:ascii="Calibri" w:hAnsi="Calibri"/>
                <w:sz w:val="20"/>
              </w:rPr>
              <w:t>Secure record (college entrance physical exams records) and written self-report</w:t>
            </w:r>
          </w:p>
        </w:tc>
        <w:tc>
          <w:tcPr>
            <w:tcW w:w="1516" w:type="dxa"/>
            <w:shd w:val="clear" w:color="auto" w:fill="auto"/>
          </w:tcPr>
          <w:p w14:paraId="59ED0C51" w14:textId="77777777" w:rsidR="00732B5B" w:rsidRDefault="00732B5B" w:rsidP="00EF08AA">
            <w:pPr>
              <w:rPr>
                <w:rFonts w:ascii="Calibri" w:hAnsi="Calibri"/>
                <w:sz w:val="20"/>
              </w:rPr>
            </w:pPr>
            <w:r>
              <w:rPr>
                <w:rFonts w:ascii="Calibri" w:hAnsi="Calibri"/>
                <w:sz w:val="20"/>
              </w:rPr>
              <w:t>Yes</w:t>
            </w:r>
          </w:p>
        </w:tc>
        <w:tc>
          <w:tcPr>
            <w:tcW w:w="1515" w:type="dxa"/>
            <w:shd w:val="clear" w:color="auto" w:fill="auto"/>
          </w:tcPr>
          <w:p w14:paraId="75FE54C4" w14:textId="77777777" w:rsidR="00732B5B" w:rsidRDefault="00732B5B" w:rsidP="00EF08AA">
            <w:pPr>
              <w:rPr>
                <w:rFonts w:ascii="Calibri" w:hAnsi="Calibri"/>
                <w:sz w:val="20"/>
              </w:rPr>
            </w:pPr>
            <w:r>
              <w:rPr>
                <w:rFonts w:ascii="Calibri" w:hAnsi="Calibri"/>
                <w:sz w:val="20"/>
              </w:rPr>
              <w:t xml:space="preserve">Cohorts comparable </w:t>
            </w:r>
          </w:p>
          <w:p w14:paraId="3906DF23" w14:textId="77777777" w:rsidR="00732B5B" w:rsidRDefault="00732B5B" w:rsidP="00EF08AA">
            <w:pPr>
              <w:rPr>
                <w:rFonts w:ascii="Calibri" w:hAnsi="Calibri"/>
                <w:sz w:val="20"/>
              </w:rPr>
            </w:pPr>
            <w:r>
              <w:rPr>
                <w:rFonts w:ascii="Calibri" w:hAnsi="Calibri"/>
                <w:sz w:val="20"/>
              </w:rPr>
              <w:t xml:space="preserve">(study controls for men’s age) </w:t>
            </w:r>
          </w:p>
        </w:tc>
        <w:tc>
          <w:tcPr>
            <w:tcW w:w="1510" w:type="dxa"/>
            <w:shd w:val="clear" w:color="auto" w:fill="auto"/>
          </w:tcPr>
          <w:p w14:paraId="57AB05D3" w14:textId="77777777" w:rsidR="00732B5B" w:rsidRDefault="00732B5B" w:rsidP="00EF08AA">
            <w:pPr>
              <w:rPr>
                <w:rFonts w:ascii="Calibri" w:hAnsi="Calibri"/>
                <w:sz w:val="20"/>
              </w:rPr>
            </w:pPr>
            <w:r>
              <w:rPr>
                <w:rFonts w:ascii="Calibri" w:hAnsi="Calibri"/>
                <w:sz w:val="20"/>
              </w:rPr>
              <w:t xml:space="preserve">Record linkage  </w:t>
            </w:r>
          </w:p>
        </w:tc>
        <w:tc>
          <w:tcPr>
            <w:tcW w:w="1506" w:type="dxa"/>
            <w:shd w:val="clear" w:color="auto" w:fill="auto"/>
          </w:tcPr>
          <w:p w14:paraId="570B4DC3" w14:textId="77777777" w:rsidR="00732B5B" w:rsidRDefault="00732B5B" w:rsidP="00EF08AA">
            <w:pPr>
              <w:rPr>
                <w:rFonts w:ascii="Calibri" w:hAnsi="Calibri"/>
                <w:sz w:val="20"/>
              </w:rPr>
            </w:pPr>
            <w:r>
              <w:rPr>
                <w:rFonts w:ascii="Calibri" w:hAnsi="Calibri"/>
                <w:sz w:val="20"/>
              </w:rPr>
              <w:t>Yes</w:t>
            </w:r>
          </w:p>
        </w:tc>
        <w:tc>
          <w:tcPr>
            <w:tcW w:w="1506" w:type="dxa"/>
            <w:shd w:val="clear" w:color="auto" w:fill="auto"/>
          </w:tcPr>
          <w:p w14:paraId="67B31112" w14:textId="77777777" w:rsidR="00732B5B" w:rsidRPr="00A5715E" w:rsidRDefault="00732B5B" w:rsidP="00EF08AA">
            <w:pPr>
              <w:rPr>
                <w:rFonts w:ascii="Calibri" w:hAnsi="Calibri"/>
                <w:i/>
                <w:sz w:val="20"/>
              </w:rPr>
            </w:pPr>
            <w:r>
              <w:rPr>
                <w:rFonts w:ascii="Calibri" w:hAnsi="Calibri"/>
                <w:i/>
                <w:sz w:val="20"/>
              </w:rPr>
              <w:t>Information not provided</w:t>
            </w:r>
          </w:p>
        </w:tc>
      </w:tr>
      <w:tr w:rsidR="00732B5B" w14:paraId="1FDC43C9" w14:textId="77777777" w:rsidTr="00EF08AA">
        <w:trPr>
          <w:trHeight w:val="2404"/>
        </w:trPr>
        <w:tc>
          <w:tcPr>
            <w:tcW w:w="1499" w:type="dxa"/>
            <w:shd w:val="clear" w:color="auto" w:fill="auto"/>
          </w:tcPr>
          <w:p w14:paraId="11A7F69F" w14:textId="5B88C848" w:rsidR="00732B5B" w:rsidRDefault="00732B5B" w:rsidP="008E08CB">
            <w:pPr>
              <w:rPr>
                <w:rFonts w:ascii="Calibri" w:hAnsi="Calibri"/>
                <w:sz w:val="20"/>
              </w:rPr>
            </w:pPr>
            <w:r>
              <w:rPr>
                <w:rFonts w:ascii="Calibri" w:hAnsi="Calibri"/>
                <w:sz w:val="20"/>
              </w:rPr>
              <w:t>Thune</w:t>
            </w:r>
            <w:r w:rsidR="008E08CB">
              <w:rPr>
                <w:rFonts w:ascii="Calibri" w:hAnsi="Calibri"/>
                <w:sz w:val="20"/>
              </w:rPr>
              <w:t xml:space="preserve"> </w:t>
            </w:r>
            <w:r w:rsidR="008E08CB">
              <w:rPr>
                <w:rFonts w:ascii="Calibri Light" w:hAnsi="Calibri Light"/>
                <w:sz w:val="20"/>
                <w:szCs w:val="20"/>
              </w:rPr>
              <w:fldChar w:fldCharType="begin"/>
            </w:r>
            <w:r w:rsidR="008E08CB">
              <w:rPr>
                <w:rFonts w:ascii="Calibri Light" w:hAnsi="Calibri Light"/>
                <w:sz w:val="20"/>
                <w:szCs w:val="20"/>
              </w:rPr>
              <w:instrText xml:space="preserve"> ADDIN EN.CITE &lt;EndNote&gt;&lt;Cite&gt;&lt;Author&gt;Thune&lt;/Author&gt;&lt;Year&gt;2001&lt;/Year&gt;&lt;RecNum&gt;31&lt;/RecNum&gt;&lt;DisplayText&gt;[15]&lt;/DisplayText&gt;&lt;record&gt;&lt;rec-number&gt;31&lt;/rec-number&gt;&lt;foreign-keys&gt;&lt;key app="EN" db-id="595wv0tei9szeqe0spex05dre0pd22rx0ze2" timestamp="1489616477"&gt;31&lt;/key&gt;&lt;/foreign-keys&gt;&lt;ref-type name="Journal Article"&gt;17&lt;/ref-type&gt;&lt;contributors&gt;&lt;authors&gt;&lt;author&gt;Thune, I.&lt;/author&gt;&lt;author&gt;Furberg, A. S.&lt;/author&gt;&lt;/authors&gt;&lt;/contributors&gt;&lt;titles&gt;&lt;title&gt;Physical activity and cancer risk: Dose-response and cancer, all sites and site-specific&lt;/title&gt;&lt;secondary-title&gt;Medicine and Science in Sports and Exercise&lt;/secondary-title&gt;&lt;/titles&gt;&lt;periodical&gt;&lt;full-title&gt;Medicine and Science in Sports and Exercise&lt;/full-title&gt;&lt;/periodical&gt;&lt;volume&gt;33&lt;/volume&gt;&lt;number&gt;6 SUPPL.&lt;/number&gt;&lt;dates&gt;&lt;year&gt;2001&lt;/year&gt;&lt;/dates&gt;&lt;work-type&gt;Conference Paper&lt;/work-type&gt;&lt;urls&gt;&lt;related-urls&gt;&lt;url&gt;https://www.scopus.com/inward/record.uri?eid=2-s2.0-0035015392&amp;amp;partnerID=40&amp;amp;md5=535fa71e867887ec9c3b50e23845bf09&lt;/url&gt;&lt;/related-urls&gt;&lt;/urls&gt;&lt;remote-database-name&gt;Scopus&lt;/remote-database-name&gt;&lt;/record&gt;&lt;/Cite&gt;&lt;/EndNote&gt;</w:instrText>
            </w:r>
            <w:r w:rsidR="008E08CB">
              <w:rPr>
                <w:rFonts w:ascii="Calibri Light" w:hAnsi="Calibri Light"/>
                <w:sz w:val="20"/>
                <w:szCs w:val="20"/>
              </w:rPr>
              <w:fldChar w:fldCharType="separate"/>
            </w:r>
            <w:r w:rsidR="008E08CB">
              <w:rPr>
                <w:rFonts w:ascii="Calibri Light" w:hAnsi="Calibri Light"/>
                <w:noProof/>
                <w:sz w:val="20"/>
                <w:szCs w:val="20"/>
              </w:rPr>
              <w:t>[15]</w:t>
            </w:r>
            <w:r w:rsidR="008E08CB">
              <w:rPr>
                <w:rFonts w:ascii="Calibri Light" w:hAnsi="Calibri Light"/>
                <w:sz w:val="20"/>
                <w:szCs w:val="20"/>
              </w:rPr>
              <w:fldChar w:fldCharType="end"/>
            </w:r>
          </w:p>
        </w:tc>
        <w:tc>
          <w:tcPr>
            <w:tcW w:w="1494" w:type="dxa"/>
            <w:shd w:val="clear" w:color="auto" w:fill="auto"/>
          </w:tcPr>
          <w:p w14:paraId="73ACF498" w14:textId="77777777" w:rsidR="00732B5B" w:rsidRDefault="00732B5B" w:rsidP="00EF08AA">
            <w:pPr>
              <w:rPr>
                <w:rFonts w:ascii="Calibri" w:hAnsi="Calibri"/>
                <w:sz w:val="20"/>
              </w:rPr>
            </w:pPr>
            <w:r>
              <w:rPr>
                <w:rFonts w:ascii="Calibri" w:hAnsi="Calibri"/>
                <w:sz w:val="20"/>
              </w:rPr>
              <w:t>1994</w:t>
            </w:r>
          </w:p>
        </w:tc>
        <w:tc>
          <w:tcPr>
            <w:tcW w:w="1808" w:type="dxa"/>
            <w:shd w:val="clear" w:color="auto" w:fill="auto"/>
          </w:tcPr>
          <w:p w14:paraId="4D306C52" w14:textId="77777777" w:rsidR="00732B5B" w:rsidRDefault="00732B5B" w:rsidP="00EF08AA">
            <w:pPr>
              <w:rPr>
                <w:rFonts w:ascii="Calibri" w:hAnsi="Calibri"/>
                <w:sz w:val="20"/>
              </w:rPr>
            </w:pPr>
            <w:r>
              <w:rPr>
                <w:rFonts w:ascii="Calibri" w:hAnsi="Calibri"/>
                <w:sz w:val="20"/>
              </w:rPr>
              <w:t>S</w:t>
            </w:r>
            <w:r w:rsidRPr="00433261">
              <w:rPr>
                <w:rFonts w:ascii="Calibri" w:hAnsi="Calibri"/>
                <w:sz w:val="20"/>
              </w:rPr>
              <w:t xml:space="preserve">omewhat representative of the average </w:t>
            </w:r>
            <w:r>
              <w:rPr>
                <w:rFonts w:ascii="Calibri" w:hAnsi="Calibri"/>
                <w:sz w:val="20"/>
              </w:rPr>
              <w:t xml:space="preserve">men </w:t>
            </w:r>
            <w:r w:rsidRPr="00433261">
              <w:rPr>
                <w:rFonts w:ascii="Calibri" w:hAnsi="Calibri"/>
                <w:sz w:val="20"/>
              </w:rPr>
              <w:t>in the community </w:t>
            </w:r>
          </w:p>
        </w:tc>
        <w:tc>
          <w:tcPr>
            <w:tcW w:w="1512" w:type="dxa"/>
            <w:shd w:val="clear" w:color="auto" w:fill="auto"/>
          </w:tcPr>
          <w:p w14:paraId="55B85E6E" w14:textId="77777777" w:rsidR="00732B5B" w:rsidRDefault="00732B5B" w:rsidP="00EF08AA">
            <w:pPr>
              <w:rPr>
                <w:rFonts w:ascii="Calibri" w:hAnsi="Calibri"/>
                <w:sz w:val="20"/>
              </w:rPr>
            </w:pPr>
            <w:r>
              <w:rPr>
                <w:rFonts w:ascii="Calibri" w:hAnsi="Calibri"/>
                <w:sz w:val="20"/>
              </w:rPr>
              <w:t>D</w:t>
            </w:r>
            <w:r w:rsidRPr="00C40516">
              <w:rPr>
                <w:rFonts w:ascii="Calibri" w:hAnsi="Calibri"/>
                <w:sz w:val="20"/>
              </w:rPr>
              <w:t>rawn from the same community as the exposed cohort</w:t>
            </w:r>
          </w:p>
        </w:tc>
        <w:tc>
          <w:tcPr>
            <w:tcW w:w="1516" w:type="dxa"/>
            <w:shd w:val="clear" w:color="auto" w:fill="auto"/>
          </w:tcPr>
          <w:p w14:paraId="1D0B773B" w14:textId="77777777" w:rsidR="00732B5B" w:rsidRDefault="00732B5B" w:rsidP="00EF08AA">
            <w:pPr>
              <w:rPr>
                <w:rFonts w:ascii="Calibri" w:hAnsi="Calibri"/>
                <w:sz w:val="20"/>
              </w:rPr>
            </w:pPr>
            <w:r>
              <w:rPr>
                <w:rFonts w:ascii="Calibri" w:hAnsi="Calibri"/>
                <w:sz w:val="20"/>
              </w:rPr>
              <w:t>Written self-report</w:t>
            </w:r>
          </w:p>
        </w:tc>
        <w:tc>
          <w:tcPr>
            <w:tcW w:w="1516" w:type="dxa"/>
            <w:shd w:val="clear" w:color="auto" w:fill="auto"/>
          </w:tcPr>
          <w:p w14:paraId="5BE9E108" w14:textId="77777777" w:rsidR="00732B5B" w:rsidRDefault="00732B5B" w:rsidP="00EF08AA">
            <w:pPr>
              <w:rPr>
                <w:rFonts w:ascii="Calibri" w:hAnsi="Calibri"/>
                <w:sz w:val="20"/>
              </w:rPr>
            </w:pPr>
            <w:r>
              <w:rPr>
                <w:rFonts w:ascii="Calibri" w:hAnsi="Calibri"/>
                <w:sz w:val="20"/>
              </w:rPr>
              <w:t>Yes</w:t>
            </w:r>
          </w:p>
        </w:tc>
        <w:tc>
          <w:tcPr>
            <w:tcW w:w="1515" w:type="dxa"/>
            <w:shd w:val="clear" w:color="auto" w:fill="auto"/>
          </w:tcPr>
          <w:p w14:paraId="366ADE80" w14:textId="77777777" w:rsidR="00732B5B" w:rsidRDefault="00732B5B" w:rsidP="00EF08AA">
            <w:pPr>
              <w:rPr>
                <w:rFonts w:ascii="Calibri" w:hAnsi="Calibri"/>
                <w:sz w:val="20"/>
              </w:rPr>
            </w:pPr>
            <w:r>
              <w:rPr>
                <w:rFonts w:ascii="Calibri" w:hAnsi="Calibri"/>
                <w:sz w:val="20"/>
              </w:rPr>
              <w:t xml:space="preserve">Cohorts comparable </w:t>
            </w:r>
          </w:p>
          <w:p w14:paraId="3CE6B23C" w14:textId="77777777" w:rsidR="00732B5B" w:rsidRDefault="00732B5B" w:rsidP="00EF08AA">
            <w:pPr>
              <w:rPr>
                <w:rFonts w:ascii="Calibri" w:hAnsi="Calibri"/>
                <w:sz w:val="20"/>
              </w:rPr>
            </w:pPr>
            <w:r>
              <w:rPr>
                <w:rFonts w:ascii="Calibri" w:hAnsi="Calibri"/>
                <w:sz w:val="20"/>
              </w:rPr>
              <w:t>(study controls for men’s age and other factors)</w:t>
            </w:r>
          </w:p>
        </w:tc>
        <w:tc>
          <w:tcPr>
            <w:tcW w:w="1510" w:type="dxa"/>
            <w:shd w:val="clear" w:color="auto" w:fill="auto"/>
          </w:tcPr>
          <w:p w14:paraId="79508A8D" w14:textId="77777777" w:rsidR="00732B5B" w:rsidRDefault="00732B5B" w:rsidP="00EF08AA">
            <w:pPr>
              <w:rPr>
                <w:rFonts w:ascii="Calibri" w:hAnsi="Calibri"/>
                <w:sz w:val="20"/>
              </w:rPr>
            </w:pPr>
            <w:r>
              <w:rPr>
                <w:rFonts w:ascii="Calibri" w:hAnsi="Calibri"/>
                <w:sz w:val="20"/>
              </w:rPr>
              <w:t xml:space="preserve">Record linkage </w:t>
            </w:r>
          </w:p>
        </w:tc>
        <w:tc>
          <w:tcPr>
            <w:tcW w:w="1506" w:type="dxa"/>
            <w:shd w:val="clear" w:color="auto" w:fill="auto"/>
          </w:tcPr>
          <w:p w14:paraId="21E02C80" w14:textId="77777777" w:rsidR="00732B5B" w:rsidRDefault="00732B5B" w:rsidP="00EF08AA">
            <w:pPr>
              <w:rPr>
                <w:rFonts w:ascii="Calibri" w:hAnsi="Calibri"/>
                <w:sz w:val="20"/>
              </w:rPr>
            </w:pPr>
            <w:r>
              <w:rPr>
                <w:rFonts w:ascii="Calibri" w:hAnsi="Calibri"/>
                <w:sz w:val="20"/>
              </w:rPr>
              <w:t>Yes</w:t>
            </w:r>
          </w:p>
        </w:tc>
        <w:tc>
          <w:tcPr>
            <w:tcW w:w="1506" w:type="dxa"/>
            <w:shd w:val="clear" w:color="auto" w:fill="auto"/>
          </w:tcPr>
          <w:p w14:paraId="3017E5EB" w14:textId="77777777" w:rsidR="00732B5B" w:rsidRDefault="00732B5B" w:rsidP="00EF08AA">
            <w:pPr>
              <w:rPr>
                <w:rFonts w:ascii="Calibri" w:hAnsi="Calibri"/>
                <w:sz w:val="20"/>
              </w:rPr>
            </w:pPr>
            <w:r w:rsidRPr="00104862">
              <w:rPr>
                <w:rFonts w:ascii="Calibri" w:hAnsi="Calibri"/>
                <w:sz w:val="20"/>
              </w:rPr>
              <w:t>10% mortality during follow-up, unlikely to cause bias</w:t>
            </w:r>
            <w:r>
              <w:rPr>
                <w:rFonts w:ascii="Calibri" w:hAnsi="Calibri"/>
                <w:sz w:val="20"/>
              </w:rPr>
              <w:t xml:space="preserve"> </w:t>
            </w:r>
          </w:p>
        </w:tc>
      </w:tr>
    </w:tbl>
    <w:p w14:paraId="584A4618" w14:textId="77777777" w:rsidR="000A32DD" w:rsidRDefault="000A32DD" w:rsidP="00732B5B">
      <w:pPr>
        <w:rPr>
          <w:sz w:val="20"/>
          <w:szCs w:val="20"/>
        </w:rPr>
      </w:pPr>
    </w:p>
    <w:sectPr w:rsidR="000A32DD" w:rsidSect="00732B5B">
      <w:pgSz w:w="16840" w:h="11900" w:orient="landscape"/>
      <w:pgMar w:top="720" w:right="720" w:bottom="720" w:left="720" w:header="851" w:footer="992" w:gutter="0"/>
      <w:cols w:space="425"/>
      <w:docGrid w:type="lines" w:linePitch="40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FF896D8" w15:done="0"/>
  <w15:commentEx w15:paraId="014A87BD" w15:done="0"/>
  <w15:commentEx w15:paraId="53F1D557" w15:done="0"/>
  <w15:commentEx w15:paraId="1D403A04" w15:done="0"/>
  <w15:commentEx w15:paraId="590C1262" w15:done="0"/>
  <w15:commentEx w15:paraId="5C1E993E" w15:done="0"/>
  <w15:commentEx w15:paraId="04977E28" w15:done="0"/>
  <w15:commentEx w15:paraId="29881109" w15:done="0"/>
  <w15:commentEx w15:paraId="1A1B8FED" w15:done="0"/>
  <w15:commentEx w15:paraId="704C168D" w15:done="0"/>
  <w15:commentEx w15:paraId="3215FD80" w15:done="0"/>
  <w15:commentEx w15:paraId="041C46B0" w15:done="0"/>
  <w15:commentEx w15:paraId="17729A7B" w15:done="0"/>
  <w15:commentEx w15:paraId="00A4741F" w15:done="0"/>
  <w15:commentEx w15:paraId="3E41A2CD" w15:done="0"/>
  <w15:commentEx w15:paraId="68F94AE9" w15:done="0"/>
  <w15:commentEx w15:paraId="3EBBC19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F5ACDC" w14:textId="77777777" w:rsidR="009A0855" w:rsidRDefault="009A0855" w:rsidP="00D72A1B">
      <w:r>
        <w:separator/>
      </w:r>
    </w:p>
  </w:endnote>
  <w:endnote w:type="continuationSeparator" w:id="0">
    <w:p w14:paraId="0B13C220" w14:textId="77777777" w:rsidR="009A0855" w:rsidRDefault="009A0855" w:rsidP="00D72A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Lucida Grande">
    <w:altName w:val="Arial"/>
    <w:charset w:val="00"/>
    <w:family w:val="auto"/>
    <w:pitch w:val="variable"/>
    <w:sig w:usb0="00000000" w:usb1="5000A1FF" w:usb2="00000000" w:usb3="00000000" w:csb0="000001BF" w:csb1="00000000"/>
  </w:font>
  <w:font w:name="Times-Roman">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4636000"/>
      <w:docPartObj>
        <w:docPartGallery w:val="Page Numbers (Bottom of Page)"/>
        <w:docPartUnique/>
      </w:docPartObj>
    </w:sdtPr>
    <w:sdtEndPr>
      <w:rPr>
        <w:noProof/>
      </w:rPr>
    </w:sdtEndPr>
    <w:sdtContent>
      <w:p w14:paraId="38420210" w14:textId="271171E8" w:rsidR="007C549F" w:rsidRDefault="007C549F">
        <w:pPr>
          <w:pStyle w:val="Footer"/>
          <w:jc w:val="right"/>
        </w:pPr>
        <w:r>
          <w:fldChar w:fldCharType="begin"/>
        </w:r>
        <w:r>
          <w:instrText xml:space="preserve"> PAGE   \* MERGEFORMAT </w:instrText>
        </w:r>
        <w:r>
          <w:fldChar w:fldCharType="separate"/>
        </w:r>
        <w:r w:rsidR="00F40390">
          <w:rPr>
            <w:noProof/>
          </w:rPr>
          <w:t>28</w:t>
        </w:r>
        <w:r>
          <w:rPr>
            <w:noProof/>
          </w:rPr>
          <w:fldChar w:fldCharType="end"/>
        </w:r>
      </w:p>
    </w:sdtContent>
  </w:sdt>
  <w:p w14:paraId="52CE6653" w14:textId="77777777" w:rsidR="007C549F" w:rsidRDefault="007C549F" w:rsidP="00054B6C">
    <w:pPr>
      <w:pStyle w:val="Footer"/>
      <w:ind w:firstLine="48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447C08" w14:textId="77777777" w:rsidR="009A0855" w:rsidRDefault="009A0855" w:rsidP="00D72A1B">
      <w:r>
        <w:separator/>
      </w:r>
    </w:p>
  </w:footnote>
  <w:footnote w:type="continuationSeparator" w:id="0">
    <w:p w14:paraId="30747F0C" w14:textId="77777777" w:rsidR="009A0855" w:rsidRDefault="009A0855" w:rsidP="00D72A1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2761C8"/>
    <w:multiLevelType w:val="hybridMultilevel"/>
    <w:tmpl w:val="17DA5C0E"/>
    <w:lvl w:ilvl="0" w:tplc="14090001">
      <w:start w:val="1"/>
      <w:numFmt w:val="bullet"/>
      <w:lvlText w:val=""/>
      <w:lvlJc w:val="left"/>
      <w:pPr>
        <w:ind w:left="840" w:hanging="360"/>
      </w:pPr>
      <w:rPr>
        <w:rFonts w:ascii="Symbol" w:hAnsi="Symbol" w:hint="default"/>
      </w:rPr>
    </w:lvl>
    <w:lvl w:ilvl="1" w:tplc="14090003" w:tentative="1">
      <w:start w:val="1"/>
      <w:numFmt w:val="bullet"/>
      <w:lvlText w:val="o"/>
      <w:lvlJc w:val="left"/>
      <w:pPr>
        <w:ind w:left="1560" w:hanging="360"/>
      </w:pPr>
      <w:rPr>
        <w:rFonts w:ascii="Courier New" w:hAnsi="Courier New" w:cs="Courier New" w:hint="default"/>
      </w:rPr>
    </w:lvl>
    <w:lvl w:ilvl="2" w:tplc="14090005" w:tentative="1">
      <w:start w:val="1"/>
      <w:numFmt w:val="bullet"/>
      <w:lvlText w:val=""/>
      <w:lvlJc w:val="left"/>
      <w:pPr>
        <w:ind w:left="2280" w:hanging="360"/>
      </w:pPr>
      <w:rPr>
        <w:rFonts w:ascii="Wingdings" w:hAnsi="Wingdings" w:hint="default"/>
      </w:rPr>
    </w:lvl>
    <w:lvl w:ilvl="3" w:tplc="14090001" w:tentative="1">
      <w:start w:val="1"/>
      <w:numFmt w:val="bullet"/>
      <w:lvlText w:val=""/>
      <w:lvlJc w:val="left"/>
      <w:pPr>
        <w:ind w:left="3000" w:hanging="360"/>
      </w:pPr>
      <w:rPr>
        <w:rFonts w:ascii="Symbol" w:hAnsi="Symbol" w:hint="default"/>
      </w:rPr>
    </w:lvl>
    <w:lvl w:ilvl="4" w:tplc="14090003" w:tentative="1">
      <w:start w:val="1"/>
      <w:numFmt w:val="bullet"/>
      <w:lvlText w:val="o"/>
      <w:lvlJc w:val="left"/>
      <w:pPr>
        <w:ind w:left="3720" w:hanging="360"/>
      </w:pPr>
      <w:rPr>
        <w:rFonts w:ascii="Courier New" w:hAnsi="Courier New" w:cs="Courier New" w:hint="default"/>
      </w:rPr>
    </w:lvl>
    <w:lvl w:ilvl="5" w:tplc="14090005" w:tentative="1">
      <w:start w:val="1"/>
      <w:numFmt w:val="bullet"/>
      <w:lvlText w:val=""/>
      <w:lvlJc w:val="left"/>
      <w:pPr>
        <w:ind w:left="4440" w:hanging="360"/>
      </w:pPr>
      <w:rPr>
        <w:rFonts w:ascii="Wingdings" w:hAnsi="Wingdings" w:hint="default"/>
      </w:rPr>
    </w:lvl>
    <w:lvl w:ilvl="6" w:tplc="14090001" w:tentative="1">
      <w:start w:val="1"/>
      <w:numFmt w:val="bullet"/>
      <w:lvlText w:val=""/>
      <w:lvlJc w:val="left"/>
      <w:pPr>
        <w:ind w:left="5160" w:hanging="360"/>
      </w:pPr>
      <w:rPr>
        <w:rFonts w:ascii="Symbol" w:hAnsi="Symbol" w:hint="default"/>
      </w:rPr>
    </w:lvl>
    <w:lvl w:ilvl="7" w:tplc="14090003" w:tentative="1">
      <w:start w:val="1"/>
      <w:numFmt w:val="bullet"/>
      <w:lvlText w:val="o"/>
      <w:lvlJc w:val="left"/>
      <w:pPr>
        <w:ind w:left="5880" w:hanging="360"/>
      </w:pPr>
      <w:rPr>
        <w:rFonts w:ascii="Courier New" w:hAnsi="Courier New" w:cs="Courier New" w:hint="default"/>
      </w:rPr>
    </w:lvl>
    <w:lvl w:ilvl="8" w:tplc="14090005" w:tentative="1">
      <w:start w:val="1"/>
      <w:numFmt w:val="bullet"/>
      <w:lvlText w:val=""/>
      <w:lvlJc w:val="left"/>
      <w:pPr>
        <w:ind w:left="6600" w:hanging="360"/>
      </w:pPr>
      <w:rPr>
        <w:rFonts w:ascii="Wingdings" w:hAnsi="Wingdings" w:hint="default"/>
      </w:rPr>
    </w:lvl>
  </w:abstractNum>
  <w:abstractNum w:abstractNumId="1">
    <w:nsid w:val="1A0D17D9"/>
    <w:multiLevelType w:val="hybridMultilevel"/>
    <w:tmpl w:val="3AA2A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1422FAB"/>
    <w:multiLevelType w:val="hybridMultilevel"/>
    <w:tmpl w:val="A19C5074"/>
    <w:lvl w:ilvl="0" w:tplc="1FE62BB8">
      <w:start w:val="3"/>
      <w:numFmt w:val="bullet"/>
      <w:lvlText w:val="-"/>
      <w:lvlJc w:val="left"/>
      <w:pPr>
        <w:ind w:left="360" w:hanging="360"/>
      </w:pPr>
      <w:rPr>
        <w:rFonts w:ascii="Calibri Light" w:eastAsiaTheme="minorEastAsia" w:hAnsi="Calibri Light" w:cstheme="minorBidi"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nsid w:val="74A52532"/>
    <w:multiLevelType w:val="hybridMultilevel"/>
    <w:tmpl w:val="431E2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iana Sarfati">
    <w15:presenceInfo w15:providerId="AD" w15:userId="S-1-5-21-646959561-2706439376-113032398-1348"/>
  </w15:person>
  <w15:person w15:author="McGlynn, Katherine (NIH/NCI) [E]">
    <w15:presenceInfo w15:providerId="AD" w15:userId="S-1-5-21-12604286-656692736-1848903544-88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defaultTabStop w:val="480"/>
  <w:drawingGridHorizontalSpacing w:val="120"/>
  <w:drawingGridVerticalSpacing w:val="20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SpringerVancouverNumber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9aea2ppjd0926esxt3xxaaqvverderp99wx&quot;&gt;Jason&lt;record-ids&gt;&lt;item&gt;250&lt;/item&gt;&lt;item&gt;251&lt;/item&gt;&lt;item&gt;253&lt;/item&gt;&lt;item&gt;1301&lt;/item&gt;&lt;item&gt;1416&lt;/item&gt;&lt;/record-ids&gt;&lt;/item&gt;&lt;/Libraries&gt;"/>
    <w:docVar w:name="Total_Editing_Time" w:val="2"/>
  </w:docVars>
  <w:rsids>
    <w:rsidRoot w:val="001316F8"/>
    <w:rsid w:val="000000F4"/>
    <w:rsid w:val="000002CF"/>
    <w:rsid w:val="00000C47"/>
    <w:rsid w:val="00001BB0"/>
    <w:rsid w:val="00001CA1"/>
    <w:rsid w:val="00002084"/>
    <w:rsid w:val="0000323B"/>
    <w:rsid w:val="000032FA"/>
    <w:rsid w:val="00003F8B"/>
    <w:rsid w:val="000045EF"/>
    <w:rsid w:val="00004BDC"/>
    <w:rsid w:val="000053F2"/>
    <w:rsid w:val="00010745"/>
    <w:rsid w:val="00013A8F"/>
    <w:rsid w:val="00015AC1"/>
    <w:rsid w:val="00017623"/>
    <w:rsid w:val="00017883"/>
    <w:rsid w:val="00017C23"/>
    <w:rsid w:val="00020095"/>
    <w:rsid w:val="0002028A"/>
    <w:rsid w:val="00020296"/>
    <w:rsid w:val="00020483"/>
    <w:rsid w:val="0002096A"/>
    <w:rsid w:val="00020DC8"/>
    <w:rsid w:val="00020DDF"/>
    <w:rsid w:val="0002141F"/>
    <w:rsid w:val="00021515"/>
    <w:rsid w:val="000215B4"/>
    <w:rsid w:val="00021D01"/>
    <w:rsid w:val="0002254D"/>
    <w:rsid w:val="0002384D"/>
    <w:rsid w:val="00023A6B"/>
    <w:rsid w:val="0002557B"/>
    <w:rsid w:val="000257FA"/>
    <w:rsid w:val="00025880"/>
    <w:rsid w:val="000258BC"/>
    <w:rsid w:val="00026188"/>
    <w:rsid w:val="00027424"/>
    <w:rsid w:val="00030087"/>
    <w:rsid w:val="00030169"/>
    <w:rsid w:val="0003042B"/>
    <w:rsid w:val="00031FA8"/>
    <w:rsid w:val="00033263"/>
    <w:rsid w:val="0003363F"/>
    <w:rsid w:val="00033E4A"/>
    <w:rsid w:val="000346C5"/>
    <w:rsid w:val="00035174"/>
    <w:rsid w:val="000356A3"/>
    <w:rsid w:val="000412E3"/>
    <w:rsid w:val="00042382"/>
    <w:rsid w:val="000423C3"/>
    <w:rsid w:val="00043497"/>
    <w:rsid w:val="00044A89"/>
    <w:rsid w:val="00044D55"/>
    <w:rsid w:val="00046843"/>
    <w:rsid w:val="00050699"/>
    <w:rsid w:val="00050BCA"/>
    <w:rsid w:val="00053549"/>
    <w:rsid w:val="00053555"/>
    <w:rsid w:val="00054B6C"/>
    <w:rsid w:val="00054C83"/>
    <w:rsid w:val="00055837"/>
    <w:rsid w:val="0005635B"/>
    <w:rsid w:val="000576D7"/>
    <w:rsid w:val="00060190"/>
    <w:rsid w:val="00061654"/>
    <w:rsid w:val="000618A3"/>
    <w:rsid w:val="00061DAD"/>
    <w:rsid w:val="0006206D"/>
    <w:rsid w:val="0006209F"/>
    <w:rsid w:val="0006246A"/>
    <w:rsid w:val="00063235"/>
    <w:rsid w:val="00063C99"/>
    <w:rsid w:val="00064733"/>
    <w:rsid w:val="00064CDE"/>
    <w:rsid w:val="00064E06"/>
    <w:rsid w:val="000657A4"/>
    <w:rsid w:val="00066B08"/>
    <w:rsid w:val="00070EF8"/>
    <w:rsid w:val="000713E3"/>
    <w:rsid w:val="00071479"/>
    <w:rsid w:val="000718F8"/>
    <w:rsid w:val="00072082"/>
    <w:rsid w:val="00072A10"/>
    <w:rsid w:val="000731ED"/>
    <w:rsid w:val="0007386A"/>
    <w:rsid w:val="00073EF7"/>
    <w:rsid w:val="00075222"/>
    <w:rsid w:val="00075943"/>
    <w:rsid w:val="000779A2"/>
    <w:rsid w:val="00077D29"/>
    <w:rsid w:val="00077ED4"/>
    <w:rsid w:val="0008062F"/>
    <w:rsid w:val="000809D8"/>
    <w:rsid w:val="00080C5A"/>
    <w:rsid w:val="0008117B"/>
    <w:rsid w:val="000828AB"/>
    <w:rsid w:val="00082EC3"/>
    <w:rsid w:val="00083651"/>
    <w:rsid w:val="00084FEF"/>
    <w:rsid w:val="0008531F"/>
    <w:rsid w:val="000853D5"/>
    <w:rsid w:val="000854C9"/>
    <w:rsid w:val="000863F6"/>
    <w:rsid w:val="000871EC"/>
    <w:rsid w:val="00087A9A"/>
    <w:rsid w:val="00090855"/>
    <w:rsid w:val="0009105E"/>
    <w:rsid w:val="000918F4"/>
    <w:rsid w:val="00091AAA"/>
    <w:rsid w:val="00093031"/>
    <w:rsid w:val="00093333"/>
    <w:rsid w:val="000953E2"/>
    <w:rsid w:val="000954CD"/>
    <w:rsid w:val="00097406"/>
    <w:rsid w:val="00097D6A"/>
    <w:rsid w:val="00097F1D"/>
    <w:rsid w:val="000A018F"/>
    <w:rsid w:val="000A08DA"/>
    <w:rsid w:val="000A1E0C"/>
    <w:rsid w:val="000A315F"/>
    <w:rsid w:val="000A32DD"/>
    <w:rsid w:val="000A3A44"/>
    <w:rsid w:val="000A427E"/>
    <w:rsid w:val="000A5024"/>
    <w:rsid w:val="000A58A3"/>
    <w:rsid w:val="000A761C"/>
    <w:rsid w:val="000B0405"/>
    <w:rsid w:val="000B047D"/>
    <w:rsid w:val="000B08FA"/>
    <w:rsid w:val="000B0CE7"/>
    <w:rsid w:val="000B1289"/>
    <w:rsid w:val="000B153B"/>
    <w:rsid w:val="000B39CF"/>
    <w:rsid w:val="000B460C"/>
    <w:rsid w:val="000B532E"/>
    <w:rsid w:val="000B5CD8"/>
    <w:rsid w:val="000B5EB7"/>
    <w:rsid w:val="000B6889"/>
    <w:rsid w:val="000B7760"/>
    <w:rsid w:val="000B777A"/>
    <w:rsid w:val="000B7828"/>
    <w:rsid w:val="000C0963"/>
    <w:rsid w:val="000C0A8A"/>
    <w:rsid w:val="000C2364"/>
    <w:rsid w:val="000C29C0"/>
    <w:rsid w:val="000C328C"/>
    <w:rsid w:val="000C3781"/>
    <w:rsid w:val="000C3DF6"/>
    <w:rsid w:val="000C48AF"/>
    <w:rsid w:val="000C5587"/>
    <w:rsid w:val="000C67EF"/>
    <w:rsid w:val="000C6D49"/>
    <w:rsid w:val="000C7C1B"/>
    <w:rsid w:val="000D07D9"/>
    <w:rsid w:val="000D0FCA"/>
    <w:rsid w:val="000D1991"/>
    <w:rsid w:val="000D222E"/>
    <w:rsid w:val="000D282C"/>
    <w:rsid w:val="000D2BD1"/>
    <w:rsid w:val="000D2D7D"/>
    <w:rsid w:val="000D3057"/>
    <w:rsid w:val="000D495A"/>
    <w:rsid w:val="000D5B8A"/>
    <w:rsid w:val="000D6384"/>
    <w:rsid w:val="000E0AD8"/>
    <w:rsid w:val="000E4104"/>
    <w:rsid w:val="000E58BB"/>
    <w:rsid w:val="000E6B6A"/>
    <w:rsid w:val="000E6EAA"/>
    <w:rsid w:val="000F16BB"/>
    <w:rsid w:val="000F1ACF"/>
    <w:rsid w:val="000F340A"/>
    <w:rsid w:val="000F35C9"/>
    <w:rsid w:val="000F38ED"/>
    <w:rsid w:val="000F3A38"/>
    <w:rsid w:val="000F44EA"/>
    <w:rsid w:val="000F45BC"/>
    <w:rsid w:val="000F5713"/>
    <w:rsid w:val="000F5796"/>
    <w:rsid w:val="000F5F10"/>
    <w:rsid w:val="000F5F7A"/>
    <w:rsid w:val="000F6EF2"/>
    <w:rsid w:val="000F6F29"/>
    <w:rsid w:val="000F74F6"/>
    <w:rsid w:val="00102FDC"/>
    <w:rsid w:val="00104251"/>
    <w:rsid w:val="00104862"/>
    <w:rsid w:val="00104C22"/>
    <w:rsid w:val="00106011"/>
    <w:rsid w:val="001064D3"/>
    <w:rsid w:val="0010688F"/>
    <w:rsid w:val="001071D1"/>
    <w:rsid w:val="00111157"/>
    <w:rsid w:val="00111306"/>
    <w:rsid w:val="001118A7"/>
    <w:rsid w:val="00111BCF"/>
    <w:rsid w:val="001127BD"/>
    <w:rsid w:val="001129D9"/>
    <w:rsid w:val="00112C29"/>
    <w:rsid w:val="00113B8D"/>
    <w:rsid w:val="001142A6"/>
    <w:rsid w:val="00114A9C"/>
    <w:rsid w:val="00115071"/>
    <w:rsid w:val="00115AAF"/>
    <w:rsid w:val="001167FE"/>
    <w:rsid w:val="001170F8"/>
    <w:rsid w:val="001178DB"/>
    <w:rsid w:val="001179F1"/>
    <w:rsid w:val="0012011E"/>
    <w:rsid w:val="001208C6"/>
    <w:rsid w:val="00121053"/>
    <w:rsid w:val="00122301"/>
    <w:rsid w:val="00122C4D"/>
    <w:rsid w:val="0012336E"/>
    <w:rsid w:val="00125CC4"/>
    <w:rsid w:val="00125CE3"/>
    <w:rsid w:val="00127B34"/>
    <w:rsid w:val="00130E05"/>
    <w:rsid w:val="001316F8"/>
    <w:rsid w:val="00132E49"/>
    <w:rsid w:val="00132EA8"/>
    <w:rsid w:val="0013400E"/>
    <w:rsid w:val="00137ADD"/>
    <w:rsid w:val="00140CDC"/>
    <w:rsid w:val="00140F9B"/>
    <w:rsid w:val="00141248"/>
    <w:rsid w:val="001412F2"/>
    <w:rsid w:val="001416F4"/>
    <w:rsid w:val="00141C05"/>
    <w:rsid w:val="00145DB0"/>
    <w:rsid w:val="001460C8"/>
    <w:rsid w:val="001462A5"/>
    <w:rsid w:val="00146BBB"/>
    <w:rsid w:val="0015046B"/>
    <w:rsid w:val="00150C3E"/>
    <w:rsid w:val="00150CD3"/>
    <w:rsid w:val="00151918"/>
    <w:rsid w:val="00152282"/>
    <w:rsid w:val="00152EC8"/>
    <w:rsid w:val="00152ECB"/>
    <w:rsid w:val="0015346D"/>
    <w:rsid w:val="0015374F"/>
    <w:rsid w:val="00153C04"/>
    <w:rsid w:val="0015557B"/>
    <w:rsid w:val="0015615C"/>
    <w:rsid w:val="00156DCE"/>
    <w:rsid w:val="00157488"/>
    <w:rsid w:val="00157882"/>
    <w:rsid w:val="00157E7E"/>
    <w:rsid w:val="00160978"/>
    <w:rsid w:val="00160D76"/>
    <w:rsid w:val="001614BF"/>
    <w:rsid w:val="001619F2"/>
    <w:rsid w:val="0016320B"/>
    <w:rsid w:val="00163497"/>
    <w:rsid w:val="0016483F"/>
    <w:rsid w:val="00164D85"/>
    <w:rsid w:val="001651E8"/>
    <w:rsid w:val="001657FF"/>
    <w:rsid w:val="00165CE7"/>
    <w:rsid w:val="00166271"/>
    <w:rsid w:val="00166B1E"/>
    <w:rsid w:val="00167F5A"/>
    <w:rsid w:val="00173805"/>
    <w:rsid w:val="0017443B"/>
    <w:rsid w:val="001744A9"/>
    <w:rsid w:val="001759A2"/>
    <w:rsid w:val="0017665C"/>
    <w:rsid w:val="0018040A"/>
    <w:rsid w:val="001804E3"/>
    <w:rsid w:val="00180D10"/>
    <w:rsid w:val="001833EA"/>
    <w:rsid w:val="00183443"/>
    <w:rsid w:val="00184B2A"/>
    <w:rsid w:val="00185300"/>
    <w:rsid w:val="00185362"/>
    <w:rsid w:val="001856ED"/>
    <w:rsid w:val="0018636F"/>
    <w:rsid w:val="00187323"/>
    <w:rsid w:val="001904D3"/>
    <w:rsid w:val="00190CF3"/>
    <w:rsid w:val="00192256"/>
    <w:rsid w:val="001925EE"/>
    <w:rsid w:val="00192CE7"/>
    <w:rsid w:val="00193BF9"/>
    <w:rsid w:val="001956D2"/>
    <w:rsid w:val="001962A4"/>
    <w:rsid w:val="00197030"/>
    <w:rsid w:val="0019724D"/>
    <w:rsid w:val="001A0342"/>
    <w:rsid w:val="001A14D8"/>
    <w:rsid w:val="001A21C4"/>
    <w:rsid w:val="001A27EB"/>
    <w:rsid w:val="001A3468"/>
    <w:rsid w:val="001A46F5"/>
    <w:rsid w:val="001A4C4D"/>
    <w:rsid w:val="001A5860"/>
    <w:rsid w:val="001A661F"/>
    <w:rsid w:val="001A6A59"/>
    <w:rsid w:val="001A6D76"/>
    <w:rsid w:val="001A7A9B"/>
    <w:rsid w:val="001B05E5"/>
    <w:rsid w:val="001B0D96"/>
    <w:rsid w:val="001B151F"/>
    <w:rsid w:val="001B1797"/>
    <w:rsid w:val="001B25DD"/>
    <w:rsid w:val="001B3AFB"/>
    <w:rsid w:val="001B4623"/>
    <w:rsid w:val="001B631F"/>
    <w:rsid w:val="001B6966"/>
    <w:rsid w:val="001B745D"/>
    <w:rsid w:val="001B7C0E"/>
    <w:rsid w:val="001C0056"/>
    <w:rsid w:val="001C0396"/>
    <w:rsid w:val="001C098A"/>
    <w:rsid w:val="001C0AC9"/>
    <w:rsid w:val="001C15D5"/>
    <w:rsid w:val="001C3064"/>
    <w:rsid w:val="001C3DFE"/>
    <w:rsid w:val="001C41C6"/>
    <w:rsid w:val="001C4B55"/>
    <w:rsid w:val="001C53B1"/>
    <w:rsid w:val="001C5980"/>
    <w:rsid w:val="001C6AC1"/>
    <w:rsid w:val="001C733C"/>
    <w:rsid w:val="001C7D91"/>
    <w:rsid w:val="001D05E4"/>
    <w:rsid w:val="001D0B1E"/>
    <w:rsid w:val="001D232A"/>
    <w:rsid w:val="001D2688"/>
    <w:rsid w:val="001D2903"/>
    <w:rsid w:val="001D2BFD"/>
    <w:rsid w:val="001D3248"/>
    <w:rsid w:val="001D4133"/>
    <w:rsid w:val="001D4676"/>
    <w:rsid w:val="001D626A"/>
    <w:rsid w:val="001E017D"/>
    <w:rsid w:val="001E02AF"/>
    <w:rsid w:val="001E0726"/>
    <w:rsid w:val="001E0AE1"/>
    <w:rsid w:val="001E1BA5"/>
    <w:rsid w:val="001E38EB"/>
    <w:rsid w:val="001E4AE9"/>
    <w:rsid w:val="001E54D5"/>
    <w:rsid w:val="001E585D"/>
    <w:rsid w:val="001E6629"/>
    <w:rsid w:val="001E6982"/>
    <w:rsid w:val="001E6C69"/>
    <w:rsid w:val="001E7694"/>
    <w:rsid w:val="001F11FB"/>
    <w:rsid w:val="001F121D"/>
    <w:rsid w:val="001F1697"/>
    <w:rsid w:val="001F1A3D"/>
    <w:rsid w:val="001F2ABB"/>
    <w:rsid w:val="001F33BE"/>
    <w:rsid w:val="001F4B0B"/>
    <w:rsid w:val="001F6530"/>
    <w:rsid w:val="001F6550"/>
    <w:rsid w:val="001F6901"/>
    <w:rsid w:val="001F7718"/>
    <w:rsid w:val="001F7ABB"/>
    <w:rsid w:val="00201959"/>
    <w:rsid w:val="00201AC2"/>
    <w:rsid w:val="0020208F"/>
    <w:rsid w:val="00202744"/>
    <w:rsid w:val="002062E3"/>
    <w:rsid w:val="00207165"/>
    <w:rsid w:val="0021023D"/>
    <w:rsid w:val="00210B46"/>
    <w:rsid w:val="002125F0"/>
    <w:rsid w:val="00212628"/>
    <w:rsid w:val="00213C36"/>
    <w:rsid w:val="00213CEC"/>
    <w:rsid w:val="002146AB"/>
    <w:rsid w:val="00214B53"/>
    <w:rsid w:val="002152AA"/>
    <w:rsid w:val="00217588"/>
    <w:rsid w:val="00217E72"/>
    <w:rsid w:val="002209C5"/>
    <w:rsid w:val="0022141B"/>
    <w:rsid w:val="00223A39"/>
    <w:rsid w:val="00223ED4"/>
    <w:rsid w:val="00223F7A"/>
    <w:rsid w:val="00224434"/>
    <w:rsid w:val="00224C3D"/>
    <w:rsid w:val="00224E64"/>
    <w:rsid w:val="002262E6"/>
    <w:rsid w:val="0022631E"/>
    <w:rsid w:val="002311D0"/>
    <w:rsid w:val="002312E1"/>
    <w:rsid w:val="00231AEC"/>
    <w:rsid w:val="002329AF"/>
    <w:rsid w:val="00233A10"/>
    <w:rsid w:val="002342A7"/>
    <w:rsid w:val="0023436A"/>
    <w:rsid w:val="002358DF"/>
    <w:rsid w:val="00236FD0"/>
    <w:rsid w:val="00237B0C"/>
    <w:rsid w:val="00240D7F"/>
    <w:rsid w:val="00241AAE"/>
    <w:rsid w:val="00241EDD"/>
    <w:rsid w:val="00242705"/>
    <w:rsid w:val="002438DE"/>
    <w:rsid w:val="00243949"/>
    <w:rsid w:val="00243C2A"/>
    <w:rsid w:val="0024446F"/>
    <w:rsid w:val="00245BA4"/>
    <w:rsid w:val="002469D2"/>
    <w:rsid w:val="00246DBF"/>
    <w:rsid w:val="00246EBA"/>
    <w:rsid w:val="002478F8"/>
    <w:rsid w:val="002479EF"/>
    <w:rsid w:val="00250087"/>
    <w:rsid w:val="00250706"/>
    <w:rsid w:val="00250B37"/>
    <w:rsid w:val="00251EA9"/>
    <w:rsid w:val="00252190"/>
    <w:rsid w:val="00252536"/>
    <w:rsid w:val="00252A60"/>
    <w:rsid w:val="00255EDA"/>
    <w:rsid w:val="00255F31"/>
    <w:rsid w:val="00256CC0"/>
    <w:rsid w:val="00256EC5"/>
    <w:rsid w:val="00257195"/>
    <w:rsid w:val="002575B5"/>
    <w:rsid w:val="00257900"/>
    <w:rsid w:val="00260904"/>
    <w:rsid w:val="00260973"/>
    <w:rsid w:val="002616F7"/>
    <w:rsid w:val="002617C4"/>
    <w:rsid w:val="00261AC8"/>
    <w:rsid w:val="00262D84"/>
    <w:rsid w:val="0026309E"/>
    <w:rsid w:val="00263694"/>
    <w:rsid w:val="00264298"/>
    <w:rsid w:val="00264412"/>
    <w:rsid w:val="00264DCE"/>
    <w:rsid w:val="002657FD"/>
    <w:rsid w:val="00266441"/>
    <w:rsid w:val="00266807"/>
    <w:rsid w:val="0026682D"/>
    <w:rsid w:val="00267D8F"/>
    <w:rsid w:val="00267E52"/>
    <w:rsid w:val="00270423"/>
    <w:rsid w:val="00270524"/>
    <w:rsid w:val="002706A6"/>
    <w:rsid w:val="00270D66"/>
    <w:rsid w:val="00270F2E"/>
    <w:rsid w:val="002725E5"/>
    <w:rsid w:val="00272AD6"/>
    <w:rsid w:val="00272C97"/>
    <w:rsid w:val="00272D71"/>
    <w:rsid w:val="00273F9D"/>
    <w:rsid w:val="00275ACF"/>
    <w:rsid w:val="002760A0"/>
    <w:rsid w:val="00277570"/>
    <w:rsid w:val="00277F24"/>
    <w:rsid w:val="00280986"/>
    <w:rsid w:val="002820CF"/>
    <w:rsid w:val="00282A5D"/>
    <w:rsid w:val="00283BDD"/>
    <w:rsid w:val="00283C7B"/>
    <w:rsid w:val="002840C9"/>
    <w:rsid w:val="00284166"/>
    <w:rsid w:val="00284319"/>
    <w:rsid w:val="002849D7"/>
    <w:rsid w:val="00285E88"/>
    <w:rsid w:val="00286D28"/>
    <w:rsid w:val="00287540"/>
    <w:rsid w:val="00287A83"/>
    <w:rsid w:val="00290695"/>
    <w:rsid w:val="00292066"/>
    <w:rsid w:val="002943DC"/>
    <w:rsid w:val="0029572F"/>
    <w:rsid w:val="00295E85"/>
    <w:rsid w:val="002A02A7"/>
    <w:rsid w:val="002A2869"/>
    <w:rsid w:val="002A3641"/>
    <w:rsid w:val="002A4696"/>
    <w:rsid w:val="002A533B"/>
    <w:rsid w:val="002A557C"/>
    <w:rsid w:val="002A56E6"/>
    <w:rsid w:val="002A6164"/>
    <w:rsid w:val="002B02E4"/>
    <w:rsid w:val="002B0F18"/>
    <w:rsid w:val="002B2059"/>
    <w:rsid w:val="002B218D"/>
    <w:rsid w:val="002B2668"/>
    <w:rsid w:val="002B26DD"/>
    <w:rsid w:val="002B301B"/>
    <w:rsid w:val="002B338E"/>
    <w:rsid w:val="002B33FC"/>
    <w:rsid w:val="002B4777"/>
    <w:rsid w:val="002C1583"/>
    <w:rsid w:val="002C1807"/>
    <w:rsid w:val="002C3829"/>
    <w:rsid w:val="002C3971"/>
    <w:rsid w:val="002C3976"/>
    <w:rsid w:val="002C41BF"/>
    <w:rsid w:val="002C4E8C"/>
    <w:rsid w:val="002C4F2C"/>
    <w:rsid w:val="002C514D"/>
    <w:rsid w:val="002C6243"/>
    <w:rsid w:val="002C6905"/>
    <w:rsid w:val="002C75E5"/>
    <w:rsid w:val="002C7A08"/>
    <w:rsid w:val="002D22D0"/>
    <w:rsid w:val="002D2F66"/>
    <w:rsid w:val="002D4378"/>
    <w:rsid w:val="002D46FD"/>
    <w:rsid w:val="002D5DC2"/>
    <w:rsid w:val="002D6E4B"/>
    <w:rsid w:val="002D7A3E"/>
    <w:rsid w:val="002E00C3"/>
    <w:rsid w:val="002E055E"/>
    <w:rsid w:val="002E2391"/>
    <w:rsid w:val="002E262F"/>
    <w:rsid w:val="002E2BA5"/>
    <w:rsid w:val="002E4403"/>
    <w:rsid w:val="002E4652"/>
    <w:rsid w:val="002E4B4E"/>
    <w:rsid w:val="002E531F"/>
    <w:rsid w:val="002F10EC"/>
    <w:rsid w:val="002F19A3"/>
    <w:rsid w:val="002F2690"/>
    <w:rsid w:val="002F2873"/>
    <w:rsid w:val="002F4D6D"/>
    <w:rsid w:val="002F4E9D"/>
    <w:rsid w:val="002F51FA"/>
    <w:rsid w:val="002F7676"/>
    <w:rsid w:val="002F7C67"/>
    <w:rsid w:val="0030042C"/>
    <w:rsid w:val="00300966"/>
    <w:rsid w:val="00300A8E"/>
    <w:rsid w:val="003012EA"/>
    <w:rsid w:val="003013CF"/>
    <w:rsid w:val="00301631"/>
    <w:rsid w:val="003025CC"/>
    <w:rsid w:val="00302A98"/>
    <w:rsid w:val="003031C9"/>
    <w:rsid w:val="00306BA7"/>
    <w:rsid w:val="00306C7B"/>
    <w:rsid w:val="003072D7"/>
    <w:rsid w:val="003078C6"/>
    <w:rsid w:val="00307ED8"/>
    <w:rsid w:val="00310221"/>
    <w:rsid w:val="00311957"/>
    <w:rsid w:val="0031244C"/>
    <w:rsid w:val="00313037"/>
    <w:rsid w:val="00314438"/>
    <w:rsid w:val="003145BC"/>
    <w:rsid w:val="00314969"/>
    <w:rsid w:val="00315C25"/>
    <w:rsid w:val="003161ED"/>
    <w:rsid w:val="00316558"/>
    <w:rsid w:val="0031657E"/>
    <w:rsid w:val="003168BE"/>
    <w:rsid w:val="00317297"/>
    <w:rsid w:val="00317F96"/>
    <w:rsid w:val="00320710"/>
    <w:rsid w:val="003207A3"/>
    <w:rsid w:val="003220AC"/>
    <w:rsid w:val="003220EF"/>
    <w:rsid w:val="0032211B"/>
    <w:rsid w:val="00322148"/>
    <w:rsid w:val="00322CBE"/>
    <w:rsid w:val="00323C1A"/>
    <w:rsid w:val="00323C64"/>
    <w:rsid w:val="0032460F"/>
    <w:rsid w:val="00325993"/>
    <w:rsid w:val="00326A81"/>
    <w:rsid w:val="00326BFF"/>
    <w:rsid w:val="00326C05"/>
    <w:rsid w:val="00326E0A"/>
    <w:rsid w:val="00327CC0"/>
    <w:rsid w:val="003306D4"/>
    <w:rsid w:val="0033296E"/>
    <w:rsid w:val="00332FFF"/>
    <w:rsid w:val="003341F1"/>
    <w:rsid w:val="00334308"/>
    <w:rsid w:val="00334DFA"/>
    <w:rsid w:val="0033542D"/>
    <w:rsid w:val="0033568F"/>
    <w:rsid w:val="00335E97"/>
    <w:rsid w:val="00335FD6"/>
    <w:rsid w:val="0033698A"/>
    <w:rsid w:val="00340218"/>
    <w:rsid w:val="003403A2"/>
    <w:rsid w:val="00341363"/>
    <w:rsid w:val="00343009"/>
    <w:rsid w:val="00343174"/>
    <w:rsid w:val="003464D8"/>
    <w:rsid w:val="003467C1"/>
    <w:rsid w:val="0034708E"/>
    <w:rsid w:val="00347187"/>
    <w:rsid w:val="0034757C"/>
    <w:rsid w:val="00347B13"/>
    <w:rsid w:val="00350421"/>
    <w:rsid w:val="0035049D"/>
    <w:rsid w:val="00350A2F"/>
    <w:rsid w:val="00352ACB"/>
    <w:rsid w:val="00352AFD"/>
    <w:rsid w:val="00352E7E"/>
    <w:rsid w:val="003536A2"/>
    <w:rsid w:val="00353912"/>
    <w:rsid w:val="00354CA5"/>
    <w:rsid w:val="00355E9A"/>
    <w:rsid w:val="00356073"/>
    <w:rsid w:val="00356FC8"/>
    <w:rsid w:val="00357D83"/>
    <w:rsid w:val="003601F6"/>
    <w:rsid w:val="003638E5"/>
    <w:rsid w:val="00364609"/>
    <w:rsid w:val="003709B7"/>
    <w:rsid w:val="003718E3"/>
    <w:rsid w:val="00372920"/>
    <w:rsid w:val="00373181"/>
    <w:rsid w:val="0037323D"/>
    <w:rsid w:val="00373896"/>
    <w:rsid w:val="00373E6C"/>
    <w:rsid w:val="00376CE8"/>
    <w:rsid w:val="00377761"/>
    <w:rsid w:val="00380269"/>
    <w:rsid w:val="00380DDE"/>
    <w:rsid w:val="003813BF"/>
    <w:rsid w:val="003814E8"/>
    <w:rsid w:val="003826BC"/>
    <w:rsid w:val="00383A49"/>
    <w:rsid w:val="00383E61"/>
    <w:rsid w:val="00384369"/>
    <w:rsid w:val="0038447D"/>
    <w:rsid w:val="00385620"/>
    <w:rsid w:val="003861B6"/>
    <w:rsid w:val="00386B46"/>
    <w:rsid w:val="00386CE9"/>
    <w:rsid w:val="003870C8"/>
    <w:rsid w:val="00387137"/>
    <w:rsid w:val="003872B3"/>
    <w:rsid w:val="003872FF"/>
    <w:rsid w:val="00387A92"/>
    <w:rsid w:val="00390D91"/>
    <w:rsid w:val="003914A3"/>
    <w:rsid w:val="00391587"/>
    <w:rsid w:val="003926B2"/>
    <w:rsid w:val="00393616"/>
    <w:rsid w:val="003936F7"/>
    <w:rsid w:val="00393957"/>
    <w:rsid w:val="0039423A"/>
    <w:rsid w:val="00396EBD"/>
    <w:rsid w:val="003A0F88"/>
    <w:rsid w:val="003A1264"/>
    <w:rsid w:val="003A1515"/>
    <w:rsid w:val="003A1568"/>
    <w:rsid w:val="003A2897"/>
    <w:rsid w:val="003A375F"/>
    <w:rsid w:val="003A41BE"/>
    <w:rsid w:val="003A4B58"/>
    <w:rsid w:val="003A6542"/>
    <w:rsid w:val="003B0502"/>
    <w:rsid w:val="003B0A2B"/>
    <w:rsid w:val="003B1209"/>
    <w:rsid w:val="003B1B8C"/>
    <w:rsid w:val="003B2511"/>
    <w:rsid w:val="003B2997"/>
    <w:rsid w:val="003B2E84"/>
    <w:rsid w:val="003B5520"/>
    <w:rsid w:val="003B5BC2"/>
    <w:rsid w:val="003B67F0"/>
    <w:rsid w:val="003B6868"/>
    <w:rsid w:val="003C0423"/>
    <w:rsid w:val="003C0497"/>
    <w:rsid w:val="003C152F"/>
    <w:rsid w:val="003C1726"/>
    <w:rsid w:val="003C1CC7"/>
    <w:rsid w:val="003C3D0C"/>
    <w:rsid w:val="003C4100"/>
    <w:rsid w:val="003C41FC"/>
    <w:rsid w:val="003C5124"/>
    <w:rsid w:val="003C515C"/>
    <w:rsid w:val="003C516D"/>
    <w:rsid w:val="003C5C8D"/>
    <w:rsid w:val="003C7AF8"/>
    <w:rsid w:val="003D095A"/>
    <w:rsid w:val="003D0A89"/>
    <w:rsid w:val="003D1468"/>
    <w:rsid w:val="003D40A8"/>
    <w:rsid w:val="003D41C1"/>
    <w:rsid w:val="003D529E"/>
    <w:rsid w:val="003D5BB9"/>
    <w:rsid w:val="003D6300"/>
    <w:rsid w:val="003E0AB6"/>
    <w:rsid w:val="003E0B76"/>
    <w:rsid w:val="003E0DEE"/>
    <w:rsid w:val="003E1D63"/>
    <w:rsid w:val="003E2F68"/>
    <w:rsid w:val="003E3D20"/>
    <w:rsid w:val="003E3F72"/>
    <w:rsid w:val="003E3FFE"/>
    <w:rsid w:val="003E58AC"/>
    <w:rsid w:val="003E591F"/>
    <w:rsid w:val="003E5DEB"/>
    <w:rsid w:val="003E78C7"/>
    <w:rsid w:val="003E7BFD"/>
    <w:rsid w:val="003F01B9"/>
    <w:rsid w:val="003F0C40"/>
    <w:rsid w:val="003F0CFF"/>
    <w:rsid w:val="003F0F49"/>
    <w:rsid w:val="003F3F08"/>
    <w:rsid w:val="003F594A"/>
    <w:rsid w:val="003F7A60"/>
    <w:rsid w:val="004000BD"/>
    <w:rsid w:val="00401405"/>
    <w:rsid w:val="004048B7"/>
    <w:rsid w:val="00404D5B"/>
    <w:rsid w:val="004051F9"/>
    <w:rsid w:val="0040529E"/>
    <w:rsid w:val="00405623"/>
    <w:rsid w:val="00405C5B"/>
    <w:rsid w:val="00406752"/>
    <w:rsid w:val="00406B88"/>
    <w:rsid w:val="004073BA"/>
    <w:rsid w:val="00407704"/>
    <w:rsid w:val="00407CE4"/>
    <w:rsid w:val="0041105F"/>
    <w:rsid w:val="00411AF4"/>
    <w:rsid w:val="00411DB3"/>
    <w:rsid w:val="00413B62"/>
    <w:rsid w:val="0041444D"/>
    <w:rsid w:val="0041457E"/>
    <w:rsid w:val="00415615"/>
    <w:rsid w:val="00420767"/>
    <w:rsid w:val="00421913"/>
    <w:rsid w:val="00421F36"/>
    <w:rsid w:val="0042224A"/>
    <w:rsid w:val="00422477"/>
    <w:rsid w:val="00422655"/>
    <w:rsid w:val="00423A29"/>
    <w:rsid w:val="00424398"/>
    <w:rsid w:val="0042521A"/>
    <w:rsid w:val="0042529C"/>
    <w:rsid w:val="0042534A"/>
    <w:rsid w:val="00426204"/>
    <w:rsid w:val="00426C10"/>
    <w:rsid w:val="00430411"/>
    <w:rsid w:val="004312BF"/>
    <w:rsid w:val="00433772"/>
    <w:rsid w:val="00436621"/>
    <w:rsid w:val="00436F1E"/>
    <w:rsid w:val="00437056"/>
    <w:rsid w:val="00440226"/>
    <w:rsid w:val="004404B6"/>
    <w:rsid w:val="00440743"/>
    <w:rsid w:val="00440AD1"/>
    <w:rsid w:val="0044191C"/>
    <w:rsid w:val="0044212F"/>
    <w:rsid w:val="00442DAE"/>
    <w:rsid w:val="00443AE9"/>
    <w:rsid w:val="004448F2"/>
    <w:rsid w:val="00444AC0"/>
    <w:rsid w:val="004457E6"/>
    <w:rsid w:val="00445F62"/>
    <w:rsid w:val="00446680"/>
    <w:rsid w:val="00446C0B"/>
    <w:rsid w:val="004472FD"/>
    <w:rsid w:val="00450491"/>
    <w:rsid w:val="00450511"/>
    <w:rsid w:val="004507CF"/>
    <w:rsid w:val="00450F55"/>
    <w:rsid w:val="00452999"/>
    <w:rsid w:val="00453342"/>
    <w:rsid w:val="00455EAB"/>
    <w:rsid w:val="004574F1"/>
    <w:rsid w:val="00457FFD"/>
    <w:rsid w:val="0046080D"/>
    <w:rsid w:val="00460B1B"/>
    <w:rsid w:val="00461638"/>
    <w:rsid w:val="004616C6"/>
    <w:rsid w:val="004625F4"/>
    <w:rsid w:val="004629E7"/>
    <w:rsid w:val="00463761"/>
    <w:rsid w:val="00463987"/>
    <w:rsid w:val="004640CD"/>
    <w:rsid w:val="0046490F"/>
    <w:rsid w:val="004666E4"/>
    <w:rsid w:val="0046709A"/>
    <w:rsid w:val="00467111"/>
    <w:rsid w:val="00467B4C"/>
    <w:rsid w:val="00470402"/>
    <w:rsid w:val="00470754"/>
    <w:rsid w:val="00471FCF"/>
    <w:rsid w:val="00472971"/>
    <w:rsid w:val="00473478"/>
    <w:rsid w:val="00474BFA"/>
    <w:rsid w:val="00476F86"/>
    <w:rsid w:val="00477FF2"/>
    <w:rsid w:val="0048142D"/>
    <w:rsid w:val="00482424"/>
    <w:rsid w:val="0048293A"/>
    <w:rsid w:val="00482991"/>
    <w:rsid w:val="0048304C"/>
    <w:rsid w:val="00483350"/>
    <w:rsid w:val="00483C40"/>
    <w:rsid w:val="00483CBD"/>
    <w:rsid w:val="00483DF0"/>
    <w:rsid w:val="004848D9"/>
    <w:rsid w:val="0048572D"/>
    <w:rsid w:val="00487FE5"/>
    <w:rsid w:val="00490B0F"/>
    <w:rsid w:val="0049146A"/>
    <w:rsid w:val="004920D0"/>
    <w:rsid w:val="004927FE"/>
    <w:rsid w:val="00493732"/>
    <w:rsid w:val="00493B3D"/>
    <w:rsid w:val="00493EE1"/>
    <w:rsid w:val="00494282"/>
    <w:rsid w:val="004947F6"/>
    <w:rsid w:val="00494C0A"/>
    <w:rsid w:val="00494CA0"/>
    <w:rsid w:val="00494F54"/>
    <w:rsid w:val="004A032A"/>
    <w:rsid w:val="004A044F"/>
    <w:rsid w:val="004A07C3"/>
    <w:rsid w:val="004A1D4B"/>
    <w:rsid w:val="004A1DF1"/>
    <w:rsid w:val="004A21BD"/>
    <w:rsid w:val="004A3312"/>
    <w:rsid w:val="004A3BE3"/>
    <w:rsid w:val="004A44C8"/>
    <w:rsid w:val="004A5360"/>
    <w:rsid w:val="004A559D"/>
    <w:rsid w:val="004A5B5E"/>
    <w:rsid w:val="004A5DA3"/>
    <w:rsid w:val="004A67A6"/>
    <w:rsid w:val="004A6C74"/>
    <w:rsid w:val="004A6C93"/>
    <w:rsid w:val="004A78D4"/>
    <w:rsid w:val="004B00FE"/>
    <w:rsid w:val="004B05B4"/>
    <w:rsid w:val="004B09E8"/>
    <w:rsid w:val="004B1E26"/>
    <w:rsid w:val="004B2B52"/>
    <w:rsid w:val="004B3676"/>
    <w:rsid w:val="004B4BDD"/>
    <w:rsid w:val="004B4C09"/>
    <w:rsid w:val="004B5B8D"/>
    <w:rsid w:val="004B6088"/>
    <w:rsid w:val="004B6BB8"/>
    <w:rsid w:val="004B6D3D"/>
    <w:rsid w:val="004C086C"/>
    <w:rsid w:val="004C0E4A"/>
    <w:rsid w:val="004C1276"/>
    <w:rsid w:val="004C289F"/>
    <w:rsid w:val="004C345C"/>
    <w:rsid w:val="004C4499"/>
    <w:rsid w:val="004C5C88"/>
    <w:rsid w:val="004C5F0E"/>
    <w:rsid w:val="004C69B1"/>
    <w:rsid w:val="004C7150"/>
    <w:rsid w:val="004C78DE"/>
    <w:rsid w:val="004C7938"/>
    <w:rsid w:val="004C7BC6"/>
    <w:rsid w:val="004D0806"/>
    <w:rsid w:val="004D1A9C"/>
    <w:rsid w:val="004D1AC9"/>
    <w:rsid w:val="004D1B23"/>
    <w:rsid w:val="004D34C9"/>
    <w:rsid w:val="004D35A9"/>
    <w:rsid w:val="004D37D5"/>
    <w:rsid w:val="004D3E7B"/>
    <w:rsid w:val="004D7E16"/>
    <w:rsid w:val="004E0290"/>
    <w:rsid w:val="004E095B"/>
    <w:rsid w:val="004E1D2B"/>
    <w:rsid w:val="004E214E"/>
    <w:rsid w:val="004E3075"/>
    <w:rsid w:val="004E3CD3"/>
    <w:rsid w:val="004E3D8A"/>
    <w:rsid w:val="004E653B"/>
    <w:rsid w:val="004E6C7B"/>
    <w:rsid w:val="004E6FA4"/>
    <w:rsid w:val="004E7065"/>
    <w:rsid w:val="004F00B0"/>
    <w:rsid w:val="004F0471"/>
    <w:rsid w:val="004F113E"/>
    <w:rsid w:val="004F3230"/>
    <w:rsid w:val="004F3C26"/>
    <w:rsid w:val="004F4500"/>
    <w:rsid w:val="004F4A53"/>
    <w:rsid w:val="004F6866"/>
    <w:rsid w:val="004F68C5"/>
    <w:rsid w:val="004F6D1F"/>
    <w:rsid w:val="00500DB2"/>
    <w:rsid w:val="0050293D"/>
    <w:rsid w:val="00503141"/>
    <w:rsid w:val="00503238"/>
    <w:rsid w:val="00503309"/>
    <w:rsid w:val="00503FD1"/>
    <w:rsid w:val="00505870"/>
    <w:rsid w:val="00505877"/>
    <w:rsid w:val="0050682D"/>
    <w:rsid w:val="0050728E"/>
    <w:rsid w:val="00507327"/>
    <w:rsid w:val="00507512"/>
    <w:rsid w:val="00507F26"/>
    <w:rsid w:val="0051097B"/>
    <w:rsid w:val="00511D5F"/>
    <w:rsid w:val="005120AD"/>
    <w:rsid w:val="00512F0A"/>
    <w:rsid w:val="00513AEB"/>
    <w:rsid w:val="00513D8E"/>
    <w:rsid w:val="00514316"/>
    <w:rsid w:val="00514C80"/>
    <w:rsid w:val="00516423"/>
    <w:rsid w:val="0051731A"/>
    <w:rsid w:val="00520A0C"/>
    <w:rsid w:val="00521088"/>
    <w:rsid w:val="0052132D"/>
    <w:rsid w:val="00521A1E"/>
    <w:rsid w:val="005230F1"/>
    <w:rsid w:val="005232FE"/>
    <w:rsid w:val="0052480E"/>
    <w:rsid w:val="005248C1"/>
    <w:rsid w:val="005259F3"/>
    <w:rsid w:val="00525B41"/>
    <w:rsid w:val="00525CD7"/>
    <w:rsid w:val="00527B63"/>
    <w:rsid w:val="005310E1"/>
    <w:rsid w:val="0053257F"/>
    <w:rsid w:val="00532E8D"/>
    <w:rsid w:val="00533709"/>
    <w:rsid w:val="005339BC"/>
    <w:rsid w:val="005348BD"/>
    <w:rsid w:val="00534F88"/>
    <w:rsid w:val="00540807"/>
    <w:rsid w:val="00540B64"/>
    <w:rsid w:val="00541889"/>
    <w:rsid w:val="00541AE4"/>
    <w:rsid w:val="00541D8D"/>
    <w:rsid w:val="005420A2"/>
    <w:rsid w:val="0054234B"/>
    <w:rsid w:val="0054387E"/>
    <w:rsid w:val="00543888"/>
    <w:rsid w:val="00543F1E"/>
    <w:rsid w:val="00544173"/>
    <w:rsid w:val="00544D37"/>
    <w:rsid w:val="005457B4"/>
    <w:rsid w:val="00545D0E"/>
    <w:rsid w:val="005469E4"/>
    <w:rsid w:val="00546E76"/>
    <w:rsid w:val="00547AAF"/>
    <w:rsid w:val="00547F55"/>
    <w:rsid w:val="0055000C"/>
    <w:rsid w:val="00551C7D"/>
    <w:rsid w:val="005521B4"/>
    <w:rsid w:val="00552742"/>
    <w:rsid w:val="00552746"/>
    <w:rsid w:val="005529D0"/>
    <w:rsid w:val="00552FD8"/>
    <w:rsid w:val="0055349A"/>
    <w:rsid w:val="00554C0E"/>
    <w:rsid w:val="00555F80"/>
    <w:rsid w:val="00556668"/>
    <w:rsid w:val="00556FEB"/>
    <w:rsid w:val="005571D8"/>
    <w:rsid w:val="0056010E"/>
    <w:rsid w:val="005628E7"/>
    <w:rsid w:val="005645EC"/>
    <w:rsid w:val="00567887"/>
    <w:rsid w:val="005700DF"/>
    <w:rsid w:val="00570491"/>
    <w:rsid w:val="0057112F"/>
    <w:rsid w:val="0057144A"/>
    <w:rsid w:val="00572373"/>
    <w:rsid w:val="00573271"/>
    <w:rsid w:val="00574E06"/>
    <w:rsid w:val="0057528F"/>
    <w:rsid w:val="00575A57"/>
    <w:rsid w:val="00575CB3"/>
    <w:rsid w:val="00576104"/>
    <w:rsid w:val="00576274"/>
    <w:rsid w:val="00582A62"/>
    <w:rsid w:val="00583A75"/>
    <w:rsid w:val="005841DF"/>
    <w:rsid w:val="00585333"/>
    <w:rsid w:val="00585681"/>
    <w:rsid w:val="00585E06"/>
    <w:rsid w:val="0058738D"/>
    <w:rsid w:val="00587F60"/>
    <w:rsid w:val="00592A9B"/>
    <w:rsid w:val="00595221"/>
    <w:rsid w:val="005961E0"/>
    <w:rsid w:val="00596779"/>
    <w:rsid w:val="00597545"/>
    <w:rsid w:val="005A0139"/>
    <w:rsid w:val="005A19A4"/>
    <w:rsid w:val="005A1E69"/>
    <w:rsid w:val="005A2092"/>
    <w:rsid w:val="005A354C"/>
    <w:rsid w:val="005A3E27"/>
    <w:rsid w:val="005A4AEC"/>
    <w:rsid w:val="005A5351"/>
    <w:rsid w:val="005A7340"/>
    <w:rsid w:val="005A7EF9"/>
    <w:rsid w:val="005B1601"/>
    <w:rsid w:val="005B1FA0"/>
    <w:rsid w:val="005B326F"/>
    <w:rsid w:val="005B3B53"/>
    <w:rsid w:val="005B5002"/>
    <w:rsid w:val="005B514F"/>
    <w:rsid w:val="005C2FD3"/>
    <w:rsid w:val="005C513B"/>
    <w:rsid w:val="005C7522"/>
    <w:rsid w:val="005D07D4"/>
    <w:rsid w:val="005D198A"/>
    <w:rsid w:val="005D23D5"/>
    <w:rsid w:val="005D43E6"/>
    <w:rsid w:val="005D4953"/>
    <w:rsid w:val="005D5214"/>
    <w:rsid w:val="005D63D1"/>
    <w:rsid w:val="005D6434"/>
    <w:rsid w:val="005D64D1"/>
    <w:rsid w:val="005D6621"/>
    <w:rsid w:val="005D70ED"/>
    <w:rsid w:val="005D7208"/>
    <w:rsid w:val="005D7E1C"/>
    <w:rsid w:val="005E03D3"/>
    <w:rsid w:val="005E352E"/>
    <w:rsid w:val="005E396B"/>
    <w:rsid w:val="005E48A5"/>
    <w:rsid w:val="005E4D60"/>
    <w:rsid w:val="005E54C2"/>
    <w:rsid w:val="005E56D3"/>
    <w:rsid w:val="005E72B4"/>
    <w:rsid w:val="005E7904"/>
    <w:rsid w:val="005E7A17"/>
    <w:rsid w:val="005F039A"/>
    <w:rsid w:val="005F0D9E"/>
    <w:rsid w:val="005F16DD"/>
    <w:rsid w:val="005F1BBD"/>
    <w:rsid w:val="005F1E18"/>
    <w:rsid w:val="005F1FF5"/>
    <w:rsid w:val="005F2191"/>
    <w:rsid w:val="005F361A"/>
    <w:rsid w:val="005F5A24"/>
    <w:rsid w:val="005F6516"/>
    <w:rsid w:val="005F7456"/>
    <w:rsid w:val="005F7A7E"/>
    <w:rsid w:val="00601F8F"/>
    <w:rsid w:val="0060374C"/>
    <w:rsid w:val="0060422A"/>
    <w:rsid w:val="00605249"/>
    <w:rsid w:val="006052A0"/>
    <w:rsid w:val="0060640C"/>
    <w:rsid w:val="00606537"/>
    <w:rsid w:val="00606A43"/>
    <w:rsid w:val="00607B90"/>
    <w:rsid w:val="006102EE"/>
    <w:rsid w:val="00611A2E"/>
    <w:rsid w:val="00611D6F"/>
    <w:rsid w:val="00611F7D"/>
    <w:rsid w:val="00612DEC"/>
    <w:rsid w:val="0061393C"/>
    <w:rsid w:val="00614261"/>
    <w:rsid w:val="00615F16"/>
    <w:rsid w:val="0061616F"/>
    <w:rsid w:val="00616C5F"/>
    <w:rsid w:val="00616FFC"/>
    <w:rsid w:val="0062039E"/>
    <w:rsid w:val="00620A77"/>
    <w:rsid w:val="00620D88"/>
    <w:rsid w:val="00621468"/>
    <w:rsid w:val="0062171D"/>
    <w:rsid w:val="00621DC0"/>
    <w:rsid w:val="0062235A"/>
    <w:rsid w:val="00623B10"/>
    <w:rsid w:val="00623B11"/>
    <w:rsid w:val="00623D9A"/>
    <w:rsid w:val="006240FF"/>
    <w:rsid w:val="00624624"/>
    <w:rsid w:val="00624845"/>
    <w:rsid w:val="00624D62"/>
    <w:rsid w:val="0062549C"/>
    <w:rsid w:val="00625AC0"/>
    <w:rsid w:val="006261F6"/>
    <w:rsid w:val="00626E85"/>
    <w:rsid w:val="006275CC"/>
    <w:rsid w:val="006276EB"/>
    <w:rsid w:val="00630D46"/>
    <w:rsid w:val="00630EA4"/>
    <w:rsid w:val="006312F1"/>
    <w:rsid w:val="006314C6"/>
    <w:rsid w:val="00631F0B"/>
    <w:rsid w:val="0063439D"/>
    <w:rsid w:val="00634538"/>
    <w:rsid w:val="00635721"/>
    <w:rsid w:val="006360FD"/>
    <w:rsid w:val="00637A2A"/>
    <w:rsid w:val="00637D7D"/>
    <w:rsid w:val="0064035D"/>
    <w:rsid w:val="0064094F"/>
    <w:rsid w:val="00640FE6"/>
    <w:rsid w:val="00642801"/>
    <w:rsid w:val="006429F1"/>
    <w:rsid w:val="0064327D"/>
    <w:rsid w:val="00643319"/>
    <w:rsid w:val="006433DF"/>
    <w:rsid w:val="00643AB9"/>
    <w:rsid w:val="00643E40"/>
    <w:rsid w:val="006440C3"/>
    <w:rsid w:val="00644644"/>
    <w:rsid w:val="00644E8A"/>
    <w:rsid w:val="00644F18"/>
    <w:rsid w:val="00646924"/>
    <w:rsid w:val="00646D01"/>
    <w:rsid w:val="00647BE1"/>
    <w:rsid w:val="00650A84"/>
    <w:rsid w:val="00650CC1"/>
    <w:rsid w:val="00650F4A"/>
    <w:rsid w:val="00651381"/>
    <w:rsid w:val="00652E67"/>
    <w:rsid w:val="00652E94"/>
    <w:rsid w:val="00653800"/>
    <w:rsid w:val="00653FB0"/>
    <w:rsid w:val="006542CB"/>
    <w:rsid w:val="00654DD5"/>
    <w:rsid w:val="00655C14"/>
    <w:rsid w:val="00655C35"/>
    <w:rsid w:val="0065658A"/>
    <w:rsid w:val="00656D92"/>
    <w:rsid w:val="006575DD"/>
    <w:rsid w:val="00657CF7"/>
    <w:rsid w:val="00660D70"/>
    <w:rsid w:val="00661782"/>
    <w:rsid w:val="0066192A"/>
    <w:rsid w:val="00661A47"/>
    <w:rsid w:val="00662C59"/>
    <w:rsid w:val="00663D43"/>
    <w:rsid w:val="00664256"/>
    <w:rsid w:val="00664E22"/>
    <w:rsid w:val="006656B0"/>
    <w:rsid w:val="006658AC"/>
    <w:rsid w:val="00666E83"/>
    <w:rsid w:val="00667B89"/>
    <w:rsid w:val="00667E6D"/>
    <w:rsid w:val="0067015C"/>
    <w:rsid w:val="00670353"/>
    <w:rsid w:val="00672688"/>
    <w:rsid w:val="00673CEF"/>
    <w:rsid w:val="0067453E"/>
    <w:rsid w:val="00674553"/>
    <w:rsid w:val="0067475B"/>
    <w:rsid w:val="00674A92"/>
    <w:rsid w:val="0067548C"/>
    <w:rsid w:val="006759B5"/>
    <w:rsid w:val="006769B5"/>
    <w:rsid w:val="00676F09"/>
    <w:rsid w:val="006777D9"/>
    <w:rsid w:val="00677811"/>
    <w:rsid w:val="006779F6"/>
    <w:rsid w:val="00680000"/>
    <w:rsid w:val="00680118"/>
    <w:rsid w:val="006803C6"/>
    <w:rsid w:val="00680E32"/>
    <w:rsid w:val="0068108E"/>
    <w:rsid w:val="00682A97"/>
    <w:rsid w:val="00682E40"/>
    <w:rsid w:val="00683342"/>
    <w:rsid w:val="0068376F"/>
    <w:rsid w:val="006843E6"/>
    <w:rsid w:val="00685519"/>
    <w:rsid w:val="00685DCA"/>
    <w:rsid w:val="006867CB"/>
    <w:rsid w:val="006869E8"/>
    <w:rsid w:val="006875CD"/>
    <w:rsid w:val="006909AC"/>
    <w:rsid w:val="00690F0C"/>
    <w:rsid w:val="0069140F"/>
    <w:rsid w:val="00692435"/>
    <w:rsid w:val="006926DB"/>
    <w:rsid w:val="00693584"/>
    <w:rsid w:val="006943B3"/>
    <w:rsid w:val="006947F2"/>
    <w:rsid w:val="00694CAF"/>
    <w:rsid w:val="006951F7"/>
    <w:rsid w:val="006958F2"/>
    <w:rsid w:val="00697356"/>
    <w:rsid w:val="00697963"/>
    <w:rsid w:val="006A0401"/>
    <w:rsid w:val="006A0724"/>
    <w:rsid w:val="006A2FDD"/>
    <w:rsid w:val="006A4989"/>
    <w:rsid w:val="006A50CD"/>
    <w:rsid w:val="006A6371"/>
    <w:rsid w:val="006A6793"/>
    <w:rsid w:val="006B07D9"/>
    <w:rsid w:val="006B16F9"/>
    <w:rsid w:val="006B1E8B"/>
    <w:rsid w:val="006B2728"/>
    <w:rsid w:val="006B28B9"/>
    <w:rsid w:val="006B39A6"/>
    <w:rsid w:val="006B4222"/>
    <w:rsid w:val="006B4C1C"/>
    <w:rsid w:val="006B4D2C"/>
    <w:rsid w:val="006B6606"/>
    <w:rsid w:val="006B6803"/>
    <w:rsid w:val="006B68AD"/>
    <w:rsid w:val="006B6B74"/>
    <w:rsid w:val="006B7300"/>
    <w:rsid w:val="006B76ED"/>
    <w:rsid w:val="006B7DDB"/>
    <w:rsid w:val="006C11C0"/>
    <w:rsid w:val="006C1441"/>
    <w:rsid w:val="006C19E7"/>
    <w:rsid w:val="006C394F"/>
    <w:rsid w:val="006C3C57"/>
    <w:rsid w:val="006C3F84"/>
    <w:rsid w:val="006C4306"/>
    <w:rsid w:val="006C4BC2"/>
    <w:rsid w:val="006C5408"/>
    <w:rsid w:val="006C56E2"/>
    <w:rsid w:val="006C644F"/>
    <w:rsid w:val="006C7B45"/>
    <w:rsid w:val="006D1AAB"/>
    <w:rsid w:val="006D2506"/>
    <w:rsid w:val="006D2958"/>
    <w:rsid w:val="006D321D"/>
    <w:rsid w:val="006D3BD1"/>
    <w:rsid w:val="006D3F8A"/>
    <w:rsid w:val="006D44F2"/>
    <w:rsid w:val="006D5060"/>
    <w:rsid w:val="006D5237"/>
    <w:rsid w:val="006D60FF"/>
    <w:rsid w:val="006D6759"/>
    <w:rsid w:val="006D6E89"/>
    <w:rsid w:val="006D73D8"/>
    <w:rsid w:val="006D7D87"/>
    <w:rsid w:val="006E0EA4"/>
    <w:rsid w:val="006E196E"/>
    <w:rsid w:val="006E1D8E"/>
    <w:rsid w:val="006E318A"/>
    <w:rsid w:val="006E3B07"/>
    <w:rsid w:val="006E57CB"/>
    <w:rsid w:val="006E7A32"/>
    <w:rsid w:val="006E7AEC"/>
    <w:rsid w:val="006F00D2"/>
    <w:rsid w:val="006F0ACB"/>
    <w:rsid w:val="006F1436"/>
    <w:rsid w:val="006F1501"/>
    <w:rsid w:val="006F1651"/>
    <w:rsid w:val="006F194D"/>
    <w:rsid w:val="006F1CC3"/>
    <w:rsid w:val="006F37BC"/>
    <w:rsid w:val="006F38AC"/>
    <w:rsid w:val="006F4B7C"/>
    <w:rsid w:val="006F55C8"/>
    <w:rsid w:val="006F5682"/>
    <w:rsid w:val="006F7487"/>
    <w:rsid w:val="006F78FF"/>
    <w:rsid w:val="006F7A22"/>
    <w:rsid w:val="006F7C44"/>
    <w:rsid w:val="006F7FAC"/>
    <w:rsid w:val="00700B46"/>
    <w:rsid w:val="00701968"/>
    <w:rsid w:val="00702093"/>
    <w:rsid w:val="00702712"/>
    <w:rsid w:val="007039BB"/>
    <w:rsid w:val="00704481"/>
    <w:rsid w:val="00706718"/>
    <w:rsid w:val="00706C13"/>
    <w:rsid w:val="00710914"/>
    <w:rsid w:val="0071135E"/>
    <w:rsid w:val="00711731"/>
    <w:rsid w:val="007156A3"/>
    <w:rsid w:val="00720EE5"/>
    <w:rsid w:val="007210D0"/>
    <w:rsid w:val="00721271"/>
    <w:rsid w:val="007249B4"/>
    <w:rsid w:val="007249CD"/>
    <w:rsid w:val="00724E50"/>
    <w:rsid w:val="007252AA"/>
    <w:rsid w:val="0072533D"/>
    <w:rsid w:val="0072606C"/>
    <w:rsid w:val="00726098"/>
    <w:rsid w:val="00726A8A"/>
    <w:rsid w:val="007272AF"/>
    <w:rsid w:val="00731365"/>
    <w:rsid w:val="00732291"/>
    <w:rsid w:val="00732B5B"/>
    <w:rsid w:val="00732D50"/>
    <w:rsid w:val="00733F47"/>
    <w:rsid w:val="007360DE"/>
    <w:rsid w:val="0073685E"/>
    <w:rsid w:val="00736ADA"/>
    <w:rsid w:val="00737461"/>
    <w:rsid w:val="00737586"/>
    <w:rsid w:val="0073791B"/>
    <w:rsid w:val="007413F4"/>
    <w:rsid w:val="00741913"/>
    <w:rsid w:val="00741E77"/>
    <w:rsid w:val="00742558"/>
    <w:rsid w:val="00742DD7"/>
    <w:rsid w:val="007434C4"/>
    <w:rsid w:val="00743C86"/>
    <w:rsid w:val="007446F0"/>
    <w:rsid w:val="007453DE"/>
    <w:rsid w:val="007472C2"/>
    <w:rsid w:val="0075013F"/>
    <w:rsid w:val="00750A6D"/>
    <w:rsid w:val="00751727"/>
    <w:rsid w:val="00751881"/>
    <w:rsid w:val="00752154"/>
    <w:rsid w:val="0075221F"/>
    <w:rsid w:val="00752D3C"/>
    <w:rsid w:val="007534A1"/>
    <w:rsid w:val="00753540"/>
    <w:rsid w:val="00753667"/>
    <w:rsid w:val="00753BE5"/>
    <w:rsid w:val="007547D9"/>
    <w:rsid w:val="00755F6B"/>
    <w:rsid w:val="00756E0A"/>
    <w:rsid w:val="00757AC0"/>
    <w:rsid w:val="00760307"/>
    <w:rsid w:val="00760559"/>
    <w:rsid w:val="00761048"/>
    <w:rsid w:val="007629F1"/>
    <w:rsid w:val="0076380F"/>
    <w:rsid w:val="0076479F"/>
    <w:rsid w:val="00764BFF"/>
    <w:rsid w:val="00764CA7"/>
    <w:rsid w:val="00765F8E"/>
    <w:rsid w:val="007662B7"/>
    <w:rsid w:val="007666E9"/>
    <w:rsid w:val="0077120C"/>
    <w:rsid w:val="007717B9"/>
    <w:rsid w:val="00773DB3"/>
    <w:rsid w:val="00774597"/>
    <w:rsid w:val="0077516A"/>
    <w:rsid w:val="00776672"/>
    <w:rsid w:val="007772DB"/>
    <w:rsid w:val="007805E9"/>
    <w:rsid w:val="00780896"/>
    <w:rsid w:val="00780E69"/>
    <w:rsid w:val="00780F08"/>
    <w:rsid w:val="00781D2A"/>
    <w:rsid w:val="0078248A"/>
    <w:rsid w:val="00782633"/>
    <w:rsid w:val="00782894"/>
    <w:rsid w:val="00782DC1"/>
    <w:rsid w:val="00782DC7"/>
    <w:rsid w:val="00782F6F"/>
    <w:rsid w:val="0078311A"/>
    <w:rsid w:val="00783797"/>
    <w:rsid w:val="00783B16"/>
    <w:rsid w:val="00783F93"/>
    <w:rsid w:val="00784A22"/>
    <w:rsid w:val="00785C1C"/>
    <w:rsid w:val="007863BD"/>
    <w:rsid w:val="007873B0"/>
    <w:rsid w:val="00787E82"/>
    <w:rsid w:val="00790204"/>
    <w:rsid w:val="007907B7"/>
    <w:rsid w:val="00791C8A"/>
    <w:rsid w:val="00791CA4"/>
    <w:rsid w:val="00791EA3"/>
    <w:rsid w:val="00792EB4"/>
    <w:rsid w:val="0079327C"/>
    <w:rsid w:val="00793BAB"/>
    <w:rsid w:val="007957BB"/>
    <w:rsid w:val="00795D1B"/>
    <w:rsid w:val="00796C55"/>
    <w:rsid w:val="007A0DD8"/>
    <w:rsid w:val="007A0F42"/>
    <w:rsid w:val="007A1249"/>
    <w:rsid w:val="007A19ED"/>
    <w:rsid w:val="007A1B01"/>
    <w:rsid w:val="007A39F6"/>
    <w:rsid w:val="007A49B3"/>
    <w:rsid w:val="007A4E39"/>
    <w:rsid w:val="007A69B5"/>
    <w:rsid w:val="007A6D81"/>
    <w:rsid w:val="007A6E59"/>
    <w:rsid w:val="007A6F9C"/>
    <w:rsid w:val="007A7477"/>
    <w:rsid w:val="007A752E"/>
    <w:rsid w:val="007B0C41"/>
    <w:rsid w:val="007B1586"/>
    <w:rsid w:val="007B2851"/>
    <w:rsid w:val="007B38E2"/>
    <w:rsid w:val="007B3EBD"/>
    <w:rsid w:val="007B4272"/>
    <w:rsid w:val="007B51B3"/>
    <w:rsid w:val="007B5798"/>
    <w:rsid w:val="007B585F"/>
    <w:rsid w:val="007B6218"/>
    <w:rsid w:val="007B68F9"/>
    <w:rsid w:val="007B6DDB"/>
    <w:rsid w:val="007B6EDF"/>
    <w:rsid w:val="007C36F7"/>
    <w:rsid w:val="007C38E8"/>
    <w:rsid w:val="007C4D1D"/>
    <w:rsid w:val="007C4DDD"/>
    <w:rsid w:val="007C549F"/>
    <w:rsid w:val="007C5538"/>
    <w:rsid w:val="007C5B2F"/>
    <w:rsid w:val="007C6FBE"/>
    <w:rsid w:val="007C7203"/>
    <w:rsid w:val="007D0F93"/>
    <w:rsid w:val="007D181D"/>
    <w:rsid w:val="007D1C5E"/>
    <w:rsid w:val="007D2B3B"/>
    <w:rsid w:val="007D305D"/>
    <w:rsid w:val="007D3F63"/>
    <w:rsid w:val="007D488E"/>
    <w:rsid w:val="007D5224"/>
    <w:rsid w:val="007D6326"/>
    <w:rsid w:val="007D651A"/>
    <w:rsid w:val="007D6FB8"/>
    <w:rsid w:val="007E066D"/>
    <w:rsid w:val="007E510F"/>
    <w:rsid w:val="007E7459"/>
    <w:rsid w:val="007E763A"/>
    <w:rsid w:val="007E78DA"/>
    <w:rsid w:val="007E7B6F"/>
    <w:rsid w:val="007F07CC"/>
    <w:rsid w:val="007F115F"/>
    <w:rsid w:val="007F3B5D"/>
    <w:rsid w:val="007F3D68"/>
    <w:rsid w:val="007F4328"/>
    <w:rsid w:val="007F4436"/>
    <w:rsid w:val="007F588B"/>
    <w:rsid w:val="007F5E71"/>
    <w:rsid w:val="007F6C6A"/>
    <w:rsid w:val="007F71B1"/>
    <w:rsid w:val="007F762A"/>
    <w:rsid w:val="007F7E5A"/>
    <w:rsid w:val="008000AB"/>
    <w:rsid w:val="00800A6C"/>
    <w:rsid w:val="00801628"/>
    <w:rsid w:val="0080358D"/>
    <w:rsid w:val="00804683"/>
    <w:rsid w:val="00805493"/>
    <w:rsid w:val="008065EA"/>
    <w:rsid w:val="008101DB"/>
    <w:rsid w:val="00810334"/>
    <w:rsid w:val="008110D7"/>
    <w:rsid w:val="00811EFE"/>
    <w:rsid w:val="008131E7"/>
    <w:rsid w:val="00813C0E"/>
    <w:rsid w:val="00813EC7"/>
    <w:rsid w:val="00815F92"/>
    <w:rsid w:val="008172CE"/>
    <w:rsid w:val="00817CF1"/>
    <w:rsid w:val="00817FC0"/>
    <w:rsid w:val="00820006"/>
    <w:rsid w:val="008211D0"/>
    <w:rsid w:val="00821AA5"/>
    <w:rsid w:val="0082263B"/>
    <w:rsid w:val="00822C8C"/>
    <w:rsid w:val="00822E6F"/>
    <w:rsid w:val="00823933"/>
    <w:rsid w:val="00824165"/>
    <w:rsid w:val="008268E3"/>
    <w:rsid w:val="00826AFB"/>
    <w:rsid w:val="00826E64"/>
    <w:rsid w:val="00827433"/>
    <w:rsid w:val="00827498"/>
    <w:rsid w:val="00827677"/>
    <w:rsid w:val="00827DB5"/>
    <w:rsid w:val="00830881"/>
    <w:rsid w:val="00830986"/>
    <w:rsid w:val="00830F24"/>
    <w:rsid w:val="00832324"/>
    <w:rsid w:val="00832875"/>
    <w:rsid w:val="0083370D"/>
    <w:rsid w:val="008338E9"/>
    <w:rsid w:val="00834899"/>
    <w:rsid w:val="00834AC0"/>
    <w:rsid w:val="00834E09"/>
    <w:rsid w:val="00835AF7"/>
    <w:rsid w:val="00835ECA"/>
    <w:rsid w:val="008361F3"/>
    <w:rsid w:val="008364E8"/>
    <w:rsid w:val="00836817"/>
    <w:rsid w:val="008378AC"/>
    <w:rsid w:val="0084053B"/>
    <w:rsid w:val="00840737"/>
    <w:rsid w:val="00841858"/>
    <w:rsid w:val="0084426D"/>
    <w:rsid w:val="0084434C"/>
    <w:rsid w:val="0084463C"/>
    <w:rsid w:val="00846578"/>
    <w:rsid w:val="00846C44"/>
    <w:rsid w:val="00846E05"/>
    <w:rsid w:val="00846E11"/>
    <w:rsid w:val="00847BFC"/>
    <w:rsid w:val="00850B74"/>
    <w:rsid w:val="00851035"/>
    <w:rsid w:val="008512D6"/>
    <w:rsid w:val="008521A7"/>
    <w:rsid w:val="008522EF"/>
    <w:rsid w:val="00856249"/>
    <w:rsid w:val="0086044A"/>
    <w:rsid w:val="008605BD"/>
    <w:rsid w:val="0086113E"/>
    <w:rsid w:val="0086194A"/>
    <w:rsid w:val="008620D7"/>
    <w:rsid w:val="00862734"/>
    <w:rsid w:val="00863861"/>
    <w:rsid w:val="00863C22"/>
    <w:rsid w:val="008656C9"/>
    <w:rsid w:val="008663CF"/>
    <w:rsid w:val="00866A8C"/>
    <w:rsid w:val="00866FAF"/>
    <w:rsid w:val="00867286"/>
    <w:rsid w:val="008678C9"/>
    <w:rsid w:val="00867E47"/>
    <w:rsid w:val="0087032D"/>
    <w:rsid w:val="0087037A"/>
    <w:rsid w:val="00871553"/>
    <w:rsid w:val="00871C3B"/>
    <w:rsid w:val="008725EF"/>
    <w:rsid w:val="00872BBF"/>
    <w:rsid w:val="0087377F"/>
    <w:rsid w:val="00874FC2"/>
    <w:rsid w:val="00875E48"/>
    <w:rsid w:val="008760C9"/>
    <w:rsid w:val="00876927"/>
    <w:rsid w:val="00876B5F"/>
    <w:rsid w:val="00876E44"/>
    <w:rsid w:val="0087756D"/>
    <w:rsid w:val="00877629"/>
    <w:rsid w:val="00877BA4"/>
    <w:rsid w:val="008817DC"/>
    <w:rsid w:val="00882F57"/>
    <w:rsid w:val="00883501"/>
    <w:rsid w:val="00883EA1"/>
    <w:rsid w:val="00884D6B"/>
    <w:rsid w:val="00887D41"/>
    <w:rsid w:val="0089128C"/>
    <w:rsid w:val="00892056"/>
    <w:rsid w:val="00892274"/>
    <w:rsid w:val="00892BB7"/>
    <w:rsid w:val="00892FCC"/>
    <w:rsid w:val="00894CAA"/>
    <w:rsid w:val="00895978"/>
    <w:rsid w:val="00895C21"/>
    <w:rsid w:val="00896C5C"/>
    <w:rsid w:val="00896FCB"/>
    <w:rsid w:val="008A09AB"/>
    <w:rsid w:val="008A1D08"/>
    <w:rsid w:val="008A3C21"/>
    <w:rsid w:val="008A43AB"/>
    <w:rsid w:val="008A495E"/>
    <w:rsid w:val="008A4F3A"/>
    <w:rsid w:val="008A5977"/>
    <w:rsid w:val="008A5B26"/>
    <w:rsid w:val="008A70C0"/>
    <w:rsid w:val="008A7316"/>
    <w:rsid w:val="008A78AE"/>
    <w:rsid w:val="008B0E44"/>
    <w:rsid w:val="008B1141"/>
    <w:rsid w:val="008B2079"/>
    <w:rsid w:val="008B2F89"/>
    <w:rsid w:val="008B3676"/>
    <w:rsid w:val="008B4034"/>
    <w:rsid w:val="008B4AF3"/>
    <w:rsid w:val="008B76A0"/>
    <w:rsid w:val="008B7DD1"/>
    <w:rsid w:val="008C0159"/>
    <w:rsid w:val="008C04E3"/>
    <w:rsid w:val="008C08E3"/>
    <w:rsid w:val="008C27E4"/>
    <w:rsid w:val="008C308D"/>
    <w:rsid w:val="008C3164"/>
    <w:rsid w:val="008C4F91"/>
    <w:rsid w:val="008C6D3A"/>
    <w:rsid w:val="008C7132"/>
    <w:rsid w:val="008C7D04"/>
    <w:rsid w:val="008D1A2A"/>
    <w:rsid w:val="008D2BF9"/>
    <w:rsid w:val="008D3954"/>
    <w:rsid w:val="008D3E8C"/>
    <w:rsid w:val="008D41FF"/>
    <w:rsid w:val="008D44AA"/>
    <w:rsid w:val="008D6F0A"/>
    <w:rsid w:val="008D73BE"/>
    <w:rsid w:val="008D79B2"/>
    <w:rsid w:val="008D7BBE"/>
    <w:rsid w:val="008D7E64"/>
    <w:rsid w:val="008E08CB"/>
    <w:rsid w:val="008E0E86"/>
    <w:rsid w:val="008E1E27"/>
    <w:rsid w:val="008E21D6"/>
    <w:rsid w:val="008E2CDC"/>
    <w:rsid w:val="008E2F83"/>
    <w:rsid w:val="008E3CE5"/>
    <w:rsid w:val="008E5777"/>
    <w:rsid w:val="008E6CB1"/>
    <w:rsid w:val="008E7EB1"/>
    <w:rsid w:val="008F1818"/>
    <w:rsid w:val="008F1AA7"/>
    <w:rsid w:val="008F1B9D"/>
    <w:rsid w:val="008F2361"/>
    <w:rsid w:val="008F23F1"/>
    <w:rsid w:val="008F2AF4"/>
    <w:rsid w:val="008F3D60"/>
    <w:rsid w:val="008F42FB"/>
    <w:rsid w:val="008F44F6"/>
    <w:rsid w:val="008F450E"/>
    <w:rsid w:val="008F4666"/>
    <w:rsid w:val="008F4915"/>
    <w:rsid w:val="008F4949"/>
    <w:rsid w:val="008F4B27"/>
    <w:rsid w:val="008F4E3D"/>
    <w:rsid w:val="008F4E9E"/>
    <w:rsid w:val="008F5ECE"/>
    <w:rsid w:val="008F607F"/>
    <w:rsid w:val="008F6137"/>
    <w:rsid w:val="008F6F95"/>
    <w:rsid w:val="008F736C"/>
    <w:rsid w:val="008F7C43"/>
    <w:rsid w:val="009009BB"/>
    <w:rsid w:val="00900A0C"/>
    <w:rsid w:val="00900A0F"/>
    <w:rsid w:val="00900BA4"/>
    <w:rsid w:val="00902303"/>
    <w:rsid w:val="00903194"/>
    <w:rsid w:val="0090394D"/>
    <w:rsid w:val="00904AE1"/>
    <w:rsid w:val="00905152"/>
    <w:rsid w:val="00906A8C"/>
    <w:rsid w:val="0091281C"/>
    <w:rsid w:val="009160AF"/>
    <w:rsid w:val="00920342"/>
    <w:rsid w:val="00920678"/>
    <w:rsid w:val="00920684"/>
    <w:rsid w:val="00920FC5"/>
    <w:rsid w:val="00921A6A"/>
    <w:rsid w:val="00921ACB"/>
    <w:rsid w:val="0092267E"/>
    <w:rsid w:val="0092286C"/>
    <w:rsid w:val="00922954"/>
    <w:rsid w:val="00924205"/>
    <w:rsid w:val="00924CC7"/>
    <w:rsid w:val="009251A2"/>
    <w:rsid w:val="00926F7C"/>
    <w:rsid w:val="00927277"/>
    <w:rsid w:val="00927946"/>
    <w:rsid w:val="0093019D"/>
    <w:rsid w:val="00930AEB"/>
    <w:rsid w:val="00932E4B"/>
    <w:rsid w:val="00932FAC"/>
    <w:rsid w:val="00933584"/>
    <w:rsid w:val="0093488E"/>
    <w:rsid w:val="0093537D"/>
    <w:rsid w:val="009355C4"/>
    <w:rsid w:val="00935942"/>
    <w:rsid w:val="00936B13"/>
    <w:rsid w:val="00936E7C"/>
    <w:rsid w:val="00936E86"/>
    <w:rsid w:val="00937370"/>
    <w:rsid w:val="0093758D"/>
    <w:rsid w:val="00940100"/>
    <w:rsid w:val="0094140F"/>
    <w:rsid w:val="0094187E"/>
    <w:rsid w:val="009427DE"/>
    <w:rsid w:val="0094345F"/>
    <w:rsid w:val="00943AA1"/>
    <w:rsid w:val="00945D4F"/>
    <w:rsid w:val="009471C0"/>
    <w:rsid w:val="00947581"/>
    <w:rsid w:val="00947D43"/>
    <w:rsid w:val="00951274"/>
    <w:rsid w:val="00951AEF"/>
    <w:rsid w:val="00951D41"/>
    <w:rsid w:val="009549BD"/>
    <w:rsid w:val="00954BDC"/>
    <w:rsid w:val="00954D2A"/>
    <w:rsid w:val="00956FBB"/>
    <w:rsid w:val="0095733C"/>
    <w:rsid w:val="00960077"/>
    <w:rsid w:val="009602CC"/>
    <w:rsid w:val="00960654"/>
    <w:rsid w:val="00961F0E"/>
    <w:rsid w:val="00961F40"/>
    <w:rsid w:val="00963848"/>
    <w:rsid w:val="00963BA9"/>
    <w:rsid w:val="00963F71"/>
    <w:rsid w:val="00965B4E"/>
    <w:rsid w:val="009678B3"/>
    <w:rsid w:val="00970150"/>
    <w:rsid w:val="00970D54"/>
    <w:rsid w:val="00970F5D"/>
    <w:rsid w:val="00972F44"/>
    <w:rsid w:val="009745BA"/>
    <w:rsid w:val="00974B33"/>
    <w:rsid w:val="009750FD"/>
    <w:rsid w:val="0097620A"/>
    <w:rsid w:val="00976579"/>
    <w:rsid w:val="009778F9"/>
    <w:rsid w:val="009807E6"/>
    <w:rsid w:val="00980E50"/>
    <w:rsid w:val="00983337"/>
    <w:rsid w:val="00983B0C"/>
    <w:rsid w:val="009840FB"/>
    <w:rsid w:val="00984393"/>
    <w:rsid w:val="009857A3"/>
    <w:rsid w:val="0098613D"/>
    <w:rsid w:val="009864FA"/>
    <w:rsid w:val="00986827"/>
    <w:rsid w:val="00986A43"/>
    <w:rsid w:val="00986FEB"/>
    <w:rsid w:val="00987AA2"/>
    <w:rsid w:val="009923D4"/>
    <w:rsid w:val="00992A74"/>
    <w:rsid w:val="00992F86"/>
    <w:rsid w:val="009931FC"/>
    <w:rsid w:val="00993658"/>
    <w:rsid w:val="009943D1"/>
    <w:rsid w:val="00994856"/>
    <w:rsid w:val="009948F4"/>
    <w:rsid w:val="00996C27"/>
    <w:rsid w:val="009A0855"/>
    <w:rsid w:val="009A104F"/>
    <w:rsid w:val="009A1BE4"/>
    <w:rsid w:val="009A25F6"/>
    <w:rsid w:val="009A2A89"/>
    <w:rsid w:val="009A3AD5"/>
    <w:rsid w:val="009A5371"/>
    <w:rsid w:val="009A67EB"/>
    <w:rsid w:val="009A7151"/>
    <w:rsid w:val="009A7568"/>
    <w:rsid w:val="009B0380"/>
    <w:rsid w:val="009B044A"/>
    <w:rsid w:val="009B188E"/>
    <w:rsid w:val="009B1A42"/>
    <w:rsid w:val="009B30B3"/>
    <w:rsid w:val="009B6141"/>
    <w:rsid w:val="009B6FB7"/>
    <w:rsid w:val="009B7C7F"/>
    <w:rsid w:val="009C0369"/>
    <w:rsid w:val="009C12AE"/>
    <w:rsid w:val="009C71AB"/>
    <w:rsid w:val="009C7989"/>
    <w:rsid w:val="009D0105"/>
    <w:rsid w:val="009D0877"/>
    <w:rsid w:val="009D09B8"/>
    <w:rsid w:val="009D1E8F"/>
    <w:rsid w:val="009D2A8A"/>
    <w:rsid w:val="009D312E"/>
    <w:rsid w:val="009D569A"/>
    <w:rsid w:val="009D581D"/>
    <w:rsid w:val="009D6129"/>
    <w:rsid w:val="009D6CC5"/>
    <w:rsid w:val="009E109F"/>
    <w:rsid w:val="009E1F0A"/>
    <w:rsid w:val="009E213E"/>
    <w:rsid w:val="009E37D0"/>
    <w:rsid w:val="009E3AA7"/>
    <w:rsid w:val="009E4979"/>
    <w:rsid w:val="009E4D40"/>
    <w:rsid w:val="009E516A"/>
    <w:rsid w:val="009E5681"/>
    <w:rsid w:val="009F1102"/>
    <w:rsid w:val="009F143F"/>
    <w:rsid w:val="009F1D4F"/>
    <w:rsid w:val="009F20A2"/>
    <w:rsid w:val="009F2820"/>
    <w:rsid w:val="009F2CAC"/>
    <w:rsid w:val="009F2E86"/>
    <w:rsid w:val="009F311A"/>
    <w:rsid w:val="009F35C1"/>
    <w:rsid w:val="009F3827"/>
    <w:rsid w:val="009F3EF3"/>
    <w:rsid w:val="009F5A15"/>
    <w:rsid w:val="009F697F"/>
    <w:rsid w:val="009F7BEF"/>
    <w:rsid w:val="00A00108"/>
    <w:rsid w:val="00A009D1"/>
    <w:rsid w:val="00A0284E"/>
    <w:rsid w:val="00A02BB9"/>
    <w:rsid w:val="00A038E6"/>
    <w:rsid w:val="00A03962"/>
    <w:rsid w:val="00A03C24"/>
    <w:rsid w:val="00A03CB7"/>
    <w:rsid w:val="00A03E1D"/>
    <w:rsid w:val="00A041BB"/>
    <w:rsid w:val="00A05846"/>
    <w:rsid w:val="00A0606F"/>
    <w:rsid w:val="00A07EBB"/>
    <w:rsid w:val="00A10813"/>
    <w:rsid w:val="00A108BE"/>
    <w:rsid w:val="00A11268"/>
    <w:rsid w:val="00A11E64"/>
    <w:rsid w:val="00A131BF"/>
    <w:rsid w:val="00A138B5"/>
    <w:rsid w:val="00A1468A"/>
    <w:rsid w:val="00A15A66"/>
    <w:rsid w:val="00A15CBC"/>
    <w:rsid w:val="00A16D17"/>
    <w:rsid w:val="00A16D2C"/>
    <w:rsid w:val="00A17D0D"/>
    <w:rsid w:val="00A2148B"/>
    <w:rsid w:val="00A21C22"/>
    <w:rsid w:val="00A230B6"/>
    <w:rsid w:val="00A24D38"/>
    <w:rsid w:val="00A265D2"/>
    <w:rsid w:val="00A26630"/>
    <w:rsid w:val="00A26F9C"/>
    <w:rsid w:val="00A277C1"/>
    <w:rsid w:val="00A27A71"/>
    <w:rsid w:val="00A3077F"/>
    <w:rsid w:val="00A30782"/>
    <w:rsid w:val="00A31534"/>
    <w:rsid w:val="00A31F55"/>
    <w:rsid w:val="00A3302A"/>
    <w:rsid w:val="00A362CA"/>
    <w:rsid w:val="00A36515"/>
    <w:rsid w:val="00A40B88"/>
    <w:rsid w:val="00A40E12"/>
    <w:rsid w:val="00A41C57"/>
    <w:rsid w:val="00A42458"/>
    <w:rsid w:val="00A428F0"/>
    <w:rsid w:val="00A428F7"/>
    <w:rsid w:val="00A434DE"/>
    <w:rsid w:val="00A443E1"/>
    <w:rsid w:val="00A4550B"/>
    <w:rsid w:val="00A4603D"/>
    <w:rsid w:val="00A466E2"/>
    <w:rsid w:val="00A470E3"/>
    <w:rsid w:val="00A47A6A"/>
    <w:rsid w:val="00A47CF0"/>
    <w:rsid w:val="00A507B3"/>
    <w:rsid w:val="00A50EED"/>
    <w:rsid w:val="00A524B0"/>
    <w:rsid w:val="00A5294A"/>
    <w:rsid w:val="00A53B72"/>
    <w:rsid w:val="00A56D6B"/>
    <w:rsid w:val="00A60127"/>
    <w:rsid w:val="00A64F67"/>
    <w:rsid w:val="00A65A47"/>
    <w:rsid w:val="00A66E31"/>
    <w:rsid w:val="00A6708E"/>
    <w:rsid w:val="00A6764A"/>
    <w:rsid w:val="00A6769C"/>
    <w:rsid w:val="00A67BE9"/>
    <w:rsid w:val="00A70953"/>
    <w:rsid w:val="00A70D58"/>
    <w:rsid w:val="00A70E29"/>
    <w:rsid w:val="00A71955"/>
    <w:rsid w:val="00A71CF8"/>
    <w:rsid w:val="00A7249D"/>
    <w:rsid w:val="00A746DA"/>
    <w:rsid w:val="00A754C6"/>
    <w:rsid w:val="00A7570B"/>
    <w:rsid w:val="00A770A7"/>
    <w:rsid w:val="00A77982"/>
    <w:rsid w:val="00A801B3"/>
    <w:rsid w:val="00A82AF1"/>
    <w:rsid w:val="00A82D69"/>
    <w:rsid w:val="00A83303"/>
    <w:rsid w:val="00A8358B"/>
    <w:rsid w:val="00A864E4"/>
    <w:rsid w:val="00A86C2E"/>
    <w:rsid w:val="00A87AA5"/>
    <w:rsid w:val="00A9170F"/>
    <w:rsid w:val="00A924A2"/>
    <w:rsid w:val="00A93DFF"/>
    <w:rsid w:val="00A94A19"/>
    <w:rsid w:val="00A94B10"/>
    <w:rsid w:val="00A95D3B"/>
    <w:rsid w:val="00A95D66"/>
    <w:rsid w:val="00A96C8A"/>
    <w:rsid w:val="00A96CCC"/>
    <w:rsid w:val="00AA0C98"/>
    <w:rsid w:val="00AA13AA"/>
    <w:rsid w:val="00AA1979"/>
    <w:rsid w:val="00AA2044"/>
    <w:rsid w:val="00AA2269"/>
    <w:rsid w:val="00AA292E"/>
    <w:rsid w:val="00AA2F67"/>
    <w:rsid w:val="00AA508A"/>
    <w:rsid w:val="00AA757C"/>
    <w:rsid w:val="00AB0806"/>
    <w:rsid w:val="00AB149D"/>
    <w:rsid w:val="00AB2E64"/>
    <w:rsid w:val="00AB3EB4"/>
    <w:rsid w:val="00AB4B08"/>
    <w:rsid w:val="00AB69BA"/>
    <w:rsid w:val="00AC1D3A"/>
    <w:rsid w:val="00AC4EB1"/>
    <w:rsid w:val="00AC51AF"/>
    <w:rsid w:val="00AC5528"/>
    <w:rsid w:val="00AC5ADA"/>
    <w:rsid w:val="00AC69D8"/>
    <w:rsid w:val="00AC6E4D"/>
    <w:rsid w:val="00AD037C"/>
    <w:rsid w:val="00AD074A"/>
    <w:rsid w:val="00AD0A47"/>
    <w:rsid w:val="00AD0B0A"/>
    <w:rsid w:val="00AD148E"/>
    <w:rsid w:val="00AD1B84"/>
    <w:rsid w:val="00AD1F2C"/>
    <w:rsid w:val="00AD36D3"/>
    <w:rsid w:val="00AD476D"/>
    <w:rsid w:val="00AD5A09"/>
    <w:rsid w:val="00AD5AC1"/>
    <w:rsid w:val="00AD5F6F"/>
    <w:rsid w:val="00AD61A6"/>
    <w:rsid w:val="00AD66C7"/>
    <w:rsid w:val="00AD68AB"/>
    <w:rsid w:val="00AD6EED"/>
    <w:rsid w:val="00AD7088"/>
    <w:rsid w:val="00AD7718"/>
    <w:rsid w:val="00AE04B6"/>
    <w:rsid w:val="00AE1288"/>
    <w:rsid w:val="00AE2159"/>
    <w:rsid w:val="00AE2A9A"/>
    <w:rsid w:val="00AE4AB0"/>
    <w:rsid w:val="00AE77F9"/>
    <w:rsid w:val="00AE7E6B"/>
    <w:rsid w:val="00AF05D0"/>
    <w:rsid w:val="00AF1E3C"/>
    <w:rsid w:val="00AF28C7"/>
    <w:rsid w:val="00AF29EF"/>
    <w:rsid w:val="00AF2E60"/>
    <w:rsid w:val="00AF401C"/>
    <w:rsid w:val="00AF552A"/>
    <w:rsid w:val="00AF5720"/>
    <w:rsid w:val="00AF67BF"/>
    <w:rsid w:val="00B00463"/>
    <w:rsid w:val="00B00F33"/>
    <w:rsid w:val="00B010F0"/>
    <w:rsid w:val="00B0176B"/>
    <w:rsid w:val="00B02C2D"/>
    <w:rsid w:val="00B040A6"/>
    <w:rsid w:val="00B0433E"/>
    <w:rsid w:val="00B045CF"/>
    <w:rsid w:val="00B05CB3"/>
    <w:rsid w:val="00B06BBB"/>
    <w:rsid w:val="00B06CB5"/>
    <w:rsid w:val="00B10811"/>
    <w:rsid w:val="00B11EB7"/>
    <w:rsid w:val="00B1221B"/>
    <w:rsid w:val="00B12548"/>
    <w:rsid w:val="00B12938"/>
    <w:rsid w:val="00B13104"/>
    <w:rsid w:val="00B13C0F"/>
    <w:rsid w:val="00B14E98"/>
    <w:rsid w:val="00B17A6A"/>
    <w:rsid w:val="00B20072"/>
    <w:rsid w:val="00B21650"/>
    <w:rsid w:val="00B22501"/>
    <w:rsid w:val="00B22C60"/>
    <w:rsid w:val="00B22E6C"/>
    <w:rsid w:val="00B22F10"/>
    <w:rsid w:val="00B22F74"/>
    <w:rsid w:val="00B23666"/>
    <w:rsid w:val="00B23C88"/>
    <w:rsid w:val="00B24280"/>
    <w:rsid w:val="00B246BF"/>
    <w:rsid w:val="00B25C26"/>
    <w:rsid w:val="00B2606D"/>
    <w:rsid w:val="00B264A8"/>
    <w:rsid w:val="00B26B0C"/>
    <w:rsid w:val="00B26D7F"/>
    <w:rsid w:val="00B30D45"/>
    <w:rsid w:val="00B32087"/>
    <w:rsid w:val="00B3220E"/>
    <w:rsid w:val="00B32D5B"/>
    <w:rsid w:val="00B344EF"/>
    <w:rsid w:val="00B3583C"/>
    <w:rsid w:val="00B36A05"/>
    <w:rsid w:val="00B37232"/>
    <w:rsid w:val="00B37A31"/>
    <w:rsid w:val="00B37BEF"/>
    <w:rsid w:val="00B41C58"/>
    <w:rsid w:val="00B44D2D"/>
    <w:rsid w:val="00B45DCB"/>
    <w:rsid w:val="00B460E2"/>
    <w:rsid w:val="00B4736D"/>
    <w:rsid w:val="00B47B6D"/>
    <w:rsid w:val="00B500DC"/>
    <w:rsid w:val="00B50394"/>
    <w:rsid w:val="00B507B0"/>
    <w:rsid w:val="00B51188"/>
    <w:rsid w:val="00B5168C"/>
    <w:rsid w:val="00B523FC"/>
    <w:rsid w:val="00B52F27"/>
    <w:rsid w:val="00B536F4"/>
    <w:rsid w:val="00B538B1"/>
    <w:rsid w:val="00B53E17"/>
    <w:rsid w:val="00B542BB"/>
    <w:rsid w:val="00B545B8"/>
    <w:rsid w:val="00B547D3"/>
    <w:rsid w:val="00B55399"/>
    <w:rsid w:val="00B55754"/>
    <w:rsid w:val="00B55CB3"/>
    <w:rsid w:val="00B56465"/>
    <w:rsid w:val="00B56936"/>
    <w:rsid w:val="00B57092"/>
    <w:rsid w:val="00B61735"/>
    <w:rsid w:val="00B629D1"/>
    <w:rsid w:val="00B630CE"/>
    <w:rsid w:val="00B63AFC"/>
    <w:rsid w:val="00B63ED2"/>
    <w:rsid w:val="00B652A8"/>
    <w:rsid w:val="00B654FC"/>
    <w:rsid w:val="00B6552D"/>
    <w:rsid w:val="00B65C79"/>
    <w:rsid w:val="00B663C6"/>
    <w:rsid w:val="00B66A24"/>
    <w:rsid w:val="00B674F3"/>
    <w:rsid w:val="00B70105"/>
    <w:rsid w:val="00B70325"/>
    <w:rsid w:val="00B70F44"/>
    <w:rsid w:val="00B71F09"/>
    <w:rsid w:val="00B723E3"/>
    <w:rsid w:val="00B7598C"/>
    <w:rsid w:val="00B766AB"/>
    <w:rsid w:val="00B76824"/>
    <w:rsid w:val="00B7689D"/>
    <w:rsid w:val="00B76D0F"/>
    <w:rsid w:val="00B772A1"/>
    <w:rsid w:val="00B7777D"/>
    <w:rsid w:val="00B80B5B"/>
    <w:rsid w:val="00B80F53"/>
    <w:rsid w:val="00B81D35"/>
    <w:rsid w:val="00B82173"/>
    <w:rsid w:val="00B82639"/>
    <w:rsid w:val="00B82C91"/>
    <w:rsid w:val="00B84BED"/>
    <w:rsid w:val="00B85AA4"/>
    <w:rsid w:val="00B85DBC"/>
    <w:rsid w:val="00B87D8D"/>
    <w:rsid w:val="00B90610"/>
    <w:rsid w:val="00B90A0E"/>
    <w:rsid w:val="00B9115D"/>
    <w:rsid w:val="00B911AC"/>
    <w:rsid w:val="00B91466"/>
    <w:rsid w:val="00B91EA6"/>
    <w:rsid w:val="00B93083"/>
    <w:rsid w:val="00B93680"/>
    <w:rsid w:val="00B94116"/>
    <w:rsid w:val="00B9435A"/>
    <w:rsid w:val="00B94E5F"/>
    <w:rsid w:val="00B95E36"/>
    <w:rsid w:val="00B973C2"/>
    <w:rsid w:val="00B97548"/>
    <w:rsid w:val="00B978CC"/>
    <w:rsid w:val="00BA1994"/>
    <w:rsid w:val="00BA1E03"/>
    <w:rsid w:val="00BA2C1D"/>
    <w:rsid w:val="00BA3FC3"/>
    <w:rsid w:val="00BA4253"/>
    <w:rsid w:val="00BA5A0F"/>
    <w:rsid w:val="00BA5C1B"/>
    <w:rsid w:val="00BA61EC"/>
    <w:rsid w:val="00BA6AB5"/>
    <w:rsid w:val="00BA7CD1"/>
    <w:rsid w:val="00BA7E7B"/>
    <w:rsid w:val="00BB004A"/>
    <w:rsid w:val="00BB041B"/>
    <w:rsid w:val="00BB093A"/>
    <w:rsid w:val="00BB0F01"/>
    <w:rsid w:val="00BB1085"/>
    <w:rsid w:val="00BB1B6C"/>
    <w:rsid w:val="00BB4B1E"/>
    <w:rsid w:val="00BB6C5A"/>
    <w:rsid w:val="00BB7715"/>
    <w:rsid w:val="00BC019A"/>
    <w:rsid w:val="00BC028F"/>
    <w:rsid w:val="00BC0F50"/>
    <w:rsid w:val="00BC2856"/>
    <w:rsid w:val="00BC297A"/>
    <w:rsid w:val="00BC34E8"/>
    <w:rsid w:val="00BC54BA"/>
    <w:rsid w:val="00BC5FB8"/>
    <w:rsid w:val="00BC6795"/>
    <w:rsid w:val="00BC6E34"/>
    <w:rsid w:val="00BC70AB"/>
    <w:rsid w:val="00BC72B8"/>
    <w:rsid w:val="00BD0485"/>
    <w:rsid w:val="00BD0621"/>
    <w:rsid w:val="00BD083B"/>
    <w:rsid w:val="00BD10D1"/>
    <w:rsid w:val="00BD21DD"/>
    <w:rsid w:val="00BD2411"/>
    <w:rsid w:val="00BD284E"/>
    <w:rsid w:val="00BD2992"/>
    <w:rsid w:val="00BD38CB"/>
    <w:rsid w:val="00BD4A26"/>
    <w:rsid w:val="00BD62F0"/>
    <w:rsid w:val="00BD6B02"/>
    <w:rsid w:val="00BE0087"/>
    <w:rsid w:val="00BE0700"/>
    <w:rsid w:val="00BE1135"/>
    <w:rsid w:val="00BE1E12"/>
    <w:rsid w:val="00BE2C52"/>
    <w:rsid w:val="00BE2D5C"/>
    <w:rsid w:val="00BE3296"/>
    <w:rsid w:val="00BE4EB8"/>
    <w:rsid w:val="00BE5AC2"/>
    <w:rsid w:val="00BE64DE"/>
    <w:rsid w:val="00BE67B2"/>
    <w:rsid w:val="00BE6F1A"/>
    <w:rsid w:val="00BE7793"/>
    <w:rsid w:val="00BF0900"/>
    <w:rsid w:val="00BF0F79"/>
    <w:rsid w:val="00BF495F"/>
    <w:rsid w:val="00BF4A8D"/>
    <w:rsid w:val="00BF5448"/>
    <w:rsid w:val="00BF6343"/>
    <w:rsid w:val="00C00257"/>
    <w:rsid w:val="00C00CA8"/>
    <w:rsid w:val="00C014F9"/>
    <w:rsid w:val="00C01806"/>
    <w:rsid w:val="00C01D58"/>
    <w:rsid w:val="00C0213C"/>
    <w:rsid w:val="00C03C02"/>
    <w:rsid w:val="00C05D94"/>
    <w:rsid w:val="00C06285"/>
    <w:rsid w:val="00C06D09"/>
    <w:rsid w:val="00C06F54"/>
    <w:rsid w:val="00C0741B"/>
    <w:rsid w:val="00C07C91"/>
    <w:rsid w:val="00C1002D"/>
    <w:rsid w:val="00C100DD"/>
    <w:rsid w:val="00C10A63"/>
    <w:rsid w:val="00C14958"/>
    <w:rsid w:val="00C15529"/>
    <w:rsid w:val="00C15EE1"/>
    <w:rsid w:val="00C20BA7"/>
    <w:rsid w:val="00C20E02"/>
    <w:rsid w:val="00C22177"/>
    <w:rsid w:val="00C225D3"/>
    <w:rsid w:val="00C2312F"/>
    <w:rsid w:val="00C23C84"/>
    <w:rsid w:val="00C24E81"/>
    <w:rsid w:val="00C24EA3"/>
    <w:rsid w:val="00C24FF8"/>
    <w:rsid w:val="00C2662D"/>
    <w:rsid w:val="00C26862"/>
    <w:rsid w:val="00C26E52"/>
    <w:rsid w:val="00C301AF"/>
    <w:rsid w:val="00C30462"/>
    <w:rsid w:val="00C30DB3"/>
    <w:rsid w:val="00C31605"/>
    <w:rsid w:val="00C31E74"/>
    <w:rsid w:val="00C323AE"/>
    <w:rsid w:val="00C336EF"/>
    <w:rsid w:val="00C33C45"/>
    <w:rsid w:val="00C358B8"/>
    <w:rsid w:val="00C37BE1"/>
    <w:rsid w:val="00C40519"/>
    <w:rsid w:val="00C413D5"/>
    <w:rsid w:val="00C4140D"/>
    <w:rsid w:val="00C41860"/>
    <w:rsid w:val="00C418A1"/>
    <w:rsid w:val="00C41CD3"/>
    <w:rsid w:val="00C423F5"/>
    <w:rsid w:val="00C428FA"/>
    <w:rsid w:val="00C437AD"/>
    <w:rsid w:val="00C43AA6"/>
    <w:rsid w:val="00C44DE0"/>
    <w:rsid w:val="00C4515B"/>
    <w:rsid w:val="00C45456"/>
    <w:rsid w:val="00C458B4"/>
    <w:rsid w:val="00C4737A"/>
    <w:rsid w:val="00C47EBF"/>
    <w:rsid w:val="00C502CF"/>
    <w:rsid w:val="00C509DA"/>
    <w:rsid w:val="00C52281"/>
    <w:rsid w:val="00C52C5E"/>
    <w:rsid w:val="00C53A39"/>
    <w:rsid w:val="00C53AA5"/>
    <w:rsid w:val="00C555D2"/>
    <w:rsid w:val="00C559A3"/>
    <w:rsid w:val="00C55EBA"/>
    <w:rsid w:val="00C55F1F"/>
    <w:rsid w:val="00C5654B"/>
    <w:rsid w:val="00C57F81"/>
    <w:rsid w:val="00C605CC"/>
    <w:rsid w:val="00C60FCD"/>
    <w:rsid w:val="00C61BE0"/>
    <w:rsid w:val="00C624BA"/>
    <w:rsid w:val="00C62620"/>
    <w:rsid w:val="00C62B44"/>
    <w:rsid w:val="00C62FF9"/>
    <w:rsid w:val="00C6590A"/>
    <w:rsid w:val="00C67732"/>
    <w:rsid w:val="00C67D45"/>
    <w:rsid w:val="00C7095E"/>
    <w:rsid w:val="00C710D9"/>
    <w:rsid w:val="00C71C5E"/>
    <w:rsid w:val="00C72EC9"/>
    <w:rsid w:val="00C73659"/>
    <w:rsid w:val="00C73FDB"/>
    <w:rsid w:val="00C741B9"/>
    <w:rsid w:val="00C742AC"/>
    <w:rsid w:val="00C74F5A"/>
    <w:rsid w:val="00C7509D"/>
    <w:rsid w:val="00C76000"/>
    <w:rsid w:val="00C7624D"/>
    <w:rsid w:val="00C77769"/>
    <w:rsid w:val="00C8002D"/>
    <w:rsid w:val="00C80338"/>
    <w:rsid w:val="00C80A72"/>
    <w:rsid w:val="00C80FC8"/>
    <w:rsid w:val="00C82F36"/>
    <w:rsid w:val="00C82FCF"/>
    <w:rsid w:val="00C8352A"/>
    <w:rsid w:val="00C843FE"/>
    <w:rsid w:val="00C84E84"/>
    <w:rsid w:val="00C86FFA"/>
    <w:rsid w:val="00C9251D"/>
    <w:rsid w:val="00C92719"/>
    <w:rsid w:val="00C93880"/>
    <w:rsid w:val="00C93DD0"/>
    <w:rsid w:val="00C95ED2"/>
    <w:rsid w:val="00C962A2"/>
    <w:rsid w:val="00CA04ED"/>
    <w:rsid w:val="00CA1B34"/>
    <w:rsid w:val="00CA2CAA"/>
    <w:rsid w:val="00CA355C"/>
    <w:rsid w:val="00CA3B2E"/>
    <w:rsid w:val="00CA3F87"/>
    <w:rsid w:val="00CA44E7"/>
    <w:rsid w:val="00CA536D"/>
    <w:rsid w:val="00CA5A86"/>
    <w:rsid w:val="00CA6928"/>
    <w:rsid w:val="00CA6A1D"/>
    <w:rsid w:val="00CA6D63"/>
    <w:rsid w:val="00CA6E54"/>
    <w:rsid w:val="00CA6ED6"/>
    <w:rsid w:val="00CA7C9A"/>
    <w:rsid w:val="00CB012F"/>
    <w:rsid w:val="00CB085D"/>
    <w:rsid w:val="00CB0BF5"/>
    <w:rsid w:val="00CB0CA4"/>
    <w:rsid w:val="00CB1A78"/>
    <w:rsid w:val="00CB2C5A"/>
    <w:rsid w:val="00CB4151"/>
    <w:rsid w:val="00CB45E1"/>
    <w:rsid w:val="00CB4FAB"/>
    <w:rsid w:val="00CB5045"/>
    <w:rsid w:val="00CB5297"/>
    <w:rsid w:val="00CB7091"/>
    <w:rsid w:val="00CB741A"/>
    <w:rsid w:val="00CC0B3D"/>
    <w:rsid w:val="00CC1984"/>
    <w:rsid w:val="00CC2500"/>
    <w:rsid w:val="00CC2666"/>
    <w:rsid w:val="00CC27CC"/>
    <w:rsid w:val="00CC2CC1"/>
    <w:rsid w:val="00CC37C7"/>
    <w:rsid w:val="00CC3953"/>
    <w:rsid w:val="00CC5BA0"/>
    <w:rsid w:val="00CC6760"/>
    <w:rsid w:val="00CC6948"/>
    <w:rsid w:val="00CC72BA"/>
    <w:rsid w:val="00CC7DDB"/>
    <w:rsid w:val="00CC7FE9"/>
    <w:rsid w:val="00CD0060"/>
    <w:rsid w:val="00CD45C7"/>
    <w:rsid w:val="00CD4BE9"/>
    <w:rsid w:val="00CD73D5"/>
    <w:rsid w:val="00CE2928"/>
    <w:rsid w:val="00CE4C26"/>
    <w:rsid w:val="00CE54A4"/>
    <w:rsid w:val="00CE5E64"/>
    <w:rsid w:val="00CE67B2"/>
    <w:rsid w:val="00CE7E2A"/>
    <w:rsid w:val="00CE7F3B"/>
    <w:rsid w:val="00CF192A"/>
    <w:rsid w:val="00CF34C6"/>
    <w:rsid w:val="00CF3C55"/>
    <w:rsid w:val="00CF4086"/>
    <w:rsid w:val="00CF4581"/>
    <w:rsid w:val="00CF7F21"/>
    <w:rsid w:val="00CF7F7D"/>
    <w:rsid w:val="00D00EB7"/>
    <w:rsid w:val="00D0126D"/>
    <w:rsid w:val="00D016B9"/>
    <w:rsid w:val="00D02997"/>
    <w:rsid w:val="00D03D33"/>
    <w:rsid w:val="00D0445D"/>
    <w:rsid w:val="00D04FBE"/>
    <w:rsid w:val="00D04FBF"/>
    <w:rsid w:val="00D05C81"/>
    <w:rsid w:val="00D07CAA"/>
    <w:rsid w:val="00D10092"/>
    <w:rsid w:val="00D114FD"/>
    <w:rsid w:val="00D116C5"/>
    <w:rsid w:val="00D123A8"/>
    <w:rsid w:val="00D14E8C"/>
    <w:rsid w:val="00D1670F"/>
    <w:rsid w:val="00D178EA"/>
    <w:rsid w:val="00D20E50"/>
    <w:rsid w:val="00D23553"/>
    <w:rsid w:val="00D23572"/>
    <w:rsid w:val="00D236E9"/>
    <w:rsid w:val="00D237B7"/>
    <w:rsid w:val="00D244A3"/>
    <w:rsid w:val="00D24F48"/>
    <w:rsid w:val="00D26A59"/>
    <w:rsid w:val="00D27C8A"/>
    <w:rsid w:val="00D30AEB"/>
    <w:rsid w:val="00D31389"/>
    <w:rsid w:val="00D3162E"/>
    <w:rsid w:val="00D31A24"/>
    <w:rsid w:val="00D31BA8"/>
    <w:rsid w:val="00D31DDA"/>
    <w:rsid w:val="00D32008"/>
    <w:rsid w:val="00D323C8"/>
    <w:rsid w:val="00D32D84"/>
    <w:rsid w:val="00D32E18"/>
    <w:rsid w:val="00D3365B"/>
    <w:rsid w:val="00D34753"/>
    <w:rsid w:val="00D36006"/>
    <w:rsid w:val="00D37ECF"/>
    <w:rsid w:val="00D40DAC"/>
    <w:rsid w:val="00D418EB"/>
    <w:rsid w:val="00D42273"/>
    <w:rsid w:val="00D43A6A"/>
    <w:rsid w:val="00D4464F"/>
    <w:rsid w:val="00D44899"/>
    <w:rsid w:val="00D452A5"/>
    <w:rsid w:val="00D45350"/>
    <w:rsid w:val="00D475B9"/>
    <w:rsid w:val="00D51A3A"/>
    <w:rsid w:val="00D51C2B"/>
    <w:rsid w:val="00D51CF2"/>
    <w:rsid w:val="00D527AF"/>
    <w:rsid w:val="00D532BC"/>
    <w:rsid w:val="00D546BE"/>
    <w:rsid w:val="00D552B2"/>
    <w:rsid w:val="00D5746C"/>
    <w:rsid w:val="00D57C65"/>
    <w:rsid w:val="00D57FA0"/>
    <w:rsid w:val="00D60F07"/>
    <w:rsid w:val="00D61419"/>
    <w:rsid w:val="00D61453"/>
    <w:rsid w:val="00D6157B"/>
    <w:rsid w:val="00D6222C"/>
    <w:rsid w:val="00D62C31"/>
    <w:rsid w:val="00D6377D"/>
    <w:rsid w:val="00D64937"/>
    <w:rsid w:val="00D64E4B"/>
    <w:rsid w:val="00D6573C"/>
    <w:rsid w:val="00D6765F"/>
    <w:rsid w:val="00D67CEC"/>
    <w:rsid w:val="00D718F9"/>
    <w:rsid w:val="00D71C69"/>
    <w:rsid w:val="00D72A1B"/>
    <w:rsid w:val="00D72A74"/>
    <w:rsid w:val="00D7356C"/>
    <w:rsid w:val="00D735D4"/>
    <w:rsid w:val="00D73FD4"/>
    <w:rsid w:val="00D7409E"/>
    <w:rsid w:val="00D751B7"/>
    <w:rsid w:val="00D75FEB"/>
    <w:rsid w:val="00D76606"/>
    <w:rsid w:val="00D76A84"/>
    <w:rsid w:val="00D80F14"/>
    <w:rsid w:val="00D81931"/>
    <w:rsid w:val="00D82907"/>
    <w:rsid w:val="00D900D5"/>
    <w:rsid w:val="00D90619"/>
    <w:rsid w:val="00D92371"/>
    <w:rsid w:val="00D9264D"/>
    <w:rsid w:val="00D933C9"/>
    <w:rsid w:val="00D935AA"/>
    <w:rsid w:val="00D93624"/>
    <w:rsid w:val="00D943EA"/>
    <w:rsid w:val="00D95279"/>
    <w:rsid w:val="00D957A7"/>
    <w:rsid w:val="00D96486"/>
    <w:rsid w:val="00D968D0"/>
    <w:rsid w:val="00DA015A"/>
    <w:rsid w:val="00DA23B6"/>
    <w:rsid w:val="00DA2691"/>
    <w:rsid w:val="00DA3083"/>
    <w:rsid w:val="00DA4569"/>
    <w:rsid w:val="00DA52DA"/>
    <w:rsid w:val="00DA6A5E"/>
    <w:rsid w:val="00DA708D"/>
    <w:rsid w:val="00DA7921"/>
    <w:rsid w:val="00DA7EA9"/>
    <w:rsid w:val="00DB07BB"/>
    <w:rsid w:val="00DB1A9C"/>
    <w:rsid w:val="00DB1B9F"/>
    <w:rsid w:val="00DB69B7"/>
    <w:rsid w:val="00DB73CA"/>
    <w:rsid w:val="00DC0751"/>
    <w:rsid w:val="00DC0BBE"/>
    <w:rsid w:val="00DC0F2A"/>
    <w:rsid w:val="00DC1324"/>
    <w:rsid w:val="00DC14B4"/>
    <w:rsid w:val="00DC15B4"/>
    <w:rsid w:val="00DC2916"/>
    <w:rsid w:val="00DC2A77"/>
    <w:rsid w:val="00DC4F8D"/>
    <w:rsid w:val="00DC5ED1"/>
    <w:rsid w:val="00DC7EB7"/>
    <w:rsid w:val="00DC7F0D"/>
    <w:rsid w:val="00DD07A4"/>
    <w:rsid w:val="00DD1658"/>
    <w:rsid w:val="00DD1D52"/>
    <w:rsid w:val="00DD259C"/>
    <w:rsid w:val="00DD2A96"/>
    <w:rsid w:val="00DD2BCA"/>
    <w:rsid w:val="00DD31DC"/>
    <w:rsid w:val="00DD3462"/>
    <w:rsid w:val="00DD4EE9"/>
    <w:rsid w:val="00DD517C"/>
    <w:rsid w:val="00DD66C9"/>
    <w:rsid w:val="00DE26AE"/>
    <w:rsid w:val="00DE3215"/>
    <w:rsid w:val="00DE3D64"/>
    <w:rsid w:val="00DE3D88"/>
    <w:rsid w:val="00DE48CD"/>
    <w:rsid w:val="00DE5FBB"/>
    <w:rsid w:val="00DE79D6"/>
    <w:rsid w:val="00DF0A89"/>
    <w:rsid w:val="00DF0E73"/>
    <w:rsid w:val="00DF2EAD"/>
    <w:rsid w:val="00DF4C1F"/>
    <w:rsid w:val="00DF57F8"/>
    <w:rsid w:val="00DF584C"/>
    <w:rsid w:val="00DF6055"/>
    <w:rsid w:val="00DF6A02"/>
    <w:rsid w:val="00DF7536"/>
    <w:rsid w:val="00E00EA4"/>
    <w:rsid w:val="00E01018"/>
    <w:rsid w:val="00E02C1D"/>
    <w:rsid w:val="00E02F0D"/>
    <w:rsid w:val="00E036C6"/>
    <w:rsid w:val="00E03AD6"/>
    <w:rsid w:val="00E03C07"/>
    <w:rsid w:val="00E05345"/>
    <w:rsid w:val="00E05BBE"/>
    <w:rsid w:val="00E068BC"/>
    <w:rsid w:val="00E06B0B"/>
    <w:rsid w:val="00E06EE0"/>
    <w:rsid w:val="00E10B4C"/>
    <w:rsid w:val="00E10C8C"/>
    <w:rsid w:val="00E10DD9"/>
    <w:rsid w:val="00E126D6"/>
    <w:rsid w:val="00E13A23"/>
    <w:rsid w:val="00E13FD5"/>
    <w:rsid w:val="00E14C0A"/>
    <w:rsid w:val="00E16437"/>
    <w:rsid w:val="00E17874"/>
    <w:rsid w:val="00E20570"/>
    <w:rsid w:val="00E226A7"/>
    <w:rsid w:val="00E2298F"/>
    <w:rsid w:val="00E22E43"/>
    <w:rsid w:val="00E22EA6"/>
    <w:rsid w:val="00E23075"/>
    <w:rsid w:val="00E23613"/>
    <w:rsid w:val="00E255D1"/>
    <w:rsid w:val="00E257ED"/>
    <w:rsid w:val="00E25B5C"/>
    <w:rsid w:val="00E3143D"/>
    <w:rsid w:val="00E31683"/>
    <w:rsid w:val="00E31876"/>
    <w:rsid w:val="00E321D8"/>
    <w:rsid w:val="00E3225B"/>
    <w:rsid w:val="00E33808"/>
    <w:rsid w:val="00E349E2"/>
    <w:rsid w:val="00E34B86"/>
    <w:rsid w:val="00E35087"/>
    <w:rsid w:val="00E36FEA"/>
    <w:rsid w:val="00E37B7E"/>
    <w:rsid w:val="00E40047"/>
    <w:rsid w:val="00E40D86"/>
    <w:rsid w:val="00E4260D"/>
    <w:rsid w:val="00E42F5F"/>
    <w:rsid w:val="00E43051"/>
    <w:rsid w:val="00E4342B"/>
    <w:rsid w:val="00E43A2B"/>
    <w:rsid w:val="00E43CA3"/>
    <w:rsid w:val="00E44238"/>
    <w:rsid w:val="00E45BE5"/>
    <w:rsid w:val="00E45D72"/>
    <w:rsid w:val="00E4794B"/>
    <w:rsid w:val="00E47C4C"/>
    <w:rsid w:val="00E47F7F"/>
    <w:rsid w:val="00E47FDC"/>
    <w:rsid w:val="00E51A9C"/>
    <w:rsid w:val="00E51CA1"/>
    <w:rsid w:val="00E52758"/>
    <w:rsid w:val="00E5314B"/>
    <w:rsid w:val="00E53DCE"/>
    <w:rsid w:val="00E5458A"/>
    <w:rsid w:val="00E54F1D"/>
    <w:rsid w:val="00E5530A"/>
    <w:rsid w:val="00E5588D"/>
    <w:rsid w:val="00E5681C"/>
    <w:rsid w:val="00E56C58"/>
    <w:rsid w:val="00E573C2"/>
    <w:rsid w:val="00E576DC"/>
    <w:rsid w:val="00E57C29"/>
    <w:rsid w:val="00E6026A"/>
    <w:rsid w:val="00E60B26"/>
    <w:rsid w:val="00E60C88"/>
    <w:rsid w:val="00E61AD2"/>
    <w:rsid w:val="00E622DF"/>
    <w:rsid w:val="00E6348E"/>
    <w:rsid w:val="00E659F7"/>
    <w:rsid w:val="00E666DD"/>
    <w:rsid w:val="00E66CCA"/>
    <w:rsid w:val="00E6742F"/>
    <w:rsid w:val="00E67BBE"/>
    <w:rsid w:val="00E7088E"/>
    <w:rsid w:val="00E72092"/>
    <w:rsid w:val="00E7232B"/>
    <w:rsid w:val="00E7296A"/>
    <w:rsid w:val="00E73EC3"/>
    <w:rsid w:val="00E741B9"/>
    <w:rsid w:val="00E755C6"/>
    <w:rsid w:val="00E75914"/>
    <w:rsid w:val="00E767A2"/>
    <w:rsid w:val="00E76C8C"/>
    <w:rsid w:val="00E771A2"/>
    <w:rsid w:val="00E778B8"/>
    <w:rsid w:val="00E80217"/>
    <w:rsid w:val="00E80B56"/>
    <w:rsid w:val="00E8105A"/>
    <w:rsid w:val="00E8254F"/>
    <w:rsid w:val="00E8267E"/>
    <w:rsid w:val="00E828EA"/>
    <w:rsid w:val="00E831FD"/>
    <w:rsid w:val="00E8334F"/>
    <w:rsid w:val="00E83FF6"/>
    <w:rsid w:val="00E8417F"/>
    <w:rsid w:val="00E84609"/>
    <w:rsid w:val="00E8498B"/>
    <w:rsid w:val="00E849AC"/>
    <w:rsid w:val="00E84AB0"/>
    <w:rsid w:val="00E851FB"/>
    <w:rsid w:val="00E85B4F"/>
    <w:rsid w:val="00E85D01"/>
    <w:rsid w:val="00E8674C"/>
    <w:rsid w:val="00E86CC0"/>
    <w:rsid w:val="00E908A9"/>
    <w:rsid w:val="00E909E6"/>
    <w:rsid w:val="00E90DBB"/>
    <w:rsid w:val="00E91AF1"/>
    <w:rsid w:val="00E92B14"/>
    <w:rsid w:val="00E92CD5"/>
    <w:rsid w:val="00E93596"/>
    <w:rsid w:val="00E938E6"/>
    <w:rsid w:val="00E9414C"/>
    <w:rsid w:val="00E94B7B"/>
    <w:rsid w:val="00E94E99"/>
    <w:rsid w:val="00E956A0"/>
    <w:rsid w:val="00E97824"/>
    <w:rsid w:val="00E97B4D"/>
    <w:rsid w:val="00E97D65"/>
    <w:rsid w:val="00EA1636"/>
    <w:rsid w:val="00EA1718"/>
    <w:rsid w:val="00EA18D9"/>
    <w:rsid w:val="00EA1E73"/>
    <w:rsid w:val="00EA3B52"/>
    <w:rsid w:val="00EA3E6A"/>
    <w:rsid w:val="00EA44BC"/>
    <w:rsid w:val="00EA56D4"/>
    <w:rsid w:val="00EA6C77"/>
    <w:rsid w:val="00EA73BB"/>
    <w:rsid w:val="00EA7D4B"/>
    <w:rsid w:val="00EB0A93"/>
    <w:rsid w:val="00EB156B"/>
    <w:rsid w:val="00EB2E00"/>
    <w:rsid w:val="00EB32AE"/>
    <w:rsid w:val="00EB340C"/>
    <w:rsid w:val="00EB576E"/>
    <w:rsid w:val="00EB5ABD"/>
    <w:rsid w:val="00EB7018"/>
    <w:rsid w:val="00EB75B2"/>
    <w:rsid w:val="00EC041F"/>
    <w:rsid w:val="00EC0B15"/>
    <w:rsid w:val="00EC10D6"/>
    <w:rsid w:val="00EC22C1"/>
    <w:rsid w:val="00EC2452"/>
    <w:rsid w:val="00EC26DE"/>
    <w:rsid w:val="00EC338B"/>
    <w:rsid w:val="00EC366F"/>
    <w:rsid w:val="00EC4D5E"/>
    <w:rsid w:val="00EC7E0C"/>
    <w:rsid w:val="00ED0862"/>
    <w:rsid w:val="00ED15FA"/>
    <w:rsid w:val="00ED1C90"/>
    <w:rsid w:val="00ED1DD9"/>
    <w:rsid w:val="00ED3FDD"/>
    <w:rsid w:val="00ED6E15"/>
    <w:rsid w:val="00ED7484"/>
    <w:rsid w:val="00ED7867"/>
    <w:rsid w:val="00ED7C3A"/>
    <w:rsid w:val="00EE0192"/>
    <w:rsid w:val="00EE0BB1"/>
    <w:rsid w:val="00EE1573"/>
    <w:rsid w:val="00EE1F51"/>
    <w:rsid w:val="00EE3A65"/>
    <w:rsid w:val="00EE4029"/>
    <w:rsid w:val="00EE4AEC"/>
    <w:rsid w:val="00EE4EA8"/>
    <w:rsid w:val="00EE5B4E"/>
    <w:rsid w:val="00EE5DD5"/>
    <w:rsid w:val="00EE651E"/>
    <w:rsid w:val="00EE66DB"/>
    <w:rsid w:val="00EE6C2F"/>
    <w:rsid w:val="00EE6D81"/>
    <w:rsid w:val="00EE74A7"/>
    <w:rsid w:val="00EE75FE"/>
    <w:rsid w:val="00EE79A1"/>
    <w:rsid w:val="00EF0309"/>
    <w:rsid w:val="00EF08AA"/>
    <w:rsid w:val="00EF1711"/>
    <w:rsid w:val="00EF2A94"/>
    <w:rsid w:val="00F00672"/>
    <w:rsid w:val="00F00FA3"/>
    <w:rsid w:val="00F01389"/>
    <w:rsid w:val="00F022F7"/>
    <w:rsid w:val="00F02714"/>
    <w:rsid w:val="00F0312D"/>
    <w:rsid w:val="00F0540D"/>
    <w:rsid w:val="00F05B79"/>
    <w:rsid w:val="00F06CEB"/>
    <w:rsid w:val="00F07BB8"/>
    <w:rsid w:val="00F101A4"/>
    <w:rsid w:val="00F1173A"/>
    <w:rsid w:val="00F1193D"/>
    <w:rsid w:val="00F13261"/>
    <w:rsid w:val="00F13710"/>
    <w:rsid w:val="00F14C1B"/>
    <w:rsid w:val="00F1669F"/>
    <w:rsid w:val="00F16B3D"/>
    <w:rsid w:val="00F20750"/>
    <w:rsid w:val="00F2091C"/>
    <w:rsid w:val="00F20B37"/>
    <w:rsid w:val="00F223A9"/>
    <w:rsid w:val="00F228A8"/>
    <w:rsid w:val="00F23E7E"/>
    <w:rsid w:val="00F24059"/>
    <w:rsid w:val="00F2764C"/>
    <w:rsid w:val="00F303D3"/>
    <w:rsid w:val="00F31745"/>
    <w:rsid w:val="00F31F49"/>
    <w:rsid w:val="00F3254F"/>
    <w:rsid w:val="00F33B97"/>
    <w:rsid w:val="00F34A81"/>
    <w:rsid w:val="00F34D25"/>
    <w:rsid w:val="00F35B80"/>
    <w:rsid w:val="00F36FCD"/>
    <w:rsid w:val="00F37B84"/>
    <w:rsid w:val="00F40390"/>
    <w:rsid w:val="00F40A29"/>
    <w:rsid w:val="00F41DC5"/>
    <w:rsid w:val="00F41F79"/>
    <w:rsid w:val="00F421B8"/>
    <w:rsid w:val="00F42257"/>
    <w:rsid w:val="00F42B9C"/>
    <w:rsid w:val="00F42C9B"/>
    <w:rsid w:val="00F43167"/>
    <w:rsid w:val="00F43905"/>
    <w:rsid w:val="00F4466B"/>
    <w:rsid w:val="00F44A61"/>
    <w:rsid w:val="00F4522D"/>
    <w:rsid w:val="00F45376"/>
    <w:rsid w:val="00F4538A"/>
    <w:rsid w:val="00F45B05"/>
    <w:rsid w:val="00F46D27"/>
    <w:rsid w:val="00F47D5E"/>
    <w:rsid w:val="00F47FC2"/>
    <w:rsid w:val="00F507E0"/>
    <w:rsid w:val="00F51E10"/>
    <w:rsid w:val="00F532ED"/>
    <w:rsid w:val="00F54333"/>
    <w:rsid w:val="00F54A4A"/>
    <w:rsid w:val="00F54B4B"/>
    <w:rsid w:val="00F5539A"/>
    <w:rsid w:val="00F55AA1"/>
    <w:rsid w:val="00F5611F"/>
    <w:rsid w:val="00F56AD8"/>
    <w:rsid w:val="00F57353"/>
    <w:rsid w:val="00F57706"/>
    <w:rsid w:val="00F6145B"/>
    <w:rsid w:val="00F61692"/>
    <w:rsid w:val="00F61784"/>
    <w:rsid w:val="00F621D0"/>
    <w:rsid w:val="00F62286"/>
    <w:rsid w:val="00F63104"/>
    <w:rsid w:val="00F64073"/>
    <w:rsid w:val="00F64DC3"/>
    <w:rsid w:val="00F65DD8"/>
    <w:rsid w:val="00F6632D"/>
    <w:rsid w:val="00F67C59"/>
    <w:rsid w:val="00F67ED1"/>
    <w:rsid w:val="00F67FCC"/>
    <w:rsid w:val="00F701E9"/>
    <w:rsid w:val="00F70269"/>
    <w:rsid w:val="00F70E05"/>
    <w:rsid w:val="00F715F7"/>
    <w:rsid w:val="00F71E38"/>
    <w:rsid w:val="00F72051"/>
    <w:rsid w:val="00F72136"/>
    <w:rsid w:val="00F736D4"/>
    <w:rsid w:val="00F73DDA"/>
    <w:rsid w:val="00F74386"/>
    <w:rsid w:val="00F74951"/>
    <w:rsid w:val="00F74A3D"/>
    <w:rsid w:val="00F7502D"/>
    <w:rsid w:val="00F7532C"/>
    <w:rsid w:val="00F75E0F"/>
    <w:rsid w:val="00F77842"/>
    <w:rsid w:val="00F77E70"/>
    <w:rsid w:val="00F77F4F"/>
    <w:rsid w:val="00F8011D"/>
    <w:rsid w:val="00F8033E"/>
    <w:rsid w:val="00F80939"/>
    <w:rsid w:val="00F82084"/>
    <w:rsid w:val="00F8501E"/>
    <w:rsid w:val="00F85B6E"/>
    <w:rsid w:val="00F85CC5"/>
    <w:rsid w:val="00F912BD"/>
    <w:rsid w:val="00F92956"/>
    <w:rsid w:val="00F92D02"/>
    <w:rsid w:val="00F92EC2"/>
    <w:rsid w:val="00F93623"/>
    <w:rsid w:val="00F941A5"/>
    <w:rsid w:val="00F946AC"/>
    <w:rsid w:val="00F94E55"/>
    <w:rsid w:val="00F95D70"/>
    <w:rsid w:val="00F96436"/>
    <w:rsid w:val="00FA040F"/>
    <w:rsid w:val="00FA35B9"/>
    <w:rsid w:val="00FA4376"/>
    <w:rsid w:val="00FA47B2"/>
    <w:rsid w:val="00FA5DB2"/>
    <w:rsid w:val="00FA6527"/>
    <w:rsid w:val="00FA7980"/>
    <w:rsid w:val="00FB0DE3"/>
    <w:rsid w:val="00FB15D1"/>
    <w:rsid w:val="00FB235C"/>
    <w:rsid w:val="00FB2719"/>
    <w:rsid w:val="00FB2D12"/>
    <w:rsid w:val="00FB3DE8"/>
    <w:rsid w:val="00FB42FA"/>
    <w:rsid w:val="00FB44E5"/>
    <w:rsid w:val="00FB5173"/>
    <w:rsid w:val="00FC0230"/>
    <w:rsid w:val="00FC0CAA"/>
    <w:rsid w:val="00FC2410"/>
    <w:rsid w:val="00FC2A6F"/>
    <w:rsid w:val="00FC4BB1"/>
    <w:rsid w:val="00FC5367"/>
    <w:rsid w:val="00FC5CD8"/>
    <w:rsid w:val="00FC5D6C"/>
    <w:rsid w:val="00FC61FE"/>
    <w:rsid w:val="00FC68FF"/>
    <w:rsid w:val="00FC7E3D"/>
    <w:rsid w:val="00FD00B8"/>
    <w:rsid w:val="00FD0E3A"/>
    <w:rsid w:val="00FD29BA"/>
    <w:rsid w:val="00FD4381"/>
    <w:rsid w:val="00FD4821"/>
    <w:rsid w:val="00FD5733"/>
    <w:rsid w:val="00FD5807"/>
    <w:rsid w:val="00FD6378"/>
    <w:rsid w:val="00FD653A"/>
    <w:rsid w:val="00FD690E"/>
    <w:rsid w:val="00FD6A62"/>
    <w:rsid w:val="00FE07D1"/>
    <w:rsid w:val="00FE296E"/>
    <w:rsid w:val="00FE3389"/>
    <w:rsid w:val="00FE3BC6"/>
    <w:rsid w:val="00FE42B8"/>
    <w:rsid w:val="00FE5FAA"/>
    <w:rsid w:val="00FE60BB"/>
    <w:rsid w:val="00FE7669"/>
    <w:rsid w:val="00FF09D3"/>
    <w:rsid w:val="00FF0B54"/>
    <w:rsid w:val="00FF0D4D"/>
    <w:rsid w:val="00FF15D6"/>
    <w:rsid w:val="00FF1749"/>
    <w:rsid w:val="00FF1C7A"/>
    <w:rsid w:val="00FF2397"/>
    <w:rsid w:val="00FF3058"/>
    <w:rsid w:val="00FF340F"/>
    <w:rsid w:val="00FF39E0"/>
    <w:rsid w:val="00FF4494"/>
    <w:rsid w:val="00FF7DA7"/>
    <w:rsid w:val="00FF7E7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460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style>
  <w:style w:type="paragraph" w:styleId="Heading1">
    <w:name w:val="heading 1"/>
    <w:basedOn w:val="Normal"/>
    <w:next w:val="Normal"/>
    <w:link w:val="Heading1Char"/>
    <w:uiPriority w:val="9"/>
    <w:qFormat/>
    <w:rsid w:val="006943B3"/>
    <w:pPr>
      <w:keepNext/>
      <w:keepLines/>
      <w:widowControl/>
      <w:spacing w:before="480" w:line="276" w:lineRule="auto"/>
      <w:outlineLvl w:val="0"/>
    </w:pPr>
    <w:rPr>
      <w:rFonts w:ascii="Calibri Light" w:eastAsiaTheme="majorEastAsia" w:hAnsi="Calibri Light" w:cstheme="majorBidi"/>
      <w:b/>
      <w:bCs/>
      <w:kern w:val="0"/>
      <w:sz w:val="28"/>
      <w:szCs w:val="28"/>
      <w:lang w:val="en-NZ"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rsid w:val="001316F8"/>
    <w:pPr>
      <w:widowControl/>
      <w:spacing w:after="200"/>
      <w:jc w:val="both"/>
    </w:pPr>
    <w:rPr>
      <w:rFonts w:ascii="Calibri" w:hAnsi="Calibri"/>
      <w:noProof/>
      <w:kern w:val="0"/>
      <w:sz w:val="22"/>
      <w:szCs w:val="22"/>
      <w:lang w:eastAsia="en-US"/>
    </w:rPr>
  </w:style>
  <w:style w:type="character" w:customStyle="1" w:styleId="EndNoteBibliographyChar">
    <w:name w:val="EndNote Bibliography Char"/>
    <w:basedOn w:val="DefaultParagraphFont"/>
    <w:link w:val="EndNoteBibliography"/>
    <w:rsid w:val="001316F8"/>
    <w:rPr>
      <w:rFonts w:ascii="Calibri" w:hAnsi="Calibri"/>
      <w:noProof/>
      <w:kern w:val="0"/>
      <w:sz w:val="22"/>
      <w:szCs w:val="22"/>
      <w:lang w:eastAsia="en-US"/>
    </w:rPr>
  </w:style>
  <w:style w:type="table" w:styleId="TableGrid">
    <w:name w:val="Table Grid"/>
    <w:basedOn w:val="TableNormal"/>
    <w:uiPriority w:val="59"/>
    <w:rsid w:val="001316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
    <w:uiPriority w:val="99"/>
    <w:unhideWhenUsed/>
    <w:rsid w:val="001316F8"/>
  </w:style>
  <w:style w:type="character" w:customStyle="1" w:styleId="CommentTextChar">
    <w:name w:val="Comment Text Char"/>
    <w:basedOn w:val="DefaultParagraphFont"/>
    <w:link w:val="CommentText"/>
    <w:uiPriority w:val="99"/>
    <w:rsid w:val="001316F8"/>
  </w:style>
  <w:style w:type="character" w:styleId="CommentReference">
    <w:name w:val="annotation reference"/>
    <w:basedOn w:val="DefaultParagraphFont"/>
    <w:uiPriority w:val="99"/>
    <w:semiHidden/>
    <w:unhideWhenUsed/>
    <w:rsid w:val="001316F8"/>
    <w:rPr>
      <w:sz w:val="16"/>
      <w:szCs w:val="16"/>
    </w:rPr>
  </w:style>
  <w:style w:type="character" w:styleId="Hyperlink">
    <w:name w:val="Hyperlink"/>
    <w:basedOn w:val="DefaultParagraphFont"/>
    <w:uiPriority w:val="99"/>
    <w:unhideWhenUsed/>
    <w:rsid w:val="001316F8"/>
    <w:rPr>
      <w:color w:val="0000FF" w:themeColor="hyperlink"/>
      <w:u w:val="single"/>
    </w:rPr>
  </w:style>
  <w:style w:type="paragraph" w:styleId="BalloonText">
    <w:name w:val="Balloon Text"/>
    <w:basedOn w:val="Normal"/>
    <w:link w:val="BalloonTextChar"/>
    <w:uiPriority w:val="99"/>
    <w:semiHidden/>
    <w:unhideWhenUsed/>
    <w:rsid w:val="001316F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316F8"/>
    <w:rPr>
      <w:rFonts w:ascii="Lucida Grande" w:hAnsi="Lucida Grande" w:cs="Lucida Grande"/>
      <w:sz w:val="18"/>
      <w:szCs w:val="18"/>
    </w:rPr>
  </w:style>
  <w:style w:type="paragraph" w:customStyle="1" w:styleId="EndNoteBibliographyTitle">
    <w:name w:val="EndNote Bibliography Title"/>
    <w:basedOn w:val="Normal"/>
    <w:rsid w:val="001178DB"/>
    <w:pPr>
      <w:jc w:val="center"/>
    </w:pPr>
    <w:rPr>
      <w:rFonts w:ascii="Calibri" w:hAnsi="Calibri"/>
      <w:sz w:val="22"/>
    </w:rPr>
  </w:style>
  <w:style w:type="paragraph" w:styleId="CommentSubject">
    <w:name w:val="annotation subject"/>
    <w:basedOn w:val="CommentText"/>
    <w:next w:val="CommentText"/>
    <w:link w:val="CommentSubjectChar"/>
    <w:uiPriority w:val="99"/>
    <w:semiHidden/>
    <w:unhideWhenUsed/>
    <w:rsid w:val="00E5458A"/>
    <w:rPr>
      <w:b/>
      <w:bCs/>
    </w:rPr>
  </w:style>
  <w:style w:type="character" w:customStyle="1" w:styleId="CommentSubjectChar">
    <w:name w:val="Comment Subject Char"/>
    <w:basedOn w:val="CommentTextChar"/>
    <w:link w:val="CommentSubject"/>
    <w:uiPriority w:val="99"/>
    <w:semiHidden/>
    <w:rsid w:val="00E5458A"/>
    <w:rPr>
      <w:b/>
      <w:bCs/>
    </w:rPr>
  </w:style>
  <w:style w:type="paragraph" w:styleId="NormalWeb">
    <w:name w:val="Normal (Web)"/>
    <w:basedOn w:val="Normal"/>
    <w:uiPriority w:val="99"/>
    <w:unhideWhenUsed/>
    <w:rsid w:val="00895978"/>
    <w:pPr>
      <w:widowControl/>
      <w:spacing w:before="100" w:beforeAutospacing="1" w:after="100" w:afterAutospacing="1"/>
    </w:pPr>
    <w:rPr>
      <w:rFonts w:ascii="Times New Roman" w:hAnsi="Times New Roman" w:cs="Times New Roman"/>
      <w:kern w:val="0"/>
      <w:lang w:val="en-GB" w:eastAsia="en-GB"/>
    </w:rPr>
  </w:style>
  <w:style w:type="paragraph" w:styleId="ListParagraph">
    <w:name w:val="List Paragraph"/>
    <w:basedOn w:val="Normal"/>
    <w:uiPriority w:val="34"/>
    <w:qFormat/>
    <w:rsid w:val="005D5214"/>
    <w:pPr>
      <w:ind w:leftChars="200" w:left="480"/>
    </w:pPr>
  </w:style>
  <w:style w:type="character" w:styleId="FollowedHyperlink">
    <w:name w:val="FollowedHyperlink"/>
    <w:basedOn w:val="DefaultParagraphFont"/>
    <w:uiPriority w:val="99"/>
    <w:semiHidden/>
    <w:unhideWhenUsed/>
    <w:rsid w:val="00FC0230"/>
    <w:rPr>
      <w:color w:val="800080" w:themeColor="followedHyperlink"/>
      <w:u w:val="single"/>
    </w:rPr>
  </w:style>
  <w:style w:type="paragraph" w:styleId="Revision">
    <w:name w:val="Revision"/>
    <w:hidden/>
    <w:uiPriority w:val="99"/>
    <w:semiHidden/>
    <w:rsid w:val="005B1601"/>
  </w:style>
  <w:style w:type="paragraph" w:customStyle="1" w:styleId="EndNoteCategoryHeading">
    <w:name w:val="EndNote Category Heading"/>
    <w:basedOn w:val="Normal"/>
    <w:rsid w:val="002125F0"/>
    <w:pPr>
      <w:framePr w:hSpace="180" w:wrap="around" w:vAnchor="page" w:hAnchor="page" w:x="709" w:y="1321"/>
      <w:spacing w:before="120" w:after="120"/>
    </w:pPr>
    <w:rPr>
      <w:b/>
    </w:rPr>
  </w:style>
  <w:style w:type="paragraph" w:styleId="Header">
    <w:name w:val="header"/>
    <w:basedOn w:val="Normal"/>
    <w:link w:val="HeaderChar"/>
    <w:uiPriority w:val="99"/>
    <w:unhideWhenUsed/>
    <w:rsid w:val="00D72A1B"/>
    <w:pPr>
      <w:tabs>
        <w:tab w:val="center" w:pos="4513"/>
        <w:tab w:val="right" w:pos="9026"/>
      </w:tabs>
    </w:pPr>
  </w:style>
  <w:style w:type="character" w:customStyle="1" w:styleId="HeaderChar">
    <w:name w:val="Header Char"/>
    <w:basedOn w:val="DefaultParagraphFont"/>
    <w:link w:val="Header"/>
    <w:uiPriority w:val="99"/>
    <w:rsid w:val="00D72A1B"/>
  </w:style>
  <w:style w:type="paragraph" w:styleId="Footer">
    <w:name w:val="footer"/>
    <w:basedOn w:val="Normal"/>
    <w:link w:val="FooterChar"/>
    <w:uiPriority w:val="99"/>
    <w:unhideWhenUsed/>
    <w:rsid w:val="00D72A1B"/>
    <w:pPr>
      <w:tabs>
        <w:tab w:val="center" w:pos="4513"/>
        <w:tab w:val="right" w:pos="9026"/>
      </w:tabs>
    </w:pPr>
  </w:style>
  <w:style w:type="character" w:customStyle="1" w:styleId="FooterChar">
    <w:name w:val="Footer Char"/>
    <w:basedOn w:val="DefaultParagraphFont"/>
    <w:link w:val="Footer"/>
    <w:uiPriority w:val="99"/>
    <w:rsid w:val="00D72A1B"/>
  </w:style>
  <w:style w:type="character" w:customStyle="1" w:styleId="Heading1Char">
    <w:name w:val="Heading 1 Char"/>
    <w:basedOn w:val="DefaultParagraphFont"/>
    <w:link w:val="Heading1"/>
    <w:uiPriority w:val="9"/>
    <w:rsid w:val="006943B3"/>
    <w:rPr>
      <w:rFonts w:ascii="Calibri Light" w:eastAsiaTheme="majorEastAsia" w:hAnsi="Calibri Light" w:cstheme="majorBidi"/>
      <w:b/>
      <w:bCs/>
      <w:kern w:val="0"/>
      <w:sz w:val="28"/>
      <w:szCs w:val="28"/>
      <w:lang w:val="en-NZ" w:eastAsia="en-US"/>
    </w:rPr>
  </w:style>
  <w:style w:type="character" w:styleId="LineNumber">
    <w:name w:val="line number"/>
    <w:basedOn w:val="DefaultParagraphFont"/>
    <w:uiPriority w:val="99"/>
    <w:semiHidden/>
    <w:unhideWhenUsed/>
    <w:rsid w:val="002342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style>
  <w:style w:type="paragraph" w:styleId="Heading1">
    <w:name w:val="heading 1"/>
    <w:basedOn w:val="Normal"/>
    <w:next w:val="Normal"/>
    <w:link w:val="Heading1Char"/>
    <w:uiPriority w:val="9"/>
    <w:qFormat/>
    <w:rsid w:val="006943B3"/>
    <w:pPr>
      <w:keepNext/>
      <w:keepLines/>
      <w:widowControl/>
      <w:spacing w:before="480" w:line="276" w:lineRule="auto"/>
      <w:outlineLvl w:val="0"/>
    </w:pPr>
    <w:rPr>
      <w:rFonts w:ascii="Calibri Light" w:eastAsiaTheme="majorEastAsia" w:hAnsi="Calibri Light" w:cstheme="majorBidi"/>
      <w:b/>
      <w:bCs/>
      <w:kern w:val="0"/>
      <w:sz w:val="28"/>
      <w:szCs w:val="28"/>
      <w:lang w:val="en-NZ"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rsid w:val="001316F8"/>
    <w:pPr>
      <w:widowControl/>
      <w:spacing w:after="200"/>
      <w:jc w:val="both"/>
    </w:pPr>
    <w:rPr>
      <w:rFonts w:ascii="Calibri" w:hAnsi="Calibri"/>
      <w:noProof/>
      <w:kern w:val="0"/>
      <w:sz w:val="22"/>
      <w:szCs w:val="22"/>
      <w:lang w:eastAsia="en-US"/>
    </w:rPr>
  </w:style>
  <w:style w:type="character" w:customStyle="1" w:styleId="EndNoteBibliographyChar">
    <w:name w:val="EndNote Bibliography Char"/>
    <w:basedOn w:val="DefaultParagraphFont"/>
    <w:link w:val="EndNoteBibliography"/>
    <w:rsid w:val="001316F8"/>
    <w:rPr>
      <w:rFonts w:ascii="Calibri" w:hAnsi="Calibri"/>
      <w:noProof/>
      <w:kern w:val="0"/>
      <w:sz w:val="22"/>
      <w:szCs w:val="22"/>
      <w:lang w:eastAsia="en-US"/>
    </w:rPr>
  </w:style>
  <w:style w:type="table" w:styleId="TableGrid">
    <w:name w:val="Table Grid"/>
    <w:basedOn w:val="TableNormal"/>
    <w:uiPriority w:val="59"/>
    <w:rsid w:val="001316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
    <w:uiPriority w:val="99"/>
    <w:unhideWhenUsed/>
    <w:rsid w:val="001316F8"/>
  </w:style>
  <w:style w:type="character" w:customStyle="1" w:styleId="CommentTextChar">
    <w:name w:val="Comment Text Char"/>
    <w:basedOn w:val="DefaultParagraphFont"/>
    <w:link w:val="CommentText"/>
    <w:uiPriority w:val="99"/>
    <w:rsid w:val="001316F8"/>
  </w:style>
  <w:style w:type="character" w:styleId="CommentReference">
    <w:name w:val="annotation reference"/>
    <w:basedOn w:val="DefaultParagraphFont"/>
    <w:uiPriority w:val="99"/>
    <w:semiHidden/>
    <w:unhideWhenUsed/>
    <w:rsid w:val="001316F8"/>
    <w:rPr>
      <w:sz w:val="16"/>
      <w:szCs w:val="16"/>
    </w:rPr>
  </w:style>
  <w:style w:type="character" w:styleId="Hyperlink">
    <w:name w:val="Hyperlink"/>
    <w:basedOn w:val="DefaultParagraphFont"/>
    <w:uiPriority w:val="99"/>
    <w:unhideWhenUsed/>
    <w:rsid w:val="001316F8"/>
    <w:rPr>
      <w:color w:val="0000FF" w:themeColor="hyperlink"/>
      <w:u w:val="single"/>
    </w:rPr>
  </w:style>
  <w:style w:type="paragraph" w:styleId="BalloonText">
    <w:name w:val="Balloon Text"/>
    <w:basedOn w:val="Normal"/>
    <w:link w:val="BalloonTextChar"/>
    <w:uiPriority w:val="99"/>
    <w:semiHidden/>
    <w:unhideWhenUsed/>
    <w:rsid w:val="001316F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316F8"/>
    <w:rPr>
      <w:rFonts w:ascii="Lucida Grande" w:hAnsi="Lucida Grande" w:cs="Lucida Grande"/>
      <w:sz w:val="18"/>
      <w:szCs w:val="18"/>
    </w:rPr>
  </w:style>
  <w:style w:type="paragraph" w:customStyle="1" w:styleId="EndNoteBibliographyTitle">
    <w:name w:val="EndNote Bibliography Title"/>
    <w:basedOn w:val="Normal"/>
    <w:rsid w:val="001178DB"/>
    <w:pPr>
      <w:jc w:val="center"/>
    </w:pPr>
    <w:rPr>
      <w:rFonts w:ascii="Calibri" w:hAnsi="Calibri"/>
      <w:sz w:val="22"/>
    </w:rPr>
  </w:style>
  <w:style w:type="paragraph" w:styleId="CommentSubject">
    <w:name w:val="annotation subject"/>
    <w:basedOn w:val="CommentText"/>
    <w:next w:val="CommentText"/>
    <w:link w:val="CommentSubjectChar"/>
    <w:uiPriority w:val="99"/>
    <w:semiHidden/>
    <w:unhideWhenUsed/>
    <w:rsid w:val="00E5458A"/>
    <w:rPr>
      <w:b/>
      <w:bCs/>
    </w:rPr>
  </w:style>
  <w:style w:type="character" w:customStyle="1" w:styleId="CommentSubjectChar">
    <w:name w:val="Comment Subject Char"/>
    <w:basedOn w:val="CommentTextChar"/>
    <w:link w:val="CommentSubject"/>
    <w:uiPriority w:val="99"/>
    <w:semiHidden/>
    <w:rsid w:val="00E5458A"/>
    <w:rPr>
      <w:b/>
      <w:bCs/>
    </w:rPr>
  </w:style>
  <w:style w:type="paragraph" w:styleId="NormalWeb">
    <w:name w:val="Normal (Web)"/>
    <w:basedOn w:val="Normal"/>
    <w:uiPriority w:val="99"/>
    <w:unhideWhenUsed/>
    <w:rsid w:val="00895978"/>
    <w:pPr>
      <w:widowControl/>
      <w:spacing w:before="100" w:beforeAutospacing="1" w:after="100" w:afterAutospacing="1"/>
    </w:pPr>
    <w:rPr>
      <w:rFonts w:ascii="Times New Roman" w:hAnsi="Times New Roman" w:cs="Times New Roman"/>
      <w:kern w:val="0"/>
      <w:lang w:val="en-GB" w:eastAsia="en-GB"/>
    </w:rPr>
  </w:style>
  <w:style w:type="paragraph" w:styleId="ListParagraph">
    <w:name w:val="List Paragraph"/>
    <w:basedOn w:val="Normal"/>
    <w:uiPriority w:val="34"/>
    <w:qFormat/>
    <w:rsid w:val="005D5214"/>
    <w:pPr>
      <w:ind w:leftChars="200" w:left="480"/>
    </w:pPr>
  </w:style>
  <w:style w:type="character" w:styleId="FollowedHyperlink">
    <w:name w:val="FollowedHyperlink"/>
    <w:basedOn w:val="DefaultParagraphFont"/>
    <w:uiPriority w:val="99"/>
    <w:semiHidden/>
    <w:unhideWhenUsed/>
    <w:rsid w:val="00FC0230"/>
    <w:rPr>
      <w:color w:val="800080" w:themeColor="followedHyperlink"/>
      <w:u w:val="single"/>
    </w:rPr>
  </w:style>
  <w:style w:type="paragraph" w:styleId="Revision">
    <w:name w:val="Revision"/>
    <w:hidden/>
    <w:uiPriority w:val="99"/>
    <w:semiHidden/>
    <w:rsid w:val="005B1601"/>
  </w:style>
  <w:style w:type="paragraph" w:customStyle="1" w:styleId="EndNoteCategoryHeading">
    <w:name w:val="EndNote Category Heading"/>
    <w:basedOn w:val="Normal"/>
    <w:rsid w:val="002125F0"/>
    <w:pPr>
      <w:framePr w:hSpace="180" w:wrap="around" w:vAnchor="page" w:hAnchor="page" w:x="709" w:y="1321"/>
      <w:spacing w:before="120" w:after="120"/>
    </w:pPr>
    <w:rPr>
      <w:b/>
    </w:rPr>
  </w:style>
  <w:style w:type="paragraph" w:styleId="Header">
    <w:name w:val="header"/>
    <w:basedOn w:val="Normal"/>
    <w:link w:val="HeaderChar"/>
    <w:uiPriority w:val="99"/>
    <w:unhideWhenUsed/>
    <w:rsid w:val="00D72A1B"/>
    <w:pPr>
      <w:tabs>
        <w:tab w:val="center" w:pos="4513"/>
        <w:tab w:val="right" w:pos="9026"/>
      </w:tabs>
    </w:pPr>
  </w:style>
  <w:style w:type="character" w:customStyle="1" w:styleId="HeaderChar">
    <w:name w:val="Header Char"/>
    <w:basedOn w:val="DefaultParagraphFont"/>
    <w:link w:val="Header"/>
    <w:uiPriority w:val="99"/>
    <w:rsid w:val="00D72A1B"/>
  </w:style>
  <w:style w:type="paragraph" w:styleId="Footer">
    <w:name w:val="footer"/>
    <w:basedOn w:val="Normal"/>
    <w:link w:val="FooterChar"/>
    <w:uiPriority w:val="99"/>
    <w:unhideWhenUsed/>
    <w:rsid w:val="00D72A1B"/>
    <w:pPr>
      <w:tabs>
        <w:tab w:val="center" w:pos="4513"/>
        <w:tab w:val="right" w:pos="9026"/>
      </w:tabs>
    </w:pPr>
  </w:style>
  <w:style w:type="character" w:customStyle="1" w:styleId="FooterChar">
    <w:name w:val="Footer Char"/>
    <w:basedOn w:val="DefaultParagraphFont"/>
    <w:link w:val="Footer"/>
    <w:uiPriority w:val="99"/>
    <w:rsid w:val="00D72A1B"/>
  </w:style>
  <w:style w:type="character" w:customStyle="1" w:styleId="Heading1Char">
    <w:name w:val="Heading 1 Char"/>
    <w:basedOn w:val="DefaultParagraphFont"/>
    <w:link w:val="Heading1"/>
    <w:uiPriority w:val="9"/>
    <w:rsid w:val="006943B3"/>
    <w:rPr>
      <w:rFonts w:ascii="Calibri Light" w:eastAsiaTheme="majorEastAsia" w:hAnsi="Calibri Light" w:cstheme="majorBidi"/>
      <w:b/>
      <w:bCs/>
      <w:kern w:val="0"/>
      <w:sz w:val="28"/>
      <w:szCs w:val="28"/>
      <w:lang w:val="en-NZ" w:eastAsia="en-US"/>
    </w:rPr>
  </w:style>
  <w:style w:type="character" w:styleId="LineNumber">
    <w:name w:val="line number"/>
    <w:basedOn w:val="DefaultParagraphFont"/>
    <w:uiPriority w:val="99"/>
    <w:semiHidden/>
    <w:unhideWhenUsed/>
    <w:rsid w:val="002342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5432031">
      <w:bodyDiv w:val="1"/>
      <w:marLeft w:val="0"/>
      <w:marRight w:val="0"/>
      <w:marTop w:val="0"/>
      <w:marBottom w:val="0"/>
      <w:divBdr>
        <w:top w:val="none" w:sz="0" w:space="0" w:color="auto"/>
        <w:left w:val="none" w:sz="0" w:space="0" w:color="auto"/>
        <w:bottom w:val="none" w:sz="0" w:space="0" w:color="auto"/>
        <w:right w:val="none" w:sz="0" w:space="0" w:color="auto"/>
      </w:divBdr>
      <w:divsChild>
        <w:div w:id="1372920963">
          <w:marLeft w:val="0"/>
          <w:marRight w:val="0"/>
          <w:marTop w:val="0"/>
          <w:marBottom w:val="0"/>
          <w:divBdr>
            <w:top w:val="none" w:sz="0" w:space="0" w:color="auto"/>
            <w:left w:val="none" w:sz="0" w:space="0" w:color="auto"/>
            <w:bottom w:val="none" w:sz="0" w:space="0" w:color="auto"/>
            <w:right w:val="none" w:sz="0" w:space="0" w:color="auto"/>
          </w:divBdr>
          <w:divsChild>
            <w:div w:id="1945263313">
              <w:marLeft w:val="0"/>
              <w:marRight w:val="0"/>
              <w:marTop w:val="0"/>
              <w:marBottom w:val="0"/>
              <w:divBdr>
                <w:top w:val="none" w:sz="0" w:space="0" w:color="auto"/>
                <w:left w:val="none" w:sz="0" w:space="0" w:color="auto"/>
                <w:bottom w:val="none" w:sz="0" w:space="0" w:color="auto"/>
                <w:right w:val="none" w:sz="0" w:space="0" w:color="auto"/>
              </w:divBdr>
              <w:divsChild>
                <w:div w:id="102380657">
                  <w:marLeft w:val="0"/>
                  <w:marRight w:val="0"/>
                  <w:marTop w:val="0"/>
                  <w:marBottom w:val="0"/>
                  <w:divBdr>
                    <w:top w:val="none" w:sz="0" w:space="0" w:color="auto"/>
                    <w:left w:val="none" w:sz="0" w:space="0" w:color="auto"/>
                    <w:bottom w:val="none" w:sz="0" w:space="0" w:color="auto"/>
                    <w:right w:val="none" w:sz="0" w:space="0" w:color="auto"/>
                  </w:divBdr>
                  <w:divsChild>
                    <w:div w:id="68078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4176792">
      <w:bodyDiv w:val="1"/>
      <w:marLeft w:val="0"/>
      <w:marRight w:val="0"/>
      <w:marTop w:val="0"/>
      <w:marBottom w:val="0"/>
      <w:divBdr>
        <w:top w:val="none" w:sz="0" w:space="0" w:color="auto"/>
        <w:left w:val="none" w:sz="0" w:space="0" w:color="auto"/>
        <w:bottom w:val="none" w:sz="0" w:space="0" w:color="auto"/>
        <w:right w:val="none" w:sz="0" w:space="0" w:color="auto"/>
      </w:divBdr>
    </w:div>
    <w:div w:id="19276929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5"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24" Type="http://schemas.microsoft.com/office/2011/relationships/commentsExtended" Target="commentsExtended.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5EA0FD-5819-4262-8A95-9F1A226B0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28</Pages>
  <Words>10900</Words>
  <Characters>63008</Characters>
  <Application>Microsoft Office Word</Application>
  <DocSecurity>0</DocSecurity>
  <Lines>7000</Lines>
  <Paragraphs>3213</Paragraphs>
  <ScaleCrop>false</ScaleCrop>
  <HeadingPairs>
    <vt:vector size="2" baseType="variant">
      <vt:variant>
        <vt:lpstr>Title</vt:lpstr>
      </vt:variant>
      <vt:variant>
        <vt:i4>1</vt:i4>
      </vt:variant>
    </vt:vector>
  </HeadingPairs>
  <TitlesOfParts>
    <vt:vector size="1" baseType="lpstr">
      <vt:lpstr/>
    </vt:vector>
  </TitlesOfParts>
  <Company>UOW</Company>
  <LinksUpToDate>false</LinksUpToDate>
  <CharactersWithSpaces>70695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huang</dc:creator>
  <cp:lastModifiedBy>S3G_Apply_Fixed_Case</cp:lastModifiedBy>
  <cp:revision>5</cp:revision>
  <cp:lastPrinted>2017-03-16T20:32:00Z</cp:lastPrinted>
  <dcterms:created xsi:type="dcterms:W3CDTF">2017-04-10T03:55:00Z</dcterms:created>
  <dcterms:modified xsi:type="dcterms:W3CDTF">2018-02-07T10:52:00Z</dcterms:modified>
</cp:coreProperties>
</file>