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2908B" w14:textId="2134EB6B" w:rsidR="00E55000" w:rsidRPr="000605E3" w:rsidRDefault="008E283B">
      <w:pPr>
        <w:rPr>
          <w:b/>
        </w:rPr>
      </w:pPr>
      <w:r w:rsidRPr="000605E3">
        <w:rPr>
          <w:b/>
        </w:rPr>
        <w:t xml:space="preserve">Additional </w:t>
      </w:r>
      <w:r w:rsidR="00350D29">
        <w:rPr>
          <w:b/>
        </w:rPr>
        <w:t>f</w:t>
      </w:r>
      <w:bookmarkStart w:id="0" w:name="_GoBack"/>
      <w:bookmarkEnd w:id="0"/>
      <w:r w:rsidRPr="000605E3">
        <w:rPr>
          <w:b/>
        </w:rPr>
        <w:t xml:space="preserve">ile </w:t>
      </w:r>
      <w:r w:rsidR="00BF45E6">
        <w:rPr>
          <w:b/>
        </w:rPr>
        <w:t>4</w:t>
      </w:r>
      <w:r w:rsidRPr="000605E3">
        <w:rPr>
          <w:b/>
        </w:rPr>
        <w:t xml:space="preserve">: </w:t>
      </w:r>
      <w:r w:rsidR="00E55000" w:rsidRPr="000605E3">
        <w:rPr>
          <w:b/>
        </w:rPr>
        <w:t>Predictors</w:t>
      </w:r>
      <w:r w:rsidR="003F370E" w:rsidRPr="000605E3">
        <w:rPr>
          <w:b/>
        </w:rPr>
        <w:t xml:space="preserve"> of Pre-Treatment </w:t>
      </w:r>
      <w:r w:rsidR="00E55000" w:rsidRPr="000605E3">
        <w:rPr>
          <w:b/>
        </w:rPr>
        <w:t>Interval</w:t>
      </w:r>
      <w:r w:rsidRPr="000605E3">
        <w:rPr>
          <w:b/>
        </w:rPr>
        <w:t xml:space="preserve"> (n = 181</w:t>
      </w:r>
      <w:r w:rsidR="003F370E" w:rsidRPr="000605E3">
        <w:rPr>
          <w:b/>
        </w:rPr>
        <w:t>)</w:t>
      </w:r>
    </w:p>
    <w:p w14:paraId="4AA00587" w14:textId="77777777" w:rsidR="003F370E" w:rsidRDefault="003F370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  <w:gridCol w:w="2693"/>
        <w:gridCol w:w="1320"/>
      </w:tblGrid>
      <w:tr w:rsidR="000605E3" w14:paraId="6E5B3033" w14:textId="77777777" w:rsidTr="000605E3">
        <w:trPr>
          <w:trHeight w:val="340"/>
        </w:trPr>
        <w:tc>
          <w:tcPr>
            <w:tcW w:w="4503" w:type="dxa"/>
          </w:tcPr>
          <w:p w14:paraId="7800EE7F" w14:textId="77777777" w:rsidR="003F370E" w:rsidRPr="000605E3" w:rsidRDefault="003F370E" w:rsidP="00E81813">
            <w:pPr>
              <w:rPr>
                <w:b/>
              </w:rPr>
            </w:pPr>
            <w:r w:rsidRPr="000605E3">
              <w:rPr>
                <w:b/>
              </w:rPr>
              <w:t>Variable</w:t>
            </w:r>
          </w:p>
        </w:tc>
        <w:tc>
          <w:tcPr>
            <w:tcW w:w="2693" w:type="dxa"/>
          </w:tcPr>
          <w:p w14:paraId="56CA71E6" w14:textId="77777777" w:rsidR="003F370E" w:rsidRPr="000605E3" w:rsidRDefault="003F370E" w:rsidP="00E81813">
            <w:pPr>
              <w:rPr>
                <w:b/>
              </w:rPr>
            </w:pPr>
            <w:r w:rsidRPr="000605E3">
              <w:rPr>
                <w:b/>
              </w:rPr>
              <w:t>Hazard ratio (95% CI)</w:t>
            </w:r>
          </w:p>
        </w:tc>
        <w:tc>
          <w:tcPr>
            <w:tcW w:w="1320" w:type="dxa"/>
          </w:tcPr>
          <w:p w14:paraId="2F8076D2" w14:textId="77777777" w:rsidR="003F370E" w:rsidRPr="000605E3" w:rsidRDefault="003F370E" w:rsidP="00E81813">
            <w:pPr>
              <w:rPr>
                <w:b/>
              </w:rPr>
            </w:pPr>
            <w:r w:rsidRPr="000605E3">
              <w:rPr>
                <w:b/>
              </w:rPr>
              <w:t>P-value</w:t>
            </w:r>
          </w:p>
        </w:tc>
      </w:tr>
      <w:tr w:rsidR="000605E3" w14:paraId="0AAB21E7" w14:textId="77777777" w:rsidTr="000605E3">
        <w:tc>
          <w:tcPr>
            <w:tcW w:w="4503" w:type="dxa"/>
          </w:tcPr>
          <w:p w14:paraId="3B551388" w14:textId="77777777" w:rsidR="003F370E" w:rsidRDefault="003F370E" w:rsidP="00E81813">
            <w:r>
              <w:t>Age &gt; 54 years</w:t>
            </w:r>
          </w:p>
        </w:tc>
        <w:tc>
          <w:tcPr>
            <w:tcW w:w="2693" w:type="dxa"/>
          </w:tcPr>
          <w:p w14:paraId="49DB1DC0" w14:textId="65F7BADE" w:rsidR="003F370E" w:rsidRDefault="000605E3" w:rsidP="00E81813">
            <w:r>
              <w:t>1.06 (0.77 - 1.46)</w:t>
            </w:r>
          </w:p>
        </w:tc>
        <w:tc>
          <w:tcPr>
            <w:tcW w:w="1320" w:type="dxa"/>
          </w:tcPr>
          <w:p w14:paraId="76112451" w14:textId="275145B2" w:rsidR="003F370E" w:rsidRDefault="000605E3" w:rsidP="00E81813">
            <w:r>
              <w:t>0.72</w:t>
            </w:r>
            <w:r w:rsidR="00A873D6">
              <w:t>3</w:t>
            </w:r>
          </w:p>
        </w:tc>
      </w:tr>
      <w:tr w:rsidR="000605E3" w14:paraId="1736D756" w14:textId="77777777" w:rsidTr="00AB13D0">
        <w:tc>
          <w:tcPr>
            <w:tcW w:w="8516" w:type="dxa"/>
            <w:gridSpan w:val="3"/>
          </w:tcPr>
          <w:p w14:paraId="6681A8D5" w14:textId="2E56CCF0" w:rsidR="000605E3" w:rsidRDefault="000605E3" w:rsidP="00E81813">
            <w:r>
              <w:t>Education level (ref.  &lt; Grade 8)</w:t>
            </w:r>
          </w:p>
        </w:tc>
      </w:tr>
      <w:tr w:rsidR="000605E3" w14:paraId="2274F43C" w14:textId="77777777" w:rsidTr="000605E3">
        <w:tc>
          <w:tcPr>
            <w:tcW w:w="4503" w:type="dxa"/>
          </w:tcPr>
          <w:p w14:paraId="2DEFBD8F" w14:textId="5300DBF1" w:rsidR="003F370E" w:rsidRDefault="000605E3" w:rsidP="00E81813">
            <w:r>
              <w:t xml:space="preserve">  </w:t>
            </w:r>
            <w:r w:rsidR="003F370E">
              <w:t>Grade 8 - 11</w:t>
            </w:r>
          </w:p>
        </w:tc>
        <w:tc>
          <w:tcPr>
            <w:tcW w:w="2693" w:type="dxa"/>
          </w:tcPr>
          <w:p w14:paraId="6147DD15" w14:textId="2024059D" w:rsidR="003F370E" w:rsidRDefault="008E2E9F" w:rsidP="00E81813">
            <w:r>
              <w:t>0.6</w:t>
            </w:r>
            <w:r w:rsidR="000605E3">
              <w:t>8 (0.45 - 1.01)</w:t>
            </w:r>
          </w:p>
        </w:tc>
        <w:tc>
          <w:tcPr>
            <w:tcW w:w="1320" w:type="dxa"/>
          </w:tcPr>
          <w:p w14:paraId="1CF94912" w14:textId="2D2EE36C" w:rsidR="003F370E" w:rsidRDefault="000605E3" w:rsidP="00E81813">
            <w:r>
              <w:t>0.0</w:t>
            </w:r>
            <w:r w:rsidR="00A873D6">
              <w:t>58</w:t>
            </w:r>
          </w:p>
        </w:tc>
      </w:tr>
      <w:tr w:rsidR="000605E3" w14:paraId="3E1E435A" w14:textId="77777777" w:rsidTr="000605E3">
        <w:tc>
          <w:tcPr>
            <w:tcW w:w="4503" w:type="dxa"/>
          </w:tcPr>
          <w:p w14:paraId="7BCA5A37" w14:textId="630294B3" w:rsidR="003F370E" w:rsidRDefault="000605E3" w:rsidP="00E81813">
            <w:r>
              <w:t xml:space="preserve">  </w:t>
            </w:r>
            <w:r w:rsidR="003F370E">
              <w:t>Grade 12 +</w:t>
            </w:r>
          </w:p>
        </w:tc>
        <w:tc>
          <w:tcPr>
            <w:tcW w:w="2693" w:type="dxa"/>
          </w:tcPr>
          <w:p w14:paraId="1CF3E792" w14:textId="40BBAFA8" w:rsidR="003F370E" w:rsidRDefault="000605E3" w:rsidP="00E81813">
            <w:r>
              <w:t>0.88 (0.56 – 1.38)</w:t>
            </w:r>
          </w:p>
        </w:tc>
        <w:tc>
          <w:tcPr>
            <w:tcW w:w="1320" w:type="dxa"/>
          </w:tcPr>
          <w:p w14:paraId="54077B9E" w14:textId="5042CF28" w:rsidR="003F370E" w:rsidRDefault="000605E3" w:rsidP="00E81813">
            <w:r>
              <w:t>0.57</w:t>
            </w:r>
            <w:r w:rsidR="00A353C4">
              <w:t>2</w:t>
            </w:r>
          </w:p>
        </w:tc>
      </w:tr>
      <w:tr w:rsidR="000605E3" w14:paraId="24E45B26" w14:textId="77777777" w:rsidTr="000605E3">
        <w:tc>
          <w:tcPr>
            <w:tcW w:w="4503" w:type="dxa"/>
          </w:tcPr>
          <w:p w14:paraId="2A0A9D34" w14:textId="750F834C" w:rsidR="003F370E" w:rsidRDefault="003F370E" w:rsidP="00E81813">
            <w:r w:rsidRPr="008E2E9F">
              <w:t>First treatment surgery</w:t>
            </w:r>
            <w:r w:rsidR="000605E3" w:rsidRPr="008E2E9F">
              <w:t xml:space="preserve"> (ref. other)</w:t>
            </w:r>
          </w:p>
        </w:tc>
        <w:tc>
          <w:tcPr>
            <w:tcW w:w="2693" w:type="dxa"/>
          </w:tcPr>
          <w:p w14:paraId="743D8EA2" w14:textId="241008E7" w:rsidR="003F370E" w:rsidRDefault="008E2E9F" w:rsidP="00E81813">
            <w:r>
              <w:t>1.47 (0.93 – 2.33</w:t>
            </w:r>
            <w:r w:rsidR="000605E3">
              <w:t>)</w:t>
            </w:r>
          </w:p>
        </w:tc>
        <w:tc>
          <w:tcPr>
            <w:tcW w:w="1320" w:type="dxa"/>
          </w:tcPr>
          <w:p w14:paraId="7895C646" w14:textId="2E12108B" w:rsidR="003F370E" w:rsidRDefault="000605E3" w:rsidP="00E81813">
            <w:r>
              <w:t>0.10</w:t>
            </w:r>
            <w:r w:rsidR="00A353C4">
              <w:t>0</w:t>
            </w:r>
          </w:p>
        </w:tc>
      </w:tr>
      <w:tr w:rsidR="000605E3" w14:paraId="66D2E86F" w14:textId="77777777" w:rsidTr="000605E3">
        <w:tc>
          <w:tcPr>
            <w:tcW w:w="4503" w:type="dxa"/>
          </w:tcPr>
          <w:p w14:paraId="07CA9031" w14:textId="21AA9A96" w:rsidR="003F370E" w:rsidRDefault="000605E3" w:rsidP="00E81813">
            <w:r>
              <w:t>Late stage disease (3 &amp;4) at presentation</w:t>
            </w:r>
          </w:p>
        </w:tc>
        <w:tc>
          <w:tcPr>
            <w:tcW w:w="2693" w:type="dxa"/>
          </w:tcPr>
          <w:p w14:paraId="010A5CC7" w14:textId="4FF7A6DF" w:rsidR="003F370E" w:rsidRDefault="003F370E" w:rsidP="00E81813">
            <w:r>
              <w:t>1</w:t>
            </w:r>
            <w:r w:rsidR="000605E3">
              <w:t>.78 (1.15 - 2.76)</w:t>
            </w:r>
          </w:p>
        </w:tc>
        <w:tc>
          <w:tcPr>
            <w:tcW w:w="1320" w:type="dxa"/>
          </w:tcPr>
          <w:p w14:paraId="059601E2" w14:textId="06116444" w:rsidR="003F370E" w:rsidRDefault="000605E3" w:rsidP="00E81813">
            <w:r>
              <w:t>0.01</w:t>
            </w:r>
            <w:r w:rsidR="00A353C4">
              <w:t>0</w:t>
            </w:r>
          </w:p>
        </w:tc>
      </w:tr>
    </w:tbl>
    <w:p w14:paraId="442BCB8A" w14:textId="77777777" w:rsidR="003F370E" w:rsidRDefault="003F370E"/>
    <w:p w14:paraId="4339B9C7" w14:textId="77777777" w:rsidR="008C2DDA" w:rsidRDefault="008C2DDA" w:rsidP="008C2DDA">
      <w:r>
        <w:t>CI = Confidence Interval</w:t>
      </w:r>
    </w:p>
    <w:p w14:paraId="29125AD7" w14:textId="77777777" w:rsidR="008E2E9F" w:rsidRDefault="008E2E9F" w:rsidP="008E2E9F">
      <w:r>
        <w:t>Ref. = referent</w:t>
      </w:r>
    </w:p>
    <w:p w14:paraId="515EDF9B" w14:textId="4033A812" w:rsidR="000605E3" w:rsidRDefault="000605E3" w:rsidP="008C2DDA"/>
    <w:sectPr w:rsidR="000605E3" w:rsidSect="008518C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55"/>
    <w:rsid w:val="00050C87"/>
    <w:rsid w:val="00051758"/>
    <w:rsid w:val="000605E3"/>
    <w:rsid w:val="000C3940"/>
    <w:rsid w:val="00185675"/>
    <w:rsid w:val="002B0E55"/>
    <w:rsid w:val="002E1D2E"/>
    <w:rsid w:val="00350D29"/>
    <w:rsid w:val="00380417"/>
    <w:rsid w:val="003A795F"/>
    <w:rsid w:val="003C6577"/>
    <w:rsid w:val="003F370E"/>
    <w:rsid w:val="00494F7B"/>
    <w:rsid w:val="005B28E6"/>
    <w:rsid w:val="005B6688"/>
    <w:rsid w:val="008518CB"/>
    <w:rsid w:val="0085264E"/>
    <w:rsid w:val="00892DF0"/>
    <w:rsid w:val="008C2DDA"/>
    <w:rsid w:val="008E283B"/>
    <w:rsid w:val="008E2E9F"/>
    <w:rsid w:val="008F105E"/>
    <w:rsid w:val="0097133B"/>
    <w:rsid w:val="00A353C4"/>
    <w:rsid w:val="00A425A4"/>
    <w:rsid w:val="00A7452C"/>
    <w:rsid w:val="00A873D6"/>
    <w:rsid w:val="00B02D80"/>
    <w:rsid w:val="00B043E6"/>
    <w:rsid w:val="00B16AF7"/>
    <w:rsid w:val="00B366DF"/>
    <w:rsid w:val="00B3785F"/>
    <w:rsid w:val="00BF45E6"/>
    <w:rsid w:val="00CA28C1"/>
    <w:rsid w:val="00CA7176"/>
    <w:rsid w:val="00CD2F9F"/>
    <w:rsid w:val="00D37354"/>
    <w:rsid w:val="00DE46CB"/>
    <w:rsid w:val="00E55000"/>
    <w:rsid w:val="00E81813"/>
    <w:rsid w:val="00EC7067"/>
    <w:rsid w:val="00F146E9"/>
    <w:rsid w:val="00FF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8ED1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jennifer.moodley@uct.ac.za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Moodley</dc:creator>
  <cp:keywords/>
  <dc:description/>
  <cp:lastModifiedBy>Sevilla, Hernando Jr.</cp:lastModifiedBy>
  <cp:revision>6</cp:revision>
  <cp:lastPrinted>2018-01-18T06:23:00Z</cp:lastPrinted>
  <dcterms:created xsi:type="dcterms:W3CDTF">2018-01-19T16:06:00Z</dcterms:created>
  <dcterms:modified xsi:type="dcterms:W3CDTF">2018-03-18T23:24:00Z</dcterms:modified>
</cp:coreProperties>
</file>