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DE" w:rsidRDefault="00D95E5D" w:rsidP="00647D4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OLE_LINK5"/>
      <w:bookmarkStart w:id="1" w:name="OLE_LINK6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Univariate</w:t>
      </w:r>
      <w:r w:rsidR="00647D4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and multivariate analyses for OS and DFS</w:t>
      </w:r>
    </w:p>
    <w:p w:rsidR="00647D49" w:rsidRDefault="00647D49" w:rsidP="00647D4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66241F" w:rsidRPr="00647D49" w:rsidRDefault="0066241F" w:rsidP="00647D4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7D519D" w:rsidRPr="00412EEF" w:rsidRDefault="007D519D" w:rsidP="007D519D">
      <w:pPr>
        <w:pStyle w:val="Listenabsatz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Cox-Regression for OS</w:t>
      </w: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p w:rsidR="007D519D" w:rsidRPr="00412EEF" w:rsidRDefault="007D519D" w:rsidP="007D519D">
      <w:pPr>
        <w:pStyle w:val="Listenabsatz"/>
        <w:ind w:left="36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A1</w:t>
      </w: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Results for univariate Cox-Regression </w:t>
      </w:r>
    </w:p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elleAktuell"/>
        <w:tblW w:w="0" w:type="auto"/>
        <w:tblLook w:val="04A0" w:firstRow="1" w:lastRow="0" w:firstColumn="1" w:lastColumn="0" w:noHBand="0" w:noVBand="1"/>
      </w:tblPr>
      <w:tblGrid>
        <w:gridCol w:w="2150"/>
        <w:gridCol w:w="701"/>
        <w:gridCol w:w="999"/>
        <w:gridCol w:w="883"/>
        <w:gridCol w:w="1773"/>
        <w:gridCol w:w="1150"/>
      </w:tblGrid>
      <w:tr w:rsidR="007D519D" w:rsidRPr="00412EEF" w:rsidTr="00564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events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HR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95%-CI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  <w:r w:rsidRPr="00412E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7D519D" w:rsidRPr="00412EEF" w:rsidTr="0056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Completion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      non-</w:t>
            </w: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251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110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52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30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Ref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1.842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[1.171-2.898]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0.011</w:t>
            </w:r>
          </w:p>
        </w:tc>
      </w:tr>
      <w:tr w:rsidR="007D519D" w:rsidRPr="00412EEF" w:rsidTr="005648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Age (years)</w:t>
            </w: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361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82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1.021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[0.996-1.046]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0.097</w:t>
            </w:r>
          </w:p>
        </w:tc>
      </w:tr>
      <w:tr w:rsidR="007D519D" w:rsidRPr="00412EEF" w:rsidTr="0056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Sex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Male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241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120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57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25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0.891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[0.556-1.428]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0.629</w:t>
            </w:r>
          </w:p>
        </w:tc>
      </w:tr>
      <w:tr w:rsidR="007D519D" w:rsidRPr="00412EEF" w:rsidTr="005648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Therapy arm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Capecitabine</w:t>
            </w:r>
            <w:proofErr w:type="spellEnd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5-FU</w:t>
            </w: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180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181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31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1.718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[1.099-2.684]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0.016</w:t>
            </w:r>
          </w:p>
        </w:tc>
      </w:tr>
      <w:tr w:rsidR="007D519D" w:rsidRPr="00412EEF" w:rsidTr="0056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Cohort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Adjuvant</w:t>
            </w:r>
          </w:p>
          <w:p w:rsidR="007D519D" w:rsidRPr="00412EEF" w:rsidRDefault="007D519D" w:rsidP="005648F8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Neoadjuvant</w:t>
            </w: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218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143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48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34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1.774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[1.112-2.831]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0.018</w:t>
            </w:r>
          </w:p>
        </w:tc>
      </w:tr>
      <w:tr w:rsidR="007D519D" w:rsidRPr="00412EEF" w:rsidTr="005648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WHO status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202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130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  4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25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43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32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1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  <w:t xml:space="preserve">  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1.113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0.720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1.698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[0.704-1.761]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[0.099-5.249]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[0.721-3.998]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0.676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7D519D" w:rsidRPr="00412EEF" w:rsidTr="0056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fr-FR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Tumour</w:t>
            </w:r>
            <w:proofErr w:type="spellEnd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category</w:t>
            </w: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fr-FR"/>
              </w:rPr>
              <w:t>1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T1 or T2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T3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T4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60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273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26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  2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7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66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8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GB"/>
              </w:rPr>
              <w:t xml:space="preserve">  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2.126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3.111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7.025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[0.975-4.635]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[1.127-8.589]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[0.860-57.359]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0.073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7D519D" w:rsidRPr="00412EEF" w:rsidTr="005648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Nodal category</w:t>
            </w: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  <w:t>1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Node negative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Node positive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70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138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217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   6</w:t>
            </w:r>
          </w:p>
        </w:tc>
        <w:tc>
          <w:tcPr>
            <w:tcW w:w="999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24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57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1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1.566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1.264</w:t>
            </w:r>
          </w:p>
        </w:tc>
        <w:tc>
          <w:tcPr>
            <w:tcW w:w="177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[0.972-2.524]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[0.170-9.366]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0.166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</w:tbl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Cs/>
          <w:szCs w:val="24"/>
          <w:vertAlign w:val="superscript"/>
          <w:lang w:val="en-GB"/>
        </w:rPr>
        <w:t xml:space="preserve">1 </w:t>
      </w:r>
      <w:r w:rsidRPr="00412EEF">
        <w:rPr>
          <w:rFonts w:ascii="Times New Roman" w:hAnsi="Times New Roman" w:cs="Times New Roman"/>
          <w:bCs/>
          <w:szCs w:val="24"/>
          <w:lang w:val="en-GB"/>
        </w:rPr>
        <w:t>clinical or pathological category</w:t>
      </w:r>
      <w:r w:rsidRPr="00412EEF">
        <w:rPr>
          <w:rFonts w:ascii="Times New Roman" w:hAnsi="Times New Roman" w:cs="Times New Roman"/>
          <w:bCs/>
          <w:szCs w:val="24"/>
          <w:lang w:val="en-GB"/>
        </w:rPr>
        <w:br/>
      </w:r>
      <w:r w:rsidRPr="00412EEF">
        <w:rPr>
          <w:rFonts w:ascii="Times New Roman" w:hAnsi="Times New Roman" w:cs="Times New Roman"/>
          <w:bCs/>
          <w:szCs w:val="24"/>
          <w:vertAlign w:val="superscript"/>
          <w:lang w:val="en-GB"/>
        </w:rPr>
        <w:t xml:space="preserve"> 2 </w:t>
      </w:r>
      <w:r w:rsidRPr="00412EEF">
        <w:rPr>
          <w:rFonts w:ascii="Times New Roman" w:hAnsi="Times New Roman" w:cs="Times New Roman"/>
          <w:bCs/>
          <w:szCs w:val="24"/>
          <w:lang w:val="en-GB"/>
        </w:rPr>
        <w:t>Likelihood ratio test for global null hypothesis</w:t>
      </w:r>
    </w:p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7D519D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7D519D" w:rsidRPr="00412EEF" w:rsidRDefault="007D519D" w:rsidP="00F102AF">
      <w:pPr>
        <w:pStyle w:val="Listenabsatz"/>
        <w:spacing w:line="48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The effect of completion of chemotherapy was adjusted by the significant parameters of the univariate Cox-Regression, therapy arm and cohort.</w:t>
      </w:r>
    </w:p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A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: Multivariate Cox-Regression for OS</w:t>
      </w:r>
    </w:p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elleAktuell"/>
        <w:tblW w:w="0" w:type="auto"/>
        <w:tblLook w:val="04A0" w:firstRow="1" w:lastRow="0" w:firstColumn="1" w:lastColumn="0" w:noHBand="0" w:noVBand="1"/>
      </w:tblPr>
      <w:tblGrid>
        <w:gridCol w:w="2150"/>
        <w:gridCol w:w="883"/>
        <w:gridCol w:w="1651"/>
        <w:gridCol w:w="1150"/>
      </w:tblGrid>
      <w:tr w:rsidR="007D519D" w:rsidRPr="00412EEF" w:rsidTr="00564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HR</w:t>
            </w:r>
          </w:p>
        </w:tc>
        <w:tc>
          <w:tcPr>
            <w:tcW w:w="165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95%-CI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  <w:r w:rsidRPr="00412E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1</w:t>
            </w:r>
          </w:p>
        </w:tc>
      </w:tr>
      <w:tr w:rsidR="007D519D" w:rsidRPr="00412EEF" w:rsidTr="0056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Completion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      non-</w:t>
            </w: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Ref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1.591</w:t>
            </w:r>
          </w:p>
        </w:tc>
        <w:tc>
          <w:tcPr>
            <w:tcW w:w="165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[0.978-2.588]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0.061</w:t>
            </w:r>
          </w:p>
        </w:tc>
      </w:tr>
      <w:tr w:rsidR="007D519D" w:rsidRPr="00412EEF" w:rsidTr="005648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Therapy arm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Capecitabine</w:t>
            </w:r>
            <w:proofErr w:type="spellEnd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5-FU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1.681</w:t>
            </w:r>
          </w:p>
        </w:tc>
        <w:tc>
          <w:tcPr>
            <w:tcW w:w="165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[1.075-2.628]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0.023</w:t>
            </w:r>
          </w:p>
        </w:tc>
      </w:tr>
      <w:tr w:rsidR="007D519D" w:rsidRPr="00412EEF" w:rsidTr="0056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Cohort</w:t>
            </w:r>
          </w:p>
          <w:p w:rsidR="007D519D" w:rsidRPr="00412EEF" w:rsidRDefault="007D519D" w:rsidP="005648F8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Adjuvant</w:t>
            </w:r>
          </w:p>
          <w:p w:rsidR="007D519D" w:rsidRPr="00412EEF" w:rsidRDefault="007D519D" w:rsidP="005648F8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Neoadjuvant</w:t>
            </w:r>
          </w:p>
        </w:tc>
        <w:tc>
          <w:tcPr>
            <w:tcW w:w="883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1.484</w:t>
            </w:r>
          </w:p>
        </w:tc>
        <w:tc>
          <w:tcPr>
            <w:tcW w:w="1651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[0.902-2.443]</w:t>
            </w:r>
          </w:p>
        </w:tc>
        <w:tc>
          <w:tcPr>
            <w:tcW w:w="1150" w:type="dxa"/>
          </w:tcPr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7D519D" w:rsidRPr="00412EEF" w:rsidRDefault="007D519D" w:rsidP="005648F8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0.120</w:t>
            </w:r>
          </w:p>
        </w:tc>
      </w:tr>
    </w:tbl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Cs/>
          <w:szCs w:val="24"/>
          <w:lang w:val="en-GB"/>
        </w:rPr>
      </w:pPr>
      <w:r w:rsidRPr="00412EEF">
        <w:rPr>
          <w:rFonts w:ascii="Times New Roman" w:hAnsi="Times New Roman" w:cs="Times New Roman"/>
          <w:bCs/>
          <w:szCs w:val="24"/>
          <w:vertAlign w:val="superscript"/>
          <w:lang w:val="en-GB"/>
        </w:rPr>
        <w:t xml:space="preserve">1 </w:t>
      </w:r>
      <w:r w:rsidRPr="00412EEF">
        <w:rPr>
          <w:rFonts w:ascii="Times New Roman" w:hAnsi="Times New Roman" w:cs="Times New Roman"/>
          <w:bCs/>
          <w:szCs w:val="24"/>
          <w:lang w:val="en-GB"/>
        </w:rPr>
        <w:t xml:space="preserve">Wald test </w:t>
      </w:r>
    </w:p>
    <w:p w:rsidR="007D519D" w:rsidRPr="00412EEF" w:rsidRDefault="007D519D" w:rsidP="007D519D">
      <w:pPr>
        <w:pStyle w:val="Listenabsatz"/>
        <w:ind w:left="0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7D519D" w:rsidRDefault="007D519D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BB7F83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BB7F83" w:rsidRPr="00412EEF" w:rsidRDefault="002D69FA" w:rsidP="00BB7F83">
      <w:pPr>
        <w:pStyle w:val="Listenabsatz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Cox-Regression for DFS</w:t>
      </w:r>
      <w:r w:rsidR="00BB7F83"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p w:rsidR="00BB7F83" w:rsidRPr="00412EEF" w:rsidRDefault="00BB7F83" w:rsidP="00BB7F83">
      <w:pPr>
        <w:pStyle w:val="Listenabsatz"/>
        <w:ind w:left="36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BB7F83" w:rsidRPr="00412EEF" w:rsidRDefault="00BB7F83" w:rsidP="00BB7F83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</w:t>
      </w:r>
      <w:r w:rsidR="00634880"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</w:t>
      </w:r>
      <w:r w:rsidR="007D519D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="0027394C"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U</w:t>
      </w:r>
      <w:r w:rsidR="0000087F"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nivariate Cox-Regression</w:t>
      </w: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27394C"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for DFS</w:t>
      </w:r>
    </w:p>
    <w:p w:rsidR="00BB7F83" w:rsidRPr="00412EEF" w:rsidRDefault="00BB7F83" w:rsidP="00BB7F83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elleAktuell"/>
        <w:tblW w:w="0" w:type="auto"/>
        <w:tblLook w:val="04A0" w:firstRow="1" w:lastRow="0" w:firstColumn="1" w:lastColumn="0" w:noHBand="0" w:noVBand="1"/>
      </w:tblPr>
      <w:tblGrid>
        <w:gridCol w:w="2150"/>
        <w:gridCol w:w="701"/>
        <w:gridCol w:w="999"/>
        <w:gridCol w:w="883"/>
        <w:gridCol w:w="1773"/>
        <w:gridCol w:w="1150"/>
      </w:tblGrid>
      <w:tr w:rsidR="00802882" w:rsidRPr="00412EEF" w:rsidTr="00001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50" w:type="dxa"/>
          </w:tcPr>
          <w:p w:rsidR="00802882" w:rsidRPr="00412EEF" w:rsidRDefault="00802882" w:rsidP="00BB7F83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01" w:type="dxa"/>
          </w:tcPr>
          <w:p w:rsidR="00802882" w:rsidRPr="00412EEF" w:rsidRDefault="00802882" w:rsidP="00BB7F83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999" w:type="dxa"/>
          </w:tcPr>
          <w:p w:rsidR="00802882" w:rsidRPr="00412EEF" w:rsidRDefault="00802882" w:rsidP="00BB7F83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events</w:t>
            </w:r>
          </w:p>
        </w:tc>
        <w:tc>
          <w:tcPr>
            <w:tcW w:w="883" w:type="dxa"/>
          </w:tcPr>
          <w:p w:rsidR="00802882" w:rsidRPr="00412EEF" w:rsidRDefault="00802882" w:rsidP="00BB7F83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HR</w:t>
            </w:r>
          </w:p>
        </w:tc>
        <w:tc>
          <w:tcPr>
            <w:tcW w:w="1773" w:type="dxa"/>
          </w:tcPr>
          <w:p w:rsidR="00802882" w:rsidRPr="00412EEF" w:rsidRDefault="00802882" w:rsidP="00BB7F83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95%-CI</w:t>
            </w:r>
          </w:p>
        </w:tc>
        <w:tc>
          <w:tcPr>
            <w:tcW w:w="1150" w:type="dxa"/>
          </w:tcPr>
          <w:p w:rsidR="00802882" w:rsidRPr="00412EEF" w:rsidRDefault="00802882" w:rsidP="00BB7F83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  <w:r w:rsidR="00E80E87" w:rsidRPr="00412E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27394C" w:rsidRPr="00412EEF" w:rsidTr="00001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Completion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      non-</w:t>
            </w: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</w:tc>
        <w:tc>
          <w:tcPr>
            <w:tcW w:w="701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251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110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83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41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Ref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1.423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[0.977-2.072]</w:t>
            </w:r>
          </w:p>
        </w:tc>
        <w:tc>
          <w:tcPr>
            <w:tcW w:w="1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</w:t>
            </w:r>
            <w:r w:rsidR="00001B76"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72</w:t>
            </w:r>
          </w:p>
        </w:tc>
      </w:tr>
      <w:tr w:rsidR="0027394C" w:rsidRPr="00412EEF" w:rsidTr="00001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Age (years)</w:t>
            </w:r>
          </w:p>
        </w:tc>
        <w:tc>
          <w:tcPr>
            <w:tcW w:w="701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361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124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1.015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[0.995-1.035]</w:t>
            </w:r>
          </w:p>
        </w:tc>
        <w:tc>
          <w:tcPr>
            <w:tcW w:w="1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0.14</w:t>
            </w:r>
            <w:r w:rsidR="00001B76"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</w:tr>
      <w:tr w:rsidR="0027394C" w:rsidRPr="00412EEF" w:rsidTr="00001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Sex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Male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701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241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120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84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40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0.960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[0.658-1.399]</w:t>
            </w:r>
          </w:p>
        </w:tc>
        <w:tc>
          <w:tcPr>
            <w:tcW w:w="1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0.8</w:t>
            </w:r>
            <w:r w:rsidR="00001B76"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29</w:t>
            </w:r>
          </w:p>
        </w:tc>
      </w:tr>
      <w:tr w:rsidR="0027394C" w:rsidRPr="00412EEF" w:rsidTr="00001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Therapy arm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Capecitabine</w:t>
            </w: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5-FU</w:t>
            </w:r>
          </w:p>
        </w:tc>
        <w:tc>
          <w:tcPr>
            <w:tcW w:w="701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180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181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74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1.568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[1.095-2.245]</w:t>
            </w:r>
          </w:p>
        </w:tc>
        <w:tc>
          <w:tcPr>
            <w:tcW w:w="1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0.01</w:t>
            </w:r>
            <w:r w:rsidR="00001B76"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</w:tr>
      <w:tr w:rsidR="0027394C" w:rsidRPr="00412EEF" w:rsidTr="00001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Cohort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Adjuvant</w:t>
            </w:r>
          </w:p>
          <w:p w:rsidR="0027394C" w:rsidRPr="00412EEF" w:rsidRDefault="0027394C" w:rsidP="0027394C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Neoadjuvant</w:t>
            </w:r>
          </w:p>
        </w:tc>
        <w:tc>
          <w:tcPr>
            <w:tcW w:w="701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218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143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76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48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1.258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[0.866-1.826]</w:t>
            </w:r>
          </w:p>
        </w:tc>
        <w:tc>
          <w:tcPr>
            <w:tcW w:w="1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0.2</w:t>
            </w:r>
            <w:r w:rsidR="00001B76"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32</w:t>
            </w:r>
          </w:p>
        </w:tc>
      </w:tr>
      <w:tr w:rsidR="0027394C" w:rsidRPr="00412EEF" w:rsidTr="00001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WHO status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  <w:p w:rsidR="00001B76" w:rsidRPr="00412EEF" w:rsidRDefault="00001B76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Miss</w:t>
            </w:r>
            <w:r w:rsidR="00400286"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ing</w:t>
            </w:r>
          </w:p>
        </w:tc>
        <w:tc>
          <w:tcPr>
            <w:tcW w:w="701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202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130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  4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25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66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48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1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9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1.117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0.606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1.401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[0.769-1.62</w:t>
            </w:r>
            <w:r w:rsidR="00001B76"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]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[0.084-4.38</w:t>
            </w:r>
            <w:r w:rsidR="00001B76"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]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[0.697-2.815]</w:t>
            </w:r>
          </w:p>
        </w:tc>
        <w:tc>
          <w:tcPr>
            <w:tcW w:w="1150" w:type="dxa"/>
          </w:tcPr>
          <w:p w:rsidR="0027394C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0.713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27394C" w:rsidRPr="00412EEF" w:rsidTr="00001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fr-FR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Tumo</w:t>
            </w:r>
            <w:r w:rsidR="00CC7B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u</w:t>
            </w:r>
            <w:bookmarkStart w:id="2" w:name="_GoBack"/>
            <w:bookmarkEnd w:id="2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r</w:t>
            </w:r>
            <w:proofErr w:type="spellEnd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category</w:t>
            </w: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fr-FR"/>
              </w:rPr>
              <w:t>1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T1 or T2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T3</w:t>
            </w:r>
          </w:p>
          <w:p w:rsidR="0027394C" w:rsidRPr="00CC7B78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B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T4</w:t>
            </w:r>
          </w:p>
          <w:p w:rsidR="00001B76" w:rsidRPr="00CC7B78" w:rsidRDefault="00001B76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B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Miss</w:t>
            </w:r>
            <w:r w:rsidR="00400286" w:rsidRPr="00CC7B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ing</w:t>
            </w:r>
          </w:p>
        </w:tc>
        <w:tc>
          <w:tcPr>
            <w:tcW w:w="701" w:type="dxa"/>
          </w:tcPr>
          <w:p w:rsidR="0027394C" w:rsidRPr="00CC7B78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60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273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26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2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15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97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11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1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1.535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2.134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2.501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[0.891-2.645]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[0.979-4.650]</w:t>
            </w:r>
          </w:p>
          <w:p w:rsidR="00001B76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[0.330-18.969]</w:t>
            </w:r>
          </w:p>
        </w:tc>
        <w:tc>
          <w:tcPr>
            <w:tcW w:w="1150" w:type="dxa"/>
          </w:tcPr>
          <w:p w:rsidR="0027394C" w:rsidRPr="00412EEF" w:rsidRDefault="00001B7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0.231</w:t>
            </w:r>
          </w:p>
        </w:tc>
      </w:tr>
      <w:tr w:rsidR="0027394C" w:rsidRPr="00412EEF" w:rsidTr="00001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Nodal category</w:t>
            </w: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  <w:t>1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Node negative</w:t>
            </w:r>
          </w:p>
          <w:p w:rsidR="0027394C" w:rsidRPr="00412EEF" w:rsidRDefault="0027394C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Node positive</w:t>
            </w:r>
          </w:p>
          <w:p w:rsidR="00400286" w:rsidRPr="00412EEF" w:rsidRDefault="00400286" w:rsidP="0027394C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701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138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217</w:t>
            </w:r>
          </w:p>
          <w:p w:rsidR="00400286" w:rsidRPr="00412EEF" w:rsidRDefault="0040028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   6</w:t>
            </w:r>
          </w:p>
        </w:tc>
        <w:tc>
          <w:tcPr>
            <w:tcW w:w="999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33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88</w:t>
            </w:r>
          </w:p>
          <w:p w:rsidR="00400286" w:rsidRPr="00412EEF" w:rsidRDefault="00400286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 3</w:t>
            </w:r>
          </w:p>
        </w:tc>
        <w:tc>
          <w:tcPr>
            <w:tcW w:w="88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1.822</w:t>
            </w:r>
          </w:p>
          <w:p w:rsidR="0011767A" w:rsidRPr="00412EEF" w:rsidRDefault="0011767A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2.942</w:t>
            </w:r>
          </w:p>
        </w:tc>
        <w:tc>
          <w:tcPr>
            <w:tcW w:w="1773" w:type="dxa"/>
          </w:tcPr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[1.221-2.719]</w:t>
            </w:r>
          </w:p>
          <w:p w:rsidR="0011767A" w:rsidRPr="00412EEF" w:rsidRDefault="0011767A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[0.901-9.611]</w:t>
            </w:r>
          </w:p>
        </w:tc>
        <w:tc>
          <w:tcPr>
            <w:tcW w:w="1150" w:type="dxa"/>
          </w:tcPr>
          <w:p w:rsidR="0027394C" w:rsidRPr="00412EEF" w:rsidRDefault="0011767A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0.005</w:t>
            </w: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27394C" w:rsidRPr="00412EEF" w:rsidRDefault="0027394C" w:rsidP="0027394C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</w:tbl>
    <w:p w:rsidR="00BB7F83" w:rsidRPr="00412EEF" w:rsidRDefault="00E80E87" w:rsidP="00BB7F83">
      <w:pPr>
        <w:pStyle w:val="Listenabsatz"/>
        <w:ind w:left="0"/>
        <w:rPr>
          <w:rFonts w:ascii="Times New Roman" w:hAnsi="Times New Roman" w:cs="Times New Roman"/>
          <w:bCs/>
          <w:szCs w:val="24"/>
          <w:lang w:val="en-GB"/>
        </w:rPr>
      </w:pPr>
      <w:r w:rsidRPr="00412EEF">
        <w:rPr>
          <w:rFonts w:ascii="Times New Roman" w:hAnsi="Times New Roman" w:cs="Times New Roman"/>
          <w:bCs/>
          <w:szCs w:val="24"/>
          <w:vertAlign w:val="superscript"/>
          <w:lang w:val="en-GB"/>
        </w:rPr>
        <w:t xml:space="preserve">1 </w:t>
      </w:r>
      <w:r w:rsidR="009A2071" w:rsidRPr="00412EEF">
        <w:rPr>
          <w:rFonts w:ascii="Times New Roman" w:hAnsi="Times New Roman" w:cs="Times New Roman"/>
          <w:bCs/>
          <w:szCs w:val="24"/>
          <w:lang w:val="en-GB"/>
        </w:rPr>
        <w:t>clinical or pathological category</w:t>
      </w:r>
      <w:r w:rsidRPr="00412EEF">
        <w:rPr>
          <w:rFonts w:ascii="Times New Roman" w:hAnsi="Times New Roman" w:cs="Times New Roman"/>
          <w:bCs/>
          <w:szCs w:val="24"/>
          <w:lang w:val="en-GB"/>
        </w:rPr>
        <w:br/>
      </w:r>
      <w:r w:rsidRPr="00412EEF">
        <w:rPr>
          <w:rFonts w:ascii="Times New Roman" w:hAnsi="Times New Roman" w:cs="Times New Roman"/>
          <w:bCs/>
          <w:szCs w:val="24"/>
          <w:vertAlign w:val="superscript"/>
          <w:lang w:val="en-GB"/>
        </w:rPr>
        <w:t xml:space="preserve">2 </w:t>
      </w:r>
      <w:r w:rsidR="00A1437A" w:rsidRPr="00412EEF">
        <w:rPr>
          <w:rFonts w:ascii="Times New Roman" w:hAnsi="Times New Roman" w:cs="Times New Roman"/>
          <w:bCs/>
          <w:szCs w:val="24"/>
          <w:lang w:val="en-GB"/>
        </w:rPr>
        <w:t>Likelihood ratio</w:t>
      </w:r>
      <w:r w:rsidRPr="00412EEF">
        <w:rPr>
          <w:rFonts w:ascii="Times New Roman" w:hAnsi="Times New Roman" w:cs="Times New Roman"/>
          <w:bCs/>
          <w:szCs w:val="24"/>
          <w:lang w:val="en-GB"/>
        </w:rPr>
        <w:t xml:space="preserve"> test</w:t>
      </w:r>
      <w:r w:rsidR="004D4819" w:rsidRPr="00412EEF">
        <w:rPr>
          <w:rFonts w:ascii="Times New Roman" w:hAnsi="Times New Roman" w:cs="Times New Roman"/>
          <w:bCs/>
          <w:szCs w:val="24"/>
          <w:lang w:val="en-GB"/>
        </w:rPr>
        <w:t xml:space="preserve"> for global null hypothesis</w:t>
      </w:r>
    </w:p>
    <w:p w:rsidR="0027394C" w:rsidRPr="00412EEF" w:rsidRDefault="0027394C" w:rsidP="00BB7F83">
      <w:pPr>
        <w:pStyle w:val="Listenabsatz"/>
        <w:ind w:left="0"/>
        <w:rPr>
          <w:rFonts w:ascii="Times New Roman" w:hAnsi="Times New Roman" w:cs="Times New Roman"/>
          <w:bCs/>
          <w:szCs w:val="24"/>
          <w:lang w:val="en-GB"/>
        </w:rPr>
      </w:pPr>
    </w:p>
    <w:p w:rsidR="00941071" w:rsidRPr="00412EEF" w:rsidRDefault="00941071" w:rsidP="00BB7F83">
      <w:pPr>
        <w:pStyle w:val="Listenabsatz"/>
        <w:ind w:left="0"/>
        <w:rPr>
          <w:rFonts w:ascii="Times New Roman" w:hAnsi="Times New Roman" w:cs="Times New Roman"/>
          <w:bCs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02AF" w:rsidRDefault="00F102AF" w:rsidP="008D39F1">
      <w:pPr>
        <w:pStyle w:val="Listenabsatz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941071" w:rsidRPr="00412EEF" w:rsidRDefault="008D39F1" w:rsidP="00F102AF">
      <w:pPr>
        <w:pStyle w:val="Listenabsatz"/>
        <w:spacing w:line="48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The effect of completion of chemotherapy was adjusted by the significant parameters of the univariate Cox-Regression, therapy arm and nodal category.</w:t>
      </w:r>
    </w:p>
    <w:p w:rsidR="00941071" w:rsidRPr="00412EEF" w:rsidRDefault="00941071" w:rsidP="00F102AF">
      <w:pPr>
        <w:pStyle w:val="Listenabsatz"/>
        <w:spacing w:line="480" w:lineRule="auto"/>
        <w:ind w:left="0"/>
        <w:rPr>
          <w:rFonts w:ascii="Times New Roman" w:hAnsi="Times New Roman" w:cs="Times New Roman"/>
          <w:bCs/>
          <w:szCs w:val="24"/>
          <w:lang w:val="en-GB"/>
        </w:rPr>
      </w:pPr>
    </w:p>
    <w:p w:rsidR="0027394C" w:rsidRPr="00412EEF" w:rsidRDefault="0027394C" w:rsidP="0027394C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</w:t>
      </w:r>
      <w:r w:rsidR="007D519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A4</w:t>
      </w:r>
      <w:r w:rsidRPr="00412EEF">
        <w:rPr>
          <w:rFonts w:ascii="Times New Roman" w:hAnsi="Times New Roman" w:cs="Times New Roman"/>
          <w:b/>
          <w:bCs/>
          <w:sz w:val="24"/>
          <w:szCs w:val="24"/>
          <w:lang w:val="en-GB"/>
        </w:rPr>
        <w:t>: Multivariate Cox-Regression for DFS</w:t>
      </w:r>
    </w:p>
    <w:p w:rsidR="00BB7F83" w:rsidRPr="00412EEF" w:rsidRDefault="00BB7F83" w:rsidP="00BB7F83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elleAktuell"/>
        <w:tblW w:w="0" w:type="auto"/>
        <w:tblLook w:val="04A0" w:firstRow="1" w:lastRow="0" w:firstColumn="1" w:lastColumn="0" w:noHBand="0" w:noVBand="1"/>
      </w:tblPr>
      <w:tblGrid>
        <w:gridCol w:w="2150"/>
        <w:gridCol w:w="883"/>
        <w:gridCol w:w="1651"/>
        <w:gridCol w:w="1150"/>
      </w:tblGrid>
      <w:tr w:rsidR="008D39F1" w:rsidRPr="00412EEF" w:rsidTr="004D48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883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HR</w:t>
            </w:r>
          </w:p>
        </w:tc>
        <w:tc>
          <w:tcPr>
            <w:tcW w:w="1651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95%-CI</w:t>
            </w:r>
          </w:p>
        </w:tc>
        <w:tc>
          <w:tcPr>
            <w:tcW w:w="1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12E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  <w:r w:rsidRPr="00412E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8D39F1" w:rsidRPr="00412EEF" w:rsidTr="004D4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Completion</w:t>
            </w:r>
          </w:p>
          <w:p w:rsidR="008D39F1" w:rsidRPr="00412EEF" w:rsidRDefault="008D39F1" w:rsidP="004D4819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      non-</w:t>
            </w:r>
            <w:proofErr w:type="spellStart"/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CoC</w:t>
            </w:r>
            <w:proofErr w:type="spellEnd"/>
          </w:p>
        </w:tc>
        <w:tc>
          <w:tcPr>
            <w:tcW w:w="883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Ref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1.401</w:t>
            </w:r>
          </w:p>
        </w:tc>
        <w:tc>
          <w:tcPr>
            <w:tcW w:w="1651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[0.957-2.052]</w:t>
            </w:r>
          </w:p>
        </w:tc>
        <w:tc>
          <w:tcPr>
            <w:tcW w:w="1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0.083</w:t>
            </w:r>
          </w:p>
        </w:tc>
      </w:tr>
      <w:tr w:rsidR="008D39F1" w:rsidRPr="00412EEF" w:rsidTr="004D48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Therapy arm</w:t>
            </w:r>
          </w:p>
          <w:p w:rsidR="008D39F1" w:rsidRPr="00412EEF" w:rsidRDefault="008D39F1" w:rsidP="004D4819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Capecitabine</w:t>
            </w: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5-FU</w:t>
            </w:r>
          </w:p>
        </w:tc>
        <w:tc>
          <w:tcPr>
            <w:tcW w:w="883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1.534</w:t>
            </w:r>
          </w:p>
        </w:tc>
        <w:tc>
          <w:tcPr>
            <w:tcW w:w="1651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[1.070-2.198]</w:t>
            </w:r>
          </w:p>
        </w:tc>
        <w:tc>
          <w:tcPr>
            <w:tcW w:w="1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0.020</w:t>
            </w:r>
          </w:p>
        </w:tc>
      </w:tr>
      <w:tr w:rsidR="008D39F1" w:rsidRPr="00412EEF" w:rsidTr="004D4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Nodal category</w:t>
            </w: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  <w:t>1</w:t>
            </w:r>
          </w:p>
          <w:p w:rsidR="008D39F1" w:rsidRPr="00412EEF" w:rsidRDefault="008D39F1" w:rsidP="004D4819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Node negative</w:t>
            </w:r>
          </w:p>
          <w:p w:rsidR="008D39F1" w:rsidRPr="00412EEF" w:rsidRDefault="008D39F1" w:rsidP="004D4819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Node positive</w:t>
            </w:r>
          </w:p>
          <w:p w:rsidR="008D39F1" w:rsidRPr="00412EEF" w:rsidRDefault="008D39F1" w:rsidP="004D4819">
            <w:pPr>
              <w:pStyle w:val="Listenabsatz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883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Ref</w:t>
            </w: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1.809</w:t>
            </w: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2.655</w:t>
            </w:r>
          </w:p>
        </w:tc>
        <w:tc>
          <w:tcPr>
            <w:tcW w:w="1651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[1.212-2.701]</w:t>
            </w: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br/>
              <w:t>[0.802-8.797]</w:t>
            </w:r>
          </w:p>
        </w:tc>
        <w:tc>
          <w:tcPr>
            <w:tcW w:w="1150" w:type="dxa"/>
          </w:tcPr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0.004</w:t>
            </w:r>
          </w:p>
          <w:p w:rsidR="008D39F1" w:rsidRPr="00412EEF" w:rsidRDefault="008D39F1" w:rsidP="004D4819">
            <w:pPr>
              <w:pStyle w:val="Listenabsatz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12EEF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0.110</w:t>
            </w:r>
          </w:p>
        </w:tc>
      </w:tr>
    </w:tbl>
    <w:p w:rsidR="003C7C2A" w:rsidRPr="00412EEF" w:rsidRDefault="003C7C2A" w:rsidP="003C7C2A">
      <w:pPr>
        <w:pStyle w:val="Listenabsatz"/>
        <w:ind w:left="0"/>
        <w:rPr>
          <w:rFonts w:ascii="Times New Roman" w:hAnsi="Times New Roman" w:cs="Times New Roman"/>
          <w:bCs/>
          <w:szCs w:val="24"/>
          <w:lang w:val="en-GB"/>
        </w:rPr>
      </w:pPr>
      <w:r w:rsidRPr="00412EEF">
        <w:rPr>
          <w:rFonts w:ascii="Times New Roman" w:hAnsi="Times New Roman" w:cs="Times New Roman"/>
          <w:bCs/>
          <w:szCs w:val="24"/>
          <w:vertAlign w:val="superscript"/>
          <w:lang w:val="en-GB"/>
        </w:rPr>
        <w:t xml:space="preserve">1 </w:t>
      </w:r>
      <w:r w:rsidRPr="00412EEF">
        <w:rPr>
          <w:rFonts w:ascii="Times New Roman" w:hAnsi="Times New Roman" w:cs="Times New Roman"/>
          <w:bCs/>
          <w:szCs w:val="24"/>
          <w:lang w:val="en-GB"/>
        </w:rPr>
        <w:t>clinical or pathological category</w:t>
      </w:r>
      <w:r w:rsidRPr="00412EEF">
        <w:rPr>
          <w:rFonts w:ascii="Times New Roman" w:hAnsi="Times New Roman" w:cs="Times New Roman"/>
          <w:bCs/>
          <w:szCs w:val="24"/>
          <w:lang w:val="en-GB"/>
        </w:rPr>
        <w:br/>
      </w:r>
      <w:r w:rsidRPr="00412EEF">
        <w:rPr>
          <w:rFonts w:ascii="Times New Roman" w:hAnsi="Times New Roman" w:cs="Times New Roman"/>
          <w:bCs/>
          <w:szCs w:val="24"/>
          <w:vertAlign w:val="superscript"/>
          <w:lang w:val="en-GB"/>
        </w:rPr>
        <w:t xml:space="preserve">2 </w:t>
      </w:r>
      <w:r w:rsidRPr="00412EEF">
        <w:rPr>
          <w:rFonts w:ascii="Times New Roman" w:hAnsi="Times New Roman" w:cs="Times New Roman"/>
          <w:bCs/>
          <w:szCs w:val="24"/>
          <w:lang w:val="en-GB"/>
        </w:rPr>
        <w:t xml:space="preserve">Wald test </w:t>
      </w:r>
    </w:p>
    <w:p w:rsidR="0027394C" w:rsidRPr="00412EEF" w:rsidRDefault="0027394C" w:rsidP="00BB7F83">
      <w:pPr>
        <w:pStyle w:val="Listenabsatz"/>
        <w:ind w:left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C241E" w:rsidRPr="00412EEF" w:rsidRDefault="008C241E" w:rsidP="008C241E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bookmarkEnd w:id="0"/>
    <w:bookmarkEnd w:id="1"/>
    <w:p w:rsidR="008C241E" w:rsidRPr="00412EEF" w:rsidRDefault="008C241E" w:rsidP="008C241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8C241E" w:rsidRPr="00412EEF" w:rsidSect="00E5017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440" w:right="1800" w:bottom="1440" w:left="1800" w:header="720" w:footer="96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B2" w:rsidRDefault="00B67FB2">
      <w:r>
        <w:separator/>
      </w:r>
    </w:p>
  </w:endnote>
  <w:endnote w:type="continuationSeparator" w:id="0">
    <w:p w:rsidR="00B67FB2" w:rsidRDefault="00B6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819" w:rsidRPr="00BB724B" w:rsidRDefault="004D4819" w:rsidP="0001764C">
    <w:pPr>
      <w:pStyle w:val="Fuzeile"/>
      <w:jc w:val="right"/>
      <w:rPr>
        <w:rFonts w:asciiTheme="minorHAnsi" w:hAnsiTheme="minorHAnsi" w:cs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819" w:rsidRDefault="004D481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B2" w:rsidRDefault="00B67FB2">
      <w:r>
        <w:separator/>
      </w:r>
    </w:p>
  </w:footnote>
  <w:footnote w:type="continuationSeparator" w:id="0">
    <w:p w:rsidR="00B67FB2" w:rsidRDefault="00B67FB2">
      <w:r>
        <w:separator/>
      </w:r>
    </w:p>
  </w:footnote>
  <w:footnote w:type="continuationNotice" w:id="1">
    <w:p w:rsidR="00B67FB2" w:rsidRDefault="00B67FB2">
      <w:pPr>
        <w:rPr>
          <w:i/>
          <w:iCs/>
          <w:sz w:val="18"/>
          <w:szCs w:val="20"/>
        </w:rPr>
      </w:pPr>
      <w:r>
        <w:rPr>
          <w:i/>
          <w:iCs/>
          <w:sz w:val="18"/>
          <w:szCs w:val="20"/>
        </w:rPr>
        <w:t>(Fortsetzung Fußnote)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819" w:rsidRPr="000F54DE" w:rsidRDefault="004D4819">
    <w:pPr>
      <w:rPr>
        <w:lang w:val="it-IT"/>
      </w:rPr>
    </w:pPr>
    <w:r w:rsidRPr="000F54DE">
      <w:rPr>
        <w:lang w:val="it-IT"/>
      </w:rPr>
      <w:t xml:space="preserve">Statistical Report: </w:t>
    </w:r>
    <w:proofErr w:type="spellStart"/>
    <w:r w:rsidRPr="000F54DE">
      <w:rPr>
        <w:lang w:val="it-IT"/>
      </w:rPr>
      <w:t>Prototype</w:t>
    </w:r>
    <w:proofErr w:type="spellEnd"/>
    <w:r w:rsidRPr="000F54DE">
      <w:rPr>
        <w:lang w:val="it-IT"/>
      </w:rPr>
      <w:t xml:space="preserve"> 1 – In-vitro data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819" w:rsidRPr="00F50E85" w:rsidRDefault="004D4819">
    <w:pPr>
      <w:rPr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819" w:rsidRPr="0082551C" w:rsidRDefault="004D481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ufzhlungszeichen"/>
      <w:lvlText w:val="*"/>
      <w:lvlJc w:val="left"/>
      <w:pPr>
        <w:ind w:left="0" w:firstLine="0"/>
      </w:pPr>
    </w:lvl>
  </w:abstractNum>
  <w:abstractNum w:abstractNumId="1">
    <w:nsid w:val="058D31B2"/>
    <w:multiLevelType w:val="hybridMultilevel"/>
    <w:tmpl w:val="4EB4BC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62A8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FD574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D20162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DB26FFE"/>
    <w:multiLevelType w:val="hybridMultilevel"/>
    <w:tmpl w:val="700AB9EE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6">
    <w:nsid w:val="2079703C"/>
    <w:multiLevelType w:val="hybridMultilevel"/>
    <w:tmpl w:val="F12A8A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7F253E"/>
    <w:multiLevelType w:val="hybridMultilevel"/>
    <w:tmpl w:val="677ED68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FF8107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BDF4D72"/>
    <w:multiLevelType w:val="hybridMultilevel"/>
    <w:tmpl w:val="97948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026658"/>
    <w:multiLevelType w:val="hybridMultilevel"/>
    <w:tmpl w:val="F1FC149C"/>
    <w:lvl w:ilvl="0" w:tplc="0407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>
    <w:nsid w:val="5F5C1F6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EEF25AD"/>
    <w:multiLevelType w:val="hybridMultilevel"/>
    <w:tmpl w:val="A28A05C6"/>
    <w:lvl w:ilvl="0" w:tplc="BB06611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pStyle w:val="Aufzhlungszeichen"/>
        <w:lvlText w:val=""/>
        <w:legacy w:legacy="1" w:legacySpace="0" w:legacyIndent="360"/>
        <w:lvlJc w:val="left"/>
        <w:pPr>
          <w:ind w:left="0" w:hanging="360"/>
        </w:pPr>
        <w:rPr>
          <w:rFonts w:ascii="Wingdings" w:hAnsi="Wingdings" w:hint="default"/>
          <w:sz w:val="12"/>
        </w:rPr>
      </w:lvl>
    </w:lvlOverride>
  </w:num>
  <w:num w:numId="2">
    <w:abstractNumId w:val="5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4"/>
  </w:num>
  <w:num w:numId="10">
    <w:abstractNumId w:val="11"/>
  </w:num>
  <w:num w:numId="11">
    <w:abstractNumId w:val="8"/>
  </w:num>
  <w:num w:numId="12">
    <w:abstractNumId w:val="7"/>
  </w:num>
  <w:num w:numId="13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425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D1"/>
    <w:rsid w:val="0000087F"/>
    <w:rsid w:val="00001B76"/>
    <w:rsid w:val="00001C32"/>
    <w:rsid w:val="0001149D"/>
    <w:rsid w:val="00013B88"/>
    <w:rsid w:val="0001764C"/>
    <w:rsid w:val="00020AE0"/>
    <w:rsid w:val="000219DC"/>
    <w:rsid w:val="00025ED1"/>
    <w:rsid w:val="00042C60"/>
    <w:rsid w:val="00050F1F"/>
    <w:rsid w:val="00052479"/>
    <w:rsid w:val="00054A96"/>
    <w:rsid w:val="00062196"/>
    <w:rsid w:val="00064530"/>
    <w:rsid w:val="00065D6F"/>
    <w:rsid w:val="00070D88"/>
    <w:rsid w:val="00071EA8"/>
    <w:rsid w:val="00073F5A"/>
    <w:rsid w:val="00075E0A"/>
    <w:rsid w:val="00076006"/>
    <w:rsid w:val="000854E2"/>
    <w:rsid w:val="000926E3"/>
    <w:rsid w:val="00092E93"/>
    <w:rsid w:val="000A01E6"/>
    <w:rsid w:val="000A5E3D"/>
    <w:rsid w:val="000A6973"/>
    <w:rsid w:val="000B1E86"/>
    <w:rsid w:val="000B52C4"/>
    <w:rsid w:val="000C4898"/>
    <w:rsid w:val="000C6241"/>
    <w:rsid w:val="000C7CDE"/>
    <w:rsid w:val="000D1FB8"/>
    <w:rsid w:val="000D2118"/>
    <w:rsid w:val="000E2034"/>
    <w:rsid w:val="000E79B8"/>
    <w:rsid w:val="000F22B4"/>
    <w:rsid w:val="000F54DE"/>
    <w:rsid w:val="000F5D66"/>
    <w:rsid w:val="00102750"/>
    <w:rsid w:val="001027B2"/>
    <w:rsid w:val="00110020"/>
    <w:rsid w:val="00110A0F"/>
    <w:rsid w:val="00116C1B"/>
    <w:rsid w:val="0011767A"/>
    <w:rsid w:val="0011789A"/>
    <w:rsid w:val="00117B42"/>
    <w:rsid w:val="001232E4"/>
    <w:rsid w:val="00126598"/>
    <w:rsid w:val="00126A1D"/>
    <w:rsid w:val="00127C2B"/>
    <w:rsid w:val="00143120"/>
    <w:rsid w:val="00143799"/>
    <w:rsid w:val="00143C0C"/>
    <w:rsid w:val="00144DDF"/>
    <w:rsid w:val="00147D8B"/>
    <w:rsid w:val="0015377B"/>
    <w:rsid w:val="00154875"/>
    <w:rsid w:val="00154DD1"/>
    <w:rsid w:val="0017293D"/>
    <w:rsid w:val="001810A7"/>
    <w:rsid w:val="00181487"/>
    <w:rsid w:val="0018393F"/>
    <w:rsid w:val="00183988"/>
    <w:rsid w:val="00190B7A"/>
    <w:rsid w:val="001973F0"/>
    <w:rsid w:val="001A121C"/>
    <w:rsid w:val="001C34C0"/>
    <w:rsid w:val="001C4541"/>
    <w:rsid w:val="001C6138"/>
    <w:rsid w:val="001C6714"/>
    <w:rsid w:val="001C69E4"/>
    <w:rsid w:val="001D01BC"/>
    <w:rsid w:val="001D2CB3"/>
    <w:rsid w:val="001D3429"/>
    <w:rsid w:val="001E6C58"/>
    <w:rsid w:val="001F436A"/>
    <w:rsid w:val="00203847"/>
    <w:rsid w:val="00204252"/>
    <w:rsid w:val="00205F5A"/>
    <w:rsid w:val="002067F1"/>
    <w:rsid w:val="00211C6E"/>
    <w:rsid w:val="00211EEB"/>
    <w:rsid w:val="00212940"/>
    <w:rsid w:val="002167F8"/>
    <w:rsid w:val="00216F00"/>
    <w:rsid w:val="002200A8"/>
    <w:rsid w:val="00230204"/>
    <w:rsid w:val="002320F5"/>
    <w:rsid w:val="002338F6"/>
    <w:rsid w:val="00233B17"/>
    <w:rsid w:val="0023452F"/>
    <w:rsid w:val="00236638"/>
    <w:rsid w:val="00250E23"/>
    <w:rsid w:val="00253E9B"/>
    <w:rsid w:val="002549CC"/>
    <w:rsid w:val="00261F52"/>
    <w:rsid w:val="002724F4"/>
    <w:rsid w:val="0027394C"/>
    <w:rsid w:val="0028194A"/>
    <w:rsid w:val="00282CC9"/>
    <w:rsid w:val="0028432A"/>
    <w:rsid w:val="002A1F9D"/>
    <w:rsid w:val="002A500E"/>
    <w:rsid w:val="002B1AF0"/>
    <w:rsid w:val="002B2B51"/>
    <w:rsid w:val="002B310B"/>
    <w:rsid w:val="002B654D"/>
    <w:rsid w:val="002B76D5"/>
    <w:rsid w:val="002B778F"/>
    <w:rsid w:val="002C01B3"/>
    <w:rsid w:val="002C0674"/>
    <w:rsid w:val="002C130D"/>
    <w:rsid w:val="002D47CB"/>
    <w:rsid w:val="002D69FA"/>
    <w:rsid w:val="002D7E1D"/>
    <w:rsid w:val="002E360A"/>
    <w:rsid w:val="002E5284"/>
    <w:rsid w:val="002E6ECD"/>
    <w:rsid w:val="002F20E0"/>
    <w:rsid w:val="002F4B42"/>
    <w:rsid w:val="0030474C"/>
    <w:rsid w:val="00306795"/>
    <w:rsid w:val="00310FC0"/>
    <w:rsid w:val="00311C13"/>
    <w:rsid w:val="003146F5"/>
    <w:rsid w:val="003161F1"/>
    <w:rsid w:val="0032087E"/>
    <w:rsid w:val="00330F10"/>
    <w:rsid w:val="003312BA"/>
    <w:rsid w:val="003362EE"/>
    <w:rsid w:val="003403D5"/>
    <w:rsid w:val="00342425"/>
    <w:rsid w:val="003566FE"/>
    <w:rsid w:val="00356F54"/>
    <w:rsid w:val="0036019B"/>
    <w:rsid w:val="00363C7B"/>
    <w:rsid w:val="00367CEF"/>
    <w:rsid w:val="00372A4F"/>
    <w:rsid w:val="003749FB"/>
    <w:rsid w:val="0038104F"/>
    <w:rsid w:val="00393069"/>
    <w:rsid w:val="003965D9"/>
    <w:rsid w:val="003A4019"/>
    <w:rsid w:val="003A47C2"/>
    <w:rsid w:val="003B3B15"/>
    <w:rsid w:val="003B55FF"/>
    <w:rsid w:val="003B7B43"/>
    <w:rsid w:val="003C50E3"/>
    <w:rsid w:val="003C52E5"/>
    <w:rsid w:val="003C7C2A"/>
    <w:rsid w:val="003D05C9"/>
    <w:rsid w:val="003D6424"/>
    <w:rsid w:val="003D721A"/>
    <w:rsid w:val="003E44AC"/>
    <w:rsid w:val="003E488D"/>
    <w:rsid w:val="003E6C93"/>
    <w:rsid w:val="003E7B61"/>
    <w:rsid w:val="003F0F07"/>
    <w:rsid w:val="003F23F0"/>
    <w:rsid w:val="003F31F1"/>
    <w:rsid w:val="00400286"/>
    <w:rsid w:val="00402BC5"/>
    <w:rsid w:val="00405AF2"/>
    <w:rsid w:val="004118F8"/>
    <w:rsid w:val="00412EEF"/>
    <w:rsid w:val="00415441"/>
    <w:rsid w:val="00416EED"/>
    <w:rsid w:val="0041730F"/>
    <w:rsid w:val="004204C8"/>
    <w:rsid w:val="00420546"/>
    <w:rsid w:val="00421596"/>
    <w:rsid w:val="00424300"/>
    <w:rsid w:val="00425CAA"/>
    <w:rsid w:val="0042677F"/>
    <w:rsid w:val="004319F2"/>
    <w:rsid w:val="00434644"/>
    <w:rsid w:val="00434D49"/>
    <w:rsid w:val="00452C11"/>
    <w:rsid w:val="00461403"/>
    <w:rsid w:val="00462AF3"/>
    <w:rsid w:val="00466CF9"/>
    <w:rsid w:val="004715F6"/>
    <w:rsid w:val="00474C6F"/>
    <w:rsid w:val="0047604C"/>
    <w:rsid w:val="00476976"/>
    <w:rsid w:val="00481B05"/>
    <w:rsid w:val="00485766"/>
    <w:rsid w:val="0049633B"/>
    <w:rsid w:val="004964A2"/>
    <w:rsid w:val="00497F7E"/>
    <w:rsid w:val="004A250F"/>
    <w:rsid w:val="004A26E7"/>
    <w:rsid w:val="004A2EEC"/>
    <w:rsid w:val="004B0113"/>
    <w:rsid w:val="004B10D3"/>
    <w:rsid w:val="004C1B5C"/>
    <w:rsid w:val="004D4819"/>
    <w:rsid w:val="004D488D"/>
    <w:rsid w:val="004D5479"/>
    <w:rsid w:val="004E61FE"/>
    <w:rsid w:val="004F03A9"/>
    <w:rsid w:val="004F1C91"/>
    <w:rsid w:val="004F42BA"/>
    <w:rsid w:val="004F4B37"/>
    <w:rsid w:val="004F6930"/>
    <w:rsid w:val="00501949"/>
    <w:rsid w:val="0050624E"/>
    <w:rsid w:val="00507977"/>
    <w:rsid w:val="00507A90"/>
    <w:rsid w:val="00514331"/>
    <w:rsid w:val="005171C7"/>
    <w:rsid w:val="00521C45"/>
    <w:rsid w:val="0052354E"/>
    <w:rsid w:val="00523E8D"/>
    <w:rsid w:val="00526B29"/>
    <w:rsid w:val="005271DC"/>
    <w:rsid w:val="00530E76"/>
    <w:rsid w:val="00534A14"/>
    <w:rsid w:val="00550C8D"/>
    <w:rsid w:val="00552F7D"/>
    <w:rsid w:val="00554D5F"/>
    <w:rsid w:val="00566730"/>
    <w:rsid w:val="00581894"/>
    <w:rsid w:val="00585506"/>
    <w:rsid w:val="00585E59"/>
    <w:rsid w:val="005937D4"/>
    <w:rsid w:val="00597396"/>
    <w:rsid w:val="005A068B"/>
    <w:rsid w:val="005A6564"/>
    <w:rsid w:val="005A6E6B"/>
    <w:rsid w:val="005B11A2"/>
    <w:rsid w:val="005B40AA"/>
    <w:rsid w:val="005B4B88"/>
    <w:rsid w:val="005C1384"/>
    <w:rsid w:val="005E103C"/>
    <w:rsid w:val="005E6392"/>
    <w:rsid w:val="005F2119"/>
    <w:rsid w:val="005F400D"/>
    <w:rsid w:val="005F5C5C"/>
    <w:rsid w:val="005F614A"/>
    <w:rsid w:val="00601B55"/>
    <w:rsid w:val="006154C4"/>
    <w:rsid w:val="006163DB"/>
    <w:rsid w:val="006239A3"/>
    <w:rsid w:val="00625567"/>
    <w:rsid w:val="00627320"/>
    <w:rsid w:val="0063045A"/>
    <w:rsid w:val="00631484"/>
    <w:rsid w:val="00631D5C"/>
    <w:rsid w:val="00632BC3"/>
    <w:rsid w:val="00634880"/>
    <w:rsid w:val="006406FE"/>
    <w:rsid w:val="0064246E"/>
    <w:rsid w:val="00642CDC"/>
    <w:rsid w:val="00647D49"/>
    <w:rsid w:val="0065035F"/>
    <w:rsid w:val="00651A4F"/>
    <w:rsid w:val="0065272C"/>
    <w:rsid w:val="006544D6"/>
    <w:rsid w:val="00654BA7"/>
    <w:rsid w:val="00655C93"/>
    <w:rsid w:val="006568A8"/>
    <w:rsid w:val="0066241F"/>
    <w:rsid w:val="0066283B"/>
    <w:rsid w:val="00663010"/>
    <w:rsid w:val="00664C29"/>
    <w:rsid w:val="00666352"/>
    <w:rsid w:val="00671370"/>
    <w:rsid w:val="00683810"/>
    <w:rsid w:val="00683C8E"/>
    <w:rsid w:val="00694640"/>
    <w:rsid w:val="006B008E"/>
    <w:rsid w:val="006B1F9C"/>
    <w:rsid w:val="006B3E12"/>
    <w:rsid w:val="006C07FD"/>
    <w:rsid w:val="006D1715"/>
    <w:rsid w:val="006D1A05"/>
    <w:rsid w:val="006D372B"/>
    <w:rsid w:val="006D677B"/>
    <w:rsid w:val="006E1901"/>
    <w:rsid w:val="006E6B49"/>
    <w:rsid w:val="006F0CAC"/>
    <w:rsid w:val="006F7900"/>
    <w:rsid w:val="00701C9E"/>
    <w:rsid w:val="00710AE4"/>
    <w:rsid w:val="007132AC"/>
    <w:rsid w:val="00715844"/>
    <w:rsid w:val="00717B80"/>
    <w:rsid w:val="0072017D"/>
    <w:rsid w:val="0072022D"/>
    <w:rsid w:val="0072264C"/>
    <w:rsid w:val="0072390E"/>
    <w:rsid w:val="00724941"/>
    <w:rsid w:val="00731B8C"/>
    <w:rsid w:val="0073228E"/>
    <w:rsid w:val="007334A7"/>
    <w:rsid w:val="00754FFF"/>
    <w:rsid w:val="00756EF2"/>
    <w:rsid w:val="00757525"/>
    <w:rsid w:val="00765E2B"/>
    <w:rsid w:val="007730B1"/>
    <w:rsid w:val="00777451"/>
    <w:rsid w:val="00777FC9"/>
    <w:rsid w:val="007862BE"/>
    <w:rsid w:val="00786FD4"/>
    <w:rsid w:val="0079257A"/>
    <w:rsid w:val="007926B6"/>
    <w:rsid w:val="007A13E2"/>
    <w:rsid w:val="007A3D0F"/>
    <w:rsid w:val="007B2368"/>
    <w:rsid w:val="007D519D"/>
    <w:rsid w:val="007D6238"/>
    <w:rsid w:val="007E5E75"/>
    <w:rsid w:val="007F0F55"/>
    <w:rsid w:val="007F2371"/>
    <w:rsid w:val="007F27CF"/>
    <w:rsid w:val="007F28D2"/>
    <w:rsid w:val="007F3B66"/>
    <w:rsid w:val="007F3E6D"/>
    <w:rsid w:val="007F4D79"/>
    <w:rsid w:val="007F71B5"/>
    <w:rsid w:val="008009AB"/>
    <w:rsid w:val="00800F3A"/>
    <w:rsid w:val="00802882"/>
    <w:rsid w:val="00804FFB"/>
    <w:rsid w:val="00805757"/>
    <w:rsid w:val="00806CFF"/>
    <w:rsid w:val="00807CE4"/>
    <w:rsid w:val="00811BAA"/>
    <w:rsid w:val="0081290F"/>
    <w:rsid w:val="00812ABD"/>
    <w:rsid w:val="008228C8"/>
    <w:rsid w:val="0082551C"/>
    <w:rsid w:val="00826BAB"/>
    <w:rsid w:val="008314DA"/>
    <w:rsid w:val="00831821"/>
    <w:rsid w:val="00832154"/>
    <w:rsid w:val="008355BC"/>
    <w:rsid w:val="0083682C"/>
    <w:rsid w:val="00841C77"/>
    <w:rsid w:val="008475C6"/>
    <w:rsid w:val="0085204A"/>
    <w:rsid w:val="00852AE0"/>
    <w:rsid w:val="008733A0"/>
    <w:rsid w:val="00876B4C"/>
    <w:rsid w:val="008819B2"/>
    <w:rsid w:val="008878E0"/>
    <w:rsid w:val="008906C1"/>
    <w:rsid w:val="00891601"/>
    <w:rsid w:val="00892666"/>
    <w:rsid w:val="00893AC9"/>
    <w:rsid w:val="00897A59"/>
    <w:rsid w:val="008A141E"/>
    <w:rsid w:val="008A2D85"/>
    <w:rsid w:val="008A7D45"/>
    <w:rsid w:val="008B31A1"/>
    <w:rsid w:val="008B6210"/>
    <w:rsid w:val="008B7F93"/>
    <w:rsid w:val="008C0735"/>
    <w:rsid w:val="008C241E"/>
    <w:rsid w:val="008D39F1"/>
    <w:rsid w:val="008D553E"/>
    <w:rsid w:val="008D70AD"/>
    <w:rsid w:val="008E4811"/>
    <w:rsid w:val="008F2B63"/>
    <w:rsid w:val="008F3693"/>
    <w:rsid w:val="008F4282"/>
    <w:rsid w:val="008F6502"/>
    <w:rsid w:val="00902550"/>
    <w:rsid w:val="00903E56"/>
    <w:rsid w:val="00910D1F"/>
    <w:rsid w:val="009203CF"/>
    <w:rsid w:val="009207E2"/>
    <w:rsid w:val="00920952"/>
    <w:rsid w:val="00920A9E"/>
    <w:rsid w:val="00920C52"/>
    <w:rsid w:val="00920F79"/>
    <w:rsid w:val="00926A76"/>
    <w:rsid w:val="00926AD7"/>
    <w:rsid w:val="00933B5C"/>
    <w:rsid w:val="0093412A"/>
    <w:rsid w:val="009377E9"/>
    <w:rsid w:val="00937EA8"/>
    <w:rsid w:val="00941071"/>
    <w:rsid w:val="00950BF7"/>
    <w:rsid w:val="00955B72"/>
    <w:rsid w:val="00956C41"/>
    <w:rsid w:val="00957C18"/>
    <w:rsid w:val="00965ED3"/>
    <w:rsid w:val="00971EDE"/>
    <w:rsid w:val="0097237D"/>
    <w:rsid w:val="00983BA7"/>
    <w:rsid w:val="009851EC"/>
    <w:rsid w:val="00986B31"/>
    <w:rsid w:val="00990AED"/>
    <w:rsid w:val="00990FA2"/>
    <w:rsid w:val="00992BC9"/>
    <w:rsid w:val="009A2071"/>
    <w:rsid w:val="009A37A8"/>
    <w:rsid w:val="009A539F"/>
    <w:rsid w:val="009B2A92"/>
    <w:rsid w:val="009C159E"/>
    <w:rsid w:val="009C1628"/>
    <w:rsid w:val="009D182F"/>
    <w:rsid w:val="009D1BC4"/>
    <w:rsid w:val="009D3044"/>
    <w:rsid w:val="009D5AE6"/>
    <w:rsid w:val="009D6FC1"/>
    <w:rsid w:val="009E1BAE"/>
    <w:rsid w:val="009E3FEA"/>
    <w:rsid w:val="009E56BB"/>
    <w:rsid w:val="009F096C"/>
    <w:rsid w:val="009F12FB"/>
    <w:rsid w:val="009F164C"/>
    <w:rsid w:val="009F4803"/>
    <w:rsid w:val="009F5623"/>
    <w:rsid w:val="00A04FCB"/>
    <w:rsid w:val="00A13091"/>
    <w:rsid w:val="00A1437A"/>
    <w:rsid w:val="00A161FE"/>
    <w:rsid w:val="00A16C40"/>
    <w:rsid w:val="00A22FB0"/>
    <w:rsid w:val="00A34231"/>
    <w:rsid w:val="00A36714"/>
    <w:rsid w:val="00A3735C"/>
    <w:rsid w:val="00A4029A"/>
    <w:rsid w:val="00A4467B"/>
    <w:rsid w:val="00A47DFD"/>
    <w:rsid w:val="00A647AA"/>
    <w:rsid w:val="00A64A2D"/>
    <w:rsid w:val="00A65540"/>
    <w:rsid w:val="00A84062"/>
    <w:rsid w:val="00A84EB1"/>
    <w:rsid w:val="00A85E84"/>
    <w:rsid w:val="00A90724"/>
    <w:rsid w:val="00A9658C"/>
    <w:rsid w:val="00A97A6F"/>
    <w:rsid w:val="00AA6452"/>
    <w:rsid w:val="00AA6937"/>
    <w:rsid w:val="00AA78FE"/>
    <w:rsid w:val="00AB0419"/>
    <w:rsid w:val="00AB51ED"/>
    <w:rsid w:val="00AB62CE"/>
    <w:rsid w:val="00AC4445"/>
    <w:rsid w:val="00AC48DE"/>
    <w:rsid w:val="00AD0EC8"/>
    <w:rsid w:val="00AD1707"/>
    <w:rsid w:val="00AE0EA6"/>
    <w:rsid w:val="00AE1090"/>
    <w:rsid w:val="00AE3E91"/>
    <w:rsid w:val="00AE680D"/>
    <w:rsid w:val="00AF139E"/>
    <w:rsid w:val="00AF7460"/>
    <w:rsid w:val="00B12532"/>
    <w:rsid w:val="00B14A5E"/>
    <w:rsid w:val="00B175A8"/>
    <w:rsid w:val="00B2116C"/>
    <w:rsid w:val="00B221E5"/>
    <w:rsid w:val="00B23D7B"/>
    <w:rsid w:val="00B255BA"/>
    <w:rsid w:val="00B314BC"/>
    <w:rsid w:val="00B31C14"/>
    <w:rsid w:val="00B32E74"/>
    <w:rsid w:val="00B33DFD"/>
    <w:rsid w:val="00B41657"/>
    <w:rsid w:val="00B42DD5"/>
    <w:rsid w:val="00B45E6D"/>
    <w:rsid w:val="00B4630C"/>
    <w:rsid w:val="00B51235"/>
    <w:rsid w:val="00B51FA5"/>
    <w:rsid w:val="00B54F3C"/>
    <w:rsid w:val="00B5653A"/>
    <w:rsid w:val="00B5741A"/>
    <w:rsid w:val="00B60F39"/>
    <w:rsid w:val="00B67FB2"/>
    <w:rsid w:val="00B70386"/>
    <w:rsid w:val="00B712B0"/>
    <w:rsid w:val="00B812C9"/>
    <w:rsid w:val="00B922BD"/>
    <w:rsid w:val="00B93E37"/>
    <w:rsid w:val="00B95252"/>
    <w:rsid w:val="00B97412"/>
    <w:rsid w:val="00BA0656"/>
    <w:rsid w:val="00BB0DE5"/>
    <w:rsid w:val="00BB15B7"/>
    <w:rsid w:val="00BB28CA"/>
    <w:rsid w:val="00BB724B"/>
    <w:rsid w:val="00BB7F83"/>
    <w:rsid w:val="00BC1C96"/>
    <w:rsid w:val="00BC3426"/>
    <w:rsid w:val="00BC4481"/>
    <w:rsid w:val="00BC5F49"/>
    <w:rsid w:val="00BD0560"/>
    <w:rsid w:val="00BD357C"/>
    <w:rsid w:val="00BD696F"/>
    <w:rsid w:val="00BE1F02"/>
    <w:rsid w:val="00BF0EEE"/>
    <w:rsid w:val="00BF2152"/>
    <w:rsid w:val="00BF2D98"/>
    <w:rsid w:val="00BF30AC"/>
    <w:rsid w:val="00BF4A3C"/>
    <w:rsid w:val="00C01A46"/>
    <w:rsid w:val="00C116B4"/>
    <w:rsid w:val="00C13554"/>
    <w:rsid w:val="00C138FA"/>
    <w:rsid w:val="00C22464"/>
    <w:rsid w:val="00C22648"/>
    <w:rsid w:val="00C228EA"/>
    <w:rsid w:val="00C23BA2"/>
    <w:rsid w:val="00C24F1E"/>
    <w:rsid w:val="00C26490"/>
    <w:rsid w:val="00C37A49"/>
    <w:rsid w:val="00C45A25"/>
    <w:rsid w:val="00C513A3"/>
    <w:rsid w:val="00C523F0"/>
    <w:rsid w:val="00C55CDB"/>
    <w:rsid w:val="00C61C4B"/>
    <w:rsid w:val="00C61E5B"/>
    <w:rsid w:val="00C642B4"/>
    <w:rsid w:val="00C66BB9"/>
    <w:rsid w:val="00C771A6"/>
    <w:rsid w:val="00C81FE6"/>
    <w:rsid w:val="00C84CBF"/>
    <w:rsid w:val="00C85130"/>
    <w:rsid w:val="00C879E9"/>
    <w:rsid w:val="00C87B52"/>
    <w:rsid w:val="00C87BE8"/>
    <w:rsid w:val="00CA0B84"/>
    <w:rsid w:val="00CA2047"/>
    <w:rsid w:val="00CA68AD"/>
    <w:rsid w:val="00CA787A"/>
    <w:rsid w:val="00CB04F4"/>
    <w:rsid w:val="00CB2CA9"/>
    <w:rsid w:val="00CC0532"/>
    <w:rsid w:val="00CC1C93"/>
    <w:rsid w:val="00CC21B9"/>
    <w:rsid w:val="00CC2624"/>
    <w:rsid w:val="00CC5FF4"/>
    <w:rsid w:val="00CC7810"/>
    <w:rsid w:val="00CC7B78"/>
    <w:rsid w:val="00CD3403"/>
    <w:rsid w:val="00CD56C2"/>
    <w:rsid w:val="00CE03D8"/>
    <w:rsid w:val="00CE1204"/>
    <w:rsid w:val="00CE1AF4"/>
    <w:rsid w:val="00CE412E"/>
    <w:rsid w:val="00CF2A90"/>
    <w:rsid w:val="00CF6B71"/>
    <w:rsid w:val="00D05941"/>
    <w:rsid w:val="00D065DE"/>
    <w:rsid w:val="00D10AE1"/>
    <w:rsid w:val="00D250B6"/>
    <w:rsid w:val="00D25EE0"/>
    <w:rsid w:val="00D2680E"/>
    <w:rsid w:val="00D41B5A"/>
    <w:rsid w:val="00D41E61"/>
    <w:rsid w:val="00D43267"/>
    <w:rsid w:val="00D44618"/>
    <w:rsid w:val="00D56A31"/>
    <w:rsid w:val="00D60370"/>
    <w:rsid w:val="00D61D61"/>
    <w:rsid w:val="00D74A96"/>
    <w:rsid w:val="00D82F7E"/>
    <w:rsid w:val="00D91F30"/>
    <w:rsid w:val="00D95E5D"/>
    <w:rsid w:val="00DA0FAA"/>
    <w:rsid w:val="00DA3CC0"/>
    <w:rsid w:val="00DB538B"/>
    <w:rsid w:val="00DC58CE"/>
    <w:rsid w:val="00DC605E"/>
    <w:rsid w:val="00DC69C8"/>
    <w:rsid w:val="00DC71D2"/>
    <w:rsid w:val="00DD1C46"/>
    <w:rsid w:val="00DD4A02"/>
    <w:rsid w:val="00DD51EF"/>
    <w:rsid w:val="00DD6939"/>
    <w:rsid w:val="00DE5783"/>
    <w:rsid w:val="00DF0FC2"/>
    <w:rsid w:val="00DF2B1E"/>
    <w:rsid w:val="00DF39F9"/>
    <w:rsid w:val="00DF51F8"/>
    <w:rsid w:val="00DF6DCA"/>
    <w:rsid w:val="00DF70A1"/>
    <w:rsid w:val="00DF762C"/>
    <w:rsid w:val="00E011EB"/>
    <w:rsid w:val="00E01AA3"/>
    <w:rsid w:val="00E02EB1"/>
    <w:rsid w:val="00E0565F"/>
    <w:rsid w:val="00E12697"/>
    <w:rsid w:val="00E12B60"/>
    <w:rsid w:val="00E12ECA"/>
    <w:rsid w:val="00E17E38"/>
    <w:rsid w:val="00E310EB"/>
    <w:rsid w:val="00E325BD"/>
    <w:rsid w:val="00E50178"/>
    <w:rsid w:val="00E534B6"/>
    <w:rsid w:val="00E53B49"/>
    <w:rsid w:val="00E5472E"/>
    <w:rsid w:val="00E80E87"/>
    <w:rsid w:val="00E81538"/>
    <w:rsid w:val="00E845DB"/>
    <w:rsid w:val="00E84752"/>
    <w:rsid w:val="00E851F8"/>
    <w:rsid w:val="00E869EA"/>
    <w:rsid w:val="00E92508"/>
    <w:rsid w:val="00E9439D"/>
    <w:rsid w:val="00EB10DB"/>
    <w:rsid w:val="00EB53B3"/>
    <w:rsid w:val="00EC0125"/>
    <w:rsid w:val="00EC3E55"/>
    <w:rsid w:val="00EC794F"/>
    <w:rsid w:val="00ED00EA"/>
    <w:rsid w:val="00ED4A91"/>
    <w:rsid w:val="00ED7FE6"/>
    <w:rsid w:val="00EE06D1"/>
    <w:rsid w:val="00EE5405"/>
    <w:rsid w:val="00EE73F0"/>
    <w:rsid w:val="00EF00C5"/>
    <w:rsid w:val="00EF25ED"/>
    <w:rsid w:val="00F02216"/>
    <w:rsid w:val="00F04C72"/>
    <w:rsid w:val="00F102AF"/>
    <w:rsid w:val="00F112C3"/>
    <w:rsid w:val="00F114DB"/>
    <w:rsid w:val="00F2190B"/>
    <w:rsid w:val="00F335EC"/>
    <w:rsid w:val="00F35332"/>
    <w:rsid w:val="00F367FB"/>
    <w:rsid w:val="00F44C59"/>
    <w:rsid w:val="00F47ABE"/>
    <w:rsid w:val="00F50E85"/>
    <w:rsid w:val="00F531F6"/>
    <w:rsid w:val="00F6398D"/>
    <w:rsid w:val="00F74347"/>
    <w:rsid w:val="00F7502A"/>
    <w:rsid w:val="00F82D6E"/>
    <w:rsid w:val="00F916F1"/>
    <w:rsid w:val="00F923AB"/>
    <w:rsid w:val="00F94096"/>
    <w:rsid w:val="00F9577C"/>
    <w:rsid w:val="00F95C91"/>
    <w:rsid w:val="00FA0C00"/>
    <w:rsid w:val="00FB12D1"/>
    <w:rsid w:val="00FC11AA"/>
    <w:rsid w:val="00FC340B"/>
    <w:rsid w:val="00FC3AD4"/>
    <w:rsid w:val="00FC769A"/>
    <w:rsid w:val="00FC79E0"/>
    <w:rsid w:val="00FD312A"/>
    <w:rsid w:val="00FD69F0"/>
    <w:rsid w:val="00FF05E9"/>
    <w:rsid w:val="00FF0A14"/>
    <w:rsid w:val="00FF13B5"/>
    <w:rsid w:val="00FF32A4"/>
    <w:rsid w:val="00FF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4A14"/>
    <w:rPr>
      <w:rFonts w:ascii="Garamond" w:hAnsi="Garamond" w:cs="Garamond"/>
      <w:sz w:val="22"/>
      <w:szCs w:val="22"/>
    </w:rPr>
  </w:style>
  <w:style w:type="paragraph" w:styleId="berschrift1">
    <w:name w:val="heading 1"/>
    <w:basedOn w:val="Standard"/>
    <w:next w:val="Textkrper"/>
    <w:qFormat/>
    <w:rsid w:val="00534A14"/>
    <w:pPr>
      <w:keepNext/>
      <w:keepLines/>
      <w:pBdr>
        <w:top w:val="single" w:sz="6" w:space="6" w:color="808080"/>
        <w:bottom w:val="single" w:sz="6" w:space="6" w:color="808080"/>
      </w:pBdr>
      <w:spacing w:after="240" w:line="240" w:lineRule="atLeast"/>
      <w:jc w:val="center"/>
      <w:outlineLvl w:val="0"/>
    </w:pPr>
    <w:rPr>
      <w:rFonts w:cs="Times New Roman"/>
      <w:b/>
      <w:caps/>
      <w:spacing w:val="20"/>
      <w:kern w:val="16"/>
      <w:sz w:val="18"/>
      <w:szCs w:val="18"/>
    </w:rPr>
  </w:style>
  <w:style w:type="paragraph" w:styleId="berschrift2">
    <w:name w:val="heading 2"/>
    <w:basedOn w:val="Standard"/>
    <w:next w:val="Textkrper"/>
    <w:link w:val="berschrift2Zchn"/>
    <w:qFormat/>
    <w:rsid w:val="00534A14"/>
    <w:pPr>
      <w:keepNext/>
      <w:keepLines/>
      <w:spacing w:after="180" w:line="240" w:lineRule="atLeast"/>
      <w:jc w:val="center"/>
      <w:outlineLvl w:val="1"/>
    </w:pPr>
    <w:rPr>
      <w:rFonts w:cs="Times New Roman"/>
      <w:b/>
      <w:caps/>
      <w:spacing w:val="10"/>
      <w:kern w:val="20"/>
      <w:sz w:val="18"/>
      <w:szCs w:val="18"/>
    </w:rPr>
  </w:style>
  <w:style w:type="paragraph" w:styleId="berschrift3">
    <w:name w:val="heading 3"/>
    <w:basedOn w:val="Standard"/>
    <w:next w:val="Textkrper"/>
    <w:qFormat/>
    <w:rsid w:val="00534A14"/>
    <w:pPr>
      <w:keepNext/>
      <w:keepLines/>
      <w:spacing w:before="240" w:after="180" w:line="240" w:lineRule="atLeast"/>
      <w:outlineLvl w:val="2"/>
    </w:pPr>
    <w:rPr>
      <w:rFonts w:cs="Times New Roman"/>
      <w:caps/>
      <w:kern w:val="20"/>
      <w:sz w:val="20"/>
      <w:szCs w:val="20"/>
    </w:rPr>
  </w:style>
  <w:style w:type="paragraph" w:styleId="berschrift4">
    <w:name w:val="heading 4"/>
    <w:basedOn w:val="Standard"/>
    <w:next w:val="Textkrper"/>
    <w:qFormat/>
    <w:rsid w:val="00534A14"/>
    <w:pPr>
      <w:keepNext/>
      <w:keepLines/>
      <w:spacing w:before="240" w:after="240" w:line="240" w:lineRule="atLeast"/>
      <w:ind w:left="360"/>
      <w:outlineLvl w:val="3"/>
    </w:pPr>
    <w:rPr>
      <w:rFonts w:cs="Times New Roman"/>
      <w:i/>
      <w:spacing w:val="5"/>
      <w:kern w:val="20"/>
      <w:sz w:val="24"/>
      <w:szCs w:val="24"/>
    </w:rPr>
  </w:style>
  <w:style w:type="paragraph" w:styleId="berschrift5">
    <w:name w:val="heading 5"/>
    <w:basedOn w:val="Standard"/>
    <w:next w:val="Textkrper"/>
    <w:qFormat/>
    <w:rsid w:val="00534A14"/>
    <w:pPr>
      <w:keepNext/>
      <w:keepLines/>
      <w:spacing w:line="240" w:lineRule="atLeast"/>
      <w:outlineLvl w:val="4"/>
    </w:pPr>
    <w:rPr>
      <w:rFonts w:cs="Times New Roman"/>
      <w:b/>
      <w:kern w:val="20"/>
    </w:rPr>
  </w:style>
  <w:style w:type="paragraph" w:styleId="berschrift6">
    <w:name w:val="heading 6"/>
    <w:basedOn w:val="Standard"/>
    <w:next w:val="Textkrper"/>
    <w:qFormat/>
    <w:rsid w:val="00534A14"/>
    <w:pPr>
      <w:keepNext/>
      <w:keepLines/>
      <w:spacing w:line="240" w:lineRule="atLeast"/>
      <w:outlineLvl w:val="5"/>
    </w:pPr>
    <w:rPr>
      <w:rFonts w:cs="Times New Roman"/>
      <w:i/>
      <w:spacing w:val="5"/>
      <w:kern w:val="20"/>
    </w:rPr>
  </w:style>
  <w:style w:type="paragraph" w:styleId="berschrift7">
    <w:name w:val="heading 7"/>
    <w:basedOn w:val="Standard"/>
    <w:next w:val="Textkrper"/>
    <w:qFormat/>
    <w:rsid w:val="00534A14"/>
    <w:pPr>
      <w:keepNext/>
      <w:keepLines/>
      <w:spacing w:line="240" w:lineRule="atLeast"/>
      <w:outlineLvl w:val="6"/>
    </w:pPr>
    <w:rPr>
      <w:caps/>
      <w:kern w:val="20"/>
      <w:sz w:val="18"/>
      <w:szCs w:val="18"/>
    </w:rPr>
  </w:style>
  <w:style w:type="paragraph" w:styleId="berschrift8">
    <w:name w:val="heading 8"/>
    <w:basedOn w:val="Standard"/>
    <w:next w:val="Textkrper"/>
    <w:qFormat/>
    <w:rsid w:val="00534A14"/>
    <w:pPr>
      <w:keepNext/>
      <w:keepLines/>
      <w:spacing w:line="240" w:lineRule="atLeast"/>
      <w:ind w:firstLine="360"/>
      <w:outlineLvl w:val="7"/>
    </w:pPr>
    <w:rPr>
      <w:i/>
      <w:spacing w:val="5"/>
      <w:kern w:val="20"/>
    </w:rPr>
  </w:style>
  <w:style w:type="paragraph" w:styleId="berschrift9">
    <w:name w:val="heading 9"/>
    <w:basedOn w:val="Standard"/>
    <w:next w:val="Textkrper"/>
    <w:qFormat/>
    <w:rsid w:val="00534A14"/>
    <w:pPr>
      <w:keepNext/>
      <w:keepLines/>
      <w:spacing w:line="240" w:lineRule="atLeast"/>
      <w:outlineLvl w:val="8"/>
    </w:pPr>
    <w:rPr>
      <w:spacing w:val="-5"/>
      <w:kern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534A14"/>
    <w:pPr>
      <w:spacing w:after="240" w:line="240" w:lineRule="atLeast"/>
      <w:ind w:firstLine="360"/>
      <w:jc w:val="both"/>
    </w:pPr>
  </w:style>
  <w:style w:type="paragraph" w:styleId="Index1">
    <w:name w:val="index 1"/>
    <w:basedOn w:val="Standard"/>
    <w:semiHidden/>
    <w:rsid w:val="00534A14"/>
    <w:rPr>
      <w:sz w:val="21"/>
      <w:szCs w:val="21"/>
    </w:rPr>
  </w:style>
  <w:style w:type="paragraph" w:styleId="Index2">
    <w:name w:val="index 2"/>
    <w:basedOn w:val="Standard"/>
    <w:semiHidden/>
    <w:rsid w:val="00534A14"/>
    <w:pPr>
      <w:ind w:hanging="240"/>
    </w:pPr>
    <w:rPr>
      <w:sz w:val="21"/>
      <w:szCs w:val="21"/>
    </w:rPr>
  </w:style>
  <w:style w:type="paragraph" w:styleId="Index3">
    <w:name w:val="index 3"/>
    <w:basedOn w:val="Standard"/>
    <w:semiHidden/>
    <w:rsid w:val="00534A14"/>
    <w:pPr>
      <w:ind w:left="480" w:hanging="240"/>
    </w:pPr>
    <w:rPr>
      <w:sz w:val="21"/>
      <w:szCs w:val="21"/>
    </w:rPr>
  </w:style>
  <w:style w:type="paragraph" w:styleId="Index4">
    <w:name w:val="index 4"/>
    <w:basedOn w:val="Standard"/>
    <w:semiHidden/>
    <w:rsid w:val="00534A14"/>
    <w:pPr>
      <w:ind w:left="600" w:hanging="240"/>
    </w:pPr>
    <w:rPr>
      <w:sz w:val="21"/>
      <w:szCs w:val="21"/>
    </w:rPr>
  </w:style>
  <w:style w:type="paragraph" w:styleId="Index5">
    <w:name w:val="index 5"/>
    <w:basedOn w:val="Standard"/>
    <w:semiHidden/>
    <w:rsid w:val="00534A14"/>
    <w:pPr>
      <w:ind w:left="840"/>
    </w:pPr>
    <w:rPr>
      <w:sz w:val="21"/>
      <w:szCs w:val="21"/>
    </w:rPr>
  </w:style>
  <w:style w:type="paragraph" w:styleId="Verzeichnis1">
    <w:name w:val="toc 1"/>
    <w:basedOn w:val="Standard"/>
    <w:semiHidden/>
    <w:rsid w:val="00534A14"/>
    <w:pPr>
      <w:spacing w:before="360" w:after="360"/>
    </w:pPr>
    <w:rPr>
      <w:rFonts w:ascii="Times New Roman" w:hAnsi="Times New Roman" w:cs="Times New Roman"/>
      <w:b/>
      <w:bCs/>
      <w:caps/>
      <w:u w:val="single"/>
    </w:rPr>
  </w:style>
  <w:style w:type="paragraph" w:styleId="Verzeichnis2">
    <w:name w:val="toc 2"/>
    <w:basedOn w:val="Standard"/>
    <w:semiHidden/>
    <w:rsid w:val="00534A14"/>
    <w:rPr>
      <w:rFonts w:ascii="Times New Roman" w:hAnsi="Times New Roman" w:cs="Times New Roman"/>
      <w:b/>
      <w:bCs/>
      <w:smallCaps/>
    </w:rPr>
  </w:style>
  <w:style w:type="paragraph" w:styleId="Verzeichnis3">
    <w:name w:val="toc 3"/>
    <w:basedOn w:val="Standard"/>
    <w:semiHidden/>
    <w:rsid w:val="00534A14"/>
    <w:rPr>
      <w:rFonts w:ascii="Times New Roman" w:hAnsi="Times New Roman" w:cs="Times New Roman"/>
      <w:smallCaps/>
    </w:rPr>
  </w:style>
  <w:style w:type="paragraph" w:styleId="Verzeichnis4">
    <w:name w:val="toc 4"/>
    <w:basedOn w:val="Standard"/>
    <w:semiHidden/>
    <w:rsid w:val="00534A14"/>
    <w:rPr>
      <w:rFonts w:ascii="Times New Roman" w:hAnsi="Times New Roman" w:cs="Times New Roman"/>
    </w:rPr>
  </w:style>
  <w:style w:type="paragraph" w:styleId="Verzeichnis5">
    <w:name w:val="toc 5"/>
    <w:basedOn w:val="Standard"/>
    <w:semiHidden/>
    <w:rsid w:val="00534A14"/>
    <w:rPr>
      <w:rFonts w:ascii="Times New Roman" w:hAnsi="Times New Roman" w:cs="Times New Roman"/>
    </w:rPr>
  </w:style>
  <w:style w:type="paragraph" w:styleId="Funotentext">
    <w:name w:val="footnote text"/>
    <w:basedOn w:val="Standard"/>
    <w:semiHidden/>
    <w:rsid w:val="00534A14"/>
  </w:style>
  <w:style w:type="paragraph" w:styleId="Kommentartext">
    <w:name w:val="annotation text"/>
    <w:basedOn w:val="Standard"/>
    <w:semiHidden/>
    <w:rsid w:val="00534A14"/>
  </w:style>
  <w:style w:type="paragraph" w:styleId="Indexberschrift">
    <w:name w:val="index heading"/>
    <w:basedOn w:val="Standard"/>
    <w:next w:val="Index1"/>
    <w:semiHidden/>
    <w:rsid w:val="00534A14"/>
    <w:pPr>
      <w:spacing w:line="480" w:lineRule="atLeast"/>
    </w:pPr>
    <w:rPr>
      <w:spacing w:val="-5"/>
      <w:sz w:val="28"/>
      <w:szCs w:val="28"/>
    </w:rPr>
  </w:style>
  <w:style w:type="paragraph" w:styleId="Beschriftung">
    <w:name w:val="caption"/>
    <w:basedOn w:val="Standard"/>
    <w:next w:val="Textkrper"/>
    <w:qFormat/>
    <w:rsid w:val="00534A14"/>
    <w:pPr>
      <w:spacing w:after="240"/>
      <w:contextualSpacing/>
      <w:jc w:val="center"/>
    </w:pPr>
    <w:rPr>
      <w:i/>
    </w:rPr>
  </w:style>
  <w:style w:type="paragraph" w:styleId="Abbildungsverzeichnis">
    <w:name w:val="table of figures"/>
    <w:basedOn w:val="Standard"/>
    <w:semiHidden/>
    <w:rsid w:val="00534A14"/>
  </w:style>
  <w:style w:type="paragraph" w:styleId="Endnotentext">
    <w:name w:val="endnote text"/>
    <w:basedOn w:val="Standard"/>
    <w:semiHidden/>
    <w:rsid w:val="00534A14"/>
  </w:style>
  <w:style w:type="paragraph" w:styleId="Rechtsgrundlagenverzeichnis">
    <w:name w:val="table of authorities"/>
    <w:basedOn w:val="Standard"/>
    <w:semiHidden/>
    <w:rsid w:val="00534A14"/>
    <w:pPr>
      <w:tabs>
        <w:tab w:val="right" w:leader="dot" w:pos="7560"/>
      </w:tabs>
    </w:pPr>
  </w:style>
  <w:style w:type="paragraph" w:styleId="Makrotext">
    <w:name w:val="macro"/>
    <w:basedOn w:val="Textkrper"/>
    <w:semiHidden/>
    <w:rsid w:val="00534A14"/>
    <w:rPr>
      <w:rFonts w:ascii="Courier New" w:hAnsi="Courier New" w:cs="Courier New"/>
    </w:rPr>
  </w:style>
  <w:style w:type="paragraph" w:styleId="RGV-berschrift">
    <w:name w:val="toa heading"/>
    <w:basedOn w:val="Standard"/>
    <w:next w:val="Rechtsgrundlagenverzeichnis"/>
    <w:semiHidden/>
    <w:rsid w:val="00534A14"/>
    <w:pPr>
      <w:keepNext/>
      <w:spacing w:line="720" w:lineRule="atLeast"/>
    </w:pPr>
    <w:rPr>
      <w:caps/>
      <w:spacing w:val="-10"/>
      <w:kern w:val="28"/>
    </w:rPr>
  </w:style>
  <w:style w:type="paragraph" w:styleId="Aufzhlungszeichen">
    <w:name w:val="List Bullet"/>
    <w:basedOn w:val="Standard"/>
    <w:rsid w:val="00534A14"/>
    <w:pPr>
      <w:numPr>
        <w:numId w:val="1"/>
      </w:numPr>
      <w:spacing w:after="240" w:line="240" w:lineRule="atLeast"/>
      <w:ind w:left="720" w:right="720"/>
      <w:jc w:val="both"/>
    </w:pPr>
  </w:style>
  <w:style w:type="paragraph" w:styleId="Untertitel">
    <w:name w:val="Subtitle"/>
    <w:basedOn w:val="Titel"/>
    <w:next w:val="Textkrper"/>
    <w:qFormat/>
    <w:rsid w:val="00534A14"/>
    <w:pPr>
      <w:spacing w:after="420"/>
    </w:pPr>
    <w:rPr>
      <w:spacing w:val="20"/>
      <w:sz w:val="22"/>
      <w:szCs w:val="22"/>
    </w:rPr>
  </w:style>
  <w:style w:type="paragraph" w:styleId="Titel">
    <w:name w:val="Title"/>
    <w:basedOn w:val="Standard"/>
    <w:next w:val="Untertitel"/>
    <w:qFormat/>
    <w:rsid w:val="00534A14"/>
    <w:pPr>
      <w:keepNext/>
      <w:keepLines/>
      <w:spacing w:before="140"/>
      <w:jc w:val="center"/>
    </w:pPr>
    <w:rPr>
      <w:caps/>
      <w:spacing w:val="60"/>
      <w:kern w:val="20"/>
      <w:sz w:val="44"/>
      <w:szCs w:val="44"/>
    </w:rPr>
  </w:style>
  <w:style w:type="character" w:customStyle="1" w:styleId="BodyTextChar">
    <w:name w:val="Body Text Char"/>
    <w:basedOn w:val="Absatz-Standardschriftart"/>
    <w:rsid w:val="00534A14"/>
  </w:style>
  <w:style w:type="character" w:customStyle="1" w:styleId="BlockQuotationChar">
    <w:name w:val="Block Quotation Char"/>
    <w:basedOn w:val="Absatz-Standardschriftart"/>
    <w:link w:val="Zitatblock"/>
    <w:rsid w:val="00534A14"/>
  </w:style>
  <w:style w:type="paragraph" w:customStyle="1" w:styleId="Zitatblock">
    <w:name w:val="Zitatblock"/>
    <w:basedOn w:val="Textkrper"/>
    <w:link w:val="BlockQuotationChar"/>
    <w:rsid w:val="00534A14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  <w:lang w:bidi="de-DE"/>
    </w:rPr>
  </w:style>
  <w:style w:type="paragraph" w:customStyle="1" w:styleId="UnterberschriftTitelseite">
    <w:name w:val="Unterüberschrift Titelseite"/>
    <w:basedOn w:val="berschriftTitelseite"/>
    <w:next w:val="Textkrper"/>
    <w:rsid w:val="00534A14"/>
    <w:pPr>
      <w:pBdr>
        <w:top w:val="single" w:sz="6" w:space="12" w:color="808080"/>
      </w:pBdr>
      <w:spacing w:after="0" w:line="440" w:lineRule="atLeast"/>
    </w:pPr>
    <w:rPr>
      <w:spacing w:val="30"/>
      <w:sz w:val="36"/>
      <w:szCs w:val="36"/>
    </w:rPr>
  </w:style>
  <w:style w:type="paragraph" w:customStyle="1" w:styleId="berschriftTitelseite">
    <w:name w:val="Überschrift Titelseite"/>
    <w:basedOn w:val="Standard"/>
    <w:next w:val="UnterberschriftTitelseite"/>
    <w:rsid w:val="00534A14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  <w:szCs w:val="64"/>
      <w:lang w:bidi="de-DE"/>
    </w:rPr>
  </w:style>
  <w:style w:type="paragraph" w:customStyle="1" w:styleId="Spaltenberschriften">
    <w:name w:val="Spaltenüberschriften"/>
    <w:basedOn w:val="Standard"/>
    <w:rsid w:val="00534A14"/>
    <w:pPr>
      <w:keepNext/>
      <w:spacing w:before="80"/>
      <w:jc w:val="center"/>
    </w:pPr>
    <w:rPr>
      <w:caps/>
      <w:sz w:val="14"/>
      <w:szCs w:val="14"/>
      <w:lang w:bidi="de-DE"/>
    </w:rPr>
  </w:style>
  <w:style w:type="paragraph" w:customStyle="1" w:styleId="Firma">
    <w:name w:val="Firma"/>
    <w:basedOn w:val="Textkrper"/>
    <w:rsid w:val="00534A14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  <w:lang w:bidi="de-DE"/>
    </w:rPr>
  </w:style>
  <w:style w:type="paragraph" w:customStyle="1" w:styleId="Zeilenbeschriftungen">
    <w:name w:val="Zeilenbeschriftungen"/>
    <w:basedOn w:val="Standard"/>
    <w:rsid w:val="00534A14"/>
    <w:pPr>
      <w:keepNext/>
      <w:spacing w:before="40"/>
    </w:pPr>
    <w:rPr>
      <w:sz w:val="18"/>
      <w:szCs w:val="18"/>
      <w:lang w:bidi="de-DE"/>
    </w:rPr>
  </w:style>
  <w:style w:type="paragraph" w:customStyle="1" w:styleId="Prozent">
    <w:name w:val="Prozent"/>
    <w:basedOn w:val="Standard"/>
    <w:rsid w:val="00534A14"/>
    <w:pPr>
      <w:spacing w:before="40"/>
      <w:jc w:val="center"/>
    </w:pPr>
    <w:rPr>
      <w:sz w:val="18"/>
      <w:szCs w:val="18"/>
      <w:lang w:bidi="de-DE"/>
    </w:rPr>
  </w:style>
  <w:style w:type="character" w:customStyle="1" w:styleId="NumberedListChar">
    <w:name w:val="Numbered List Char"/>
    <w:basedOn w:val="Absatz-Standardschriftart"/>
    <w:link w:val="Nummerierung"/>
    <w:rsid w:val="00534A14"/>
    <w:rPr>
      <w:rFonts w:ascii="Garamond" w:hAnsi="Garamond" w:cs="Garamond"/>
      <w:sz w:val="22"/>
      <w:szCs w:val="22"/>
      <w:lang w:bidi="de-DE"/>
    </w:rPr>
  </w:style>
  <w:style w:type="paragraph" w:customStyle="1" w:styleId="Nummerierung">
    <w:name w:val="Nummerierung"/>
    <w:basedOn w:val="Standard"/>
    <w:link w:val="NumberedListChar"/>
    <w:rsid w:val="00534A14"/>
    <w:pPr>
      <w:tabs>
        <w:tab w:val="num" w:pos="720"/>
      </w:tabs>
      <w:spacing w:after="240" w:line="312" w:lineRule="auto"/>
      <w:ind w:left="720" w:hanging="360"/>
      <w:contextualSpacing/>
    </w:pPr>
    <w:rPr>
      <w:lang w:bidi="de-DE"/>
    </w:rPr>
  </w:style>
  <w:style w:type="character" w:customStyle="1" w:styleId="NumberedListBoldChar">
    <w:name w:val="Numbered List Bold Char"/>
    <w:basedOn w:val="Absatz-Standardschriftart"/>
    <w:link w:val="NummerierungFett"/>
    <w:rsid w:val="00534A14"/>
    <w:rPr>
      <w:rFonts w:ascii="Garamond" w:hAnsi="Garamond" w:cs="Garamond"/>
      <w:b/>
      <w:bCs/>
      <w:sz w:val="22"/>
      <w:szCs w:val="22"/>
      <w:lang w:val="de-DE" w:eastAsia="de-DE" w:bidi="de-DE"/>
    </w:rPr>
  </w:style>
  <w:style w:type="paragraph" w:customStyle="1" w:styleId="NummerierungFett">
    <w:name w:val="Nummerierung Fett"/>
    <w:basedOn w:val="Nummerierung"/>
    <w:link w:val="NumberedListBoldChar"/>
    <w:rsid w:val="00534A14"/>
    <w:rPr>
      <w:b/>
      <w:bCs/>
    </w:rPr>
  </w:style>
  <w:style w:type="paragraph" w:customStyle="1" w:styleId="Zeilenabstand">
    <w:name w:val="Zeilenabstand"/>
    <w:basedOn w:val="Standard"/>
    <w:rsid w:val="00534A14"/>
    <w:rPr>
      <w:rFonts w:ascii="Verdana" w:hAnsi="Verdana" w:cs="Verdana"/>
      <w:sz w:val="12"/>
      <w:szCs w:val="12"/>
      <w:lang w:bidi="de-DE"/>
    </w:rPr>
  </w:style>
  <w:style w:type="character" w:styleId="Funotenzeichen">
    <w:name w:val="footnote reference"/>
    <w:semiHidden/>
    <w:rsid w:val="00534A14"/>
    <w:rPr>
      <w:vertAlign w:val="superscript"/>
    </w:rPr>
  </w:style>
  <w:style w:type="character" w:styleId="Kommentarzeichen">
    <w:name w:val="annotation reference"/>
    <w:semiHidden/>
    <w:rsid w:val="00534A14"/>
    <w:rPr>
      <w:sz w:val="16"/>
    </w:rPr>
  </w:style>
  <w:style w:type="character" w:styleId="Seitenzahl">
    <w:name w:val="page number"/>
    <w:rsid w:val="00534A14"/>
    <w:rPr>
      <w:sz w:val="24"/>
    </w:rPr>
  </w:style>
  <w:style w:type="character" w:styleId="Endnotenzeichen">
    <w:name w:val="endnote reference"/>
    <w:semiHidden/>
    <w:rsid w:val="00534A14"/>
    <w:rPr>
      <w:vertAlign w:val="superscript"/>
    </w:rPr>
  </w:style>
  <w:style w:type="character" w:customStyle="1" w:styleId="TextkrperZchn">
    <w:name w:val="Textkörper Zchn"/>
    <w:basedOn w:val="Absatz-Standardschriftart"/>
    <w:link w:val="Textkrper"/>
    <w:locked/>
    <w:rsid w:val="00534A14"/>
    <w:rPr>
      <w:rFonts w:ascii="Garamond" w:hAnsi="Garamond" w:hint="default"/>
      <w:sz w:val="22"/>
      <w:lang w:val="de-DE" w:eastAsia="de-DE" w:bidi="de-DE"/>
    </w:rPr>
  </w:style>
  <w:style w:type="paragraph" w:customStyle="1" w:styleId="BlockQuotation">
    <w:name w:val="Block Quotation"/>
    <w:basedOn w:val="Standard"/>
    <w:link w:val="ZitatblockZeichen"/>
    <w:rsid w:val="00534A14"/>
  </w:style>
  <w:style w:type="character" w:customStyle="1" w:styleId="ZitatblockZeichen">
    <w:name w:val="Zitatblock Zeichen"/>
    <w:basedOn w:val="Absatz-Standardschriftart"/>
    <w:link w:val="BlockQuotation"/>
    <w:locked/>
    <w:rsid w:val="00534A14"/>
    <w:rPr>
      <w:rFonts w:ascii="Garamond" w:hAnsi="Garamond" w:hint="default"/>
      <w:i/>
      <w:iCs w:val="0"/>
      <w:sz w:val="22"/>
      <w:lang w:val="de-DE" w:eastAsia="de-DE" w:bidi="de-DE"/>
    </w:rPr>
  </w:style>
  <w:style w:type="character" w:customStyle="1" w:styleId="Einleitunghervorgehoben">
    <w:name w:val="Einleitung hervorgehoben"/>
    <w:rsid w:val="00534A14"/>
    <w:rPr>
      <w:caps/>
      <w:sz w:val="18"/>
      <w:lang w:val="de-DE" w:eastAsia="de-DE" w:bidi="de-DE"/>
    </w:rPr>
  </w:style>
  <w:style w:type="paragraph" w:customStyle="1" w:styleId="NumberedList">
    <w:name w:val="Numbered List"/>
    <w:basedOn w:val="Standard"/>
    <w:link w:val="NummerierungZeichen"/>
    <w:rsid w:val="00534A14"/>
  </w:style>
  <w:style w:type="character" w:customStyle="1" w:styleId="NummerierungZeichen">
    <w:name w:val="Nummerierung Zeichen"/>
    <w:basedOn w:val="Absatz-Standardschriftart"/>
    <w:link w:val="NumberedList"/>
    <w:locked/>
    <w:rsid w:val="00534A14"/>
    <w:rPr>
      <w:rFonts w:ascii="Garamond" w:hAnsi="Garamond" w:hint="default"/>
      <w:sz w:val="22"/>
      <w:lang w:val="de-DE" w:eastAsia="de-DE" w:bidi="de-DE"/>
    </w:rPr>
  </w:style>
  <w:style w:type="paragraph" w:customStyle="1" w:styleId="NumberedListBold">
    <w:name w:val="Numbered List Bold"/>
    <w:basedOn w:val="Standard"/>
    <w:link w:val="NummerierungFettZeichen"/>
    <w:rsid w:val="00534A14"/>
  </w:style>
  <w:style w:type="character" w:customStyle="1" w:styleId="NummerierungFettZeichen">
    <w:name w:val="Nummerierung Fett Zeichen"/>
    <w:basedOn w:val="NummerierungZeichen"/>
    <w:link w:val="NumberedListBold"/>
    <w:locked/>
    <w:rsid w:val="00534A14"/>
    <w:rPr>
      <w:rFonts w:ascii="Garamond" w:hAnsi="Garamond" w:hint="default"/>
      <w:b/>
      <w:bCs/>
      <w:sz w:val="22"/>
      <w:lang w:val="de-DE" w:eastAsia="de-DE" w:bidi="de-DE"/>
    </w:rPr>
  </w:style>
  <w:style w:type="table" w:customStyle="1" w:styleId="NormaleTabelle1">
    <w:name w:val="Normale Tabelle1"/>
    <w:semiHidden/>
    <w:rsid w:val="00534A14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534A1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534A14"/>
    <w:pPr>
      <w:tabs>
        <w:tab w:val="center" w:pos="4536"/>
        <w:tab w:val="right" w:pos="9072"/>
      </w:tabs>
    </w:pPr>
  </w:style>
  <w:style w:type="paragraph" w:customStyle="1" w:styleId="Tabelle">
    <w:name w:val="Tabelle"/>
    <w:basedOn w:val="Standard"/>
    <w:rsid w:val="000D1FB8"/>
    <w:pPr>
      <w:tabs>
        <w:tab w:val="left" w:pos="1418"/>
      </w:tabs>
      <w:autoSpaceDE w:val="0"/>
      <w:autoSpaceDN w:val="0"/>
      <w:adjustRightInd w:val="0"/>
    </w:pPr>
    <w:rPr>
      <w:rFonts w:ascii="Arial" w:hAnsi="Arial" w:cs="Times New Roman"/>
      <w:szCs w:val="24"/>
    </w:rPr>
  </w:style>
  <w:style w:type="table" w:styleId="Tabellenraster">
    <w:name w:val="Table Grid"/>
    <w:basedOn w:val="NormaleTabelle"/>
    <w:rsid w:val="000D1FB8"/>
    <w:pPr>
      <w:autoSpaceDE w:val="0"/>
      <w:autoSpaceDN w:val="0"/>
      <w:adjustRightInd w:val="0"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rsid w:val="000D1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elleAktuell">
    <w:name w:val="Table Contemporary"/>
    <w:basedOn w:val="NormaleTabelle"/>
    <w:rsid w:val="0030474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Verzeichnis6">
    <w:name w:val="toc 6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paragraph" w:styleId="Verzeichnis7">
    <w:name w:val="toc 7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paragraph" w:styleId="Verzeichnis8">
    <w:name w:val="toc 8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paragraph" w:styleId="Verzeichnis9">
    <w:name w:val="toc 9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character" w:styleId="Hyperlink">
    <w:name w:val="Hyperlink"/>
    <w:basedOn w:val="Absatz-Standardschriftart"/>
    <w:rsid w:val="001027B2"/>
    <w:rPr>
      <w:color w:val="0000FF"/>
      <w:u w:val="single"/>
    </w:rPr>
  </w:style>
  <w:style w:type="paragraph" w:styleId="Sprechblasentext">
    <w:name w:val="Balloon Text"/>
    <w:basedOn w:val="Standard"/>
    <w:semiHidden/>
    <w:rsid w:val="008228C8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1309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CE1204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rsid w:val="002E5284"/>
    <w:rPr>
      <w:rFonts w:ascii="Garamond" w:hAnsi="Garamond"/>
      <w:b/>
      <w:caps/>
      <w:spacing w:val="10"/>
      <w:kern w:val="20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82551C"/>
    <w:rPr>
      <w:rFonts w:ascii="Garamond" w:hAnsi="Garamond" w:cs="Garamond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4A14"/>
    <w:rPr>
      <w:rFonts w:ascii="Garamond" w:hAnsi="Garamond" w:cs="Garamond"/>
      <w:sz w:val="22"/>
      <w:szCs w:val="22"/>
    </w:rPr>
  </w:style>
  <w:style w:type="paragraph" w:styleId="berschrift1">
    <w:name w:val="heading 1"/>
    <w:basedOn w:val="Standard"/>
    <w:next w:val="Textkrper"/>
    <w:qFormat/>
    <w:rsid w:val="00534A14"/>
    <w:pPr>
      <w:keepNext/>
      <w:keepLines/>
      <w:pBdr>
        <w:top w:val="single" w:sz="6" w:space="6" w:color="808080"/>
        <w:bottom w:val="single" w:sz="6" w:space="6" w:color="808080"/>
      </w:pBdr>
      <w:spacing w:after="240" w:line="240" w:lineRule="atLeast"/>
      <w:jc w:val="center"/>
      <w:outlineLvl w:val="0"/>
    </w:pPr>
    <w:rPr>
      <w:rFonts w:cs="Times New Roman"/>
      <w:b/>
      <w:caps/>
      <w:spacing w:val="20"/>
      <w:kern w:val="16"/>
      <w:sz w:val="18"/>
      <w:szCs w:val="18"/>
    </w:rPr>
  </w:style>
  <w:style w:type="paragraph" w:styleId="berschrift2">
    <w:name w:val="heading 2"/>
    <w:basedOn w:val="Standard"/>
    <w:next w:val="Textkrper"/>
    <w:link w:val="berschrift2Zchn"/>
    <w:qFormat/>
    <w:rsid w:val="00534A14"/>
    <w:pPr>
      <w:keepNext/>
      <w:keepLines/>
      <w:spacing w:after="180" w:line="240" w:lineRule="atLeast"/>
      <w:jc w:val="center"/>
      <w:outlineLvl w:val="1"/>
    </w:pPr>
    <w:rPr>
      <w:rFonts w:cs="Times New Roman"/>
      <w:b/>
      <w:caps/>
      <w:spacing w:val="10"/>
      <w:kern w:val="20"/>
      <w:sz w:val="18"/>
      <w:szCs w:val="18"/>
    </w:rPr>
  </w:style>
  <w:style w:type="paragraph" w:styleId="berschrift3">
    <w:name w:val="heading 3"/>
    <w:basedOn w:val="Standard"/>
    <w:next w:val="Textkrper"/>
    <w:qFormat/>
    <w:rsid w:val="00534A14"/>
    <w:pPr>
      <w:keepNext/>
      <w:keepLines/>
      <w:spacing w:before="240" w:after="180" w:line="240" w:lineRule="atLeast"/>
      <w:outlineLvl w:val="2"/>
    </w:pPr>
    <w:rPr>
      <w:rFonts w:cs="Times New Roman"/>
      <w:caps/>
      <w:kern w:val="20"/>
      <w:sz w:val="20"/>
      <w:szCs w:val="20"/>
    </w:rPr>
  </w:style>
  <w:style w:type="paragraph" w:styleId="berschrift4">
    <w:name w:val="heading 4"/>
    <w:basedOn w:val="Standard"/>
    <w:next w:val="Textkrper"/>
    <w:qFormat/>
    <w:rsid w:val="00534A14"/>
    <w:pPr>
      <w:keepNext/>
      <w:keepLines/>
      <w:spacing w:before="240" w:after="240" w:line="240" w:lineRule="atLeast"/>
      <w:ind w:left="360"/>
      <w:outlineLvl w:val="3"/>
    </w:pPr>
    <w:rPr>
      <w:rFonts w:cs="Times New Roman"/>
      <w:i/>
      <w:spacing w:val="5"/>
      <w:kern w:val="20"/>
      <w:sz w:val="24"/>
      <w:szCs w:val="24"/>
    </w:rPr>
  </w:style>
  <w:style w:type="paragraph" w:styleId="berschrift5">
    <w:name w:val="heading 5"/>
    <w:basedOn w:val="Standard"/>
    <w:next w:val="Textkrper"/>
    <w:qFormat/>
    <w:rsid w:val="00534A14"/>
    <w:pPr>
      <w:keepNext/>
      <w:keepLines/>
      <w:spacing w:line="240" w:lineRule="atLeast"/>
      <w:outlineLvl w:val="4"/>
    </w:pPr>
    <w:rPr>
      <w:rFonts w:cs="Times New Roman"/>
      <w:b/>
      <w:kern w:val="20"/>
    </w:rPr>
  </w:style>
  <w:style w:type="paragraph" w:styleId="berschrift6">
    <w:name w:val="heading 6"/>
    <w:basedOn w:val="Standard"/>
    <w:next w:val="Textkrper"/>
    <w:qFormat/>
    <w:rsid w:val="00534A14"/>
    <w:pPr>
      <w:keepNext/>
      <w:keepLines/>
      <w:spacing w:line="240" w:lineRule="atLeast"/>
      <w:outlineLvl w:val="5"/>
    </w:pPr>
    <w:rPr>
      <w:rFonts w:cs="Times New Roman"/>
      <w:i/>
      <w:spacing w:val="5"/>
      <w:kern w:val="20"/>
    </w:rPr>
  </w:style>
  <w:style w:type="paragraph" w:styleId="berschrift7">
    <w:name w:val="heading 7"/>
    <w:basedOn w:val="Standard"/>
    <w:next w:val="Textkrper"/>
    <w:qFormat/>
    <w:rsid w:val="00534A14"/>
    <w:pPr>
      <w:keepNext/>
      <w:keepLines/>
      <w:spacing w:line="240" w:lineRule="atLeast"/>
      <w:outlineLvl w:val="6"/>
    </w:pPr>
    <w:rPr>
      <w:caps/>
      <w:kern w:val="20"/>
      <w:sz w:val="18"/>
      <w:szCs w:val="18"/>
    </w:rPr>
  </w:style>
  <w:style w:type="paragraph" w:styleId="berschrift8">
    <w:name w:val="heading 8"/>
    <w:basedOn w:val="Standard"/>
    <w:next w:val="Textkrper"/>
    <w:qFormat/>
    <w:rsid w:val="00534A14"/>
    <w:pPr>
      <w:keepNext/>
      <w:keepLines/>
      <w:spacing w:line="240" w:lineRule="atLeast"/>
      <w:ind w:firstLine="360"/>
      <w:outlineLvl w:val="7"/>
    </w:pPr>
    <w:rPr>
      <w:i/>
      <w:spacing w:val="5"/>
      <w:kern w:val="20"/>
    </w:rPr>
  </w:style>
  <w:style w:type="paragraph" w:styleId="berschrift9">
    <w:name w:val="heading 9"/>
    <w:basedOn w:val="Standard"/>
    <w:next w:val="Textkrper"/>
    <w:qFormat/>
    <w:rsid w:val="00534A14"/>
    <w:pPr>
      <w:keepNext/>
      <w:keepLines/>
      <w:spacing w:line="240" w:lineRule="atLeast"/>
      <w:outlineLvl w:val="8"/>
    </w:pPr>
    <w:rPr>
      <w:spacing w:val="-5"/>
      <w:kern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534A14"/>
    <w:pPr>
      <w:spacing w:after="240" w:line="240" w:lineRule="atLeast"/>
      <w:ind w:firstLine="360"/>
      <w:jc w:val="both"/>
    </w:pPr>
  </w:style>
  <w:style w:type="paragraph" w:styleId="Index1">
    <w:name w:val="index 1"/>
    <w:basedOn w:val="Standard"/>
    <w:semiHidden/>
    <w:rsid w:val="00534A14"/>
    <w:rPr>
      <w:sz w:val="21"/>
      <w:szCs w:val="21"/>
    </w:rPr>
  </w:style>
  <w:style w:type="paragraph" w:styleId="Index2">
    <w:name w:val="index 2"/>
    <w:basedOn w:val="Standard"/>
    <w:semiHidden/>
    <w:rsid w:val="00534A14"/>
    <w:pPr>
      <w:ind w:hanging="240"/>
    </w:pPr>
    <w:rPr>
      <w:sz w:val="21"/>
      <w:szCs w:val="21"/>
    </w:rPr>
  </w:style>
  <w:style w:type="paragraph" w:styleId="Index3">
    <w:name w:val="index 3"/>
    <w:basedOn w:val="Standard"/>
    <w:semiHidden/>
    <w:rsid w:val="00534A14"/>
    <w:pPr>
      <w:ind w:left="480" w:hanging="240"/>
    </w:pPr>
    <w:rPr>
      <w:sz w:val="21"/>
      <w:szCs w:val="21"/>
    </w:rPr>
  </w:style>
  <w:style w:type="paragraph" w:styleId="Index4">
    <w:name w:val="index 4"/>
    <w:basedOn w:val="Standard"/>
    <w:semiHidden/>
    <w:rsid w:val="00534A14"/>
    <w:pPr>
      <w:ind w:left="600" w:hanging="240"/>
    </w:pPr>
    <w:rPr>
      <w:sz w:val="21"/>
      <w:szCs w:val="21"/>
    </w:rPr>
  </w:style>
  <w:style w:type="paragraph" w:styleId="Index5">
    <w:name w:val="index 5"/>
    <w:basedOn w:val="Standard"/>
    <w:semiHidden/>
    <w:rsid w:val="00534A14"/>
    <w:pPr>
      <w:ind w:left="840"/>
    </w:pPr>
    <w:rPr>
      <w:sz w:val="21"/>
      <w:szCs w:val="21"/>
    </w:rPr>
  </w:style>
  <w:style w:type="paragraph" w:styleId="Verzeichnis1">
    <w:name w:val="toc 1"/>
    <w:basedOn w:val="Standard"/>
    <w:semiHidden/>
    <w:rsid w:val="00534A14"/>
    <w:pPr>
      <w:spacing w:before="360" w:after="360"/>
    </w:pPr>
    <w:rPr>
      <w:rFonts w:ascii="Times New Roman" w:hAnsi="Times New Roman" w:cs="Times New Roman"/>
      <w:b/>
      <w:bCs/>
      <w:caps/>
      <w:u w:val="single"/>
    </w:rPr>
  </w:style>
  <w:style w:type="paragraph" w:styleId="Verzeichnis2">
    <w:name w:val="toc 2"/>
    <w:basedOn w:val="Standard"/>
    <w:semiHidden/>
    <w:rsid w:val="00534A14"/>
    <w:rPr>
      <w:rFonts w:ascii="Times New Roman" w:hAnsi="Times New Roman" w:cs="Times New Roman"/>
      <w:b/>
      <w:bCs/>
      <w:smallCaps/>
    </w:rPr>
  </w:style>
  <w:style w:type="paragraph" w:styleId="Verzeichnis3">
    <w:name w:val="toc 3"/>
    <w:basedOn w:val="Standard"/>
    <w:semiHidden/>
    <w:rsid w:val="00534A14"/>
    <w:rPr>
      <w:rFonts w:ascii="Times New Roman" w:hAnsi="Times New Roman" w:cs="Times New Roman"/>
      <w:smallCaps/>
    </w:rPr>
  </w:style>
  <w:style w:type="paragraph" w:styleId="Verzeichnis4">
    <w:name w:val="toc 4"/>
    <w:basedOn w:val="Standard"/>
    <w:semiHidden/>
    <w:rsid w:val="00534A14"/>
    <w:rPr>
      <w:rFonts w:ascii="Times New Roman" w:hAnsi="Times New Roman" w:cs="Times New Roman"/>
    </w:rPr>
  </w:style>
  <w:style w:type="paragraph" w:styleId="Verzeichnis5">
    <w:name w:val="toc 5"/>
    <w:basedOn w:val="Standard"/>
    <w:semiHidden/>
    <w:rsid w:val="00534A14"/>
    <w:rPr>
      <w:rFonts w:ascii="Times New Roman" w:hAnsi="Times New Roman" w:cs="Times New Roman"/>
    </w:rPr>
  </w:style>
  <w:style w:type="paragraph" w:styleId="Funotentext">
    <w:name w:val="footnote text"/>
    <w:basedOn w:val="Standard"/>
    <w:semiHidden/>
    <w:rsid w:val="00534A14"/>
  </w:style>
  <w:style w:type="paragraph" w:styleId="Kommentartext">
    <w:name w:val="annotation text"/>
    <w:basedOn w:val="Standard"/>
    <w:semiHidden/>
    <w:rsid w:val="00534A14"/>
  </w:style>
  <w:style w:type="paragraph" w:styleId="Indexberschrift">
    <w:name w:val="index heading"/>
    <w:basedOn w:val="Standard"/>
    <w:next w:val="Index1"/>
    <w:semiHidden/>
    <w:rsid w:val="00534A14"/>
    <w:pPr>
      <w:spacing w:line="480" w:lineRule="atLeast"/>
    </w:pPr>
    <w:rPr>
      <w:spacing w:val="-5"/>
      <w:sz w:val="28"/>
      <w:szCs w:val="28"/>
    </w:rPr>
  </w:style>
  <w:style w:type="paragraph" w:styleId="Beschriftung">
    <w:name w:val="caption"/>
    <w:basedOn w:val="Standard"/>
    <w:next w:val="Textkrper"/>
    <w:qFormat/>
    <w:rsid w:val="00534A14"/>
    <w:pPr>
      <w:spacing w:after="240"/>
      <w:contextualSpacing/>
      <w:jc w:val="center"/>
    </w:pPr>
    <w:rPr>
      <w:i/>
    </w:rPr>
  </w:style>
  <w:style w:type="paragraph" w:styleId="Abbildungsverzeichnis">
    <w:name w:val="table of figures"/>
    <w:basedOn w:val="Standard"/>
    <w:semiHidden/>
    <w:rsid w:val="00534A14"/>
  </w:style>
  <w:style w:type="paragraph" w:styleId="Endnotentext">
    <w:name w:val="endnote text"/>
    <w:basedOn w:val="Standard"/>
    <w:semiHidden/>
    <w:rsid w:val="00534A14"/>
  </w:style>
  <w:style w:type="paragraph" w:styleId="Rechtsgrundlagenverzeichnis">
    <w:name w:val="table of authorities"/>
    <w:basedOn w:val="Standard"/>
    <w:semiHidden/>
    <w:rsid w:val="00534A14"/>
    <w:pPr>
      <w:tabs>
        <w:tab w:val="right" w:leader="dot" w:pos="7560"/>
      </w:tabs>
    </w:pPr>
  </w:style>
  <w:style w:type="paragraph" w:styleId="Makrotext">
    <w:name w:val="macro"/>
    <w:basedOn w:val="Textkrper"/>
    <w:semiHidden/>
    <w:rsid w:val="00534A14"/>
    <w:rPr>
      <w:rFonts w:ascii="Courier New" w:hAnsi="Courier New" w:cs="Courier New"/>
    </w:rPr>
  </w:style>
  <w:style w:type="paragraph" w:styleId="RGV-berschrift">
    <w:name w:val="toa heading"/>
    <w:basedOn w:val="Standard"/>
    <w:next w:val="Rechtsgrundlagenverzeichnis"/>
    <w:semiHidden/>
    <w:rsid w:val="00534A14"/>
    <w:pPr>
      <w:keepNext/>
      <w:spacing w:line="720" w:lineRule="atLeast"/>
    </w:pPr>
    <w:rPr>
      <w:caps/>
      <w:spacing w:val="-10"/>
      <w:kern w:val="28"/>
    </w:rPr>
  </w:style>
  <w:style w:type="paragraph" w:styleId="Aufzhlungszeichen">
    <w:name w:val="List Bullet"/>
    <w:basedOn w:val="Standard"/>
    <w:rsid w:val="00534A14"/>
    <w:pPr>
      <w:numPr>
        <w:numId w:val="1"/>
      </w:numPr>
      <w:spacing w:after="240" w:line="240" w:lineRule="atLeast"/>
      <w:ind w:left="720" w:right="720"/>
      <w:jc w:val="both"/>
    </w:pPr>
  </w:style>
  <w:style w:type="paragraph" w:styleId="Untertitel">
    <w:name w:val="Subtitle"/>
    <w:basedOn w:val="Titel"/>
    <w:next w:val="Textkrper"/>
    <w:qFormat/>
    <w:rsid w:val="00534A14"/>
    <w:pPr>
      <w:spacing w:after="420"/>
    </w:pPr>
    <w:rPr>
      <w:spacing w:val="20"/>
      <w:sz w:val="22"/>
      <w:szCs w:val="22"/>
    </w:rPr>
  </w:style>
  <w:style w:type="paragraph" w:styleId="Titel">
    <w:name w:val="Title"/>
    <w:basedOn w:val="Standard"/>
    <w:next w:val="Untertitel"/>
    <w:qFormat/>
    <w:rsid w:val="00534A14"/>
    <w:pPr>
      <w:keepNext/>
      <w:keepLines/>
      <w:spacing w:before="140"/>
      <w:jc w:val="center"/>
    </w:pPr>
    <w:rPr>
      <w:caps/>
      <w:spacing w:val="60"/>
      <w:kern w:val="20"/>
      <w:sz w:val="44"/>
      <w:szCs w:val="44"/>
    </w:rPr>
  </w:style>
  <w:style w:type="character" w:customStyle="1" w:styleId="BodyTextChar">
    <w:name w:val="Body Text Char"/>
    <w:basedOn w:val="Absatz-Standardschriftart"/>
    <w:rsid w:val="00534A14"/>
  </w:style>
  <w:style w:type="character" w:customStyle="1" w:styleId="BlockQuotationChar">
    <w:name w:val="Block Quotation Char"/>
    <w:basedOn w:val="Absatz-Standardschriftart"/>
    <w:link w:val="Zitatblock"/>
    <w:rsid w:val="00534A14"/>
  </w:style>
  <w:style w:type="paragraph" w:customStyle="1" w:styleId="Zitatblock">
    <w:name w:val="Zitatblock"/>
    <w:basedOn w:val="Textkrper"/>
    <w:link w:val="BlockQuotationChar"/>
    <w:rsid w:val="00534A14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  <w:lang w:bidi="de-DE"/>
    </w:rPr>
  </w:style>
  <w:style w:type="paragraph" w:customStyle="1" w:styleId="UnterberschriftTitelseite">
    <w:name w:val="Unterüberschrift Titelseite"/>
    <w:basedOn w:val="berschriftTitelseite"/>
    <w:next w:val="Textkrper"/>
    <w:rsid w:val="00534A14"/>
    <w:pPr>
      <w:pBdr>
        <w:top w:val="single" w:sz="6" w:space="12" w:color="808080"/>
      </w:pBdr>
      <w:spacing w:after="0" w:line="440" w:lineRule="atLeast"/>
    </w:pPr>
    <w:rPr>
      <w:spacing w:val="30"/>
      <w:sz w:val="36"/>
      <w:szCs w:val="36"/>
    </w:rPr>
  </w:style>
  <w:style w:type="paragraph" w:customStyle="1" w:styleId="berschriftTitelseite">
    <w:name w:val="Überschrift Titelseite"/>
    <w:basedOn w:val="Standard"/>
    <w:next w:val="UnterberschriftTitelseite"/>
    <w:rsid w:val="00534A14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  <w:szCs w:val="64"/>
      <w:lang w:bidi="de-DE"/>
    </w:rPr>
  </w:style>
  <w:style w:type="paragraph" w:customStyle="1" w:styleId="Spaltenberschriften">
    <w:name w:val="Spaltenüberschriften"/>
    <w:basedOn w:val="Standard"/>
    <w:rsid w:val="00534A14"/>
    <w:pPr>
      <w:keepNext/>
      <w:spacing w:before="80"/>
      <w:jc w:val="center"/>
    </w:pPr>
    <w:rPr>
      <w:caps/>
      <w:sz w:val="14"/>
      <w:szCs w:val="14"/>
      <w:lang w:bidi="de-DE"/>
    </w:rPr>
  </w:style>
  <w:style w:type="paragraph" w:customStyle="1" w:styleId="Firma">
    <w:name w:val="Firma"/>
    <w:basedOn w:val="Textkrper"/>
    <w:rsid w:val="00534A14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  <w:lang w:bidi="de-DE"/>
    </w:rPr>
  </w:style>
  <w:style w:type="paragraph" w:customStyle="1" w:styleId="Zeilenbeschriftungen">
    <w:name w:val="Zeilenbeschriftungen"/>
    <w:basedOn w:val="Standard"/>
    <w:rsid w:val="00534A14"/>
    <w:pPr>
      <w:keepNext/>
      <w:spacing w:before="40"/>
    </w:pPr>
    <w:rPr>
      <w:sz w:val="18"/>
      <w:szCs w:val="18"/>
      <w:lang w:bidi="de-DE"/>
    </w:rPr>
  </w:style>
  <w:style w:type="paragraph" w:customStyle="1" w:styleId="Prozent">
    <w:name w:val="Prozent"/>
    <w:basedOn w:val="Standard"/>
    <w:rsid w:val="00534A14"/>
    <w:pPr>
      <w:spacing w:before="40"/>
      <w:jc w:val="center"/>
    </w:pPr>
    <w:rPr>
      <w:sz w:val="18"/>
      <w:szCs w:val="18"/>
      <w:lang w:bidi="de-DE"/>
    </w:rPr>
  </w:style>
  <w:style w:type="character" w:customStyle="1" w:styleId="NumberedListChar">
    <w:name w:val="Numbered List Char"/>
    <w:basedOn w:val="Absatz-Standardschriftart"/>
    <w:link w:val="Nummerierung"/>
    <w:rsid w:val="00534A14"/>
    <w:rPr>
      <w:rFonts w:ascii="Garamond" w:hAnsi="Garamond" w:cs="Garamond"/>
      <w:sz w:val="22"/>
      <w:szCs w:val="22"/>
      <w:lang w:bidi="de-DE"/>
    </w:rPr>
  </w:style>
  <w:style w:type="paragraph" w:customStyle="1" w:styleId="Nummerierung">
    <w:name w:val="Nummerierung"/>
    <w:basedOn w:val="Standard"/>
    <w:link w:val="NumberedListChar"/>
    <w:rsid w:val="00534A14"/>
    <w:pPr>
      <w:tabs>
        <w:tab w:val="num" w:pos="720"/>
      </w:tabs>
      <w:spacing w:after="240" w:line="312" w:lineRule="auto"/>
      <w:ind w:left="720" w:hanging="360"/>
      <w:contextualSpacing/>
    </w:pPr>
    <w:rPr>
      <w:lang w:bidi="de-DE"/>
    </w:rPr>
  </w:style>
  <w:style w:type="character" w:customStyle="1" w:styleId="NumberedListBoldChar">
    <w:name w:val="Numbered List Bold Char"/>
    <w:basedOn w:val="Absatz-Standardschriftart"/>
    <w:link w:val="NummerierungFett"/>
    <w:rsid w:val="00534A14"/>
    <w:rPr>
      <w:rFonts w:ascii="Garamond" w:hAnsi="Garamond" w:cs="Garamond"/>
      <w:b/>
      <w:bCs/>
      <w:sz w:val="22"/>
      <w:szCs w:val="22"/>
      <w:lang w:val="de-DE" w:eastAsia="de-DE" w:bidi="de-DE"/>
    </w:rPr>
  </w:style>
  <w:style w:type="paragraph" w:customStyle="1" w:styleId="NummerierungFett">
    <w:name w:val="Nummerierung Fett"/>
    <w:basedOn w:val="Nummerierung"/>
    <w:link w:val="NumberedListBoldChar"/>
    <w:rsid w:val="00534A14"/>
    <w:rPr>
      <w:b/>
      <w:bCs/>
    </w:rPr>
  </w:style>
  <w:style w:type="paragraph" w:customStyle="1" w:styleId="Zeilenabstand">
    <w:name w:val="Zeilenabstand"/>
    <w:basedOn w:val="Standard"/>
    <w:rsid w:val="00534A14"/>
    <w:rPr>
      <w:rFonts w:ascii="Verdana" w:hAnsi="Verdana" w:cs="Verdana"/>
      <w:sz w:val="12"/>
      <w:szCs w:val="12"/>
      <w:lang w:bidi="de-DE"/>
    </w:rPr>
  </w:style>
  <w:style w:type="character" w:styleId="Funotenzeichen">
    <w:name w:val="footnote reference"/>
    <w:semiHidden/>
    <w:rsid w:val="00534A14"/>
    <w:rPr>
      <w:vertAlign w:val="superscript"/>
    </w:rPr>
  </w:style>
  <w:style w:type="character" w:styleId="Kommentarzeichen">
    <w:name w:val="annotation reference"/>
    <w:semiHidden/>
    <w:rsid w:val="00534A14"/>
    <w:rPr>
      <w:sz w:val="16"/>
    </w:rPr>
  </w:style>
  <w:style w:type="character" w:styleId="Seitenzahl">
    <w:name w:val="page number"/>
    <w:rsid w:val="00534A14"/>
    <w:rPr>
      <w:sz w:val="24"/>
    </w:rPr>
  </w:style>
  <w:style w:type="character" w:styleId="Endnotenzeichen">
    <w:name w:val="endnote reference"/>
    <w:semiHidden/>
    <w:rsid w:val="00534A14"/>
    <w:rPr>
      <w:vertAlign w:val="superscript"/>
    </w:rPr>
  </w:style>
  <w:style w:type="character" w:customStyle="1" w:styleId="TextkrperZchn">
    <w:name w:val="Textkörper Zchn"/>
    <w:basedOn w:val="Absatz-Standardschriftart"/>
    <w:link w:val="Textkrper"/>
    <w:locked/>
    <w:rsid w:val="00534A14"/>
    <w:rPr>
      <w:rFonts w:ascii="Garamond" w:hAnsi="Garamond" w:hint="default"/>
      <w:sz w:val="22"/>
      <w:lang w:val="de-DE" w:eastAsia="de-DE" w:bidi="de-DE"/>
    </w:rPr>
  </w:style>
  <w:style w:type="paragraph" w:customStyle="1" w:styleId="BlockQuotation">
    <w:name w:val="Block Quotation"/>
    <w:basedOn w:val="Standard"/>
    <w:link w:val="ZitatblockZeichen"/>
    <w:rsid w:val="00534A14"/>
  </w:style>
  <w:style w:type="character" w:customStyle="1" w:styleId="ZitatblockZeichen">
    <w:name w:val="Zitatblock Zeichen"/>
    <w:basedOn w:val="Absatz-Standardschriftart"/>
    <w:link w:val="BlockQuotation"/>
    <w:locked/>
    <w:rsid w:val="00534A14"/>
    <w:rPr>
      <w:rFonts w:ascii="Garamond" w:hAnsi="Garamond" w:hint="default"/>
      <w:i/>
      <w:iCs w:val="0"/>
      <w:sz w:val="22"/>
      <w:lang w:val="de-DE" w:eastAsia="de-DE" w:bidi="de-DE"/>
    </w:rPr>
  </w:style>
  <w:style w:type="character" w:customStyle="1" w:styleId="Einleitunghervorgehoben">
    <w:name w:val="Einleitung hervorgehoben"/>
    <w:rsid w:val="00534A14"/>
    <w:rPr>
      <w:caps/>
      <w:sz w:val="18"/>
      <w:lang w:val="de-DE" w:eastAsia="de-DE" w:bidi="de-DE"/>
    </w:rPr>
  </w:style>
  <w:style w:type="paragraph" w:customStyle="1" w:styleId="NumberedList">
    <w:name w:val="Numbered List"/>
    <w:basedOn w:val="Standard"/>
    <w:link w:val="NummerierungZeichen"/>
    <w:rsid w:val="00534A14"/>
  </w:style>
  <w:style w:type="character" w:customStyle="1" w:styleId="NummerierungZeichen">
    <w:name w:val="Nummerierung Zeichen"/>
    <w:basedOn w:val="Absatz-Standardschriftart"/>
    <w:link w:val="NumberedList"/>
    <w:locked/>
    <w:rsid w:val="00534A14"/>
    <w:rPr>
      <w:rFonts w:ascii="Garamond" w:hAnsi="Garamond" w:hint="default"/>
      <w:sz w:val="22"/>
      <w:lang w:val="de-DE" w:eastAsia="de-DE" w:bidi="de-DE"/>
    </w:rPr>
  </w:style>
  <w:style w:type="paragraph" w:customStyle="1" w:styleId="NumberedListBold">
    <w:name w:val="Numbered List Bold"/>
    <w:basedOn w:val="Standard"/>
    <w:link w:val="NummerierungFettZeichen"/>
    <w:rsid w:val="00534A14"/>
  </w:style>
  <w:style w:type="character" w:customStyle="1" w:styleId="NummerierungFettZeichen">
    <w:name w:val="Nummerierung Fett Zeichen"/>
    <w:basedOn w:val="NummerierungZeichen"/>
    <w:link w:val="NumberedListBold"/>
    <w:locked/>
    <w:rsid w:val="00534A14"/>
    <w:rPr>
      <w:rFonts w:ascii="Garamond" w:hAnsi="Garamond" w:hint="default"/>
      <w:b/>
      <w:bCs/>
      <w:sz w:val="22"/>
      <w:lang w:val="de-DE" w:eastAsia="de-DE" w:bidi="de-DE"/>
    </w:rPr>
  </w:style>
  <w:style w:type="table" w:customStyle="1" w:styleId="NormaleTabelle1">
    <w:name w:val="Normale Tabelle1"/>
    <w:semiHidden/>
    <w:rsid w:val="00534A14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534A1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534A14"/>
    <w:pPr>
      <w:tabs>
        <w:tab w:val="center" w:pos="4536"/>
        <w:tab w:val="right" w:pos="9072"/>
      </w:tabs>
    </w:pPr>
  </w:style>
  <w:style w:type="paragraph" w:customStyle="1" w:styleId="Tabelle">
    <w:name w:val="Tabelle"/>
    <w:basedOn w:val="Standard"/>
    <w:rsid w:val="000D1FB8"/>
    <w:pPr>
      <w:tabs>
        <w:tab w:val="left" w:pos="1418"/>
      </w:tabs>
      <w:autoSpaceDE w:val="0"/>
      <w:autoSpaceDN w:val="0"/>
      <w:adjustRightInd w:val="0"/>
    </w:pPr>
    <w:rPr>
      <w:rFonts w:ascii="Arial" w:hAnsi="Arial" w:cs="Times New Roman"/>
      <w:szCs w:val="24"/>
    </w:rPr>
  </w:style>
  <w:style w:type="table" w:styleId="Tabellenraster">
    <w:name w:val="Table Grid"/>
    <w:basedOn w:val="NormaleTabelle"/>
    <w:rsid w:val="000D1FB8"/>
    <w:pPr>
      <w:autoSpaceDE w:val="0"/>
      <w:autoSpaceDN w:val="0"/>
      <w:adjustRightInd w:val="0"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rsid w:val="000D1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elleAktuell">
    <w:name w:val="Table Contemporary"/>
    <w:basedOn w:val="NormaleTabelle"/>
    <w:rsid w:val="0030474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Verzeichnis6">
    <w:name w:val="toc 6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paragraph" w:styleId="Verzeichnis7">
    <w:name w:val="toc 7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paragraph" w:styleId="Verzeichnis8">
    <w:name w:val="toc 8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paragraph" w:styleId="Verzeichnis9">
    <w:name w:val="toc 9"/>
    <w:basedOn w:val="Standard"/>
    <w:next w:val="Standard"/>
    <w:autoRedefine/>
    <w:semiHidden/>
    <w:rsid w:val="001027B2"/>
    <w:rPr>
      <w:rFonts w:ascii="Times New Roman" w:hAnsi="Times New Roman" w:cs="Times New Roman"/>
    </w:rPr>
  </w:style>
  <w:style w:type="character" w:styleId="Hyperlink">
    <w:name w:val="Hyperlink"/>
    <w:basedOn w:val="Absatz-Standardschriftart"/>
    <w:rsid w:val="001027B2"/>
    <w:rPr>
      <w:color w:val="0000FF"/>
      <w:u w:val="single"/>
    </w:rPr>
  </w:style>
  <w:style w:type="paragraph" w:styleId="Sprechblasentext">
    <w:name w:val="Balloon Text"/>
    <w:basedOn w:val="Standard"/>
    <w:semiHidden/>
    <w:rsid w:val="008228C8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1309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CE1204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rsid w:val="002E5284"/>
    <w:rPr>
      <w:rFonts w:ascii="Garamond" w:hAnsi="Garamond"/>
      <w:b/>
      <w:caps/>
      <w:spacing w:val="10"/>
      <w:kern w:val="20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82551C"/>
    <w:rPr>
      <w:rFonts w:ascii="Garamond" w:hAnsi="Garamond" w:cs="Garamon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iris\LOKALE~1\Temp\TCDE.tmp\Gesch&#228;ftsberich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912BD-BDBA-49F1-8D72-77B2BA1A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Geschäftsbericht</Template>
  <TotalTime>0</TotalTime>
  <Pages>4</Pages>
  <Words>419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STATISTICAL REPORT</vt:lpstr>
      <vt:lpstr>STATISTICAL REPORT</vt:lpstr>
    </vt:vector>
  </TitlesOfParts>
  <Company>Microsoft Corporation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STATISTICAL REPORT</dc:title>
  <dc:creator>Iris Burkholder</dc:creator>
  <cp:lastModifiedBy>Sandra-Petrescu, Flavius</cp:lastModifiedBy>
  <cp:revision>3</cp:revision>
  <cp:lastPrinted>2009-11-20T10:29:00Z</cp:lastPrinted>
  <dcterms:created xsi:type="dcterms:W3CDTF">2018-03-21T13:07:00Z</dcterms:created>
  <dcterms:modified xsi:type="dcterms:W3CDTF">2018-03-21T13:08:00Z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TC010178171031</vt:lpwstr>
  </property>
</Properties>
</file>