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99" w:rsidRPr="008B7555" w:rsidRDefault="008B7555" w:rsidP="00FE2899">
      <w:pPr>
        <w:spacing w:line="480" w:lineRule="auto"/>
        <w:rPr>
          <w:rFonts w:ascii="Arial" w:eastAsia="Calibri" w:hAnsi="Arial" w:cs="Arial"/>
          <w:sz w:val="20"/>
          <w:szCs w:val="20"/>
          <w:lang w:val="en-US"/>
        </w:rPr>
      </w:pPr>
      <w:r w:rsidRPr="008B7555">
        <w:rPr>
          <w:rFonts w:ascii="Arial" w:eastAsia="Calibri" w:hAnsi="Arial" w:cs="Arial"/>
          <w:sz w:val="20"/>
          <w:szCs w:val="20"/>
          <w:lang w:val="en-US"/>
        </w:rPr>
        <w:t>Additional file 6:</w:t>
      </w:r>
      <w:r>
        <w:rPr>
          <w:rFonts w:ascii="Arial" w:eastAsia="Calibri" w:hAnsi="Arial" w:cs="Arial"/>
          <w:b/>
          <w:sz w:val="20"/>
          <w:szCs w:val="20"/>
          <w:lang w:val="en-US"/>
        </w:rPr>
        <w:t xml:space="preserve"> </w:t>
      </w:r>
      <w:r w:rsidR="00FE2899" w:rsidRPr="00342984">
        <w:rPr>
          <w:rFonts w:ascii="Arial" w:eastAsia="Calibri" w:hAnsi="Arial" w:cs="Arial"/>
          <w:b/>
          <w:sz w:val="20"/>
          <w:szCs w:val="20"/>
          <w:lang w:val="en-US"/>
        </w:rPr>
        <w:t xml:space="preserve">Table </w:t>
      </w:r>
      <w:r>
        <w:rPr>
          <w:rFonts w:ascii="Arial" w:eastAsia="Calibri" w:hAnsi="Arial" w:cs="Arial"/>
          <w:b/>
          <w:sz w:val="20"/>
          <w:szCs w:val="20"/>
          <w:lang w:val="en-US"/>
        </w:rPr>
        <w:t>S2.</w:t>
      </w:r>
      <w:r w:rsidR="00FE2899" w:rsidRPr="00342984">
        <w:rPr>
          <w:rFonts w:ascii="Arial" w:eastAsia="Calibri" w:hAnsi="Arial" w:cs="Arial"/>
          <w:b/>
          <w:sz w:val="20"/>
          <w:szCs w:val="20"/>
          <w:lang w:val="en-US"/>
        </w:rPr>
        <w:t xml:space="preserve"> </w:t>
      </w:r>
      <w:r w:rsidR="00FE2899" w:rsidRPr="008B7555">
        <w:rPr>
          <w:rFonts w:ascii="Arial" w:eastAsia="Calibri" w:hAnsi="Arial" w:cs="Arial"/>
          <w:sz w:val="20"/>
          <w:szCs w:val="20"/>
          <w:lang w:val="en-US"/>
        </w:rPr>
        <w:t>P</w:t>
      </w:r>
      <w:bookmarkStart w:id="0" w:name="_GoBack"/>
      <w:bookmarkEnd w:id="0"/>
      <w:r w:rsidR="00FE2899" w:rsidRPr="008B7555">
        <w:rPr>
          <w:rFonts w:ascii="Arial" w:eastAsia="Calibri" w:hAnsi="Arial" w:cs="Arial"/>
          <w:sz w:val="20"/>
          <w:szCs w:val="20"/>
          <w:lang w:val="en-US"/>
        </w:rPr>
        <w:t>rimer sequences for real time quantitative PCR (human)</w:t>
      </w:r>
    </w:p>
    <w:tbl>
      <w:tblPr>
        <w:tblStyle w:val="Listeclaire1"/>
        <w:tblW w:w="9464" w:type="dxa"/>
        <w:tblLook w:val="04A0" w:firstRow="1" w:lastRow="0" w:firstColumn="1" w:lastColumn="0" w:noHBand="0" w:noVBand="1"/>
      </w:tblPr>
      <w:tblGrid>
        <w:gridCol w:w="1879"/>
        <w:gridCol w:w="4086"/>
        <w:gridCol w:w="3499"/>
      </w:tblGrid>
      <w:tr w:rsidR="00FE2899" w:rsidRPr="00342984" w:rsidTr="00E20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Target gene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Forward (5’-3’)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Reverse (5’-3’)</w:t>
            </w:r>
          </w:p>
        </w:tc>
      </w:tr>
      <w:tr w:rsidR="00FE2899" w:rsidRPr="00342984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18S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CGGCTACCACATCCAAGGAA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GCTGGAATTACCGCGGCT</w:t>
            </w:r>
          </w:p>
        </w:tc>
      </w:tr>
      <w:tr w:rsidR="00FE2899" w:rsidRPr="00342984" w:rsidTr="00E20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CYR61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AAACCCGGATTTGTGAGGT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GCTGCATTTCTTGCCCTTT</w:t>
            </w:r>
          </w:p>
        </w:tc>
      </w:tr>
      <w:tr w:rsidR="00FE2899" w:rsidRPr="00342984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SNAIL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GCTGCAGGACTCTAATCCAGA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ATCTCCGGAGGTGGGATG</w:t>
            </w:r>
          </w:p>
        </w:tc>
      </w:tr>
      <w:tr w:rsidR="00FE2899" w:rsidRPr="00342984" w:rsidTr="00E20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SLUG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TGGTTGCTTCAAGGACACAT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GCAAATGCTCTGTTGCAGTG</w:t>
            </w:r>
          </w:p>
        </w:tc>
      </w:tr>
      <w:tr w:rsidR="00FE2899" w:rsidRPr="00342984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TWIST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AGCTACGCCTTCTCGGTCT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CCTTCTCTGGAAACAATGACATC</w:t>
            </w:r>
          </w:p>
        </w:tc>
      </w:tr>
      <w:tr w:rsidR="00FE2899" w:rsidRPr="00342984" w:rsidTr="00E20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VIMENTIN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TGGTCTAACGGTTTCCCCTA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GACCTCGGAGCGAGAGTG</w:t>
            </w:r>
          </w:p>
        </w:tc>
      </w:tr>
      <w:tr w:rsidR="00FE2899" w:rsidRPr="00342984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OCCLUDIN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AGGAACCGAGAGCCAGGT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TGAGCAATGCCCTTTAGCTT</w:t>
            </w:r>
          </w:p>
        </w:tc>
      </w:tr>
      <w:tr w:rsidR="00FE2899" w:rsidRPr="00342984" w:rsidTr="00E20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DESMOPLAKIN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CCAGAACTCGGACGGCTAC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ATCAAGCAGTCGGAGCAGTT</w:t>
            </w:r>
          </w:p>
        </w:tc>
      </w:tr>
      <w:tr w:rsidR="00FE2899" w:rsidRPr="00342984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E-CADHERIN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TGGAGGAATTCTTGCTTTGC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CGCTCTCCTCCGAAGAAAC</w:t>
            </w:r>
          </w:p>
        </w:tc>
      </w:tr>
      <w:tr w:rsidR="00FE2899" w:rsidRPr="00342984" w:rsidTr="00E20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N-CADHERIN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CTCCATGTGCCGGATAGC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CGATTTCACCAGAAGCCTCTAC</w:t>
            </w:r>
          </w:p>
        </w:tc>
      </w:tr>
      <w:tr w:rsidR="00FE2899" w:rsidRPr="00342984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MMP-2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ATAACCTGGATGCCGTCGT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AGGCACCCTTGAAGAAGTAGC</w:t>
            </w:r>
          </w:p>
        </w:tc>
      </w:tr>
      <w:tr w:rsidR="00FE2899" w:rsidRPr="00342984" w:rsidTr="00E20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MMP-3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CAAAACATATTTCTTTGTAGAGGACAA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TTCAGCTATTTGCTTGGGAAA</w:t>
            </w:r>
          </w:p>
        </w:tc>
      </w:tr>
      <w:tr w:rsidR="00FE2899" w:rsidRPr="00342984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MMP-9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GACAGGCAGCTGGCAGAG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CAGGGACAGTTGCTTCTGG</w:t>
            </w:r>
          </w:p>
        </w:tc>
      </w:tr>
      <w:tr w:rsidR="00FE2899" w:rsidRPr="00342984" w:rsidTr="00E20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MMP-14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CTGTCAGGAATGAGGATCTGAA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AGGGGTCACTGGAATGCTC</w:t>
            </w:r>
          </w:p>
        </w:tc>
      </w:tr>
      <w:tr w:rsidR="00FE2899" w:rsidRPr="00342984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TIMP-2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GAAGAGCCTGAACCACAGGT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CGGGGAGGAGATGTAGCAC</w:t>
            </w:r>
          </w:p>
        </w:tc>
      </w:tr>
      <w:tr w:rsidR="00FE2899" w:rsidRPr="00342984" w:rsidTr="00E20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IGF1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TGTGGAGACAGGGGCTTTTA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ATCCACGATGCCTGTCTGA</w:t>
            </w:r>
          </w:p>
        </w:tc>
      </w:tr>
      <w:tr w:rsidR="00FE2899" w:rsidRPr="00342984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ZEB1</w:t>
            </w:r>
          </w:p>
        </w:tc>
        <w:tc>
          <w:tcPr>
            <w:tcW w:w="4086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AACTGCTGGGAGGATGACAC</w:t>
            </w:r>
          </w:p>
        </w:tc>
        <w:tc>
          <w:tcPr>
            <w:tcW w:w="3499" w:type="dxa"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TCCTGCTTCATCTGCCTGA</w:t>
            </w:r>
          </w:p>
        </w:tc>
      </w:tr>
      <w:tr w:rsidR="00FE2899" w:rsidRPr="00342984" w:rsidTr="00E20C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  <w:noWrap/>
            <w:hideMark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MUCIN1</w:t>
            </w:r>
          </w:p>
        </w:tc>
        <w:tc>
          <w:tcPr>
            <w:tcW w:w="4086" w:type="dxa"/>
            <w:noWrap/>
            <w:hideMark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CCTGCCTGAATCTGTTCTGC</w:t>
            </w:r>
          </w:p>
        </w:tc>
        <w:tc>
          <w:tcPr>
            <w:tcW w:w="3499" w:type="dxa"/>
            <w:noWrap/>
            <w:hideMark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CATGACCAGAACCCGTAACA</w:t>
            </w:r>
          </w:p>
        </w:tc>
      </w:tr>
      <w:tr w:rsidR="00FE2899" w:rsidRPr="00342984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  <w:noWrap/>
            <w:hideMark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ENTACTIN</w:t>
            </w:r>
          </w:p>
        </w:tc>
        <w:tc>
          <w:tcPr>
            <w:tcW w:w="4086" w:type="dxa"/>
            <w:noWrap/>
            <w:hideMark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CAGTTTTCAGATGAGGGAACG</w:t>
            </w:r>
          </w:p>
        </w:tc>
        <w:tc>
          <w:tcPr>
            <w:tcW w:w="3499" w:type="dxa"/>
            <w:noWrap/>
            <w:hideMark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AGGCCAGTTTCACAGTAGTTGAT</w:t>
            </w:r>
          </w:p>
        </w:tc>
      </w:tr>
      <w:tr w:rsidR="00FE2899" w:rsidRPr="00342984" w:rsidTr="00E20CE5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  <w:noWrap/>
            <w:hideMark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ZO1</w:t>
            </w:r>
          </w:p>
        </w:tc>
        <w:tc>
          <w:tcPr>
            <w:tcW w:w="4086" w:type="dxa"/>
            <w:noWrap/>
            <w:hideMark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GGTCAGAGCCTTCTGATCATTC</w:t>
            </w:r>
          </w:p>
        </w:tc>
        <w:tc>
          <w:tcPr>
            <w:tcW w:w="3499" w:type="dxa"/>
            <w:noWrap/>
            <w:hideMark/>
          </w:tcPr>
          <w:p w:rsidR="00FE2899" w:rsidRPr="00342984" w:rsidRDefault="00FE2899" w:rsidP="00E20CE5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2984">
              <w:rPr>
                <w:rFonts w:ascii="Arial" w:hAnsi="Arial" w:cs="Arial"/>
                <w:sz w:val="20"/>
                <w:szCs w:val="20"/>
                <w:lang w:val="en-US"/>
              </w:rPr>
              <w:t>CATCTCTACTCCGGAGACTGC</w:t>
            </w:r>
          </w:p>
        </w:tc>
      </w:tr>
    </w:tbl>
    <w:p w:rsidR="00694C8B" w:rsidRPr="00FE2899" w:rsidRDefault="00694C8B" w:rsidP="00FE2899"/>
    <w:sectPr w:rsidR="00694C8B" w:rsidRPr="00FE2899" w:rsidSect="0096605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31CDA"/>
    <w:rsid w:val="00694C8B"/>
    <w:rsid w:val="008B7555"/>
    <w:rsid w:val="00A31CDA"/>
    <w:rsid w:val="00FE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eclaire1">
    <w:name w:val="Liste claire1"/>
    <w:basedOn w:val="TableNormal"/>
    <w:next w:val="LightList"/>
    <w:uiPriority w:val="61"/>
    <w:rsid w:val="00A31CDA"/>
    <w:pPr>
      <w:spacing w:after="0" w:line="240" w:lineRule="auto"/>
    </w:pPr>
    <w:rPr>
      <w:rFonts w:eastAsia="SimSun"/>
      <w:lang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rsid w:val="00A31CD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eclaire1">
    <w:name w:val="Liste claire1"/>
    <w:basedOn w:val="TableNormal"/>
    <w:next w:val="LightList"/>
    <w:uiPriority w:val="61"/>
    <w:rsid w:val="00A31CDA"/>
    <w:pPr>
      <w:spacing w:after="0" w:line="240" w:lineRule="auto"/>
    </w:pPr>
    <w:rPr>
      <w:rFonts w:eastAsia="SimSun"/>
      <w:lang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rsid w:val="00A31CD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1053</Characters>
  <Application>Microsoft Office Word</Application>
  <DocSecurity>0</DocSecurity>
  <Lines>65</Lines>
  <Paragraphs>66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de Cancérologie Gustave ROUSSY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AFRENACIA</cp:lastModifiedBy>
  <cp:revision>3</cp:revision>
  <dcterms:created xsi:type="dcterms:W3CDTF">2018-01-22T14:29:00Z</dcterms:created>
  <dcterms:modified xsi:type="dcterms:W3CDTF">2019-01-08T01:35:00Z</dcterms:modified>
</cp:coreProperties>
</file>