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FE" w:rsidRPr="005876CA" w:rsidRDefault="001E39A2" w:rsidP="005876CA">
      <w:pPr>
        <w:spacing w:line="240" w:lineRule="auto"/>
        <w:rPr>
          <w:lang w:val="en-US"/>
        </w:rPr>
      </w:pPr>
      <w:r>
        <w:rPr>
          <w:lang w:val="en-US"/>
        </w:rPr>
        <w:t xml:space="preserve">Supplemental </w:t>
      </w:r>
      <w:r w:rsidR="005876CA" w:rsidRPr="005876CA">
        <w:rPr>
          <w:lang w:val="en-US"/>
        </w:rPr>
        <w:t xml:space="preserve">Table </w:t>
      </w:r>
      <w:r>
        <w:rPr>
          <w:lang w:val="en-US"/>
        </w:rPr>
        <w:t>1</w:t>
      </w:r>
      <w:r w:rsidR="005876CA" w:rsidRPr="005876CA">
        <w:rPr>
          <w:lang w:val="en-US"/>
        </w:rPr>
        <w:t xml:space="preserve">: List of </w:t>
      </w:r>
      <w:r w:rsidR="00576C77">
        <w:rPr>
          <w:lang w:val="en-US"/>
        </w:rPr>
        <w:t>antibodies used for Western blot analyses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2657"/>
        <w:gridCol w:w="853"/>
        <w:gridCol w:w="1701"/>
        <w:gridCol w:w="1134"/>
        <w:gridCol w:w="3261"/>
      </w:tblGrid>
      <w:tr w:rsidR="001A0D53" w:rsidTr="00A81B6E">
        <w:tc>
          <w:tcPr>
            <w:tcW w:w="2657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Antibody</w:t>
            </w:r>
          </w:p>
        </w:tc>
        <w:tc>
          <w:tcPr>
            <w:tcW w:w="853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Host</w:t>
            </w:r>
          </w:p>
        </w:tc>
        <w:tc>
          <w:tcPr>
            <w:tcW w:w="1701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Clone</w:t>
            </w:r>
          </w:p>
        </w:tc>
        <w:tc>
          <w:tcPr>
            <w:tcW w:w="1134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Dilution</w:t>
            </w:r>
          </w:p>
        </w:tc>
        <w:tc>
          <w:tcPr>
            <w:tcW w:w="3261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Supplier</w:t>
            </w:r>
          </w:p>
        </w:tc>
      </w:tr>
      <w:tr w:rsidR="001A0D53" w:rsidTr="00A81B6E">
        <w:tc>
          <w:tcPr>
            <w:tcW w:w="2657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GAPDH</w:t>
            </w:r>
          </w:p>
        </w:tc>
        <w:tc>
          <w:tcPr>
            <w:tcW w:w="853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Mouse</w:t>
            </w:r>
          </w:p>
        </w:tc>
        <w:tc>
          <w:tcPr>
            <w:tcW w:w="1701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ZG003</w:t>
            </w:r>
          </w:p>
        </w:tc>
        <w:tc>
          <w:tcPr>
            <w:tcW w:w="1134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1:20,000</w:t>
            </w:r>
          </w:p>
        </w:tc>
        <w:tc>
          <w:tcPr>
            <w:tcW w:w="3261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Invitrogen (Carlsbad, CA, USA)</w:t>
            </w:r>
          </w:p>
        </w:tc>
      </w:tr>
      <w:tr w:rsidR="001A0D53" w:rsidTr="00A81B6E">
        <w:tc>
          <w:tcPr>
            <w:tcW w:w="2657" w:type="dxa"/>
          </w:tcPr>
          <w:p w:rsidR="001A0D53" w:rsidRDefault="001A0D53" w:rsidP="001A0D5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Phospho</w:t>
            </w:r>
            <w:proofErr w:type="spellEnd"/>
            <w:r>
              <w:rPr>
                <w:lang w:val="en-US"/>
              </w:rPr>
              <w:t xml:space="preserve"> CK2 substrates</w:t>
            </w:r>
          </w:p>
        </w:tc>
        <w:tc>
          <w:tcPr>
            <w:tcW w:w="853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Rabbit</w:t>
            </w:r>
          </w:p>
        </w:tc>
        <w:tc>
          <w:tcPr>
            <w:tcW w:w="1701" w:type="dxa"/>
          </w:tcPr>
          <w:p w:rsidR="001A0D53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Monoclonal mix</w:t>
            </w:r>
          </w:p>
        </w:tc>
        <w:tc>
          <w:tcPr>
            <w:tcW w:w="1134" w:type="dxa"/>
          </w:tcPr>
          <w:p w:rsidR="001A0D53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1:1,000</w:t>
            </w:r>
          </w:p>
        </w:tc>
        <w:tc>
          <w:tcPr>
            <w:tcW w:w="3261" w:type="dxa"/>
          </w:tcPr>
          <w:p w:rsidR="001A0D53" w:rsidRDefault="001A0D53" w:rsidP="00576C77">
            <w:pPr>
              <w:rPr>
                <w:lang w:val="en-US"/>
              </w:rPr>
            </w:pPr>
            <w:r>
              <w:rPr>
                <w:lang w:val="en-US"/>
              </w:rPr>
              <w:t>Cell Signaling (Danvers, MA, USA)</w:t>
            </w:r>
          </w:p>
        </w:tc>
      </w:tr>
      <w:tr w:rsidR="001A0D53" w:rsidTr="00A81B6E">
        <w:tc>
          <w:tcPr>
            <w:tcW w:w="2657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CK2A1</w:t>
            </w:r>
          </w:p>
        </w:tc>
        <w:tc>
          <w:tcPr>
            <w:tcW w:w="853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Rabbit</w:t>
            </w:r>
          </w:p>
        </w:tc>
        <w:tc>
          <w:tcPr>
            <w:tcW w:w="1701" w:type="dxa"/>
          </w:tcPr>
          <w:p w:rsidR="001A0D53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polyclonal</w:t>
            </w:r>
          </w:p>
        </w:tc>
        <w:tc>
          <w:tcPr>
            <w:tcW w:w="1134" w:type="dxa"/>
          </w:tcPr>
          <w:p w:rsidR="001A0D53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1:1,000</w:t>
            </w:r>
          </w:p>
        </w:tc>
        <w:tc>
          <w:tcPr>
            <w:tcW w:w="3261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Cell Signaling (Danvers, MA, USA)</w:t>
            </w:r>
          </w:p>
        </w:tc>
      </w:tr>
      <w:tr w:rsidR="001A0D53" w:rsidTr="00A81B6E">
        <w:tc>
          <w:tcPr>
            <w:tcW w:w="2657" w:type="dxa"/>
          </w:tcPr>
          <w:p w:rsidR="001A0D53" w:rsidRDefault="001A0D53" w:rsidP="005876C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Phospho</w:t>
            </w:r>
            <w:proofErr w:type="spellEnd"/>
            <w:r>
              <w:rPr>
                <w:lang w:val="en-US"/>
              </w:rPr>
              <w:t xml:space="preserve"> PTEN (Ser380)</w:t>
            </w:r>
          </w:p>
        </w:tc>
        <w:tc>
          <w:tcPr>
            <w:tcW w:w="853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Rabbit</w:t>
            </w:r>
          </w:p>
        </w:tc>
        <w:tc>
          <w:tcPr>
            <w:tcW w:w="1701" w:type="dxa"/>
          </w:tcPr>
          <w:p w:rsidR="001A0D53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polyclonal</w:t>
            </w:r>
          </w:p>
        </w:tc>
        <w:tc>
          <w:tcPr>
            <w:tcW w:w="1134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1:1,000</w:t>
            </w:r>
          </w:p>
        </w:tc>
        <w:tc>
          <w:tcPr>
            <w:tcW w:w="3261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Cell Signaling (Danvers, MA, USA)</w:t>
            </w:r>
          </w:p>
        </w:tc>
      </w:tr>
      <w:tr w:rsidR="001A0D53" w:rsidTr="00A81B6E">
        <w:tc>
          <w:tcPr>
            <w:tcW w:w="2657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PTEN</w:t>
            </w:r>
          </w:p>
        </w:tc>
        <w:tc>
          <w:tcPr>
            <w:tcW w:w="853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Rabbit</w:t>
            </w:r>
          </w:p>
        </w:tc>
        <w:tc>
          <w:tcPr>
            <w:tcW w:w="1701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138G6</w:t>
            </w:r>
          </w:p>
        </w:tc>
        <w:tc>
          <w:tcPr>
            <w:tcW w:w="1134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1:1,000</w:t>
            </w:r>
          </w:p>
        </w:tc>
        <w:tc>
          <w:tcPr>
            <w:tcW w:w="3261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Cell Signaling (Danvers, MA, USA)</w:t>
            </w:r>
          </w:p>
        </w:tc>
      </w:tr>
      <w:tr w:rsidR="00A81B6E" w:rsidTr="00A81B6E">
        <w:tc>
          <w:tcPr>
            <w:tcW w:w="2657" w:type="dxa"/>
          </w:tcPr>
          <w:p w:rsidR="00A81B6E" w:rsidRDefault="00A81B6E" w:rsidP="001A0D5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Phospho</w:t>
            </w:r>
            <w:proofErr w:type="spellEnd"/>
            <w:r>
              <w:rPr>
                <w:lang w:val="en-US"/>
              </w:rPr>
              <w:t xml:space="preserve"> AKT (Ser473)</w:t>
            </w:r>
          </w:p>
        </w:tc>
        <w:tc>
          <w:tcPr>
            <w:tcW w:w="853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Rabbit</w:t>
            </w:r>
          </w:p>
        </w:tc>
        <w:tc>
          <w:tcPr>
            <w:tcW w:w="1701" w:type="dxa"/>
          </w:tcPr>
          <w:p w:rsidR="00A81B6E" w:rsidRDefault="00A81B6E">
            <w:r w:rsidRPr="00453F6B">
              <w:rPr>
                <w:lang w:val="en-US"/>
              </w:rPr>
              <w:t>polyclonal</w:t>
            </w:r>
          </w:p>
        </w:tc>
        <w:tc>
          <w:tcPr>
            <w:tcW w:w="1134" w:type="dxa"/>
          </w:tcPr>
          <w:p w:rsidR="00A81B6E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1:500</w:t>
            </w:r>
          </w:p>
        </w:tc>
        <w:tc>
          <w:tcPr>
            <w:tcW w:w="3261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Cell Signaling (Danvers, MA, USA)</w:t>
            </w:r>
          </w:p>
        </w:tc>
      </w:tr>
      <w:tr w:rsidR="00A81B6E" w:rsidTr="00A81B6E">
        <w:tc>
          <w:tcPr>
            <w:tcW w:w="2657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AKT</w:t>
            </w:r>
          </w:p>
        </w:tc>
        <w:tc>
          <w:tcPr>
            <w:tcW w:w="853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Rabbit</w:t>
            </w:r>
          </w:p>
        </w:tc>
        <w:tc>
          <w:tcPr>
            <w:tcW w:w="1701" w:type="dxa"/>
          </w:tcPr>
          <w:p w:rsidR="00A81B6E" w:rsidRDefault="00A81B6E">
            <w:r w:rsidRPr="00453F6B">
              <w:rPr>
                <w:lang w:val="en-US"/>
              </w:rPr>
              <w:t>polyclonal</w:t>
            </w:r>
          </w:p>
        </w:tc>
        <w:tc>
          <w:tcPr>
            <w:tcW w:w="1134" w:type="dxa"/>
          </w:tcPr>
          <w:p w:rsidR="00A81B6E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1:1,000</w:t>
            </w:r>
          </w:p>
        </w:tc>
        <w:tc>
          <w:tcPr>
            <w:tcW w:w="3261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Cell Signaling (Danvers, MA, USA)</w:t>
            </w:r>
          </w:p>
        </w:tc>
      </w:tr>
      <w:tr w:rsidR="001A0D53" w:rsidTr="00A81B6E">
        <w:tc>
          <w:tcPr>
            <w:tcW w:w="2657" w:type="dxa"/>
          </w:tcPr>
          <w:p w:rsidR="001A0D53" w:rsidRDefault="001A0D53" w:rsidP="001A0D5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Phospho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4EBP1 (Ser65)</w:t>
            </w:r>
          </w:p>
        </w:tc>
        <w:tc>
          <w:tcPr>
            <w:tcW w:w="853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Rabbit</w:t>
            </w:r>
          </w:p>
        </w:tc>
        <w:tc>
          <w:tcPr>
            <w:tcW w:w="1701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174A9</w:t>
            </w:r>
          </w:p>
        </w:tc>
        <w:tc>
          <w:tcPr>
            <w:tcW w:w="1134" w:type="dxa"/>
          </w:tcPr>
          <w:p w:rsidR="001A0D53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1:1,000</w:t>
            </w:r>
          </w:p>
        </w:tc>
        <w:tc>
          <w:tcPr>
            <w:tcW w:w="3261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Cell Signaling (Danvers, MA, USA)</w:t>
            </w:r>
          </w:p>
        </w:tc>
      </w:tr>
      <w:tr w:rsidR="001A0D53" w:rsidTr="00A81B6E">
        <w:tc>
          <w:tcPr>
            <w:tcW w:w="2657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4EBP1</w:t>
            </w:r>
          </w:p>
        </w:tc>
        <w:tc>
          <w:tcPr>
            <w:tcW w:w="853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Rabbit</w:t>
            </w:r>
          </w:p>
        </w:tc>
        <w:tc>
          <w:tcPr>
            <w:tcW w:w="1701" w:type="dxa"/>
          </w:tcPr>
          <w:p w:rsidR="001A0D53" w:rsidRDefault="00A81B6E" w:rsidP="005876CA">
            <w:pPr>
              <w:rPr>
                <w:lang w:val="en-US"/>
              </w:rPr>
            </w:pPr>
            <w:r w:rsidRPr="00453F6B">
              <w:rPr>
                <w:lang w:val="en-US"/>
              </w:rPr>
              <w:t>polyclonal</w:t>
            </w:r>
          </w:p>
        </w:tc>
        <w:tc>
          <w:tcPr>
            <w:tcW w:w="1134" w:type="dxa"/>
          </w:tcPr>
          <w:p w:rsidR="001A0D53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1:1,000</w:t>
            </w:r>
          </w:p>
        </w:tc>
        <w:tc>
          <w:tcPr>
            <w:tcW w:w="3261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Cell Signaling (Danvers, MA, USA)</w:t>
            </w:r>
          </w:p>
        </w:tc>
      </w:tr>
      <w:tr w:rsidR="001A0D53" w:rsidTr="00A81B6E">
        <w:tc>
          <w:tcPr>
            <w:tcW w:w="2657" w:type="dxa"/>
          </w:tcPr>
          <w:p w:rsidR="001A0D53" w:rsidRDefault="001A0D53" w:rsidP="001A0D5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Phospho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GSK3B (Ser9)</w:t>
            </w:r>
          </w:p>
        </w:tc>
        <w:tc>
          <w:tcPr>
            <w:tcW w:w="853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Rabbit</w:t>
            </w:r>
          </w:p>
        </w:tc>
        <w:tc>
          <w:tcPr>
            <w:tcW w:w="1701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5B3</w:t>
            </w:r>
          </w:p>
        </w:tc>
        <w:tc>
          <w:tcPr>
            <w:tcW w:w="1134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1:500</w:t>
            </w:r>
          </w:p>
        </w:tc>
        <w:tc>
          <w:tcPr>
            <w:tcW w:w="3261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Cell Signaling (Danvers, MA, USA)</w:t>
            </w:r>
          </w:p>
        </w:tc>
      </w:tr>
      <w:tr w:rsidR="001A0D53" w:rsidTr="00A81B6E">
        <w:tc>
          <w:tcPr>
            <w:tcW w:w="2657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GSK3B</w:t>
            </w:r>
          </w:p>
        </w:tc>
        <w:tc>
          <w:tcPr>
            <w:tcW w:w="853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Rabbit</w:t>
            </w:r>
          </w:p>
        </w:tc>
        <w:tc>
          <w:tcPr>
            <w:tcW w:w="1701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27C10</w:t>
            </w:r>
          </w:p>
        </w:tc>
        <w:tc>
          <w:tcPr>
            <w:tcW w:w="1134" w:type="dxa"/>
          </w:tcPr>
          <w:p w:rsidR="001A0D53" w:rsidRDefault="001A0D53" w:rsidP="005876CA">
            <w:pPr>
              <w:rPr>
                <w:lang w:val="en-US"/>
              </w:rPr>
            </w:pPr>
            <w:r>
              <w:rPr>
                <w:lang w:val="en-US"/>
              </w:rPr>
              <w:t>1:1,000</w:t>
            </w:r>
          </w:p>
        </w:tc>
        <w:tc>
          <w:tcPr>
            <w:tcW w:w="3261" w:type="dxa"/>
          </w:tcPr>
          <w:p w:rsidR="001A0D53" w:rsidRDefault="001A0D53" w:rsidP="005B709F">
            <w:pPr>
              <w:rPr>
                <w:lang w:val="en-US"/>
              </w:rPr>
            </w:pPr>
            <w:r>
              <w:rPr>
                <w:lang w:val="en-US"/>
              </w:rPr>
              <w:t>Cell Signaling (Danvers, MA, USA)</w:t>
            </w:r>
          </w:p>
        </w:tc>
      </w:tr>
      <w:tr w:rsidR="00A81B6E" w:rsidTr="00A81B6E">
        <w:tc>
          <w:tcPr>
            <w:tcW w:w="2657" w:type="dxa"/>
          </w:tcPr>
          <w:p w:rsidR="00A81B6E" w:rsidRDefault="00A81B6E" w:rsidP="005B70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</w:t>
            </w:r>
            <w:r w:rsidRPr="001A0D53">
              <w:rPr>
                <w:lang w:val="en-US"/>
              </w:rPr>
              <w:t>RDye</w:t>
            </w:r>
            <w:proofErr w:type="spellEnd"/>
            <w:r w:rsidRPr="001A0D53">
              <w:rPr>
                <w:lang w:val="en-US"/>
              </w:rPr>
              <w:t xml:space="preserve"> 680 goat anti-mouse</w:t>
            </w:r>
          </w:p>
        </w:tc>
        <w:tc>
          <w:tcPr>
            <w:tcW w:w="853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Goat</w:t>
            </w:r>
          </w:p>
        </w:tc>
        <w:tc>
          <w:tcPr>
            <w:tcW w:w="1701" w:type="dxa"/>
          </w:tcPr>
          <w:p w:rsidR="00A81B6E" w:rsidRDefault="00A81B6E" w:rsidP="005B709F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1:20,000</w:t>
            </w:r>
          </w:p>
        </w:tc>
        <w:tc>
          <w:tcPr>
            <w:tcW w:w="3261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LI-COR (Lincoln, NE, USA)</w:t>
            </w:r>
          </w:p>
        </w:tc>
      </w:tr>
      <w:tr w:rsidR="00A81B6E" w:rsidTr="00A81B6E">
        <w:tc>
          <w:tcPr>
            <w:tcW w:w="2657" w:type="dxa"/>
          </w:tcPr>
          <w:p w:rsidR="00A81B6E" w:rsidRPr="001A0D53" w:rsidRDefault="00A81B6E" w:rsidP="00A81B6E">
            <w:pPr>
              <w:rPr>
                <w:lang w:val="en-US"/>
              </w:rPr>
            </w:pPr>
            <w:proofErr w:type="spellStart"/>
            <w:r w:rsidRPr="001A0D53">
              <w:rPr>
                <w:lang w:val="en-US"/>
              </w:rPr>
              <w:t>IRDye</w:t>
            </w:r>
            <w:proofErr w:type="spellEnd"/>
            <w:r w:rsidRPr="001A0D53">
              <w:rPr>
                <w:lang w:val="en-US"/>
              </w:rPr>
              <w:t xml:space="preserve"> 800 goat anti-</w:t>
            </w:r>
            <w:r>
              <w:rPr>
                <w:lang w:val="en-US"/>
              </w:rPr>
              <w:t>mouse</w:t>
            </w:r>
          </w:p>
        </w:tc>
        <w:tc>
          <w:tcPr>
            <w:tcW w:w="853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Goat</w:t>
            </w:r>
          </w:p>
        </w:tc>
        <w:tc>
          <w:tcPr>
            <w:tcW w:w="1701" w:type="dxa"/>
          </w:tcPr>
          <w:p w:rsidR="00A81B6E" w:rsidRDefault="00A81B6E" w:rsidP="005B709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1:20,000</w:t>
            </w:r>
          </w:p>
        </w:tc>
        <w:tc>
          <w:tcPr>
            <w:tcW w:w="3261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LI-COR (Lincoln, NE, USA)</w:t>
            </w:r>
          </w:p>
        </w:tc>
      </w:tr>
      <w:tr w:rsidR="00A81B6E" w:rsidTr="00A81B6E">
        <w:tc>
          <w:tcPr>
            <w:tcW w:w="2657" w:type="dxa"/>
          </w:tcPr>
          <w:p w:rsidR="00A81B6E" w:rsidRDefault="00A81B6E" w:rsidP="00A81B6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</w:t>
            </w:r>
            <w:r w:rsidRPr="001A0D53">
              <w:rPr>
                <w:lang w:val="en-US"/>
              </w:rPr>
              <w:t>RDye</w:t>
            </w:r>
            <w:proofErr w:type="spellEnd"/>
            <w:r w:rsidRPr="001A0D53">
              <w:rPr>
                <w:lang w:val="en-US"/>
              </w:rPr>
              <w:t xml:space="preserve"> 680 goat anti-</w:t>
            </w:r>
            <w:r>
              <w:rPr>
                <w:lang w:val="en-US"/>
              </w:rPr>
              <w:t>rabbit</w:t>
            </w:r>
          </w:p>
        </w:tc>
        <w:tc>
          <w:tcPr>
            <w:tcW w:w="853" w:type="dxa"/>
          </w:tcPr>
          <w:p w:rsidR="00A81B6E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Goat</w:t>
            </w:r>
          </w:p>
        </w:tc>
        <w:tc>
          <w:tcPr>
            <w:tcW w:w="1701" w:type="dxa"/>
          </w:tcPr>
          <w:p w:rsidR="00A81B6E" w:rsidRDefault="00A81B6E" w:rsidP="005876CA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A81B6E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1:20,000</w:t>
            </w:r>
          </w:p>
        </w:tc>
        <w:tc>
          <w:tcPr>
            <w:tcW w:w="3261" w:type="dxa"/>
          </w:tcPr>
          <w:p w:rsidR="00A81B6E" w:rsidRDefault="00A81B6E" w:rsidP="005876CA">
            <w:pPr>
              <w:rPr>
                <w:lang w:val="en-US"/>
              </w:rPr>
            </w:pPr>
            <w:r>
              <w:rPr>
                <w:lang w:val="en-US"/>
              </w:rPr>
              <w:t>LI-COR (Lincoln, NE, USA)</w:t>
            </w:r>
          </w:p>
        </w:tc>
      </w:tr>
      <w:tr w:rsidR="00A81B6E" w:rsidTr="00A81B6E">
        <w:tc>
          <w:tcPr>
            <w:tcW w:w="2657" w:type="dxa"/>
          </w:tcPr>
          <w:p w:rsidR="00A81B6E" w:rsidRPr="001A0D53" w:rsidRDefault="00A81B6E" w:rsidP="00A81B6E">
            <w:pPr>
              <w:rPr>
                <w:lang w:val="en-US"/>
              </w:rPr>
            </w:pPr>
            <w:proofErr w:type="spellStart"/>
            <w:r w:rsidRPr="001A0D53">
              <w:rPr>
                <w:lang w:val="en-US"/>
              </w:rPr>
              <w:t>IRDye</w:t>
            </w:r>
            <w:proofErr w:type="spellEnd"/>
            <w:r w:rsidRPr="001A0D53">
              <w:rPr>
                <w:lang w:val="en-US"/>
              </w:rPr>
              <w:t xml:space="preserve"> 800 goat anti-rabbit</w:t>
            </w:r>
          </w:p>
        </w:tc>
        <w:tc>
          <w:tcPr>
            <w:tcW w:w="853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Goat</w:t>
            </w:r>
          </w:p>
        </w:tc>
        <w:tc>
          <w:tcPr>
            <w:tcW w:w="1701" w:type="dxa"/>
          </w:tcPr>
          <w:p w:rsidR="00A81B6E" w:rsidRDefault="00A81B6E" w:rsidP="005B709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1:20,000</w:t>
            </w:r>
          </w:p>
        </w:tc>
        <w:tc>
          <w:tcPr>
            <w:tcW w:w="3261" w:type="dxa"/>
          </w:tcPr>
          <w:p w:rsidR="00A81B6E" w:rsidRDefault="00A81B6E" w:rsidP="005B709F">
            <w:pPr>
              <w:rPr>
                <w:lang w:val="en-US"/>
              </w:rPr>
            </w:pPr>
            <w:r>
              <w:rPr>
                <w:lang w:val="en-US"/>
              </w:rPr>
              <w:t>LI-COR (Lincoln, NE, USA)</w:t>
            </w:r>
          </w:p>
        </w:tc>
      </w:tr>
    </w:tbl>
    <w:p w:rsidR="00576C77" w:rsidRPr="005876CA" w:rsidRDefault="00576C77" w:rsidP="005876CA">
      <w:pPr>
        <w:spacing w:line="240" w:lineRule="auto"/>
        <w:rPr>
          <w:lang w:val="en-US"/>
        </w:rPr>
      </w:pPr>
    </w:p>
    <w:sectPr w:rsidR="00576C77" w:rsidRPr="005876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E9"/>
    <w:rsid w:val="000243EF"/>
    <w:rsid w:val="001A0D53"/>
    <w:rsid w:val="001E39A2"/>
    <w:rsid w:val="004C5E8D"/>
    <w:rsid w:val="00576C77"/>
    <w:rsid w:val="005876CA"/>
    <w:rsid w:val="00A81B6E"/>
    <w:rsid w:val="00DE6141"/>
    <w:rsid w:val="00E9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8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6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8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6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UMR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Richter, Anna</dc:creator>
  <cp:keywords/>
  <dc:description/>
  <cp:lastModifiedBy>Richter, Anna</cp:lastModifiedBy>
  <cp:revision>4</cp:revision>
  <dcterms:created xsi:type="dcterms:W3CDTF">2017-11-24T08:26:00Z</dcterms:created>
  <dcterms:modified xsi:type="dcterms:W3CDTF">2018-02-13T15:59:00Z</dcterms:modified>
</cp:coreProperties>
</file>