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57B" w:rsidRPr="00CD6BE4" w:rsidRDefault="00FF757B" w:rsidP="00FF75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D303D">
        <w:rPr>
          <w:rFonts w:ascii="Times New Roman" w:hAnsi="Times New Roman" w:cs="Times New Roman"/>
          <w:b/>
          <w:sz w:val="24"/>
          <w:szCs w:val="24"/>
          <w:lang w:val="en-GB"/>
        </w:rPr>
        <w:t>ADDITIONAL FILE 6:</w:t>
      </w:r>
      <w:r w:rsidRPr="00CD6BE4">
        <w:rPr>
          <w:rFonts w:ascii="Times New Roman" w:hAnsi="Times New Roman" w:cs="Times New Roman"/>
          <w:sz w:val="24"/>
          <w:szCs w:val="24"/>
          <w:lang w:val="en-GB"/>
        </w:rPr>
        <w:t xml:space="preserve"> Forest plots of mean difference in RMS (A)</w:t>
      </w:r>
      <w:proofErr w:type="gramStart"/>
      <w:r w:rsidRPr="00CD6BE4">
        <w:rPr>
          <w:rFonts w:ascii="Times New Roman" w:hAnsi="Times New Roman" w:cs="Times New Roman"/>
          <w:sz w:val="24"/>
          <w:szCs w:val="24"/>
          <w:lang w:val="en-GB"/>
        </w:rPr>
        <w:t>,  and</w:t>
      </w:r>
      <w:proofErr w:type="gramEnd"/>
      <w:r w:rsidRPr="00CD6BE4">
        <w:rPr>
          <w:rFonts w:ascii="Times New Roman" w:hAnsi="Times New Roman" w:cs="Times New Roman"/>
          <w:sz w:val="24"/>
          <w:szCs w:val="24"/>
          <w:lang w:val="en-GB"/>
        </w:rPr>
        <w:t xml:space="preserve"> mean difference in total survival predicted by Weibull models</w:t>
      </w: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BE4">
        <w:rPr>
          <w:rFonts w:ascii="Times New Roman" w:hAnsi="Times New Roman" w:cs="Times New Roman"/>
          <w:sz w:val="24"/>
          <w:szCs w:val="24"/>
        </w:rPr>
        <w:t xml:space="preserve"> Forest plot of mean difference in RMD by trial and histology</w:t>
      </w: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D6BE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B332AE4" wp14:editId="250161DE">
            <wp:extent cx="5760720" cy="458887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8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 w:rsidRPr="00CD6BE4"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CD6BE4">
        <w:rPr>
          <w:rFonts w:ascii="Times New Roman" w:hAnsi="Times New Roman" w:cs="Times New Roman"/>
          <w:sz w:val="24"/>
          <w:szCs w:val="24"/>
          <w:lang w:val="en-GB"/>
        </w:rPr>
        <w:tab/>
        <w:t xml:space="preserve"> Forest plot of mean difference in total survival (Weibull models) by trial and histology</w:t>
      </w:r>
    </w:p>
    <w:p w:rsidR="00FF757B" w:rsidRPr="00CD6BE4" w:rsidRDefault="00FF757B" w:rsidP="00FF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D6BE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5B3592E" wp14:editId="3C70FAC0">
            <wp:extent cx="5760720" cy="471601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1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7B" w:rsidRPr="00CD6BE4" w:rsidRDefault="00FF757B" w:rsidP="00FF757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F757B" w:rsidRPr="00CD6BE4" w:rsidRDefault="00FF757B" w:rsidP="00FF757B">
      <w:pPr>
        <w:rPr>
          <w:rFonts w:ascii="Times New Roman" w:hAnsi="Times New Roman" w:cs="Times New Roman"/>
          <w:lang w:val="en-GB"/>
        </w:rPr>
      </w:pPr>
    </w:p>
    <w:p w:rsidR="00CD3DFD" w:rsidRPr="00FF757B" w:rsidRDefault="00CD3DFD" w:rsidP="00FF757B">
      <w:bookmarkStart w:id="0" w:name="_GoBack"/>
      <w:bookmarkEnd w:id="0"/>
    </w:p>
    <w:sectPr w:rsidR="00CD3DFD" w:rsidRPr="00FF7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719C2"/>
    <w:multiLevelType w:val="hybridMultilevel"/>
    <w:tmpl w:val="CB80A6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56498"/>
    <w:multiLevelType w:val="hybridMultilevel"/>
    <w:tmpl w:val="C988EEE6"/>
    <w:lvl w:ilvl="0" w:tplc="E5603C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7C"/>
    <w:rsid w:val="0056737C"/>
    <w:rsid w:val="009729AC"/>
    <w:rsid w:val="009846C4"/>
    <w:rsid w:val="00A97110"/>
    <w:rsid w:val="00B86260"/>
    <w:rsid w:val="00C1235E"/>
    <w:rsid w:val="00CD3DFD"/>
    <w:rsid w:val="00D247CA"/>
    <w:rsid w:val="00E0391C"/>
    <w:rsid w:val="00F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7C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9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6C4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39"/>
    <w:rsid w:val="00B8626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7CA"/>
    <w:pPr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7C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9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6C4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39"/>
    <w:rsid w:val="00B8626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7CA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266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RBABELLO</cp:lastModifiedBy>
  <cp:revision>2</cp:revision>
  <dcterms:created xsi:type="dcterms:W3CDTF">2019-03-23T04:48:00Z</dcterms:created>
  <dcterms:modified xsi:type="dcterms:W3CDTF">2019-03-23T04:48:00Z</dcterms:modified>
</cp:coreProperties>
</file>