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A7" w:rsidRPr="00467E12" w:rsidRDefault="00016858" w:rsidP="0046232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6858">
        <w:rPr>
          <w:rFonts w:ascii="Times New Roman" w:hAnsi="Times New Roman"/>
          <w:b/>
          <w:color w:val="000000" w:themeColor="text1"/>
          <w:sz w:val="24"/>
          <w:szCs w:val="24"/>
        </w:rPr>
        <w:t>Table S</w:t>
      </w:r>
      <w:r w:rsidR="00195A2C" w:rsidRPr="00467E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 </w:t>
      </w:r>
      <w:r w:rsidR="00462329" w:rsidRPr="00467E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Baseline </w:t>
      </w:r>
      <w:proofErr w:type="spellStart"/>
      <w:r w:rsidR="00462329" w:rsidRPr="00467E12">
        <w:rPr>
          <w:rFonts w:ascii="Times New Roman" w:hAnsi="Times New Roman"/>
          <w:b/>
          <w:color w:val="000000" w:themeColor="text1"/>
          <w:sz w:val="24"/>
          <w:szCs w:val="24"/>
        </w:rPr>
        <w:t>clinico</w:t>
      </w:r>
      <w:r w:rsidR="004144A7" w:rsidRPr="00467E12">
        <w:rPr>
          <w:rFonts w:ascii="Times New Roman" w:hAnsi="Times New Roman"/>
          <w:b/>
          <w:color w:val="000000" w:themeColor="text1"/>
          <w:sz w:val="24"/>
          <w:szCs w:val="24"/>
        </w:rPr>
        <w:t>pathological</w:t>
      </w:r>
      <w:proofErr w:type="spellEnd"/>
      <w:r w:rsidR="004144A7" w:rsidRPr="00467E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62329" w:rsidRPr="00467E12">
        <w:rPr>
          <w:rFonts w:ascii="Times New Roman" w:hAnsi="Times New Roman"/>
          <w:b/>
          <w:color w:val="000000" w:themeColor="text1"/>
          <w:sz w:val="24"/>
          <w:szCs w:val="24"/>
        </w:rPr>
        <w:t>parameters</w:t>
      </w:r>
      <w:r w:rsidR="004144A7" w:rsidRPr="00467E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of </w:t>
      </w:r>
      <w:r w:rsidR="00195A2C" w:rsidRPr="00467E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included </w:t>
      </w:r>
      <w:r w:rsidR="004144A7" w:rsidRPr="00467E12">
        <w:rPr>
          <w:rFonts w:ascii="Times New Roman" w:hAnsi="Times New Roman"/>
          <w:b/>
          <w:color w:val="000000" w:themeColor="text1"/>
          <w:sz w:val="24"/>
          <w:szCs w:val="24"/>
        </w:rPr>
        <w:t>patients</w:t>
      </w:r>
    </w:p>
    <w:tbl>
      <w:tblPr>
        <w:tblStyle w:val="a5"/>
        <w:tblW w:w="87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83"/>
        <w:gridCol w:w="1913"/>
        <w:gridCol w:w="2605"/>
        <w:gridCol w:w="1759"/>
      </w:tblGrid>
      <w:tr w:rsidR="004144A7" w:rsidRPr="00467E12" w:rsidTr="004F1DED">
        <w:trPr>
          <w:trHeight w:val="325"/>
        </w:trPr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Paired</w:t>
            </w:r>
            <w:r w:rsidR="004F1DED" w:rsidRPr="00467E12">
              <w:rPr>
                <w:rFonts w:ascii="Times New Roman" w:hAnsi="Times New Roman"/>
                <w:b/>
              </w:rPr>
              <w:t>(N=83)</w:t>
            </w:r>
          </w:p>
        </w:tc>
        <w:tc>
          <w:tcPr>
            <w:tcW w:w="26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M</w:t>
            </w:r>
            <w:r w:rsidR="004144A7" w:rsidRPr="00467E12">
              <w:rPr>
                <w:rFonts w:ascii="Times New Roman" w:hAnsi="Times New Roman"/>
                <w:b/>
              </w:rPr>
              <w:t>etasta</w:t>
            </w:r>
            <w:r w:rsidRPr="00467E12">
              <w:rPr>
                <w:rFonts w:ascii="Times New Roman" w:hAnsi="Times New Roman"/>
                <w:b/>
              </w:rPr>
              <w:t>tic(N=80)</w:t>
            </w:r>
          </w:p>
        </w:tc>
        <w:tc>
          <w:tcPr>
            <w:tcW w:w="17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P value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Age, n (%)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0.742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&lt;50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29(34.9)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26(32.5)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≥50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54(65.1)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54(67.5)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90"/>
        </w:trPr>
        <w:tc>
          <w:tcPr>
            <w:tcW w:w="248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8735F6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Gender</w:t>
            </w:r>
            <w:r w:rsidR="004144A7" w:rsidRPr="00467E12">
              <w:rPr>
                <w:rFonts w:ascii="Times New Roman" w:hAnsi="Times New Roman"/>
                <w:b/>
              </w:rPr>
              <w:t>, n (%)</w:t>
            </w:r>
          </w:p>
        </w:tc>
        <w:tc>
          <w:tcPr>
            <w:tcW w:w="191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0.873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Male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54(65.1)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53(66.3)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Female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29(34.9)</w:t>
            </w:r>
          </w:p>
        </w:tc>
        <w:tc>
          <w:tcPr>
            <w:tcW w:w="2605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522E83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27(33.</w:t>
            </w:r>
            <w:r>
              <w:rPr>
                <w:rFonts w:ascii="Times New Roman" w:hAnsi="Times New Roman" w:hint="eastAsia"/>
              </w:rPr>
              <w:t>7</w:t>
            </w:r>
            <w:r w:rsidR="004144A7" w:rsidRPr="00467E12">
              <w:rPr>
                <w:rFonts w:ascii="Times New Roman" w:hAnsi="Times New Roman"/>
              </w:rPr>
              <w:t>)</w:t>
            </w:r>
          </w:p>
        </w:tc>
        <w:tc>
          <w:tcPr>
            <w:tcW w:w="1759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ISUP, n (%)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0.01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&lt;3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11(15.1)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24(33.3)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≥3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62(84.9)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48(66.6)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522E83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  <w:b/>
              </w:rPr>
              <w:t>Histological Type</w:t>
            </w:r>
            <w:r w:rsidR="00522E83">
              <w:rPr>
                <w:rFonts w:ascii="Times New Roman" w:hAnsi="Times New Roman" w:hint="eastAsia"/>
                <w:b/>
              </w:rPr>
              <w:t xml:space="preserve">, </w:t>
            </w:r>
            <w:r w:rsidRPr="00467E12">
              <w:rPr>
                <w:rFonts w:ascii="Times New Roman" w:hAnsi="Times New Roman"/>
                <w:b/>
              </w:rPr>
              <w:t>n (%)</w:t>
            </w:r>
          </w:p>
        </w:tc>
        <w:tc>
          <w:tcPr>
            <w:tcW w:w="191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0.032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proofErr w:type="spellStart"/>
            <w:r w:rsidR="004144A7" w:rsidRPr="00467E12">
              <w:rPr>
                <w:rFonts w:ascii="Times New Roman" w:hAnsi="Times New Roman"/>
              </w:rPr>
              <w:t>ccRCC</w:t>
            </w:r>
            <w:proofErr w:type="spellEnd"/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59(71.1)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68(61.3)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400"/>
        </w:trPr>
        <w:tc>
          <w:tcPr>
            <w:tcW w:w="248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Non-</w:t>
            </w:r>
            <w:proofErr w:type="spellStart"/>
            <w:r w:rsidR="004144A7" w:rsidRPr="00467E12">
              <w:rPr>
                <w:rFonts w:ascii="Times New Roman" w:hAnsi="Times New Roman"/>
              </w:rPr>
              <w:t>ccRCC</w:t>
            </w:r>
            <w:proofErr w:type="spellEnd"/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24(28.9)</w:t>
            </w:r>
          </w:p>
        </w:tc>
        <w:tc>
          <w:tcPr>
            <w:tcW w:w="2605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12(38.7)</w:t>
            </w:r>
          </w:p>
        </w:tc>
        <w:tc>
          <w:tcPr>
            <w:tcW w:w="1759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439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  <w:b/>
              </w:rPr>
              <w:t>Pathology, n (%)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proofErr w:type="spellStart"/>
            <w:r w:rsidR="004144A7" w:rsidRPr="00467E12">
              <w:rPr>
                <w:rFonts w:ascii="Times New Roman" w:hAnsi="Times New Roman"/>
              </w:rPr>
              <w:t>Sarcomatoid</w:t>
            </w:r>
            <w:proofErr w:type="spellEnd"/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6(19.4)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2(28.6)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0.509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Necrosis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25(80.6)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5(71.4)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0.491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8735F6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67E12">
              <w:rPr>
                <w:rFonts w:ascii="Times New Roman" w:hAnsi="Times New Roman"/>
                <w:b/>
              </w:rPr>
              <w:t>Nephrectomy</w:t>
            </w:r>
            <w:proofErr w:type="spellEnd"/>
            <w:r w:rsidR="004144A7" w:rsidRPr="00467E12">
              <w:rPr>
                <w:rFonts w:ascii="Times New Roman" w:hAnsi="Times New Roman"/>
                <w:b/>
              </w:rPr>
              <w:t>, n (%)</w:t>
            </w:r>
          </w:p>
        </w:tc>
        <w:tc>
          <w:tcPr>
            <w:tcW w:w="191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0.001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Yes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80(96.4)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57(77.0)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No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3(3.6)</w:t>
            </w:r>
          </w:p>
        </w:tc>
        <w:tc>
          <w:tcPr>
            <w:tcW w:w="2605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17(23.0)</w:t>
            </w:r>
          </w:p>
        </w:tc>
        <w:tc>
          <w:tcPr>
            <w:tcW w:w="1759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ECOG, n (%)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0.801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0-1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53(70.7)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59(76.6)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≥2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22(29.3)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18(23.4)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IMDC, n (%)</w:t>
            </w:r>
          </w:p>
        </w:tc>
        <w:tc>
          <w:tcPr>
            <w:tcW w:w="191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0.293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Low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14(18.3)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19(28.4)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8735F6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8735F6" w:rsidRPr="00467E12">
              <w:rPr>
                <w:rFonts w:ascii="Times New Roman" w:hAnsi="Times New Roman"/>
              </w:rPr>
              <w:t>Intermediate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43(57.3)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37(55.2)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High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18(24.0)</w:t>
            </w:r>
          </w:p>
        </w:tc>
        <w:tc>
          <w:tcPr>
            <w:tcW w:w="2605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11(16.4)</w:t>
            </w:r>
          </w:p>
        </w:tc>
        <w:tc>
          <w:tcPr>
            <w:tcW w:w="1759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  <w:b/>
              </w:rPr>
              <w:t>T stage, n (%)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0.468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&lt;3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58(75.3)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15(83.3)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≥3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19(24.7)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3(16.7)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467E12">
              <w:rPr>
                <w:rFonts w:ascii="Times New Roman" w:hAnsi="Times New Roman"/>
                <w:b/>
              </w:rPr>
              <w:t>Metastasis, n (%)</w:t>
            </w:r>
          </w:p>
        </w:tc>
        <w:tc>
          <w:tcPr>
            <w:tcW w:w="1913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Lung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6(8.1)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17(28.8)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0.010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Brain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7(9.5)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12(20.3)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0.192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Liver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1(1.4)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2(3.4)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0.539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Bone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18(24.3)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22(37.3)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0.389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F1DED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 xml:space="preserve">  </w:t>
            </w:r>
            <w:r w:rsidR="004144A7" w:rsidRPr="00467E12">
              <w:rPr>
                <w:rFonts w:ascii="Times New Roman" w:hAnsi="Times New Roman"/>
              </w:rPr>
              <w:t>Lymph node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42(56.8)</w:t>
            </w:r>
          </w:p>
        </w:tc>
        <w:tc>
          <w:tcPr>
            <w:tcW w:w="2605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6(10.2)</w:t>
            </w:r>
          </w:p>
        </w:tc>
        <w:tc>
          <w:tcPr>
            <w:tcW w:w="1759" w:type="dxa"/>
            <w:tcBorders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</w:rPr>
              <w:t>0.001</w:t>
            </w:r>
          </w:p>
        </w:tc>
      </w:tr>
      <w:tr w:rsidR="004144A7" w:rsidRPr="00467E12" w:rsidTr="004F1DED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67E12">
              <w:rPr>
                <w:rFonts w:ascii="Times New Roman" w:hAnsi="Times New Roman"/>
                <w:b/>
              </w:rPr>
              <w:t>Treatment, n (%)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144A7" w:rsidRPr="00467E12" w:rsidRDefault="004144A7" w:rsidP="004F1DED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</w:tr>
      <w:tr w:rsidR="00522E83" w:rsidRPr="00467E12" w:rsidTr="00D82934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8E607E">
            <w:pPr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 xml:space="preserve">  Cytokine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14(16.9)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8(10.0)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0.345</w:t>
            </w:r>
          </w:p>
        </w:tc>
      </w:tr>
      <w:tr w:rsidR="00522E83" w:rsidRPr="00467E12" w:rsidTr="00D82934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8E607E">
            <w:pPr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 xml:space="preserve">  Target therapy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34(41.0)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30(37.5)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0.882</w:t>
            </w:r>
          </w:p>
        </w:tc>
      </w:tr>
      <w:tr w:rsidR="00522E83" w:rsidRPr="00467E12" w:rsidTr="00D82934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8E607E">
            <w:pPr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 xml:space="preserve">  Radiotherapy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7(8.4)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7(8.8)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0.673</w:t>
            </w:r>
          </w:p>
        </w:tc>
      </w:tr>
      <w:tr w:rsidR="00522E83" w:rsidRPr="00467E12" w:rsidTr="00D82934">
        <w:trPr>
          <w:trHeight w:val="325"/>
        </w:trPr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8E607E">
            <w:pPr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 xml:space="preserve">  Chemotherapy</w:t>
            </w:r>
          </w:p>
        </w:tc>
        <w:tc>
          <w:tcPr>
            <w:tcW w:w="1913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3(3.6)</w:t>
            </w:r>
          </w:p>
        </w:tc>
        <w:tc>
          <w:tcPr>
            <w:tcW w:w="2605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5(6.2)</w:t>
            </w:r>
          </w:p>
        </w:tc>
        <w:tc>
          <w:tcPr>
            <w:tcW w:w="1759" w:type="dxa"/>
            <w:tcBorders>
              <w:top w:val="nil"/>
              <w:bottom w:val="nil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0.360</w:t>
            </w:r>
          </w:p>
        </w:tc>
      </w:tr>
      <w:tr w:rsidR="00522E83" w:rsidRPr="00467E12" w:rsidTr="00737463">
        <w:trPr>
          <w:trHeight w:val="87"/>
        </w:trPr>
        <w:tc>
          <w:tcPr>
            <w:tcW w:w="248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22E83" w:rsidRPr="00522E83" w:rsidRDefault="00522E83" w:rsidP="008E607E">
            <w:pPr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 xml:space="preserve">  Unknown</w:t>
            </w:r>
          </w:p>
        </w:tc>
        <w:tc>
          <w:tcPr>
            <w:tcW w:w="191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25(30.1)</w:t>
            </w:r>
          </w:p>
        </w:tc>
        <w:tc>
          <w:tcPr>
            <w:tcW w:w="260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30(37.5)</w:t>
            </w:r>
          </w:p>
        </w:tc>
        <w:tc>
          <w:tcPr>
            <w:tcW w:w="175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22E83" w:rsidRPr="00522E83" w:rsidRDefault="00522E83" w:rsidP="00522E83">
            <w:pPr>
              <w:jc w:val="center"/>
              <w:rPr>
                <w:rFonts w:ascii="Times New Roman" w:hAnsi="Times New Roman"/>
              </w:rPr>
            </w:pPr>
            <w:r w:rsidRPr="00522E83">
              <w:rPr>
                <w:rFonts w:ascii="Times New Roman" w:hAnsi="Times New Roman"/>
              </w:rPr>
              <w:t>0.576</w:t>
            </w:r>
          </w:p>
        </w:tc>
      </w:tr>
    </w:tbl>
    <w:p w:rsidR="00F507EB" w:rsidRPr="00467E12" w:rsidRDefault="00F507EB">
      <w:pPr>
        <w:rPr>
          <w:rFonts w:ascii="Times New Roman" w:hAnsi="Times New Roman"/>
        </w:rPr>
      </w:pPr>
    </w:p>
    <w:sectPr w:rsidR="00F507EB" w:rsidRPr="00467E12" w:rsidSect="00F34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15B" w:rsidRDefault="008B615B" w:rsidP="004144A7">
      <w:r>
        <w:separator/>
      </w:r>
    </w:p>
  </w:endnote>
  <w:endnote w:type="continuationSeparator" w:id="0">
    <w:p w:rsidR="008B615B" w:rsidRDefault="008B615B" w:rsidP="00414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15B" w:rsidRDefault="008B615B" w:rsidP="004144A7">
      <w:r>
        <w:separator/>
      </w:r>
    </w:p>
  </w:footnote>
  <w:footnote w:type="continuationSeparator" w:id="0">
    <w:p w:rsidR="008B615B" w:rsidRDefault="008B615B" w:rsidP="00414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44A7"/>
    <w:rsid w:val="000163A3"/>
    <w:rsid w:val="00016858"/>
    <w:rsid w:val="00022190"/>
    <w:rsid w:val="000251E0"/>
    <w:rsid w:val="00062E10"/>
    <w:rsid w:val="00074E16"/>
    <w:rsid w:val="00195A2C"/>
    <w:rsid w:val="003D3945"/>
    <w:rsid w:val="004144A7"/>
    <w:rsid w:val="00462329"/>
    <w:rsid w:val="00467E12"/>
    <w:rsid w:val="004D573C"/>
    <w:rsid w:val="004F1DED"/>
    <w:rsid w:val="00522E83"/>
    <w:rsid w:val="005651B9"/>
    <w:rsid w:val="0058439D"/>
    <w:rsid w:val="005A0878"/>
    <w:rsid w:val="00737463"/>
    <w:rsid w:val="008735F6"/>
    <w:rsid w:val="008B615B"/>
    <w:rsid w:val="008C1AAD"/>
    <w:rsid w:val="008D33A7"/>
    <w:rsid w:val="00B12B01"/>
    <w:rsid w:val="00C85DBE"/>
    <w:rsid w:val="00CC414A"/>
    <w:rsid w:val="00D64BB8"/>
    <w:rsid w:val="00F34838"/>
    <w:rsid w:val="00F507EB"/>
    <w:rsid w:val="00FA26D7"/>
    <w:rsid w:val="00FB66F2"/>
    <w:rsid w:val="00FF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4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44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44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44A7"/>
    <w:rPr>
      <w:sz w:val="18"/>
      <w:szCs w:val="18"/>
    </w:rPr>
  </w:style>
  <w:style w:type="table" w:styleId="a5">
    <w:name w:val="Table Grid"/>
    <w:basedOn w:val="a1"/>
    <w:qFormat/>
    <w:rsid w:val="004144A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Jarmin</cp:lastModifiedBy>
  <cp:revision>13</cp:revision>
  <dcterms:created xsi:type="dcterms:W3CDTF">2017-10-09T13:33:00Z</dcterms:created>
  <dcterms:modified xsi:type="dcterms:W3CDTF">2019-01-20T04:36:00Z</dcterms:modified>
</cp:coreProperties>
</file>