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761" w:type="dxa"/>
        <w:jc w:val="center"/>
        <w:tblLayout w:type="fixed"/>
        <w:tblLook w:val="04A0" w:firstRow="1" w:lastRow="0" w:firstColumn="1" w:lastColumn="0" w:noHBand="0" w:noVBand="1"/>
      </w:tblPr>
      <w:tblGrid>
        <w:gridCol w:w="1482"/>
        <w:gridCol w:w="567"/>
        <w:gridCol w:w="567"/>
        <w:gridCol w:w="6457"/>
        <w:gridCol w:w="688"/>
      </w:tblGrid>
      <w:tr w:rsidR="00512680" w:rsidRPr="009078C3" w14:paraId="4CA4CF54" w14:textId="77777777" w:rsidTr="00512680">
        <w:trPr>
          <w:jc w:val="center"/>
        </w:trPr>
        <w:tc>
          <w:tcPr>
            <w:tcW w:w="1482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0273C3" w:rsidRPr="009078C3" w:rsidRDefault="000273C3" w:rsidP="000273C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Section/Topic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0273C3" w:rsidRPr="009078C3" w:rsidRDefault="000273C3" w:rsidP="005C0404">
            <w:pPr>
              <w:spacing w:after="0" w:line="240" w:lineRule="auto"/>
              <w:ind w:left="-432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Item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  <w:vAlign w:val="center"/>
          </w:tcPr>
          <w:p w14:paraId="1C1DF6E8" w14:textId="3E5E2D4E" w:rsidR="000273C3" w:rsidRPr="009078C3" w:rsidRDefault="000273C3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645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0273C3" w:rsidRPr="009078C3" w:rsidRDefault="000273C3" w:rsidP="000273C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Checklist Item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0273C3" w:rsidRPr="00DC79C0" w:rsidRDefault="000273C3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Page</w:t>
            </w:r>
          </w:p>
        </w:tc>
      </w:tr>
      <w:tr w:rsidR="00F13104" w:rsidRPr="009078C3" w14:paraId="1DADB1BB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193EEA42" w14:textId="0A291711" w:rsidR="00F13104" w:rsidRPr="00DC79C0" w:rsidRDefault="00F13104" w:rsidP="00F13104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Title and abstract</w:t>
            </w:r>
          </w:p>
        </w:tc>
      </w:tr>
      <w:tr w:rsidR="003322EA" w:rsidRPr="009078C3" w14:paraId="0DFC769F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2B881EE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Title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16B18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A55C90" w14:textId="3ACD4B61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5FDCD5F4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608E315" w14:textId="0557134C" w:rsidR="006F1BF0" w:rsidRPr="00DC79C0" w:rsidRDefault="00DC79C0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 w:rsidRPr="00DC79C0">
              <w:rPr>
                <w:rFonts w:cs="Tahoma"/>
                <w:sz w:val="16"/>
                <w:szCs w:val="16"/>
              </w:rPr>
              <w:t>1</w:t>
            </w:r>
          </w:p>
        </w:tc>
      </w:tr>
      <w:tr w:rsidR="00103B40" w:rsidRPr="009078C3" w14:paraId="4C3D9A46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295F6B02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Abstract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98FCE0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29EC5A" w14:textId="70D1ABAA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775CFD67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a summary of objectives, </w:t>
            </w:r>
            <w:r w:rsidRPr="009078C3">
              <w:rPr>
                <w:rStyle w:val="Odwoaniedokomentarza"/>
              </w:rPr>
              <w:t>study design, setting, participants, sample size</w:t>
            </w:r>
            <w:r w:rsidRPr="009078C3">
              <w:rPr>
                <w:rFonts w:cs="Tahoma"/>
                <w:sz w:val="16"/>
                <w:szCs w:val="16"/>
              </w:rPr>
              <w:t>, predictors, outcome, statistical analysis, results, and conclusions.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57247E9" w14:textId="08C41DC1" w:rsidR="006F1BF0" w:rsidRPr="00DC79C0" w:rsidRDefault="00DC79C0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</w:t>
            </w:r>
          </w:p>
        </w:tc>
      </w:tr>
      <w:tr w:rsidR="009748F3" w:rsidRPr="009078C3" w14:paraId="3CCF31CD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51CCE738" w14:textId="28B7F47E" w:rsidR="009748F3" w:rsidRPr="00DC79C0" w:rsidRDefault="009748F3" w:rsidP="009748F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Introduction</w:t>
            </w:r>
          </w:p>
        </w:tc>
      </w:tr>
      <w:tr w:rsidR="003322EA" w:rsidRPr="009078C3" w14:paraId="11474F58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73B652DF" w14:textId="233684BC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Background </w:t>
            </w:r>
            <w:r w:rsidR="000273C3" w:rsidRPr="009078C3">
              <w:rPr>
                <w:rFonts w:cs="Tahoma"/>
                <w:sz w:val="16"/>
                <w:szCs w:val="16"/>
              </w:rPr>
              <w:t>and objectives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96273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3a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6AC8D5" w14:textId="7D8EDFAF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3EA79681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E45A7E8" w14:textId="76A18A9E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</w:t>
            </w:r>
          </w:p>
        </w:tc>
      </w:tr>
      <w:tr w:rsidR="003322EA" w:rsidRPr="009078C3" w14:paraId="4E4E12FC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</w:tcPr>
          <w:p w14:paraId="77BB9132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BE2E2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3b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FCE209" w14:textId="484E5BCF" w:rsidR="006F1BF0" w:rsidRPr="009078C3" w:rsidRDefault="00984CBB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>
              <w:rPr>
                <w:rFonts w:cs="Tahoma"/>
                <w:sz w:val="16"/>
                <w:szCs w:val="16"/>
              </w:rPr>
              <w:t>D;</w:t>
            </w:r>
            <w:r w:rsidR="006F1BF0"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2B784DB6" w14:textId="6D283009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the objectives, including whether the study describes the develo</w:t>
            </w:r>
            <w:r w:rsidR="00BE1F16" w:rsidRPr="009078C3">
              <w:rPr>
                <w:rFonts w:ascii="Arial" w:hAnsi="Arial" w:cs="Tahoma"/>
                <w:sz w:val="16"/>
                <w:szCs w:val="16"/>
              </w:rPr>
              <w:t>p</w:t>
            </w:r>
            <w:r w:rsidRPr="009078C3">
              <w:rPr>
                <w:rFonts w:ascii="Arial" w:hAnsi="Arial" w:cs="Tahoma"/>
                <w:sz w:val="16"/>
                <w:szCs w:val="16"/>
              </w:rPr>
              <w:t>ment or validation of the model or both.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149FBCF" w14:textId="08731049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</w:t>
            </w:r>
          </w:p>
        </w:tc>
      </w:tr>
      <w:tr w:rsidR="009748F3" w:rsidRPr="009078C3" w14:paraId="3B66116B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6D178C16" w14:textId="53367DAA" w:rsidR="009748F3" w:rsidRPr="00DC79C0" w:rsidRDefault="009748F3" w:rsidP="009748F3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Methods</w:t>
            </w:r>
          </w:p>
        </w:tc>
      </w:tr>
      <w:tr w:rsidR="00103B40" w:rsidRPr="009078C3" w14:paraId="5331A914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55B6FF3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Source of data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6A273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4a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7040D3" w14:textId="65B9137A" w:rsidR="006F1BF0" w:rsidRPr="009078C3" w:rsidRDefault="00984CBB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>
              <w:rPr>
                <w:rFonts w:cs="Tahoma"/>
                <w:sz w:val="16"/>
                <w:szCs w:val="16"/>
              </w:rPr>
              <w:t>D;</w:t>
            </w:r>
            <w:r w:rsidR="006F1BF0"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2C73CD8C" w14:textId="39C7C607" w:rsidR="006F1BF0" w:rsidRPr="009078C3" w:rsidRDefault="006F1BF0" w:rsidP="001051E3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the study design or source of data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 xml:space="preserve">randomized </w:t>
            </w:r>
            <w:r w:rsidRPr="009078C3">
              <w:rPr>
                <w:rFonts w:ascii="Arial" w:hAnsi="Arial" w:cs="Tahoma"/>
                <w:sz w:val="16"/>
                <w:szCs w:val="16"/>
              </w:rPr>
              <w:t>trial, cohort, or registry data), separately for the development and validation data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Pr="009078C3">
              <w:rPr>
                <w:rFonts w:ascii="Arial" w:hAnsi="Arial" w:cs="Tahoma"/>
                <w:sz w:val="16"/>
                <w:szCs w:val="16"/>
              </w:rPr>
              <w:t>sets, if applicable.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1A1471A" w14:textId="7814C6F9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</w:t>
            </w:r>
          </w:p>
        </w:tc>
      </w:tr>
      <w:tr w:rsidR="00103B40" w:rsidRPr="009078C3" w14:paraId="3B0EDEBF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33304F30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5AC5F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4b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6A8E25" w14:textId="4004BEA7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6ADBF85B" w14:textId="1DC5B387" w:rsidR="006F1BF0" w:rsidRPr="009078C3" w:rsidRDefault="006F1BF0" w:rsidP="00B8331B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the key study dates, including start of accrual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; </w:t>
            </w:r>
            <w:r w:rsidRPr="009078C3">
              <w:rPr>
                <w:rFonts w:ascii="Arial" w:hAnsi="Arial" w:cs="Tahoma"/>
                <w:sz w:val="16"/>
                <w:szCs w:val="16"/>
              </w:rPr>
              <w:t>end of accrual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; </w:t>
            </w:r>
            <w:r w:rsidRPr="009078C3">
              <w:rPr>
                <w:rFonts w:ascii="Arial" w:hAnsi="Arial" w:cs="Tahoma"/>
                <w:sz w:val="16"/>
                <w:szCs w:val="16"/>
              </w:rPr>
              <w:t>and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if applicable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end of follow-up.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3D3AFE0" w14:textId="4AC262A0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4</w:t>
            </w:r>
          </w:p>
        </w:tc>
      </w:tr>
      <w:tr w:rsidR="003322EA" w:rsidRPr="009078C3" w14:paraId="175E4ABF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44840BF8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Participants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CC06F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349583" w14:textId="448516B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0A58A3A0" w14:textId="74B00CB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key elements of the study setting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primary care, secondary care, general population) including number and location of centres.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589ED39" w14:textId="40AF9BFB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</w:t>
            </w:r>
          </w:p>
        </w:tc>
      </w:tr>
      <w:tr w:rsidR="003322EA" w:rsidRPr="009078C3" w14:paraId="0AD90212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17664D38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AD09E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62A5DB" w14:textId="40C527B2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4281BDD1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eligibility criteria for participants.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65BCD20" w14:textId="0FE67423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</w:t>
            </w:r>
          </w:p>
        </w:tc>
      </w:tr>
      <w:tr w:rsidR="003322EA" w:rsidRPr="009078C3" w14:paraId="022B8118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2311DEB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558EB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520F13" w14:textId="6690C0DD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39193614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Give details of treatments received, if relevant.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73C5F94" w14:textId="47A9B57F" w:rsidR="006F1BF0" w:rsidRPr="00DC79C0" w:rsidRDefault="00263549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</w:t>
            </w:r>
          </w:p>
        </w:tc>
      </w:tr>
      <w:tr w:rsidR="00103B40" w:rsidRPr="009078C3" w14:paraId="2E715C04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5A041E67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Outcome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0F477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6a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3555E1" w14:textId="5A43B90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4D2C74AD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Clearly define the outcome that is predicted by the prediction model, including how and when assessed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D84E5D1" w14:textId="14F802BD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2,4,5</w:t>
            </w:r>
          </w:p>
        </w:tc>
      </w:tr>
      <w:tr w:rsidR="00103B40" w:rsidRPr="009078C3" w14:paraId="6348D5D7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DE3DE2B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CEF3D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6b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E0966" w14:textId="731DF3BE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3F6B7D06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any actions to blind assessment of the outcome to be predicted.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9A82965" w14:textId="396A8289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</w:t>
            </w:r>
          </w:p>
        </w:tc>
      </w:tr>
      <w:tr w:rsidR="003322EA" w:rsidRPr="009078C3" w14:paraId="237EC6A3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7C408440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Predictors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1E81B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7a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303B2" w14:textId="5F1CB4AF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2C91C90A" w14:textId="1868C29C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Clearly define all predictors used in developing</w:t>
            </w:r>
            <w:r w:rsidR="00044C76">
              <w:rPr>
                <w:rFonts w:ascii="Arial" w:hAnsi="Arial" w:cs="Tahoma"/>
                <w:sz w:val="16"/>
                <w:szCs w:val="16"/>
              </w:rPr>
              <w:t xml:space="preserve"> or validating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the multivariable prediction model, including how and when they were measured.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FDA4465" w14:textId="71840F13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2,3</w:t>
            </w:r>
          </w:p>
        </w:tc>
      </w:tr>
      <w:tr w:rsidR="003322EA" w:rsidRPr="009078C3" w14:paraId="0EFEB8E8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1971D13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43552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7b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262DDB" w14:textId="6B4C96BB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52B9F3FD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any actions to blind assessment of predictors for the outcome and other predictors.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2D20B0D" w14:textId="7C72C8DA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</w:t>
            </w:r>
          </w:p>
        </w:tc>
      </w:tr>
      <w:tr w:rsidR="00103B40" w:rsidRPr="009078C3" w14:paraId="72BB19D9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5D08652F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Sample size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1EB22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A5B2EE" w14:textId="743F791E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29CDF462" w14:textId="77777777" w:rsidR="006F1BF0" w:rsidRPr="009078C3" w:rsidRDefault="006F1BF0" w:rsidP="005C0404">
            <w:pPr>
              <w:pStyle w:val="Akapitzlist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Explain how the study size was arrived at.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D25159D" w14:textId="2E922D56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4</w:t>
            </w:r>
          </w:p>
        </w:tc>
      </w:tr>
      <w:tr w:rsidR="003322EA" w:rsidRPr="009078C3" w14:paraId="322E1749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0EDB96A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Missing data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FC2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55459A" w14:textId="4216776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5A5C006E" w14:textId="20E4BC19" w:rsidR="006F1BF0" w:rsidRPr="009078C3" w:rsidRDefault="006F1BF0" w:rsidP="005C0404">
            <w:pPr>
              <w:pStyle w:val="Akapitzlist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how missing data were handled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complete-case analysis, single imputation, multiple imputation) with details of any imputation method.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68973D9" w14:textId="39FCB0AD" w:rsidR="006F1BF0" w:rsidRPr="00DC79C0" w:rsidRDefault="00DC79C0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2"/>
                <w:szCs w:val="12"/>
              </w:rPr>
            </w:pPr>
            <w:r w:rsidRPr="00DC79C0">
              <w:rPr>
                <w:rFonts w:cs="Tahoma"/>
                <w:sz w:val="12"/>
                <w:szCs w:val="12"/>
              </w:rPr>
              <w:t>There were no missing data</w:t>
            </w:r>
          </w:p>
        </w:tc>
      </w:tr>
      <w:tr w:rsidR="00103B40" w:rsidRPr="009078C3" w14:paraId="63BC6F63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2D4021FD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Statistical analysis methods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64B1E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0A3108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C07BD45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val="en-US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how predictors were handled in the analyses.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FF4F735" w14:textId="4AB1560B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3/4</w:t>
            </w:r>
          </w:p>
        </w:tc>
      </w:tr>
      <w:tr w:rsidR="00103B40" w:rsidRPr="009078C3" w14:paraId="331831CA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F0A1F93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6A38D9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13ACA1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DD2877D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0A48893" w14:textId="4588B9A1" w:rsidR="006F1BF0" w:rsidRPr="00DC79C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3/4</w:t>
            </w:r>
          </w:p>
        </w:tc>
      </w:tr>
      <w:tr w:rsidR="00103B40" w:rsidRPr="009078C3" w14:paraId="5D8B9EF4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23AE9AD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235CC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AB0A59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8B8B9D2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describe how the predictions were calculated.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1BD7DB1" w14:textId="2F6AC580" w:rsidR="006F1BF0" w:rsidRPr="00DC79C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3/4</w:t>
            </w:r>
          </w:p>
        </w:tc>
      </w:tr>
      <w:tr w:rsidR="00103B40" w:rsidRPr="009078C3" w14:paraId="55DA9C3B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05DE490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1644B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565F72" w14:textId="72EF5580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7E9858C6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592A542" w14:textId="0BBDC8FA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3/4</w:t>
            </w:r>
          </w:p>
        </w:tc>
      </w:tr>
      <w:tr w:rsidR="00103B40" w:rsidRPr="009078C3" w14:paraId="5EB2C459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3EA879AC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50871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5B3B6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3027AD1" w14:textId="62AFFA59" w:rsidR="006F1BF0" w:rsidRPr="009078C3" w:rsidRDefault="006F1BF0" w:rsidP="00DC06F9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any model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Pr="009078C3">
              <w:rPr>
                <w:rFonts w:ascii="Arial" w:hAnsi="Arial" w:cs="Tahoma"/>
                <w:sz w:val="16"/>
                <w:szCs w:val="16"/>
              </w:rPr>
              <w:t>updating (e.g.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recalibration) arising from the validation, if done.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12E77B2" w14:textId="1618B811" w:rsidR="006F1BF0" w:rsidRPr="00DC79C0" w:rsidRDefault="00280C0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-</w:t>
            </w:r>
          </w:p>
        </w:tc>
      </w:tr>
      <w:tr w:rsidR="003322EA" w:rsidRPr="009078C3" w14:paraId="1E27177F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0B237EA0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Risk groups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BD7000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7EB2D3" w14:textId="14240313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609F282F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details on how risk groups were created, if done.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4D5839E" w14:textId="4D5A2224" w:rsidR="006F1BF0" w:rsidRPr="00DC79C0" w:rsidRDefault="00280C0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-</w:t>
            </w:r>
          </w:p>
        </w:tc>
      </w:tr>
      <w:tr w:rsidR="00103B40" w:rsidRPr="009078C3" w14:paraId="729BFE4C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5CBD2778" w14:textId="4496A21B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Development </w:t>
            </w:r>
            <w:r w:rsidR="000273C3" w:rsidRPr="009078C3">
              <w:rPr>
                <w:rFonts w:cs="Tahoma"/>
                <w:sz w:val="16"/>
                <w:szCs w:val="16"/>
              </w:rPr>
              <w:t xml:space="preserve">vs. </w:t>
            </w:r>
            <w:r w:rsidRPr="009078C3">
              <w:rPr>
                <w:rFonts w:cs="Tahoma"/>
                <w:sz w:val="16"/>
                <w:szCs w:val="16"/>
              </w:rPr>
              <w:t>validation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A0199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03488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502D24A" w14:textId="0F9A737B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For validation, identify any differences from the development data in setting, eligibility criteria, outcome</w:t>
            </w:r>
            <w:r w:rsidR="00DC06F9" w:rsidRPr="009078C3">
              <w:rPr>
                <w:rFonts w:cs="Tahoma"/>
                <w:sz w:val="16"/>
                <w:szCs w:val="16"/>
              </w:rPr>
              <w:t>,</w:t>
            </w:r>
            <w:r w:rsidRPr="009078C3">
              <w:rPr>
                <w:rFonts w:cs="Tahoma"/>
                <w:sz w:val="16"/>
                <w:szCs w:val="16"/>
              </w:rPr>
              <w:t xml:space="preserve"> and predictors.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E448854" w14:textId="60456B19" w:rsidR="00263549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3/4</w:t>
            </w:r>
          </w:p>
          <w:p w14:paraId="184A39E6" w14:textId="55E4314F" w:rsidR="006F1BF0" w:rsidRPr="00DC79C0" w:rsidRDefault="00280C0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 w:rsidRPr="00280C0A">
              <w:rPr>
                <w:rFonts w:cs="Tahoma"/>
                <w:sz w:val="12"/>
                <w:szCs w:val="12"/>
              </w:rPr>
              <w:t>Addition</w:t>
            </w:r>
            <w:r>
              <w:rPr>
                <w:rFonts w:cs="Tahoma"/>
                <w:sz w:val="12"/>
                <w:szCs w:val="12"/>
              </w:rPr>
              <w:t>.</w:t>
            </w:r>
            <w:r w:rsidRPr="00280C0A">
              <w:rPr>
                <w:rFonts w:cs="Tahoma"/>
                <w:sz w:val="12"/>
                <w:szCs w:val="12"/>
              </w:rPr>
              <w:t xml:space="preserve"> file </w:t>
            </w:r>
            <w:r w:rsidR="00D43924">
              <w:rPr>
                <w:rFonts w:cs="Tahoma"/>
                <w:sz w:val="12"/>
                <w:szCs w:val="12"/>
              </w:rPr>
              <w:t>3</w:t>
            </w:r>
          </w:p>
        </w:tc>
      </w:tr>
      <w:tr w:rsidR="009748F3" w:rsidRPr="009078C3" w14:paraId="113B562C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059A7306" w14:textId="06AA56E1" w:rsidR="009748F3" w:rsidRPr="00DC79C0" w:rsidRDefault="009748F3" w:rsidP="009748F3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Results</w:t>
            </w:r>
          </w:p>
        </w:tc>
      </w:tr>
      <w:tr w:rsidR="003322EA" w:rsidRPr="009078C3" w14:paraId="36F4CBBF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2C657F2F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Participants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CCED4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B78BA7" w14:textId="61D5B41B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58757982" w14:textId="5E6B68E4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DC3432C" w14:textId="3A1692ED" w:rsidR="006F1BF0" w:rsidRPr="00DC79C0" w:rsidRDefault="00FA700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Fig.1</w:t>
            </w:r>
          </w:p>
        </w:tc>
      </w:tr>
      <w:tr w:rsidR="003322EA" w:rsidRPr="009078C3" w14:paraId="14F4C4C5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68393347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71234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6337A2" w14:textId="59A3E10C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4959F76D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730627D" w14:textId="77777777" w:rsidR="00263549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4</w:t>
            </w:r>
          </w:p>
          <w:p w14:paraId="1B75E592" w14:textId="78524510" w:rsidR="006F1BF0" w:rsidRPr="00DC79C0" w:rsidRDefault="00FA700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Tab.1 Tab.2 Fig.1</w:t>
            </w:r>
          </w:p>
        </w:tc>
      </w:tr>
      <w:tr w:rsidR="003322EA" w:rsidRPr="009078C3" w14:paraId="16FA1098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0D2D6BEC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91F29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5152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7D941C6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4BD2324" w14:textId="1BB2C225" w:rsidR="006F1BF0" w:rsidRPr="00FA700A" w:rsidRDefault="00FA700A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700A">
              <w:rPr>
                <w:rFonts w:ascii="Arial" w:hAnsi="Arial" w:cs="Arial"/>
                <w:sz w:val="12"/>
                <w:szCs w:val="12"/>
              </w:rPr>
              <w:t xml:space="preserve">Addition file </w:t>
            </w:r>
            <w:r w:rsidR="00D43924">
              <w:rPr>
                <w:rFonts w:ascii="Arial" w:hAnsi="Arial" w:cs="Arial"/>
                <w:sz w:val="12"/>
                <w:szCs w:val="12"/>
              </w:rPr>
              <w:t>3</w:t>
            </w:r>
          </w:p>
        </w:tc>
      </w:tr>
      <w:tr w:rsidR="00103B40" w:rsidRPr="009078C3" w14:paraId="7A637616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125B5C15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Model development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E8425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14a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5934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6A2F701E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Specify the number of participants and outcome events in each analysis.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9E4FD1F" w14:textId="2C6DE210" w:rsidR="006F1BF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4,</w:t>
            </w:r>
            <w:r w:rsidR="00FA700A">
              <w:rPr>
                <w:rFonts w:ascii="Arial" w:hAnsi="Arial" w:cs="Tahoma"/>
                <w:sz w:val="16"/>
                <w:szCs w:val="16"/>
              </w:rPr>
              <w:t xml:space="preserve"> Tab.4</w:t>
            </w:r>
          </w:p>
          <w:p w14:paraId="38ED15A0" w14:textId="563137EE" w:rsidR="00FA700A" w:rsidRPr="00DC79C0" w:rsidRDefault="00FA700A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Tab.5</w:t>
            </w:r>
          </w:p>
        </w:tc>
      </w:tr>
      <w:tr w:rsidR="00103B40" w:rsidRPr="009078C3" w14:paraId="43BD3E0D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4B61776" w14:textId="77777777" w:rsidR="006F1BF0" w:rsidRPr="009078C3" w:rsidRDefault="006F1BF0" w:rsidP="00C765D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AEF23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14b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00F5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23A935C7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If done, report the unadjusted association between each candidate predictor and outcome.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D80DD79" w14:textId="131960F9" w:rsidR="006F1BF0" w:rsidRPr="00DC79C0" w:rsidRDefault="00FA700A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-</w:t>
            </w:r>
          </w:p>
        </w:tc>
      </w:tr>
      <w:tr w:rsidR="003322EA" w:rsidRPr="009078C3" w14:paraId="19E4F245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4E02636C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 specification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ACF2E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15a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EEC15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5F7BD609" w14:textId="334CE530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Present the full prediction model to allow predictions for individuals (i.e.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all regression coefficients, and model intercept or baseline survival at a given time point).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5B9C2F3" w14:textId="77777777" w:rsidR="006F1BF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4</w:t>
            </w:r>
          </w:p>
          <w:p w14:paraId="2CCEF049" w14:textId="350B287E" w:rsidR="00263549" w:rsidRPr="00DC79C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Tab.4</w:t>
            </w:r>
          </w:p>
        </w:tc>
      </w:tr>
      <w:tr w:rsidR="003322EA" w:rsidRPr="009078C3" w14:paraId="36F18641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7F2EFB0F" w14:textId="77777777" w:rsidR="006F1BF0" w:rsidRPr="009078C3" w:rsidRDefault="006F1BF0" w:rsidP="00C765D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625EE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15b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E0299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32A7BBD4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Explain how to the use the prediction model.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7DD7C2C" w14:textId="1BE802DC" w:rsidR="006F1BF0" w:rsidRPr="00DC79C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4</w:t>
            </w:r>
          </w:p>
        </w:tc>
      </w:tr>
      <w:tr w:rsidR="00103B40" w:rsidRPr="009078C3" w14:paraId="34AE11C6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6AB83ABC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 performance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B2374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09297" w14:textId="7EFD6A9D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390469DF" w14:textId="5AF00065" w:rsidR="006F1BF0" w:rsidRPr="009078C3" w:rsidRDefault="006F1BF0" w:rsidP="00DC06F9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performance measures (with 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CI</w:t>
            </w:r>
            <w:r w:rsidRPr="009078C3">
              <w:rPr>
                <w:rFonts w:ascii="Arial" w:hAnsi="Arial" w:cs="Tahoma"/>
                <w:sz w:val="16"/>
                <w:szCs w:val="16"/>
              </w:rPr>
              <w:t>s) for the prediction model.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70B7BB3" w14:textId="0E79A652" w:rsidR="006F1BF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 xml:space="preserve">4, </w:t>
            </w:r>
            <w:r w:rsidR="00FA700A">
              <w:rPr>
                <w:rFonts w:cs="Tahoma"/>
                <w:sz w:val="16"/>
                <w:szCs w:val="16"/>
              </w:rPr>
              <w:t xml:space="preserve"> Tab.6</w:t>
            </w:r>
          </w:p>
          <w:p w14:paraId="795E60A2" w14:textId="729DF729" w:rsidR="00FA700A" w:rsidRPr="00DC79C0" w:rsidRDefault="00FA700A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Fig.2</w:t>
            </w:r>
          </w:p>
        </w:tc>
      </w:tr>
      <w:tr w:rsidR="003322EA" w:rsidRPr="009078C3" w14:paraId="00374FA8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14ECBA90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Model-updating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BDF3C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E5F2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15D6368A" w14:textId="067583C2" w:rsidR="006F1BF0" w:rsidRPr="009078C3" w:rsidRDefault="006F1BF0" w:rsidP="00DC06F9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If done, report the results from any model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 </w:t>
            </w:r>
            <w:r w:rsidRPr="009078C3">
              <w:rPr>
                <w:rFonts w:cs="Tahoma"/>
                <w:sz w:val="16"/>
                <w:szCs w:val="16"/>
              </w:rPr>
              <w:t>updating (i.e.</w:t>
            </w:r>
            <w:r w:rsidR="00DC06F9" w:rsidRPr="009078C3">
              <w:rPr>
                <w:rFonts w:cs="Tahoma"/>
                <w:sz w:val="16"/>
                <w:szCs w:val="16"/>
              </w:rPr>
              <w:t>,</w:t>
            </w:r>
            <w:r w:rsidRPr="009078C3">
              <w:rPr>
                <w:rFonts w:cs="Tahoma"/>
                <w:sz w:val="16"/>
                <w:szCs w:val="16"/>
              </w:rPr>
              <w:t xml:space="preserve">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model </w:t>
            </w:r>
            <w:r w:rsidRPr="009078C3">
              <w:rPr>
                <w:rFonts w:cs="Tahoma"/>
                <w:sz w:val="16"/>
                <w:szCs w:val="16"/>
              </w:rPr>
              <w:t xml:space="preserve">specification,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model </w:t>
            </w:r>
            <w:r w:rsidRPr="009078C3">
              <w:rPr>
                <w:rFonts w:cs="Tahoma"/>
                <w:sz w:val="16"/>
                <w:szCs w:val="16"/>
              </w:rPr>
              <w:t>performance)</w:t>
            </w:r>
            <w:r w:rsidR="00DC06F9" w:rsidRPr="009078C3">
              <w:rPr>
                <w:rFonts w:cs="Tahoma"/>
                <w:sz w:val="16"/>
                <w:szCs w:val="16"/>
              </w:rPr>
              <w:t>.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5F702E8" w14:textId="4152201E" w:rsidR="006F1BF0" w:rsidRPr="00DC79C0" w:rsidRDefault="000E20F3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-</w:t>
            </w:r>
          </w:p>
        </w:tc>
      </w:tr>
      <w:tr w:rsidR="00916E62" w:rsidRPr="009078C3" w14:paraId="4A0228C0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390D3049" w14:textId="1B96F79E" w:rsidR="00916E62" w:rsidRPr="00DC79C0" w:rsidRDefault="00916E62" w:rsidP="00916E62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Discussion</w:t>
            </w:r>
          </w:p>
        </w:tc>
      </w:tr>
      <w:tr w:rsidR="00103B40" w:rsidRPr="009078C3" w14:paraId="5B351702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FE22B7C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Limitations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B16C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969FBF" w14:textId="654C6F28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757B4417" w14:textId="40514EE3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4F0212A" w14:textId="33483928" w:rsidR="006F1BF0" w:rsidRPr="00DC79C0" w:rsidRDefault="000E20F3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</w:t>
            </w:r>
            <w:r w:rsidR="00263549">
              <w:rPr>
                <w:rFonts w:cs="Tahoma"/>
                <w:sz w:val="16"/>
                <w:szCs w:val="16"/>
              </w:rPr>
              <w:t>0</w:t>
            </w:r>
          </w:p>
        </w:tc>
      </w:tr>
      <w:tr w:rsidR="003322EA" w:rsidRPr="009078C3" w14:paraId="3AB875B3" w14:textId="77777777" w:rsidTr="003322EA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1EC07DE5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Interpretation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AA8FA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19a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57101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shd w:val="clear" w:color="auto" w:fill="auto"/>
            <w:vAlign w:val="center"/>
          </w:tcPr>
          <w:p w14:paraId="4A10B17F" w14:textId="77777777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D763411" w14:textId="461CD653" w:rsidR="006F1BF0" w:rsidRPr="00DC79C0" w:rsidRDefault="00263549" w:rsidP="005C0404">
            <w:pPr>
              <w:pStyle w:val="Akapitzlist"/>
              <w:spacing w:after="0" w:line="240" w:lineRule="auto"/>
              <w:ind w:left="34"/>
              <w:jc w:val="center"/>
              <w:rPr>
                <w:rFonts w:ascii="Arial" w:hAnsi="Arial" w:cs="Tahoma"/>
                <w:sz w:val="16"/>
                <w:szCs w:val="16"/>
              </w:rPr>
            </w:pPr>
            <w:r>
              <w:rPr>
                <w:rFonts w:ascii="Arial" w:hAnsi="Arial" w:cs="Tahoma"/>
                <w:sz w:val="16"/>
                <w:szCs w:val="16"/>
              </w:rPr>
              <w:t>5-12</w:t>
            </w:r>
          </w:p>
        </w:tc>
      </w:tr>
      <w:tr w:rsidR="003322EA" w:rsidRPr="009078C3" w14:paraId="135E0C64" w14:textId="77777777" w:rsidTr="003322EA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18821E1" w14:textId="77777777" w:rsidR="006F1BF0" w:rsidRPr="009078C3" w:rsidRDefault="006F1BF0" w:rsidP="001051E3">
            <w:pPr>
              <w:spacing w:after="0" w:line="240" w:lineRule="auto"/>
              <w:ind w:left="15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88840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19b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3D47AD" w14:textId="0A4C2FE3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77F37091" w14:textId="4D96068A" w:rsidR="006F1BF0" w:rsidRPr="009078C3" w:rsidRDefault="006F1BF0" w:rsidP="005C0404">
            <w:pPr>
              <w:pStyle w:val="Akapitzlist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Give an overall interpretation of the results</w:t>
            </w:r>
            <w:r w:rsidR="00677E77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considering objectives, limitations, results from similar studies</w:t>
            </w:r>
            <w:r w:rsidR="00677E77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and other relevant evidence.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513257C5" w14:textId="0D98F70A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5-12</w:t>
            </w:r>
          </w:p>
        </w:tc>
      </w:tr>
      <w:tr w:rsidR="00103B40" w:rsidRPr="009078C3" w14:paraId="46F40158" w14:textId="77777777" w:rsidTr="003322EA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1A0E1A6B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lastRenderedPageBreak/>
              <w:t>Implications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18364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E7904B" w14:textId="692A9301" w:rsidR="006F1BF0" w:rsidRPr="009078C3" w:rsidRDefault="006F1BF0" w:rsidP="001C4655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1C4655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37977E2A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Discuss the potential clinical use of the model and implications for future research.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9CFE0E8" w14:textId="2B435DCD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12</w:t>
            </w:r>
          </w:p>
        </w:tc>
      </w:tr>
      <w:tr w:rsidR="00916E62" w:rsidRPr="009078C3" w14:paraId="11296BE0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4CD7E2ED" w14:textId="4AA38DEF" w:rsidR="00916E62" w:rsidRPr="00DC79C0" w:rsidRDefault="00916E62" w:rsidP="00916E62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DC79C0">
              <w:rPr>
                <w:rFonts w:cs="Tahoma"/>
                <w:b/>
                <w:sz w:val="16"/>
                <w:szCs w:val="16"/>
              </w:rPr>
              <w:t>Other information</w:t>
            </w:r>
          </w:p>
        </w:tc>
      </w:tr>
      <w:tr w:rsidR="003322EA" w:rsidRPr="009078C3" w14:paraId="31F5E5D1" w14:textId="77777777" w:rsidTr="003322EA">
        <w:trPr>
          <w:jc w:val="center"/>
        </w:trPr>
        <w:tc>
          <w:tcPr>
            <w:tcW w:w="1482" w:type="dxa"/>
            <w:shd w:val="clear" w:color="auto" w:fill="auto"/>
          </w:tcPr>
          <w:p w14:paraId="7D1C38AD" w14:textId="77777777" w:rsidR="006F1BF0" w:rsidRPr="009078C3" w:rsidRDefault="006F1BF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Supplementary information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B74F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81A2A5" w14:textId="27D5CDA4" w:rsidR="006F1BF0" w:rsidRPr="009078C3" w:rsidRDefault="006F1BF0" w:rsidP="00C0657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C0657C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1D49573B" w14:textId="503ECC91" w:rsidR="006F1BF0" w:rsidRPr="009078C3" w:rsidRDefault="006F1BF0" w:rsidP="00DC06F9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information about the availability of supplementary resources, such as study protocol,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Web </w:t>
            </w:r>
            <w:r w:rsidRPr="009078C3">
              <w:rPr>
                <w:rFonts w:cs="Tahoma"/>
                <w:sz w:val="16"/>
                <w:szCs w:val="16"/>
              </w:rPr>
              <w:t>calculator, and data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 </w:t>
            </w:r>
            <w:r w:rsidRPr="009078C3">
              <w:rPr>
                <w:rFonts w:cs="Tahoma"/>
                <w:sz w:val="16"/>
                <w:szCs w:val="16"/>
              </w:rPr>
              <w:t xml:space="preserve">sets.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1A42A42" w14:textId="0BA87908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4,12</w:t>
            </w:r>
          </w:p>
        </w:tc>
      </w:tr>
      <w:tr w:rsidR="00103B40" w:rsidRPr="009078C3" w14:paraId="0B275E10" w14:textId="77777777" w:rsidTr="003322EA">
        <w:trPr>
          <w:jc w:val="center"/>
        </w:trPr>
        <w:tc>
          <w:tcPr>
            <w:tcW w:w="1482" w:type="dxa"/>
            <w:shd w:val="clear" w:color="auto" w:fill="auto"/>
          </w:tcPr>
          <w:p w14:paraId="417E5379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Funding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552C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A8CC53" w14:textId="143AB52A" w:rsidR="006F1BF0" w:rsidRPr="009078C3" w:rsidRDefault="006F1BF0" w:rsidP="00C0657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proofErr w:type="spellStart"/>
            <w:r w:rsidRPr="009078C3">
              <w:rPr>
                <w:rFonts w:cs="Tahoma"/>
                <w:sz w:val="16"/>
                <w:szCs w:val="16"/>
              </w:rPr>
              <w:t>D</w:t>
            </w:r>
            <w:r w:rsidR="00C0657C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  <w:proofErr w:type="spellEnd"/>
          </w:p>
        </w:tc>
        <w:tc>
          <w:tcPr>
            <w:tcW w:w="6457" w:type="dxa"/>
            <w:shd w:val="clear" w:color="auto" w:fill="auto"/>
            <w:vAlign w:val="center"/>
          </w:tcPr>
          <w:p w14:paraId="62B35249" w14:textId="77777777" w:rsidR="006F1BF0" w:rsidRPr="009078C3" w:rsidRDefault="006F1BF0" w:rsidP="005C0404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Give the source of funding and the role of the funders for the present study. 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46894F6" w14:textId="4B83B694" w:rsidR="006F1BF0" w:rsidRPr="00DC79C0" w:rsidRDefault="00263549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10</w:t>
            </w:r>
          </w:p>
        </w:tc>
      </w:tr>
    </w:tbl>
    <w:p w14:paraId="0050443D" w14:textId="77777777" w:rsidR="00704584" w:rsidRPr="00E40952" w:rsidRDefault="00704584">
      <w:pPr>
        <w:rPr>
          <w:sz w:val="18"/>
          <w:szCs w:val="18"/>
        </w:rPr>
      </w:pPr>
    </w:p>
    <w:p w14:paraId="22568305" w14:textId="07C43DBD" w:rsidR="000659B0" w:rsidRPr="00606619" w:rsidRDefault="00E33B0A" w:rsidP="001429DD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>*</w:t>
      </w:r>
      <w:r w:rsidR="000659B0" w:rsidRPr="00606619">
        <w:rPr>
          <w:sz w:val="16"/>
          <w:szCs w:val="16"/>
        </w:rPr>
        <w:t>Items relevant only to the development of a prediction model</w:t>
      </w:r>
      <w:r w:rsidR="000659B0" w:rsidRPr="00606619" w:rsidDel="007A2CF2">
        <w:rPr>
          <w:sz w:val="16"/>
          <w:szCs w:val="16"/>
        </w:rPr>
        <w:t xml:space="preserve"> </w:t>
      </w:r>
      <w:r w:rsidR="000659B0" w:rsidRPr="00606619">
        <w:rPr>
          <w:sz w:val="16"/>
          <w:szCs w:val="16"/>
        </w:rPr>
        <w:t xml:space="preserve">are denoted by D, items relating solely to a validation of a prediction model are denoted by V, </w:t>
      </w:r>
      <w:r w:rsidRPr="00606619">
        <w:rPr>
          <w:sz w:val="16"/>
          <w:szCs w:val="16"/>
        </w:rPr>
        <w:t xml:space="preserve">and </w:t>
      </w:r>
      <w:r w:rsidR="000659B0" w:rsidRPr="00606619">
        <w:rPr>
          <w:sz w:val="16"/>
          <w:szCs w:val="16"/>
        </w:rPr>
        <w:t xml:space="preserve">items relating to both are denoted </w:t>
      </w:r>
      <w:proofErr w:type="spellStart"/>
      <w:r w:rsidR="000659B0" w:rsidRPr="00606619">
        <w:rPr>
          <w:sz w:val="16"/>
          <w:szCs w:val="16"/>
        </w:rPr>
        <w:t>D;V</w:t>
      </w:r>
      <w:proofErr w:type="spellEnd"/>
      <w:r w:rsidR="000659B0" w:rsidRPr="00606619">
        <w:rPr>
          <w:sz w:val="16"/>
          <w:szCs w:val="16"/>
        </w:rPr>
        <w:t xml:space="preserve">.  We recommend using the TRIPOD Checklist in conjunction with the TRIPOD Explanation and Elaboration </w:t>
      </w:r>
      <w:r w:rsidRPr="00606619">
        <w:rPr>
          <w:sz w:val="16"/>
          <w:szCs w:val="16"/>
        </w:rPr>
        <w:t>document.</w:t>
      </w:r>
      <w:bookmarkStart w:id="0" w:name="_GoBack"/>
      <w:bookmarkEnd w:id="0"/>
    </w:p>
    <w:sectPr w:rsidR="000659B0" w:rsidRPr="00606619" w:rsidSect="003322EA">
      <w:headerReference w:type="default" r:id="rId6"/>
      <w:pgSz w:w="11901" w:h="16817"/>
      <w:pgMar w:top="1135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61212" w14:textId="77777777" w:rsidR="005127E0" w:rsidRDefault="005127E0" w:rsidP="006F1BF0">
      <w:pPr>
        <w:spacing w:after="0" w:line="240" w:lineRule="auto"/>
      </w:pPr>
      <w:r>
        <w:separator/>
      </w:r>
    </w:p>
  </w:endnote>
  <w:endnote w:type="continuationSeparator" w:id="0">
    <w:p w14:paraId="35523AE8" w14:textId="77777777" w:rsidR="005127E0" w:rsidRDefault="005127E0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90545" w14:textId="77777777" w:rsidR="005127E0" w:rsidRDefault="005127E0" w:rsidP="006F1BF0">
      <w:pPr>
        <w:spacing w:after="0" w:line="240" w:lineRule="auto"/>
      </w:pPr>
      <w:r>
        <w:separator/>
      </w:r>
    </w:p>
  </w:footnote>
  <w:footnote w:type="continuationSeparator" w:id="0">
    <w:p w14:paraId="6C5767F9" w14:textId="77777777" w:rsidR="005127E0" w:rsidRDefault="005127E0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D4A13" w14:textId="517EB842" w:rsidR="00DC79C0" w:rsidRDefault="00DC79C0" w:rsidP="00DE0E1D">
    <w:pPr>
      <w:pStyle w:val="Nagwek"/>
      <w:ind w:left="-709" w:firstLine="0"/>
      <w:rPr>
        <w:rFonts w:cs="Arial"/>
      </w:rPr>
    </w:pPr>
    <w:r>
      <w:rPr>
        <w:rFonts w:cs="Arial"/>
      </w:rPr>
      <w:t xml:space="preserve">Additional file </w:t>
    </w:r>
    <w:r w:rsidR="00BD6291">
      <w:rPr>
        <w:rFonts w:cs="Arial"/>
      </w:rPr>
      <w:t>2</w:t>
    </w:r>
    <w:r>
      <w:rPr>
        <w:rFonts w:cs="Arial"/>
      </w:rPr>
      <w:t>.</w:t>
    </w:r>
  </w:p>
  <w:p w14:paraId="3A2EE211" w14:textId="2E8B807F" w:rsidR="008B43DB" w:rsidRPr="008B43DB" w:rsidRDefault="008B43DB" w:rsidP="00DE0E1D">
    <w:pPr>
      <w:pStyle w:val="Nagwek"/>
      <w:ind w:left="-709" w:firstLine="0"/>
      <w:rPr>
        <w:rFonts w:cs="Arial"/>
        <w:szCs w:val="22"/>
      </w:rPr>
    </w:pPr>
    <w:r w:rsidRPr="008B43DB">
      <w:rPr>
        <w:rFonts w:cs="Arial"/>
      </w:rPr>
      <w:t xml:space="preserve">Manuscript: </w:t>
    </w:r>
    <w:r w:rsidRPr="008B43DB">
      <w:rPr>
        <w:rFonts w:cs="Arial"/>
        <w:bCs/>
        <w:color w:val="222222"/>
        <w:szCs w:val="22"/>
        <w:shd w:val="clear" w:color="auto" w:fill="FFFFFF"/>
      </w:rPr>
      <w:t>Development and validation of a</w:t>
    </w:r>
    <w:r w:rsidRPr="008B43DB">
      <w:rPr>
        <w:rFonts w:cs="Arial"/>
        <w:szCs w:val="22"/>
      </w:rPr>
      <w:t xml:space="preserve"> model that includes two ultrasound </w:t>
    </w:r>
  </w:p>
  <w:p w14:paraId="295ED1F2" w14:textId="77777777" w:rsidR="008B43DB" w:rsidRPr="008B43DB" w:rsidRDefault="008B43DB" w:rsidP="00DE0E1D">
    <w:pPr>
      <w:pStyle w:val="Nagwek"/>
      <w:ind w:left="-709" w:firstLine="0"/>
      <w:rPr>
        <w:rFonts w:cs="Arial"/>
        <w:szCs w:val="22"/>
      </w:rPr>
    </w:pPr>
    <w:r w:rsidRPr="008B43DB">
      <w:rPr>
        <w:rFonts w:cs="Arial"/>
        <w:szCs w:val="22"/>
      </w:rPr>
      <w:t xml:space="preserve">parameters and the plasma D-dimer level for predicting malignancy in adnexal </w:t>
    </w:r>
  </w:p>
  <w:p w14:paraId="4F60B7AC" w14:textId="50EA8250" w:rsidR="008B43DB" w:rsidRDefault="008B43DB" w:rsidP="008B43DB">
    <w:pPr>
      <w:pStyle w:val="Nagwek"/>
      <w:ind w:left="-709" w:firstLine="0"/>
      <w:rPr>
        <w:rFonts w:cs="Arial"/>
        <w:szCs w:val="22"/>
      </w:rPr>
    </w:pPr>
    <w:r w:rsidRPr="008B43DB">
      <w:rPr>
        <w:rFonts w:cs="Arial"/>
        <w:szCs w:val="22"/>
      </w:rPr>
      <w:t>masses: an observational study</w:t>
    </w:r>
  </w:p>
  <w:p w14:paraId="4F9617A5" w14:textId="77777777" w:rsidR="008B43DB" w:rsidRPr="008B43DB" w:rsidRDefault="008B43DB" w:rsidP="008B43DB">
    <w:pPr>
      <w:pStyle w:val="Nagwek"/>
      <w:ind w:left="-709" w:firstLine="0"/>
      <w:rPr>
        <w:rFonts w:cs="Arial"/>
      </w:rPr>
    </w:pPr>
  </w:p>
  <w:p w14:paraId="4FCF1D2A" w14:textId="4C15F3F3" w:rsidR="00512680" w:rsidRDefault="0043422A" w:rsidP="00DE0E1D">
    <w:pPr>
      <w:pStyle w:val="Nagwek"/>
      <w:ind w:left="-709" w:firstLine="0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5162E79" wp14:editId="27F939EC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680">
      <w:t xml:space="preserve">TRIPOD Checklist: </w:t>
    </w:r>
    <w:r w:rsidR="00AB63D0">
      <w:t xml:space="preserve">Prediction </w:t>
    </w:r>
    <w:r w:rsidR="00512680">
      <w:t>Model Development and Validation</w:t>
    </w:r>
  </w:p>
  <w:p w14:paraId="013C9769" w14:textId="77777777" w:rsidR="008B43DB" w:rsidRDefault="008B43DB" w:rsidP="00DE0E1D">
    <w:pPr>
      <w:pStyle w:val="Nagwek"/>
      <w:ind w:left="-709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F0"/>
    <w:rsid w:val="000273C3"/>
    <w:rsid w:val="00044C76"/>
    <w:rsid w:val="000659B0"/>
    <w:rsid w:val="00095995"/>
    <w:rsid w:val="000E20F3"/>
    <w:rsid w:val="00103B40"/>
    <w:rsid w:val="001051E3"/>
    <w:rsid w:val="001429DD"/>
    <w:rsid w:val="001C4655"/>
    <w:rsid w:val="00225889"/>
    <w:rsid w:val="00263549"/>
    <w:rsid w:val="00280C0A"/>
    <w:rsid w:val="003322EA"/>
    <w:rsid w:val="003563C7"/>
    <w:rsid w:val="0043422A"/>
    <w:rsid w:val="00483702"/>
    <w:rsid w:val="00512680"/>
    <w:rsid w:val="005127E0"/>
    <w:rsid w:val="00581B4E"/>
    <w:rsid w:val="005A4A39"/>
    <w:rsid w:val="00606619"/>
    <w:rsid w:val="0066069B"/>
    <w:rsid w:val="006630C4"/>
    <w:rsid w:val="00677E77"/>
    <w:rsid w:val="006D790E"/>
    <w:rsid w:val="006E3CD0"/>
    <w:rsid w:val="006F1BF0"/>
    <w:rsid w:val="00704584"/>
    <w:rsid w:val="007333E2"/>
    <w:rsid w:val="00764CD4"/>
    <w:rsid w:val="007B710F"/>
    <w:rsid w:val="007D6588"/>
    <w:rsid w:val="008B43DB"/>
    <w:rsid w:val="009078C3"/>
    <w:rsid w:val="00916E62"/>
    <w:rsid w:val="00964E2D"/>
    <w:rsid w:val="009748F3"/>
    <w:rsid w:val="00984CBB"/>
    <w:rsid w:val="009E4EBE"/>
    <w:rsid w:val="00A639EC"/>
    <w:rsid w:val="00AB63D0"/>
    <w:rsid w:val="00AC5F77"/>
    <w:rsid w:val="00B10311"/>
    <w:rsid w:val="00B8331B"/>
    <w:rsid w:val="00B95FA8"/>
    <w:rsid w:val="00BC6D7F"/>
    <w:rsid w:val="00BD6291"/>
    <w:rsid w:val="00BE1F16"/>
    <w:rsid w:val="00C0657C"/>
    <w:rsid w:val="00C104D5"/>
    <w:rsid w:val="00C765D8"/>
    <w:rsid w:val="00D43924"/>
    <w:rsid w:val="00D671AF"/>
    <w:rsid w:val="00D7224E"/>
    <w:rsid w:val="00DC06F9"/>
    <w:rsid w:val="00DC79C0"/>
    <w:rsid w:val="00DE0E1D"/>
    <w:rsid w:val="00E31ECE"/>
    <w:rsid w:val="00E33B0A"/>
    <w:rsid w:val="00E40952"/>
    <w:rsid w:val="00E45712"/>
    <w:rsid w:val="00E86915"/>
    <w:rsid w:val="00ED4B64"/>
    <w:rsid w:val="00F13104"/>
    <w:rsid w:val="00FA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4ADC57"/>
  <w14:defaultImageDpi w14:val="300"/>
  <w15:docId w15:val="{682D09A2-8649-4176-B609-29F33799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Legenda">
    <w:name w:val="caption"/>
    <w:basedOn w:val="Normalny"/>
    <w:next w:val="Normalny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ela-Siatka">
    <w:name w:val="Table Grid"/>
    <w:basedOn w:val="Standardowy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6F1BF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Tekstprzypisudolnego">
    <w:name w:val="footnote text"/>
    <w:basedOn w:val="Normalny"/>
    <w:link w:val="TekstprzypisudolnegoZnak"/>
    <w:rsid w:val="006F1B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Odwoanieprzypisudolnego">
    <w:name w:val="footnote reference"/>
    <w:basedOn w:val="Domylnaczcionkaakapitu"/>
    <w:rsid w:val="006F1BF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5126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2680"/>
    <w:rPr>
      <w:rFonts w:ascii="Arial" w:eastAsia="Times New Roman" w:hAnsi="Arial" w:cs="Times New Roman"/>
      <w:sz w:val="22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126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2680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769</Words>
  <Characters>4618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TRIPOD checklist</vt:lpstr>
      <vt:lpstr/>
    </vt:vector>
  </TitlesOfParts>
  <Manager/>
  <Company>University of Oxford</Company>
  <LinksUpToDate>false</LinksUpToDate>
  <CharactersWithSpaces>5377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checklist</dc:title>
  <dc:subject/>
  <dc:creator>Gary  Collins</dc:creator>
  <cp:keywords/>
  <dc:description/>
  <cp:lastModifiedBy>Maciek Stukan</cp:lastModifiedBy>
  <cp:revision>10</cp:revision>
  <cp:lastPrinted>2019-05-23T18:51:00Z</cp:lastPrinted>
  <dcterms:created xsi:type="dcterms:W3CDTF">2018-11-27T20:40:00Z</dcterms:created>
  <dcterms:modified xsi:type="dcterms:W3CDTF">2019-05-23T20:09:00Z</dcterms:modified>
  <cp:category/>
</cp:coreProperties>
</file>