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75CC" w:rsidRDefault="009C75CC" w:rsidP="009C75CC">
      <w:r>
        <w:t xml:space="preserve">Supplementary Information relating to the </w:t>
      </w:r>
      <w:bookmarkStart w:id="0" w:name="_GoBack"/>
      <w:bookmarkEnd w:id="0"/>
      <w:r>
        <w:t>Hospital Sites</w:t>
      </w:r>
    </w:p>
    <w:p w:rsidR="009C75CC" w:rsidRDefault="009C75CC" w:rsidP="009C75CC">
      <w:pPr>
        <w:rPr>
          <w:color w:val="0000FF"/>
        </w:rPr>
      </w:pPr>
      <w:r>
        <w:t>The Integrated Research Application System (IRAS) number is 180271</w:t>
      </w:r>
      <w:r>
        <w:t xml:space="preserve">. The </w:t>
      </w:r>
      <w:r>
        <w:t xml:space="preserve">participating </w:t>
      </w:r>
      <w:r>
        <w:t xml:space="preserve">hospital sites were:  </w:t>
      </w:r>
      <w:proofErr w:type="spellStart"/>
      <w:r>
        <w:t>Clatterbridge</w:t>
      </w:r>
      <w:proofErr w:type="spellEnd"/>
      <w:r>
        <w:t xml:space="preserve"> Cancer Centre NHS Foundation: Wirral </w:t>
      </w:r>
      <w:r w:rsidRPr="009C75CC">
        <w:t xml:space="preserve">Cancer </w:t>
      </w:r>
      <w:proofErr w:type="gramStart"/>
      <w:r w:rsidRPr="009C75CC">
        <w:t xml:space="preserve">Centre;  </w:t>
      </w:r>
      <w:r w:rsidRPr="009C75CC">
        <w:t>The</w:t>
      </w:r>
      <w:proofErr w:type="gramEnd"/>
      <w:r w:rsidRPr="009C75CC">
        <w:t xml:space="preserve"> Christie</w:t>
      </w:r>
      <w:r>
        <w:t xml:space="preserve"> Hospital NHS Foundation; Imperial College Healthcare Trust: St Mary’s Hospital, Hammersmith Hospital, Charing Cross Hospital; University Hospitals of Leicester: The General and the Royal Infirmary; Nottingham University Hospitals: City Hospital. </w:t>
      </w:r>
    </w:p>
    <w:p w:rsidR="009C75CC" w:rsidRDefault="009C75CC" w:rsidP="009C75CC">
      <w:pPr>
        <w:rPr>
          <w:rFonts w:cs="Arial"/>
          <w:b/>
        </w:rPr>
      </w:pPr>
    </w:p>
    <w:p w:rsidR="009C75CC" w:rsidRDefault="009C75CC" w:rsidP="009C75CC"/>
    <w:sectPr w:rsidR="009C75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5CC"/>
    <w:rsid w:val="00090457"/>
    <w:rsid w:val="00217FF9"/>
    <w:rsid w:val="00277BDF"/>
    <w:rsid w:val="00285953"/>
    <w:rsid w:val="00287643"/>
    <w:rsid w:val="00333604"/>
    <w:rsid w:val="004323E5"/>
    <w:rsid w:val="00502BD6"/>
    <w:rsid w:val="00597DC4"/>
    <w:rsid w:val="005B63FB"/>
    <w:rsid w:val="00703D33"/>
    <w:rsid w:val="00844F8F"/>
    <w:rsid w:val="009C75CC"/>
    <w:rsid w:val="00A343E0"/>
    <w:rsid w:val="00AA66F1"/>
    <w:rsid w:val="00AB495A"/>
    <w:rsid w:val="00BD7627"/>
    <w:rsid w:val="00CD58FA"/>
    <w:rsid w:val="00F6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542D2"/>
  <w15:chartTrackingRefBased/>
  <w15:docId w15:val="{27EC99FD-5989-4422-8C0A-02C4F01FA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15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 Montfort University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Fish</dc:creator>
  <cp:keywords/>
  <dc:description/>
  <cp:lastModifiedBy>Julie Fish</cp:lastModifiedBy>
  <cp:revision>3</cp:revision>
  <dcterms:created xsi:type="dcterms:W3CDTF">2019-06-27T08:19:00Z</dcterms:created>
  <dcterms:modified xsi:type="dcterms:W3CDTF">2019-06-27T08:19:00Z</dcterms:modified>
</cp:coreProperties>
</file>