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12E" w:rsidRPr="0049512E" w:rsidRDefault="0049512E" w:rsidP="0049512E">
      <w:pPr>
        <w:rPr>
          <w:rFonts w:ascii="Times New Roman" w:eastAsia="PMingLiU" w:hAnsi="Times New Roman" w:cs="Times New Roman"/>
          <w:sz w:val="20"/>
          <w:szCs w:val="20"/>
          <w:lang w:eastAsia="zh-TW"/>
        </w:rPr>
      </w:pPr>
    </w:p>
    <w:p w:rsidR="00432098" w:rsidRPr="00432098" w:rsidRDefault="00432098" w:rsidP="00432098">
      <w:pPr>
        <w:rPr>
          <w:rFonts w:ascii="Calibri" w:eastAsia="PMingLiU" w:hAnsi="Calibri" w:cs="Calibri"/>
          <w:b/>
          <w:szCs w:val="20"/>
          <w:lang w:eastAsia="zh-TW"/>
        </w:rPr>
      </w:pPr>
      <w:r w:rsidRPr="00432098">
        <w:rPr>
          <w:rFonts w:ascii="Calibri" w:eastAsia="PMingLiU" w:hAnsi="Calibri" w:cs="Calibri"/>
          <w:b/>
          <w:szCs w:val="20"/>
          <w:lang w:eastAsia="zh-TW"/>
        </w:rPr>
        <w:t xml:space="preserve">                   </w:t>
      </w:r>
      <w:r w:rsidRPr="00432098">
        <w:rPr>
          <w:rFonts w:ascii="Times New Roman" w:eastAsiaTheme="minorEastAsia" w:hAnsi="Times New Roman"/>
          <w:b/>
          <w:sz w:val="24"/>
          <w:szCs w:val="24"/>
          <w:lang w:eastAsia="zh-TW"/>
        </w:rPr>
        <w:t xml:space="preserve"> </w:t>
      </w:r>
      <w:r>
        <w:rPr>
          <w:rFonts w:ascii="Times New Roman" w:eastAsiaTheme="minorEastAsia" w:hAnsi="Times New Roman"/>
          <w:b/>
          <w:sz w:val="24"/>
          <w:szCs w:val="24"/>
          <w:lang w:eastAsia="zh-TW"/>
        </w:rPr>
        <w:tab/>
      </w:r>
      <w:r w:rsidR="00BA34A1">
        <w:rPr>
          <w:rFonts w:ascii="Times New Roman" w:eastAsiaTheme="minorEastAsia" w:hAnsi="Times New Roman"/>
          <w:b/>
          <w:sz w:val="24"/>
          <w:szCs w:val="24"/>
          <w:lang w:eastAsia="zh-TW"/>
        </w:rPr>
        <w:t xml:space="preserve">        </w:t>
      </w:r>
      <w:r w:rsidR="00634681" w:rsidRPr="00634681">
        <w:rPr>
          <w:rFonts w:ascii="Times New Roman" w:eastAsiaTheme="minorEastAsia" w:hAnsi="Times New Roman" w:cs="Times New Roman"/>
          <w:b/>
          <w:sz w:val="24"/>
          <w:szCs w:val="24"/>
          <w:lang w:eastAsia="zh-TW"/>
        </w:rPr>
        <w:t>T</w:t>
      </w:r>
      <w:r w:rsidR="005215A8">
        <w:rPr>
          <w:rFonts w:ascii="Times New Roman" w:eastAsiaTheme="minorEastAsia" w:hAnsi="Times New Roman" w:cs="Times New Roman"/>
          <w:b/>
          <w:sz w:val="24"/>
          <w:szCs w:val="24"/>
          <w:lang w:eastAsia="zh-TW"/>
        </w:rPr>
        <w:t xml:space="preserve">able </w:t>
      </w:r>
      <w:r w:rsidR="001E14AF">
        <w:rPr>
          <w:rFonts w:ascii="Times New Roman" w:eastAsiaTheme="minorEastAsia" w:hAnsi="Times New Roman" w:cs="Times New Roman"/>
          <w:b/>
          <w:sz w:val="24"/>
          <w:szCs w:val="24"/>
          <w:lang w:eastAsia="zh-TW"/>
        </w:rPr>
        <w:t>S</w:t>
      </w:r>
      <w:r w:rsidR="000C7EFA">
        <w:rPr>
          <w:rFonts w:ascii="Times New Roman" w:eastAsiaTheme="minorEastAsia" w:hAnsi="Times New Roman" w:cs="Times New Roman"/>
          <w:b/>
          <w:sz w:val="24"/>
          <w:szCs w:val="24"/>
          <w:lang w:eastAsia="zh-TW"/>
        </w:rPr>
        <w:t>6</w:t>
      </w:r>
      <w:r w:rsidR="00634681">
        <w:rPr>
          <w:rFonts w:ascii="Times New Roman" w:eastAsiaTheme="minorEastAsia" w:hAnsi="Times New Roman" w:cs="Times New Roman"/>
          <w:b/>
          <w:sz w:val="24"/>
          <w:szCs w:val="24"/>
          <w:lang w:eastAsia="zh-TW"/>
        </w:rPr>
        <w:t xml:space="preserve">: </w:t>
      </w:r>
      <w:r w:rsidR="002052CE">
        <w:rPr>
          <w:rFonts w:ascii="Times New Roman" w:eastAsia="PMingLiU" w:hAnsi="Times New Roman" w:cs="Times New Roman"/>
          <w:sz w:val="24"/>
          <w:szCs w:val="20"/>
          <w:lang w:eastAsia="zh-TW"/>
        </w:rPr>
        <w:t>Genes with synonymous</w:t>
      </w:r>
      <w:r w:rsidRPr="00432098">
        <w:rPr>
          <w:rFonts w:ascii="Times New Roman" w:eastAsia="PMingLiU" w:hAnsi="Times New Roman" w:cs="Times New Roman"/>
          <w:sz w:val="24"/>
          <w:szCs w:val="20"/>
          <w:lang w:eastAsia="zh-TW"/>
        </w:rPr>
        <w:t xml:space="preserve"> mutations detected by targeted sequencing</w:t>
      </w:r>
      <w:r w:rsidR="00B00B79">
        <w:rPr>
          <w:rFonts w:ascii="Times New Roman" w:eastAsia="PMingLiU" w:hAnsi="Times New Roman" w:cs="Times New Roman"/>
          <w:sz w:val="24"/>
          <w:szCs w:val="20"/>
          <w:lang w:eastAsia="zh-TW"/>
        </w:rPr>
        <w:t>.</w:t>
      </w:r>
    </w:p>
    <w:tbl>
      <w:tblPr>
        <w:tblW w:w="11304" w:type="dxa"/>
        <w:jc w:val="center"/>
        <w:tblLook w:val="04A0" w:firstRow="1" w:lastRow="0" w:firstColumn="1" w:lastColumn="0" w:noHBand="0" w:noVBand="1"/>
      </w:tblPr>
      <w:tblGrid>
        <w:gridCol w:w="1170"/>
        <w:gridCol w:w="638"/>
        <w:gridCol w:w="1272"/>
        <w:gridCol w:w="1383"/>
        <w:gridCol w:w="2060"/>
        <w:gridCol w:w="1721"/>
        <w:gridCol w:w="1440"/>
        <w:gridCol w:w="1620"/>
      </w:tblGrid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2098" w:rsidRPr="00432098" w:rsidRDefault="00432098" w:rsidP="004320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  <w:t>Gene Name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32098" w:rsidRPr="00432098" w:rsidRDefault="00432098" w:rsidP="004320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</w:pPr>
            <w:proofErr w:type="spellStart"/>
            <w:r w:rsidRPr="00432098"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  <w:t>Chr</w:t>
            </w:r>
            <w:proofErr w:type="spellEnd"/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2098" w:rsidRPr="00432098" w:rsidRDefault="00432098" w:rsidP="004320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  <w:t>Position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2098" w:rsidRPr="00432098" w:rsidRDefault="00432098" w:rsidP="004320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  <w:t>SNP ID</w:t>
            </w:r>
          </w:p>
        </w:tc>
        <w:tc>
          <w:tcPr>
            <w:tcW w:w="20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2098" w:rsidRPr="00432098" w:rsidRDefault="00432098" w:rsidP="004320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  <w:t>Mutation type</w:t>
            </w:r>
          </w:p>
        </w:tc>
        <w:tc>
          <w:tcPr>
            <w:tcW w:w="1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432098" w:rsidRPr="00432098" w:rsidRDefault="00432098" w:rsidP="004320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  <w:t>Gene position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2098" w:rsidRPr="00432098" w:rsidRDefault="00432098" w:rsidP="004320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  <w:t>Nucleotide change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2098" w:rsidRPr="00432098" w:rsidRDefault="00432098" w:rsidP="004320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  <w:t>Amino acid</w:t>
            </w:r>
          </w:p>
          <w:p w:rsidR="00432098" w:rsidRPr="00432098" w:rsidRDefault="00432098" w:rsidP="004320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b/>
                <w:bCs/>
                <w:color w:val="000000"/>
                <w:lang w:eastAsia="zh-TW"/>
              </w:rPr>
              <w:t>change</w:t>
            </w:r>
          </w:p>
        </w:tc>
      </w:tr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FAT4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Chr4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jc w:val="right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126237971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rs72928772</w:t>
            </w:r>
          </w:p>
        </w:tc>
        <w:tc>
          <w:tcPr>
            <w:tcW w:w="20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synonymous</w:t>
            </w:r>
          </w:p>
        </w:tc>
        <w:tc>
          <w:tcPr>
            <w:tcW w:w="172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exon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C405T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F135F</w:t>
            </w:r>
          </w:p>
        </w:tc>
      </w:tr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FAT4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Chr4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jc w:val="right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126238397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rs142490028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synonymous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exon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G831A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A277A</w:t>
            </w:r>
          </w:p>
        </w:tc>
      </w:tr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FAT4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Chr4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jc w:val="right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126240485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rs144356360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synonymous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exon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C2919T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V973V</w:t>
            </w:r>
          </w:p>
        </w:tc>
      </w:tr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FAT4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Chr4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jc w:val="right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126240510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rs2940779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synonymous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exon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T2944C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L982L</w:t>
            </w:r>
          </w:p>
        </w:tc>
      </w:tr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FAT4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Chr4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jc w:val="right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126241871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rs2710555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synonymous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exon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C4305T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I1435I</w:t>
            </w:r>
          </w:p>
        </w:tc>
      </w:tr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FAT4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Chr4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jc w:val="right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126329789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rs958415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synonymous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exon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T5760C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D1920D</w:t>
            </w:r>
          </w:p>
        </w:tc>
      </w:tr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FAT4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Chr4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jc w:val="right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126336703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098" w:rsidRPr="00432098" w:rsidRDefault="00432098" w:rsidP="00432098">
            <w:pPr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rs17009618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098" w:rsidRPr="00432098" w:rsidRDefault="00432098" w:rsidP="00432098">
            <w:pPr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synonymous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exon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T6585C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N2195N</w:t>
            </w:r>
          </w:p>
        </w:tc>
      </w:tr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FAT4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Chr4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jc w:val="right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126369872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rs988863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synonymous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exon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G7701C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V2567V</w:t>
            </w:r>
          </w:p>
        </w:tc>
      </w:tr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FAT4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Chr4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jc w:val="right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126371792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rs148558216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synonymous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exon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C9621T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A3207A</w:t>
            </w:r>
          </w:p>
        </w:tc>
      </w:tr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FAT4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Chr4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jc w:val="right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126402890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rs6824160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synonymous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exon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G12813A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V4271V</w:t>
            </w:r>
          </w:p>
        </w:tc>
      </w:tr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FAT4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Chr4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jc w:val="right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126412332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rs1014865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synonymous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exon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C14355T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V4785V</w:t>
            </w:r>
          </w:p>
        </w:tc>
      </w:tr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FAT4</w:t>
            </w: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Chr4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jc w:val="right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126412575</w:t>
            </w:r>
          </w:p>
        </w:tc>
        <w:tc>
          <w:tcPr>
            <w:tcW w:w="13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rs1014866</w:t>
            </w: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synonymous</w:t>
            </w:r>
          </w:p>
        </w:tc>
        <w:tc>
          <w:tcPr>
            <w:tcW w:w="1721" w:type="dxa"/>
            <w:tcBorders>
              <w:top w:val="nil"/>
              <w:left w:val="nil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exon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A14598G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R4866R</w:t>
            </w:r>
          </w:p>
        </w:tc>
      </w:tr>
      <w:tr w:rsidR="00432098" w:rsidRPr="00432098" w:rsidTr="00BD7A61">
        <w:trPr>
          <w:trHeight w:val="288"/>
          <w:jc w:val="center"/>
        </w:trPr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IRF2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Chr4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jc w:val="right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185310218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rs1131553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jc w:val="center"/>
              <w:rPr>
                <w:rFonts w:ascii="Calibri" w:eastAsia="PMingLiU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PMingLiU" w:hAnsi="Calibri" w:cs="Calibri"/>
                <w:color w:val="000000"/>
                <w:lang w:eastAsia="zh-TW"/>
              </w:rPr>
              <w:t>synonymous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exon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G744A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32098" w:rsidRPr="00432098" w:rsidRDefault="00432098" w:rsidP="0043209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zh-TW"/>
              </w:rPr>
            </w:pPr>
            <w:r w:rsidRPr="00432098">
              <w:rPr>
                <w:rFonts w:ascii="Calibri" w:eastAsia="Times New Roman" w:hAnsi="Calibri" w:cs="Calibri"/>
                <w:color w:val="000000"/>
                <w:lang w:eastAsia="zh-TW"/>
              </w:rPr>
              <w:t>G248G</w:t>
            </w:r>
          </w:p>
        </w:tc>
      </w:tr>
    </w:tbl>
    <w:p w:rsidR="00BD7A61" w:rsidRDefault="00432098">
      <w:pPr>
        <w:rPr>
          <w:rFonts w:ascii="Times New Roman" w:eastAsia="PMingLiU" w:hAnsi="Times New Roman" w:cs="Times New Roman"/>
          <w:sz w:val="20"/>
          <w:szCs w:val="20"/>
          <w:lang w:eastAsia="zh-TW"/>
        </w:rPr>
      </w:pPr>
      <w:r w:rsidRPr="00432098">
        <w:rPr>
          <w:rFonts w:ascii="Calibri" w:eastAsia="PMingLiU" w:hAnsi="Calibri" w:cs="Calibri"/>
          <w:sz w:val="20"/>
          <w:szCs w:val="20"/>
          <w:lang w:eastAsia="zh-TW"/>
        </w:rPr>
        <w:t xml:space="preserve">                         </w:t>
      </w:r>
      <w:r>
        <w:rPr>
          <w:rFonts w:ascii="Calibri" w:eastAsia="PMingLiU" w:hAnsi="Calibri" w:cs="Calibri"/>
          <w:sz w:val="20"/>
          <w:szCs w:val="20"/>
          <w:lang w:eastAsia="zh-TW"/>
        </w:rPr>
        <w:tab/>
      </w:r>
      <w:r w:rsidRPr="00231DDA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            </w:t>
      </w:r>
      <w:r w:rsidRPr="00432098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Note: </w:t>
      </w:r>
      <w:proofErr w:type="spellStart"/>
      <w:r w:rsidRPr="00432098">
        <w:rPr>
          <w:rFonts w:ascii="Times New Roman" w:eastAsia="PMingLiU" w:hAnsi="Times New Roman" w:cs="Times New Roman"/>
          <w:sz w:val="20"/>
          <w:szCs w:val="20"/>
          <w:lang w:eastAsia="zh-TW"/>
        </w:rPr>
        <w:t>Chr</w:t>
      </w:r>
      <w:proofErr w:type="spellEnd"/>
      <w:r w:rsidRPr="00432098">
        <w:rPr>
          <w:rFonts w:ascii="Times New Roman" w:eastAsia="PMingLiU" w:hAnsi="Times New Roman" w:cs="Times New Roman"/>
          <w:sz w:val="20"/>
          <w:szCs w:val="20"/>
          <w:lang w:eastAsia="zh-TW"/>
        </w:rPr>
        <w:t>: chromosome; SNP: single nucleotide polymorphism; Transcript ID: FAT4: NM_024582; IRF2</w:t>
      </w:r>
      <w:r w:rsidRPr="00432098">
        <w:rPr>
          <w:rFonts w:ascii="Times New Roman" w:eastAsia="PMingLiU" w:hAnsi="Times New Roman" w:cs="Times New Roman"/>
          <w:lang w:eastAsia="zh-TW"/>
        </w:rPr>
        <w:t xml:space="preserve">: </w:t>
      </w:r>
      <w:r w:rsidRPr="00432098">
        <w:rPr>
          <w:rFonts w:ascii="Times New Roman" w:eastAsia="PMingLiU" w:hAnsi="Times New Roman" w:cs="Times New Roman"/>
          <w:sz w:val="20"/>
          <w:szCs w:val="20"/>
          <w:lang w:eastAsia="zh-TW"/>
        </w:rPr>
        <w:t>NM_002199.</w:t>
      </w:r>
    </w:p>
    <w:p w:rsidR="0049512E" w:rsidRDefault="0049512E">
      <w:pPr>
        <w:rPr>
          <w:rFonts w:ascii="Times New Roman" w:eastAsia="PMingLiU" w:hAnsi="Times New Roman" w:cs="Times New Roman"/>
          <w:sz w:val="20"/>
          <w:szCs w:val="20"/>
          <w:lang w:eastAsia="zh-TW"/>
        </w:rPr>
      </w:pPr>
      <w:bookmarkStart w:id="0" w:name="_GoBack"/>
      <w:bookmarkEnd w:id="0"/>
    </w:p>
    <w:sectPr w:rsidR="0049512E" w:rsidSect="00A0322E">
      <w:footerReference w:type="default" r:id="rId7"/>
      <w:pgSz w:w="16838" w:h="11906" w:orient="landscape" w:code="9"/>
      <w:pgMar w:top="1170" w:right="851" w:bottom="936" w:left="851" w:header="850" w:footer="619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113" w:rsidRDefault="00FA3113">
      <w:pPr>
        <w:spacing w:after="0" w:line="240" w:lineRule="auto"/>
      </w:pPr>
      <w:r>
        <w:separator/>
      </w:r>
    </w:p>
  </w:endnote>
  <w:endnote w:type="continuationSeparator" w:id="0">
    <w:p w:rsidR="00FA3113" w:rsidRDefault="00FA3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38069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3F9" w:rsidRDefault="000653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32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653F9" w:rsidRDefault="00065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113" w:rsidRDefault="00FA3113">
      <w:pPr>
        <w:spacing w:after="0" w:line="240" w:lineRule="auto"/>
      </w:pPr>
      <w:r>
        <w:separator/>
      </w:r>
    </w:p>
  </w:footnote>
  <w:footnote w:type="continuationSeparator" w:id="0">
    <w:p w:rsidR="00FA3113" w:rsidRDefault="00FA3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91AFB"/>
    <w:multiLevelType w:val="hybridMultilevel"/>
    <w:tmpl w:val="1C381B76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2F4436"/>
    <w:multiLevelType w:val="hybridMultilevel"/>
    <w:tmpl w:val="B49447D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671A71"/>
    <w:multiLevelType w:val="hybridMultilevel"/>
    <w:tmpl w:val="2D9C11D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98"/>
    <w:rsid w:val="000360C9"/>
    <w:rsid w:val="000653F9"/>
    <w:rsid w:val="000C7EFA"/>
    <w:rsid w:val="00112017"/>
    <w:rsid w:val="001614E5"/>
    <w:rsid w:val="00167972"/>
    <w:rsid w:val="001746C5"/>
    <w:rsid w:val="00182627"/>
    <w:rsid w:val="00193AFD"/>
    <w:rsid w:val="001D6332"/>
    <w:rsid w:val="001E14AF"/>
    <w:rsid w:val="002052CE"/>
    <w:rsid w:val="00206604"/>
    <w:rsid w:val="002201EE"/>
    <w:rsid w:val="00231DDA"/>
    <w:rsid w:val="002D5BE0"/>
    <w:rsid w:val="00312277"/>
    <w:rsid w:val="00323BB1"/>
    <w:rsid w:val="00326DDA"/>
    <w:rsid w:val="0034363C"/>
    <w:rsid w:val="003815BC"/>
    <w:rsid w:val="003D15D3"/>
    <w:rsid w:val="003F2396"/>
    <w:rsid w:val="004018DE"/>
    <w:rsid w:val="00432098"/>
    <w:rsid w:val="0049512E"/>
    <w:rsid w:val="00495B64"/>
    <w:rsid w:val="004C70B2"/>
    <w:rsid w:val="005215A8"/>
    <w:rsid w:val="0055119E"/>
    <w:rsid w:val="00562773"/>
    <w:rsid w:val="005D776A"/>
    <w:rsid w:val="00634681"/>
    <w:rsid w:val="00647C94"/>
    <w:rsid w:val="006730F0"/>
    <w:rsid w:val="006A157D"/>
    <w:rsid w:val="006B4FD4"/>
    <w:rsid w:val="00706508"/>
    <w:rsid w:val="007455AE"/>
    <w:rsid w:val="00785DC1"/>
    <w:rsid w:val="00813488"/>
    <w:rsid w:val="008305C2"/>
    <w:rsid w:val="008568C4"/>
    <w:rsid w:val="008D480B"/>
    <w:rsid w:val="008D4A6F"/>
    <w:rsid w:val="00956ED1"/>
    <w:rsid w:val="00974AE8"/>
    <w:rsid w:val="009B58F3"/>
    <w:rsid w:val="009B68AD"/>
    <w:rsid w:val="00A0322E"/>
    <w:rsid w:val="00A91043"/>
    <w:rsid w:val="00AB5A4C"/>
    <w:rsid w:val="00AD4BEB"/>
    <w:rsid w:val="00B00B79"/>
    <w:rsid w:val="00B64FC9"/>
    <w:rsid w:val="00B9610D"/>
    <w:rsid w:val="00BA34A1"/>
    <w:rsid w:val="00BD764E"/>
    <w:rsid w:val="00BD7A61"/>
    <w:rsid w:val="00C17027"/>
    <w:rsid w:val="00C545DA"/>
    <w:rsid w:val="00C96794"/>
    <w:rsid w:val="00CA441B"/>
    <w:rsid w:val="00CB5657"/>
    <w:rsid w:val="00D5621E"/>
    <w:rsid w:val="00D61AAC"/>
    <w:rsid w:val="00D82313"/>
    <w:rsid w:val="00DF2671"/>
    <w:rsid w:val="00E02979"/>
    <w:rsid w:val="00E20040"/>
    <w:rsid w:val="00E94B3B"/>
    <w:rsid w:val="00E9594A"/>
    <w:rsid w:val="00EE0030"/>
    <w:rsid w:val="00EF7592"/>
    <w:rsid w:val="00F4005C"/>
    <w:rsid w:val="00FA2EC8"/>
    <w:rsid w:val="00FA3113"/>
    <w:rsid w:val="00FC7B66"/>
    <w:rsid w:val="00FE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4CAFA"/>
  <w15:docId w15:val="{9DD364A9-6F2B-402A-899A-26D45205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32098"/>
  </w:style>
  <w:style w:type="paragraph" w:styleId="NoSpacing">
    <w:name w:val="No Spacing"/>
    <w:uiPriority w:val="1"/>
    <w:qFormat/>
    <w:rsid w:val="00432098"/>
    <w:pPr>
      <w:spacing w:after="0" w:line="240" w:lineRule="auto"/>
    </w:pPr>
    <w:rPr>
      <w:rFonts w:eastAsiaTheme="minorEastAsia"/>
      <w:lang w:eastAsia="zh-CN"/>
    </w:rPr>
  </w:style>
  <w:style w:type="table" w:customStyle="1" w:styleId="TableGrid1">
    <w:name w:val="Table Grid1"/>
    <w:basedOn w:val="TableNormal"/>
    <w:next w:val="TableGrid"/>
    <w:uiPriority w:val="59"/>
    <w:rsid w:val="00432098"/>
    <w:pPr>
      <w:spacing w:after="0" w:line="240" w:lineRule="auto"/>
    </w:pPr>
    <w:rPr>
      <w:rFonts w:eastAsia="PMingLiU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32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098"/>
    <w:pPr>
      <w:spacing w:after="160" w:line="259" w:lineRule="auto"/>
      <w:ind w:left="720"/>
      <w:contextualSpacing/>
    </w:pPr>
    <w:rPr>
      <w:rFonts w:eastAsiaTheme="minorEastAsia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09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098"/>
    <w:rPr>
      <w:rFonts w:ascii="Tahoma" w:eastAsiaTheme="minorEastAsia" w:hAnsi="Tahoma" w:cs="Tahoma"/>
      <w:sz w:val="16"/>
      <w:szCs w:val="16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432098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432098"/>
    <w:rPr>
      <w:rFonts w:eastAsiaTheme="minorEastAsia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432098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432098"/>
    <w:rPr>
      <w:rFonts w:eastAsiaTheme="minorEastAsia"/>
      <w:lang w:eastAsia="zh-TW"/>
    </w:rPr>
  </w:style>
  <w:style w:type="character" w:styleId="Hyperlink">
    <w:name w:val="Hyperlink"/>
    <w:basedOn w:val="DefaultParagraphFont"/>
    <w:uiPriority w:val="99"/>
    <w:unhideWhenUsed/>
    <w:rsid w:val="008D4A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UDM, HKU.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</dc:creator>
  <cp:lastModifiedBy>Windows User</cp:lastModifiedBy>
  <cp:revision>2</cp:revision>
  <dcterms:created xsi:type="dcterms:W3CDTF">2019-04-27T05:14:00Z</dcterms:created>
  <dcterms:modified xsi:type="dcterms:W3CDTF">2019-04-27T05:14:00Z</dcterms:modified>
</cp:coreProperties>
</file>