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9144D" w14:textId="633D7831" w:rsidR="006152C5" w:rsidRPr="00B43D56" w:rsidRDefault="00BC3A8D" w:rsidP="006152C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</w:t>
      </w:r>
      <w:r w:rsidR="006152C5" w:rsidRPr="00B43D56">
        <w:rPr>
          <w:rFonts w:ascii="Times New Roman" w:hAnsi="Times New Roman" w:cs="Times New Roman"/>
          <w:sz w:val="20"/>
          <w:szCs w:val="20"/>
        </w:rPr>
        <w:t xml:space="preserve">able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6152C5" w:rsidRPr="00B43D56">
        <w:rPr>
          <w:rFonts w:ascii="Times New Roman" w:hAnsi="Times New Roman" w:cs="Times New Roman"/>
          <w:sz w:val="20"/>
          <w:szCs w:val="20"/>
        </w:rPr>
        <w:t>1. Datasets used for the analysis.</w:t>
      </w:r>
    </w:p>
    <w:tbl>
      <w:tblPr>
        <w:tblW w:w="7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1360"/>
        <w:gridCol w:w="2800"/>
        <w:gridCol w:w="1980"/>
      </w:tblGrid>
      <w:tr w:rsidR="006152C5" w:rsidRPr="00B43D56" w14:paraId="43431111" w14:textId="77777777" w:rsidTr="00C741EE">
        <w:trPr>
          <w:trHeight w:val="58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6C8D4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Dataset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752184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Sample size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93AE01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Platform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87292B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Reference </w:t>
            </w:r>
          </w:p>
        </w:tc>
      </w:tr>
      <w:tr w:rsidR="006152C5" w:rsidRPr="00B43D56" w14:paraId="3D87CC3B" w14:textId="77777777" w:rsidTr="00C741EE">
        <w:trPr>
          <w:trHeight w:val="315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286B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E-MTAB-365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76756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4191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33992B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PMID:21785460</w:t>
            </w:r>
          </w:p>
        </w:tc>
      </w:tr>
      <w:tr w:rsidR="006152C5" w:rsidRPr="00B43D56" w14:paraId="475C9940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2C376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E-TABM-43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1390A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6372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AEE38E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PMC1831731</w:t>
            </w:r>
          </w:p>
        </w:tc>
      </w:tr>
      <w:tr w:rsidR="006152C5" w:rsidRPr="00B43D56" w14:paraId="517FFE09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FFDD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GSE11121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A4041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FCFF5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49DBBE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18593943</w:t>
              </w:r>
            </w:hyperlink>
          </w:p>
        </w:tc>
      </w:tr>
      <w:tr w:rsidR="006152C5" w:rsidRPr="00B43D56" w14:paraId="32069F6D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417C55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GSE12093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B934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E1928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F7F1DE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18821012</w:t>
              </w:r>
            </w:hyperlink>
          </w:p>
        </w:tc>
      </w:tr>
      <w:tr w:rsidR="006152C5" w:rsidRPr="00B43D56" w14:paraId="571E6FCA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EE0E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GSE12276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6E2A0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0CC66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BE2857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19421193</w:t>
              </w:r>
            </w:hyperlink>
          </w:p>
        </w:tc>
      </w:tr>
      <w:tr w:rsidR="006152C5" w:rsidRPr="00B43D56" w14:paraId="3C144E31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37E96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GSE1456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C110B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69096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GPL96, GPL97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15B02B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16280042</w:t>
              </w:r>
            </w:hyperlink>
          </w:p>
        </w:tc>
      </w:tr>
      <w:tr w:rsidR="006152C5" w:rsidRPr="00B43D56" w14:paraId="5A1969BF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88F34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GSE16391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AC330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EE7AD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9A8628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19573224</w:t>
              </w:r>
            </w:hyperlink>
          </w:p>
        </w:tc>
      </w:tr>
      <w:tr w:rsidR="006152C5" w:rsidRPr="00B43D56" w14:paraId="70AB086F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AAD9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GSE16446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22E3A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46600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99DC72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20098429</w:t>
              </w:r>
            </w:hyperlink>
          </w:p>
        </w:tc>
      </w:tr>
      <w:tr w:rsidR="006152C5" w:rsidRPr="00B43D56" w14:paraId="336EAD99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F7073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GSE16716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9DBCC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1E9DD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GPL96, 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65AB70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20064235</w:t>
              </w:r>
            </w:hyperlink>
          </w:p>
        </w:tc>
      </w:tr>
      <w:tr w:rsidR="006152C5" w:rsidRPr="00B43D56" w14:paraId="678A7D9C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68C1E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GSE17705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A23F3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2254D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DDD6E8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20697068</w:t>
              </w:r>
            </w:hyperlink>
          </w:p>
        </w:tc>
      </w:tr>
      <w:tr w:rsidR="006152C5" w:rsidRPr="00B43D56" w14:paraId="3ABAD4E2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01C920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GSE17907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DA95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64AD8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GPL570, GPL9128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920AF2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20932292</w:t>
              </w:r>
            </w:hyperlink>
          </w:p>
        </w:tc>
      </w:tr>
      <w:tr w:rsidR="006152C5" w:rsidRPr="00B43D56" w14:paraId="77E4EA4B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5BC51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GSE18728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63D94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51B8D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BEC051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20012355</w:t>
              </w:r>
            </w:hyperlink>
          </w:p>
        </w:tc>
      </w:tr>
      <w:tr w:rsidR="006152C5" w:rsidRPr="00B43D56" w14:paraId="3AB47FEF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D3DA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GSE19615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2F3A1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937A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9935DF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20098429</w:t>
              </w:r>
            </w:hyperlink>
          </w:p>
        </w:tc>
      </w:tr>
      <w:tr w:rsidR="006152C5" w:rsidRPr="00B43D56" w14:paraId="45655237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CB816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GSE20194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4EE9AD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768D8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2DD586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20064235</w:t>
              </w:r>
            </w:hyperlink>
          </w:p>
        </w:tc>
      </w:tr>
      <w:tr w:rsidR="006152C5" w:rsidRPr="00B43D56" w14:paraId="0253A7C5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FEE55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GSE20271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7115E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1F880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C70691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20829329</w:t>
              </w:r>
            </w:hyperlink>
          </w:p>
        </w:tc>
      </w:tr>
      <w:tr w:rsidR="006152C5" w:rsidRPr="00B43D56" w14:paraId="095367C9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7E1CB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GSE2034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E0F8C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766CB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9F5A2D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15721472</w:t>
              </w:r>
            </w:hyperlink>
          </w:p>
        </w:tc>
      </w:tr>
      <w:tr w:rsidR="006152C5" w:rsidRPr="00B43D56" w14:paraId="099DCE3A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1522D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GSE20685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A5F1E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FC26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F21F0B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21501481</w:t>
              </w:r>
            </w:hyperlink>
          </w:p>
        </w:tc>
      </w:tr>
      <w:tr w:rsidR="006152C5" w:rsidRPr="00B43D56" w14:paraId="5FAA36E6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D49C3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GSE20711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3644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AD89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C4597F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21910250</w:t>
              </w:r>
            </w:hyperlink>
          </w:p>
        </w:tc>
      </w:tr>
      <w:tr w:rsidR="006152C5" w:rsidRPr="00B43D56" w14:paraId="7DD62F8A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906A0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GSE21653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FDF46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54E48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08EF6D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20490655</w:t>
              </w:r>
            </w:hyperlink>
          </w:p>
        </w:tc>
      </w:tr>
      <w:tr w:rsidR="006152C5" w:rsidRPr="00B43D56" w14:paraId="68CCF404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AC695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GSE22093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108EF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0AB9D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D48A5E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21191116</w:t>
              </w:r>
            </w:hyperlink>
          </w:p>
        </w:tc>
      </w:tr>
      <w:tr w:rsidR="006152C5" w:rsidRPr="00B43D56" w14:paraId="5398DDA6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A1C51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GSE2603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D0142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5EC70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CC45A6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16049480</w:t>
              </w:r>
            </w:hyperlink>
          </w:p>
        </w:tc>
      </w:tr>
      <w:tr w:rsidR="006152C5" w:rsidRPr="00B43D56" w14:paraId="49D2A005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C1C2C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GSE26971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188EA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E7D68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1DD720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21807638</w:t>
              </w:r>
            </w:hyperlink>
          </w:p>
        </w:tc>
      </w:tr>
      <w:tr w:rsidR="006152C5" w:rsidRPr="00B43D56" w14:paraId="0DBA5CB0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1BEE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GSE29044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56AA6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94E21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270A13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23704896</w:t>
              </w:r>
            </w:hyperlink>
          </w:p>
        </w:tc>
      </w:tr>
      <w:tr w:rsidR="006152C5" w:rsidRPr="00B43D56" w14:paraId="41347C5B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28110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GSE2990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E1456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EF2B2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316D21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16478745</w:t>
              </w:r>
            </w:hyperlink>
          </w:p>
        </w:tc>
      </w:tr>
      <w:tr w:rsidR="006152C5" w:rsidRPr="00B43D56" w14:paraId="5E6F0DE4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38215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GSE31448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21CFE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F336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7415A3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22110708</w:t>
              </w:r>
            </w:hyperlink>
          </w:p>
        </w:tc>
      </w:tr>
      <w:tr w:rsidR="006152C5" w:rsidRPr="00B43D56" w14:paraId="55B10DB8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4D172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GSE31519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3F8A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B6EA45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463D78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21978456</w:t>
              </w:r>
            </w:hyperlink>
          </w:p>
        </w:tc>
      </w:tr>
      <w:tr w:rsidR="006152C5" w:rsidRPr="00B43D56" w14:paraId="7D0056AD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81F9E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GSE32646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1A6B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5D522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BE4F99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22320227</w:t>
              </w:r>
            </w:hyperlink>
          </w:p>
        </w:tc>
      </w:tr>
      <w:tr w:rsidR="006152C5" w:rsidRPr="00B43D56" w14:paraId="20161EF1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A309A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GSE3494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730D4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9074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GPL96, GPL97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39664A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16141321</w:t>
              </w:r>
            </w:hyperlink>
          </w:p>
        </w:tc>
      </w:tr>
      <w:tr w:rsidR="006152C5" w:rsidRPr="00B43D56" w14:paraId="6F4B040B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ADD946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GSE36771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4FE1D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5746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8F7366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22564725</w:t>
              </w:r>
            </w:hyperlink>
          </w:p>
        </w:tc>
      </w:tr>
      <w:tr w:rsidR="006152C5" w:rsidRPr="00B43D56" w14:paraId="3ED6308F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6FABB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GSE37946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2D9E9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9EBB6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446B53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PMID: 22460789</w:t>
            </w:r>
          </w:p>
        </w:tc>
      </w:tr>
      <w:tr w:rsidR="006152C5" w:rsidRPr="00B43D56" w14:paraId="3AB6D5B4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1BCE2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GSE41998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80942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81D0A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DEF056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23340299</w:t>
              </w:r>
            </w:hyperlink>
          </w:p>
        </w:tc>
      </w:tr>
      <w:tr w:rsidR="006152C5" w:rsidRPr="00B43D56" w14:paraId="4B7552A3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138A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GSE42568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7257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585BF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28D4B7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23740839</w:t>
              </w:r>
            </w:hyperlink>
          </w:p>
        </w:tc>
      </w:tr>
      <w:tr w:rsidR="006152C5" w:rsidRPr="00B43D56" w14:paraId="1598FDB0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00F1A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GSE43358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05B20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485B5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FA5B99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25412710</w:t>
              </w:r>
            </w:hyperlink>
          </w:p>
        </w:tc>
      </w:tr>
      <w:tr w:rsidR="006152C5" w:rsidRPr="00B43D56" w14:paraId="7AAE7133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8FB3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GSE43365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A423F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C5FDA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65F67F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no citation</w:t>
            </w:r>
          </w:p>
        </w:tc>
      </w:tr>
      <w:tr w:rsidR="006152C5" w:rsidRPr="00B43D56" w14:paraId="2F588CED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9B68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GSE45255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C1C6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A8092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A34345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23618380</w:t>
              </w:r>
            </w:hyperlink>
          </w:p>
        </w:tc>
      </w:tr>
      <w:tr w:rsidR="006152C5" w:rsidRPr="00B43D56" w14:paraId="7093A984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3384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GSE4611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340B5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620B8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61F8D3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17317819</w:t>
              </w:r>
            </w:hyperlink>
          </w:p>
        </w:tc>
      </w:tr>
      <w:tr w:rsidR="006152C5" w:rsidRPr="00B43D56" w14:paraId="0B6AF64C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B1840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GSE46184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E2D4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C21DD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8BD4AF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9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19054665</w:t>
              </w:r>
            </w:hyperlink>
          </w:p>
        </w:tc>
      </w:tr>
      <w:tr w:rsidR="006152C5" w:rsidRPr="00B43D56" w14:paraId="682F0C7E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78858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GSE48390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65D6E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B070C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BA3925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24098497</w:t>
              </w:r>
            </w:hyperlink>
          </w:p>
        </w:tc>
      </w:tr>
      <w:tr w:rsidR="006152C5" w:rsidRPr="00B43D56" w14:paraId="71FA7CC4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F259F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GSE50948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33B86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F59C5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C3CF75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24443618</w:t>
              </w:r>
            </w:hyperlink>
          </w:p>
        </w:tc>
      </w:tr>
      <w:tr w:rsidR="006152C5" w:rsidRPr="00B43D56" w14:paraId="0567BE92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14D10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GSE5327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61AFB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5E38D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77864A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17420468</w:t>
              </w:r>
            </w:hyperlink>
          </w:p>
        </w:tc>
      </w:tr>
      <w:tr w:rsidR="006152C5" w:rsidRPr="00B43D56" w14:paraId="5FE9A94B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699EA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GSE58812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B8CA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0038A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749E4C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25887482</w:t>
              </w:r>
            </w:hyperlink>
          </w:p>
        </w:tc>
      </w:tr>
      <w:tr w:rsidR="006152C5" w:rsidRPr="00B43D56" w14:paraId="1708DCEB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07A5D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GSE61304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30CA3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8B4A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B7A384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26474389</w:t>
              </w:r>
            </w:hyperlink>
          </w:p>
        </w:tc>
      </w:tr>
      <w:tr w:rsidR="006152C5" w:rsidRPr="00B43D56" w14:paraId="22B41CCB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FCE4E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GSE65194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A633F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E4AB8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353EB8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5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23144294</w:t>
              </w:r>
            </w:hyperlink>
          </w:p>
        </w:tc>
      </w:tr>
      <w:tr w:rsidR="006152C5" w:rsidRPr="00B43D56" w14:paraId="7D3DE957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16CA3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GSE6532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1A1B4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52CDC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GPL96, GPL97, 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A6F627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6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17401012</w:t>
              </w:r>
            </w:hyperlink>
          </w:p>
        </w:tc>
      </w:tr>
      <w:tr w:rsidR="006152C5" w:rsidRPr="00B43D56" w14:paraId="54B7A25C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DB122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GSE69031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1346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41F18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D9C718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17157792</w:t>
              </w:r>
            </w:hyperlink>
          </w:p>
        </w:tc>
      </w:tr>
      <w:tr w:rsidR="006152C5" w:rsidRPr="00B43D56" w14:paraId="37DC975B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C7792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GSE7390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3CED7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2EDCA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E93680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17545524</w:t>
              </w:r>
            </w:hyperlink>
          </w:p>
        </w:tc>
      </w:tr>
      <w:tr w:rsidR="006152C5" w:rsidRPr="00B43D56" w14:paraId="35079243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74325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GSE76275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7A80D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6CABE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1CDAEC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25208879</w:t>
              </w:r>
            </w:hyperlink>
          </w:p>
        </w:tc>
      </w:tr>
      <w:tr w:rsidR="006152C5" w:rsidRPr="00B43D56" w14:paraId="7663F2C1" w14:textId="77777777" w:rsidTr="00C741EE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2D7FF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GSE78958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552A9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424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11581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82D64C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27148454</w:t>
              </w:r>
            </w:hyperlink>
          </w:p>
        </w:tc>
      </w:tr>
      <w:tr w:rsidR="006152C5" w:rsidRPr="00B43D56" w14:paraId="2649CB7E" w14:textId="77777777" w:rsidTr="00C741EE">
        <w:trPr>
          <w:trHeight w:val="315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64CB73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GSE9195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DDE5FF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CD6524" w14:textId="77777777" w:rsidR="006152C5" w:rsidRPr="00B43D56" w:rsidRDefault="006152C5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ADF982" w14:textId="77777777" w:rsidR="006152C5" w:rsidRPr="00B43D56" w:rsidRDefault="003942B6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1" w:tooltip="Link to PubMed record" w:history="1">
              <w:r w:rsidR="006152C5" w:rsidRPr="00B43D56">
                <w:rPr>
                  <w:rFonts w:ascii="Times New Roman" w:hAnsi="Times New Roman" w:cs="Times New Roman"/>
                  <w:sz w:val="20"/>
                  <w:szCs w:val="20"/>
                </w:rPr>
                <w:t>PMID: 18498629</w:t>
              </w:r>
            </w:hyperlink>
          </w:p>
        </w:tc>
      </w:tr>
    </w:tbl>
    <w:p w14:paraId="00FE3C39" w14:textId="77777777" w:rsidR="006152C5" w:rsidRPr="00B43D56" w:rsidRDefault="006152C5" w:rsidP="00143ACE">
      <w:pPr>
        <w:rPr>
          <w:rFonts w:ascii="Times New Roman" w:hAnsi="Times New Roman" w:cs="Times New Roman"/>
          <w:sz w:val="20"/>
          <w:szCs w:val="20"/>
        </w:rPr>
      </w:pPr>
    </w:p>
    <w:p w14:paraId="339E8D21" w14:textId="77777777" w:rsidR="00CB139E" w:rsidRPr="00B43D56" w:rsidRDefault="00CB139E" w:rsidP="00143ACE">
      <w:pPr>
        <w:rPr>
          <w:rFonts w:ascii="Times New Roman" w:hAnsi="Times New Roman" w:cs="Times New Roman"/>
          <w:sz w:val="20"/>
          <w:szCs w:val="20"/>
        </w:rPr>
      </w:pPr>
    </w:p>
    <w:p w14:paraId="41F7F1E2" w14:textId="79A350B8" w:rsidR="00143ACE" w:rsidRPr="00B43D56" w:rsidRDefault="00B63240" w:rsidP="00143A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</w:t>
      </w:r>
      <w:r w:rsidR="006152C5" w:rsidRPr="00B43D56">
        <w:rPr>
          <w:rFonts w:ascii="Times New Roman" w:hAnsi="Times New Roman" w:cs="Times New Roman"/>
          <w:sz w:val="20"/>
          <w:szCs w:val="20"/>
        </w:rPr>
        <w:t xml:space="preserve">able </w:t>
      </w:r>
      <w:r w:rsidRPr="00B43D56">
        <w:rPr>
          <w:rFonts w:ascii="Times New Roman" w:hAnsi="Times New Roman" w:cs="Times New Roman"/>
          <w:sz w:val="20"/>
          <w:szCs w:val="20"/>
        </w:rPr>
        <w:t>S</w:t>
      </w:r>
      <w:r w:rsidR="006152C5" w:rsidRPr="00B43D56">
        <w:rPr>
          <w:rFonts w:ascii="Times New Roman" w:hAnsi="Times New Roman" w:cs="Times New Roman"/>
          <w:sz w:val="20"/>
          <w:szCs w:val="20"/>
        </w:rPr>
        <w:t>2</w:t>
      </w:r>
      <w:r w:rsidR="00143ACE" w:rsidRPr="00B43D56">
        <w:rPr>
          <w:rFonts w:ascii="Times New Roman" w:hAnsi="Times New Roman" w:cs="Times New Roman"/>
          <w:sz w:val="20"/>
          <w:szCs w:val="20"/>
        </w:rPr>
        <w:t xml:space="preserve">. </w:t>
      </w:r>
      <w:r w:rsidR="00143ACE" w:rsidRPr="00B43D56">
        <w:rPr>
          <w:rFonts w:ascii="Times New Roman" w:hAnsi="Times New Roman" w:cs="Times New Roman"/>
          <w:i/>
          <w:sz w:val="20"/>
          <w:szCs w:val="20"/>
        </w:rPr>
        <w:t>SPAG5</w:t>
      </w:r>
      <w:r w:rsidR="00143ACE" w:rsidRPr="00B43D56">
        <w:rPr>
          <w:rFonts w:ascii="Times New Roman" w:hAnsi="Times New Roman" w:cs="Times New Roman"/>
          <w:sz w:val="20"/>
          <w:szCs w:val="20"/>
        </w:rPr>
        <w:t xml:space="preserve"> expression in all breast cancer patients with different subtypes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4"/>
        <w:gridCol w:w="40"/>
        <w:gridCol w:w="661"/>
        <w:gridCol w:w="40"/>
        <w:gridCol w:w="754"/>
        <w:gridCol w:w="40"/>
        <w:gridCol w:w="824"/>
        <w:gridCol w:w="40"/>
        <w:gridCol w:w="1005"/>
        <w:gridCol w:w="40"/>
        <w:gridCol w:w="950"/>
        <w:gridCol w:w="40"/>
      </w:tblGrid>
      <w:tr w:rsidR="0087704B" w:rsidRPr="00B43D56" w14:paraId="6479CEF7" w14:textId="77777777" w:rsidTr="0087704B">
        <w:trPr>
          <w:trHeight w:val="339"/>
        </w:trPr>
        <w:tc>
          <w:tcPr>
            <w:tcW w:w="2084" w:type="dxa"/>
            <w:gridSpan w:val="2"/>
            <w:tcBorders>
              <w:bottom w:val="single" w:sz="4" w:space="0" w:color="auto"/>
            </w:tcBorders>
            <w:hideMark/>
          </w:tcPr>
          <w:p w14:paraId="6007331B" w14:textId="77777777" w:rsidR="0087704B" w:rsidRPr="00B43D56" w:rsidRDefault="0087704B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  <w:tcBorders>
              <w:bottom w:val="single" w:sz="4" w:space="0" w:color="auto"/>
            </w:tcBorders>
            <w:hideMark/>
          </w:tcPr>
          <w:p w14:paraId="0F408201" w14:textId="77777777" w:rsidR="0087704B" w:rsidRPr="00B43D56" w:rsidRDefault="0087704B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N</w:t>
            </w:r>
          </w:p>
        </w:tc>
        <w:tc>
          <w:tcPr>
            <w:tcW w:w="794" w:type="dxa"/>
            <w:gridSpan w:val="2"/>
            <w:tcBorders>
              <w:bottom w:val="single" w:sz="4" w:space="0" w:color="auto"/>
            </w:tcBorders>
            <w:hideMark/>
          </w:tcPr>
          <w:p w14:paraId="38C8291F" w14:textId="77777777" w:rsidR="0087704B" w:rsidRPr="00B43D56" w:rsidRDefault="0087704B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Mean</w:t>
            </w:r>
          </w:p>
        </w:tc>
        <w:tc>
          <w:tcPr>
            <w:tcW w:w="864" w:type="dxa"/>
            <w:gridSpan w:val="2"/>
            <w:tcBorders>
              <w:bottom w:val="single" w:sz="4" w:space="0" w:color="auto"/>
            </w:tcBorders>
            <w:hideMark/>
          </w:tcPr>
          <w:p w14:paraId="71DE4C0C" w14:textId="77777777" w:rsidR="0087704B" w:rsidRPr="00B43D56" w:rsidRDefault="0087704B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95% CI</w:t>
            </w:r>
          </w:p>
        </w:tc>
        <w:tc>
          <w:tcPr>
            <w:tcW w:w="1045" w:type="dxa"/>
            <w:gridSpan w:val="2"/>
            <w:tcBorders>
              <w:bottom w:val="single" w:sz="4" w:space="0" w:color="auto"/>
            </w:tcBorders>
            <w:hideMark/>
          </w:tcPr>
          <w:p w14:paraId="781854A1" w14:textId="77777777" w:rsidR="0087704B" w:rsidRPr="00B43D56" w:rsidRDefault="0087704B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Std. Error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hideMark/>
          </w:tcPr>
          <w:p w14:paraId="58739075" w14:textId="77777777" w:rsidR="0087704B" w:rsidRPr="00B43D56" w:rsidRDefault="0087704B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Std. Dev.</w:t>
            </w:r>
          </w:p>
        </w:tc>
      </w:tr>
      <w:tr w:rsidR="000B056A" w:rsidRPr="00B43D56" w14:paraId="6B58FF3F" w14:textId="77777777" w:rsidTr="000B056A">
        <w:trPr>
          <w:gridAfter w:val="1"/>
          <w:wAfter w:w="40" w:type="dxa"/>
          <w:trHeight w:val="225"/>
        </w:trPr>
        <w:tc>
          <w:tcPr>
            <w:tcW w:w="2044" w:type="dxa"/>
            <w:tcBorders>
              <w:top w:val="single" w:sz="4" w:space="0" w:color="auto"/>
              <w:bottom w:val="nil"/>
            </w:tcBorders>
          </w:tcPr>
          <w:p w14:paraId="3005BA3D" w14:textId="77777777" w:rsidR="000B056A" w:rsidRPr="00B43D56" w:rsidRDefault="000B056A" w:rsidP="000E07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ER status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bottom w:val="nil"/>
            </w:tcBorders>
          </w:tcPr>
          <w:p w14:paraId="66C68E33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nil"/>
            </w:tcBorders>
          </w:tcPr>
          <w:p w14:paraId="6A4A24C6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auto"/>
              <w:bottom w:val="nil"/>
            </w:tcBorders>
          </w:tcPr>
          <w:p w14:paraId="3971AF80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gridSpan w:val="2"/>
            <w:tcBorders>
              <w:top w:val="single" w:sz="4" w:space="0" w:color="auto"/>
              <w:bottom w:val="nil"/>
            </w:tcBorders>
          </w:tcPr>
          <w:p w14:paraId="596686BC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nil"/>
            </w:tcBorders>
          </w:tcPr>
          <w:p w14:paraId="4D4BADD7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2AFA" w:rsidRPr="00B43D56" w14:paraId="54ABDE99" w14:textId="77777777" w:rsidTr="000B056A">
        <w:trPr>
          <w:gridAfter w:val="1"/>
          <w:wAfter w:w="40" w:type="dxa"/>
          <w:trHeight w:val="276"/>
        </w:trPr>
        <w:tc>
          <w:tcPr>
            <w:tcW w:w="2044" w:type="dxa"/>
            <w:vMerge w:val="restart"/>
            <w:tcBorders>
              <w:top w:val="nil"/>
            </w:tcBorders>
          </w:tcPr>
          <w:p w14:paraId="5045148A" w14:textId="77777777" w:rsidR="000D2AFA" w:rsidRPr="00B43D56" w:rsidRDefault="000D2AFA" w:rsidP="000B05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ER-</w:t>
            </w:r>
          </w:p>
          <w:p w14:paraId="0531C755" w14:textId="77777777" w:rsidR="000D2AFA" w:rsidRPr="00B43D56" w:rsidRDefault="000D2AFA" w:rsidP="000B05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ER+</w:t>
            </w:r>
          </w:p>
          <w:p w14:paraId="61B8A925" w14:textId="77777777" w:rsidR="000D2AFA" w:rsidRPr="00B43D56" w:rsidRDefault="000D2AFA" w:rsidP="000B05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Entire sample</w:t>
            </w:r>
          </w:p>
        </w:tc>
        <w:tc>
          <w:tcPr>
            <w:tcW w:w="701" w:type="dxa"/>
            <w:gridSpan w:val="2"/>
            <w:tcBorders>
              <w:top w:val="nil"/>
            </w:tcBorders>
          </w:tcPr>
          <w:p w14:paraId="043DE329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2168</w:t>
            </w:r>
          </w:p>
        </w:tc>
        <w:tc>
          <w:tcPr>
            <w:tcW w:w="794" w:type="dxa"/>
            <w:gridSpan w:val="2"/>
            <w:tcBorders>
              <w:top w:val="nil"/>
            </w:tcBorders>
          </w:tcPr>
          <w:p w14:paraId="554052E4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602.64 </w:t>
            </w:r>
          </w:p>
        </w:tc>
        <w:tc>
          <w:tcPr>
            <w:tcW w:w="864" w:type="dxa"/>
            <w:gridSpan w:val="2"/>
            <w:tcBorders>
              <w:top w:val="nil"/>
            </w:tcBorders>
          </w:tcPr>
          <w:p w14:paraId="1FB8DB1C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25.55 </w:t>
            </w:r>
          </w:p>
        </w:tc>
        <w:tc>
          <w:tcPr>
            <w:tcW w:w="1045" w:type="dxa"/>
            <w:gridSpan w:val="2"/>
            <w:tcBorders>
              <w:top w:val="nil"/>
            </w:tcBorders>
          </w:tcPr>
          <w:p w14:paraId="11BA7254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13.03 </w:t>
            </w:r>
          </w:p>
        </w:tc>
        <w:tc>
          <w:tcPr>
            <w:tcW w:w="990" w:type="dxa"/>
            <w:gridSpan w:val="2"/>
            <w:tcBorders>
              <w:top w:val="nil"/>
            </w:tcBorders>
          </w:tcPr>
          <w:p w14:paraId="38C0B9FD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606.57 </w:t>
            </w:r>
          </w:p>
        </w:tc>
      </w:tr>
      <w:tr w:rsidR="000D2AFA" w:rsidRPr="00B43D56" w14:paraId="297016FF" w14:textId="77777777" w:rsidTr="0087704B">
        <w:trPr>
          <w:gridAfter w:val="1"/>
          <w:wAfter w:w="40" w:type="dxa"/>
          <w:trHeight w:val="285"/>
        </w:trPr>
        <w:tc>
          <w:tcPr>
            <w:tcW w:w="2044" w:type="dxa"/>
            <w:vMerge/>
          </w:tcPr>
          <w:p w14:paraId="60877C8E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48C23FC8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3499</w:t>
            </w:r>
          </w:p>
        </w:tc>
        <w:tc>
          <w:tcPr>
            <w:tcW w:w="794" w:type="dxa"/>
            <w:gridSpan w:val="2"/>
          </w:tcPr>
          <w:p w14:paraId="5F15C095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434.48 </w:t>
            </w:r>
          </w:p>
        </w:tc>
        <w:tc>
          <w:tcPr>
            <w:tcW w:w="864" w:type="dxa"/>
            <w:gridSpan w:val="2"/>
          </w:tcPr>
          <w:p w14:paraId="608A07AB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13.10 </w:t>
            </w:r>
          </w:p>
        </w:tc>
        <w:tc>
          <w:tcPr>
            <w:tcW w:w="1045" w:type="dxa"/>
            <w:gridSpan w:val="2"/>
          </w:tcPr>
          <w:p w14:paraId="2A550869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6.68 </w:t>
            </w:r>
          </w:p>
        </w:tc>
        <w:tc>
          <w:tcPr>
            <w:tcW w:w="990" w:type="dxa"/>
            <w:gridSpan w:val="2"/>
          </w:tcPr>
          <w:p w14:paraId="1B305D18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395.32 </w:t>
            </w:r>
          </w:p>
        </w:tc>
      </w:tr>
      <w:tr w:rsidR="000D2AFA" w:rsidRPr="00B43D56" w14:paraId="7B248EBC" w14:textId="77777777" w:rsidTr="0087704B">
        <w:trPr>
          <w:gridAfter w:val="1"/>
          <w:wAfter w:w="40" w:type="dxa"/>
          <w:trHeight w:val="285"/>
        </w:trPr>
        <w:tc>
          <w:tcPr>
            <w:tcW w:w="2044" w:type="dxa"/>
            <w:vMerge/>
          </w:tcPr>
          <w:p w14:paraId="4C2EEDBB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3F630882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5667</w:t>
            </w:r>
          </w:p>
        </w:tc>
        <w:tc>
          <w:tcPr>
            <w:tcW w:w="794" w:type="dxa"/>
            <w:gridSpan w:val="2"/>
          </w:tcPr>
          <w:p w14:paraId="554A3A71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498.81 </w:t>
            </w:r>
          </w:p>
        </w:tc>
        <w:tc>
          <w:tcPr>
            <w:tcW w:w="864" w:type="dxa"/>
            <w:gridSpan w:val="2"/>
          </w:tcPr>
          <w:p w14:paraId="1BB0EB60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12.86 </w:t>
            </w:r>
          </w:p>
        </w:tc>
        <w:tc>
          <w:tcPr>
            <w:tcW w:w="1045" w:type="dxa"/>
            <w:gridSpan w:val="2"/>
          </w:tcPr>
          <w:p w14:paraId="6D42920C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6.56 </w:t>
            </w:r>
          </w:p>
        </w:tc>
        <w:tc>
          <w:tcPr>
            <w:tcW w:w="990" w:type="dxa"/>
            <w:gridSpan w:val="2"/>
          </w:tcPr>
          <w:p w14:paraId="2DE9BDD6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493.84 </w:t>
            </w:r>
          </w:p>
        </w:tc>
      </w:tr>
      <w:tr w:rsidR="000D2AFA" w:rsidRPr="00B43D56" w14:paraId="203EB0E1" w14:textId="77777777" w:rsidTr="006265CF">
        <w:trPr>
          <w:trHeight w:val="285"/>
        </w:trPr>
        <w:tc>
          <w:tcPr>
            <w:tcW w:w="2084" w:type="dxa"/>
            <w:gridSpan w:val="2"/>
            <w:vMerge w:val="restart"/>
          </w:tcPr>
          <w:p w14:paraId="4484B3E3" w14:textId="77777777" w:rsidR="000D2AFA" w:rsidRPr="00B43D56" w:rsidRDefault="000D2AFA" w:rsidP="006265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PR status</w:t>
            </w:r>
          </w:p>
          <w:p w14:paraId="31F5F364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PR-</w:t>
            </w:r>
          </w:p>
          <w:p w14:paraId="43871AB2" w14:textId="77777777" w:rsidR="000D2AFA" w:rsidRPr="00B43D56" w:rsidRDefault="000D2AFA" w:rsidP="00626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PR+</w:t>
            </w:r>
          </w:p>
          <w:p w14:paraId="3117F090" w14:textId="77777777" w:rsidR="000D2AFA" w:rsidRPr="00B43D56" w:rsidRDefault="000D2AFA" w:rsidP="00626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Entire sample</w:t>
            </w:r>
          </w:p>
          <w:p w14:paraId="7E748C3D" w14:textId="77777777" w:rsidR="000D2AFA" w:rsidRPr="00B43D56" w:rsidRDefault="000D2AF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HER2 status</w:t>
            </w:r>
          </w:p>
          <w:p w14:paraId="58350EBF" w14:textId="77777777" w:rsidR="000D2AFA" w:rsidRPr="00B43D56" w:rsidRDefault="000D2AF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HER2-</w:t>
            </w:r>
          </w:p>
          <w:p w14:paraId="0683A8B5" w14:textId="77777777" w:rsidR="000D2AFA" w:rsidRPr="00B43D56" w:rsidRDefault="000D2AF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HER2+</w:t>
            </w:r>
          </w:p>
          <w:p w14:paraId="03EBC9C6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Entire sample</w:t>
            </w:r>
          </w:p>
          <w:p w14:paraId="07A8763E" w14:textId="77777777" w:rsidR="000D2AFA" w:rsidRPr="00B43D56" w:rsidRDefault="000D2AF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Lymph node status</w:t>
            </w:r>
          </w:p>
          <w:p w14:paraId="64CCDCAC" w14:textId="77777777" w:rsidR="000D2AFA" w:rsidRPr="00B43D56" w:rsidRDefault="000D2AF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LN-</w:t>
            </w:r>
          </w:p>
          <w:p w14:paraId="223A9C83" w14:textId="77777777" w:rsidR="000D2AFA" w:rsidRPr="00B43D56" w:rsidRDefault="000D2AF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LN+</w:t>
            </w:r>
          </w:p>
          <w:p w14:paraId="3D9301E4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Entire sample</w:t>
            </w:r>
          </w:p>
          <w:p w14:paraId="4BBC596D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Grade</w:t>
            </w:r>
          </w:p>
          <w:p w14:paraId="13BF7D06" w14:textId="77777777" w:rsidR="000D2AFA" w:rsidRPr="00B43D56" w:rsidRDefault="000D2AFA" w:rsidP="00877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  <w:p w14:paraId="342BFB2A" w14:textId="77777777" w:rsidR="000D2AFA" w:rsidRPr="00B43D56" w:rsidRDefault="000D2AFA" w:rsidP="00877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2</w:t>
            </w:r>
          </w:p>
          <w:p w14:paraId="164F45A3" w14:textId="77777777" w:rsidR="000D2AFA" w:rsidRPr="00B43D56" w:rsidRDefault="000D2AFA" w:rsidP="00877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3</w:t>
            </w:r>
          </w:p>
        </w:tc>
        <w:tc>
          <w:tcPr>
            <w:tcW w:w="701" w:type="dxa"/>
            <w:gridSpan w:val="2"/>
          </w:tcPr>
          <w:p w14:paraId="7A2F4DB6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gridSpan w:val="2"/>
          </w:tcPr>
          <w:p w14:paraId="03C5349C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gridSpan w:val="2"/>
          </w:tcPr>
          <w:p w14:paraId="3F7FF0F4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gridSpan w:val="2"/>
          </w:tcPr>
          <w:p w14:paraId="2A4BA7E5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</w:tcPr>
          <w:p w14:paraId="3374BB35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2AFA" w:rsidRPr="00B43D56" w14:paraId="2DFAC3D6" w14:textId="77777777" w:rsidTr="006265CF">
        <w:trPr>
          <w:trHeight w:val="285"/>
        </w:trPr>
        <w:tc>
          <w:tcPr>
            <w:tcW w:w="2084" w:type="dxa"/>
            <w:gridSpan w:val="2"/>
            <w:vMerge/>
          </w:tcPr>
          <w:p w14:paraId="20146C4D" w14:textId="77777777" w:rsidR="000D2AFA" w:rsidRPr="00B43D56" w:rsidRDefault="000D2AF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4A8B812A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794" w:type="dxa"/>
            <w:gridSpan w:val="2"/>
          </w:tcPr>
          <w:p w14:paraId="64E71520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572.13 </w:t>
            </w:r>
          </w:p>
        </w:tc>
        <w:tc>
          <w:tcPr>
            <w:tcW w:w="864" w:type="dxa"/>
            <w:gridSpan w:val="2"/>
          </w:tcPr>
          <w:p w14:paraId="102269E9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21.31 </w:t>
            </w:r>
          </w:p>
        </w:tc>
        <w:tc>
          <w:tcPr>
            <w:tcW w:w="1045" w:type="dxa"/>
            <w:gridSpan w:val="2"/>
          </w:tcPr>
          <w:p w14:paraId="1345B7BC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10.87 </w:t>
            </w:r>
          </w:p>
        </w:tc>
        <w:tc>
          <w:tcPr>
            <w:tcW w:w="990" w:type="dxa"/>
            <w:gridSpan w:val="2"/>
          </w:tcPr>
          <w:p w14:paraId="74A66197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484.65 </w:t>
            </w:r>
          </w:p>
        </w:tc>
      </w:tr>
      <w:tr w:rsidR="000D2AFA" w:rsidRPr="00B43D56" w14:paraId="54315AB4" w14:textId="77777777" w:rsidTr="006265CF">
        <w:trPr>
          <w:trHeight w:val="285"/>
        </w:trPr>
        <w:tc>
          <w:tcPr>
            <w:tcW w:w="2084" w:type="dxa"/>
            <w:gridSpan w:val="2"/>
            <w:vMerge/>
          </w:tcPr>
          <w:p w14:paraId="0837A477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59AD13CA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1559</w:t>
            </w:r>
          </w:p>
        </w:tc>
        <w:tc>
          <w:tcPr>
            <w:tcW w:w="794" w:type="dxa"/>
            <w:gridSpan w:val="2"/>
          </w:tcPr>
          <w:p w14:paraId="5FDD0CD0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442.90 </w:t>
            </w:r>
          </w:p>
        </w:tc>
        <w:tc>
          <w:tcPr>
            <w:tcW w:w="864" w:type="dxa"/>
            <w:gridSpan w:val="2"/>
          </w:tcPr>
          <w:p w14:paraId="3E417F00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18.78 </w:t>
            </w:r>
          </w:p>
        </w:tc>
        <w:tc>
          <w:tcPr>
            <w:tcW w:w="1045" w:type="dxa"/>
            <w:gridSpan w:val="2"/>
          </w:tcPr>
          <w:p w14:paraId="71B1EB01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9.57 </w:t>
            </w:r>
          </w:p>
        </w:tc>
        <w:tc>
          <w:tcPr>
            <w:tcW w:w="990" w:type="dxa"/>
            <w:gridSpan w:val="2"/>
          </w:tcPr>
          <w:p w14:paraId="5191748E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378.03 </w:t>
            </w:r>
          </w:p>
        </w:tc>
      </w:tr>
      <w:tr w:rsidR="000D2AFA" w:rsidRPr="00B43D56" w14:paraId="5591C266" w14:textId="77777777" w:rsidTr="006265CF">
        <w:trPr>
          <w:trHeight w:val="285"/>
        </w:trPr>
        <w:tc>
          <w:tcPr>
            <w:tcW w:w="2084" w:type="dxa"/>
            <w:gridSpan w:val="2"/>
            <w:vMerge/>
          </w:tcPr>
          <w:p w14:paraId="0471938B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14360168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3548</w:t>
            </w:r>
          </w:p>
        </w:tc>
        <w:tc>
          <w:tcPr>
            <w:tcW w:w="794" w:type="dxa"/>
            <w:gridSpan w:val="2"/>
          </w:tcPr>
          <w:p w14:paraId="76E0B850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515.35 </w:t>
            </w:r>
          </w:p>
        </w:tc>
        <w:tc>
          <w:tcPr>
            <w:tcW w:w="864" w:type="dxa"/>
            <w:gridSpan w:val="2"/>
          </w:tcPr>
          <w:p w14:paraId="260BC47C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14.67 </w:t>
            </w:r>
          </w:p>
        </w:tc>
        <w:tc>
          <w:tcPr>
            <w:tcW w:w="1045" w:type="dxa"/>
            <w:gridSpan w:val="2"/>
          </w:tcPr>
          <w:p w14:paraId="2C7D806C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7.48 </w:t>
            </w:r>
          </w:p>
        </w:tc>
        <w:tc>
          <w:tcPr>
            <w:tcW w:w="990" w:type="dxa"/>
            <w:gridSpan w:val="2"/>
          </w:tcPr>
          <w:p w14:paraId="65B46BA0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445.57 </w:t>
            </w:r>
          </w:p>
        </w:tc>
      </w:tr>
      <w:tr w:rsidR="000D2AFA" w:rsidRPr="00B43D56" w14:paraId="463B3AD4" w14:textId="77777777" w:rsidTr="006265CF">
        <w:trPr>
          <w:trHeight w:val="285"/>
        </w:trPr>
        <w:tc>
          <w:tcPr>
            <w:tcW w:w="2084" w:type="dxa"/>
            <w:gridSpan w:val="2"/>
            <w:vMerge/>
          </w:tcPr>
          <w:p w14:paraId="53DBA4C3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2C4CA149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gridSpan w:val="2"/>
          </w:tcPr>
          <w:p w14:paraId="12D43C33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gridSpan w:val="2"/>
          </w:tcPr>
          <w:p w14:paraId="7316195C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gridSpan w:val="2"/>
          </w:tcPr>
          <w:p w14:paraId="31D7DE67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</w:tcPr>
          <w:p w14:paraId="417BD22F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2AFA" w:rsidRPr="00B43D56" w14:paraId="6E01A35F" w14:textId="77777777" w:rsidTr="006265CF">
        <w:trPr>
          <w:trHeight w:val="285"/>
        </w:trPr>
        <w:tc>
          <w:tcPr>
            <w:tcW w:w="2084" w:type="dxa"/>
            <w:gridSpan w:val="2"/>
            <w:vMerge/>
          </w:tcPr>
          <w:p w14:paraId="694CA41D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3C40E937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2682</w:t>
            </w:r>
          </w:p>
        </w:tc>
        <w:tc>
          <w:tcPr>
            <w:tcW w:w="794" w:type="dxa"/>
            <w:gridSpan w:val="2"/>
          </w:tcPr>
          <w:p w14:paraId="213FC66A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484.83 </w:t>
            </w:r>
          </w:p>
        </w:tc>
        <w:tc>
          <w:tcPr>
            <w:tcW w:w="864" w:type="dxa"/>
            <w:gridSpan w:val="2"/>
          </w:tcPr>
          <w:p w14:paraId="26AB8569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14.58 </w:t>
            </w:r>
          </w:p>
        </w:tc>
        <w:tc>
          <w:tcPr>
            <w:tcW w:w="1045" w:type="dxa"/>
            <w:gridSpan w:val="2"/>
          </w:tcPr>
          <w:p w14:paraId="1D29C9C4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7.43 </w:t>
            </w:r>
          </w:p>
        </w:tc>
        <w:tc>
          <w:tcPr>
            <w:tcW w:w="990" w:type="dxa"/>
            <w:gridSpan w:val="2"/>
          </w:tcPr>
          <w:p w14:paraId="672E15A7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385.01 </w:t>
            </w:r>
          </w:p>
        </w:tc>
      </w:tr>
      <w:tr w:rsidR="000D2AFA" w:rsidRPr="00B43D56" w14:paraId="0280C221" w14:textId="77777777" w:rsidTr="006265CF">
        <w:trPr>
          <w:trHeight w:val="285"/>
        </w:trPr>
        <w:tc>
          <w:tcPr>
            <w:tcW w:w="2084" w:type="dxa"/>
            <w:gridSpan w:val="2"/>
            <w:vMerge/>
          </w:tcPr>
          <w:p w14:paraId="4FE56F71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2FF12CAD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796</w:t>
            </w:r>
          </w:p>
        </w:tc>
        <w:tc>
          <w:tcPr>
            <w:tcW w:w="794" w:type="dxa"/>
            <w:gridSpan w:val="2"/>
          </w:tcPr>
          <w:p w14:paraId="524BAE88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690.89 </w:t>
            </w:r>
          </w:p>
        </w:tc>
        <w:tc>
          <w:tcPr>
            <w:tcW w:w="864" w:type="dxa"/>
            <w:gridSpan w:val="2"/>
          </w:tcPr>
          <w:p w14:paraId="3C736E66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60.94 </w:t>
            </w:r>
          </w:p>
        </w:tc>
        <w:tc>
          <w:tcPr>
            <w:tcW w:w="1045" w:type="dxa"/>
            <w:gridSpan w:val="2"/>
          </w:tcPr>
          <w:p w14:paraId="335F1479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31.05 </w:t>
            </w:r>
          </w:p>
        </w:tc>
        <w:tc>
          <w:tcPr>
            <w:tcW w:w="990" w:type="dxa"/>
            <w:gridSpan w:val="2"/>
          </w:tcPr>
          <w:p w14:paraId="61A1427E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875.94 </w:t>
            </w:r>
          </w:p>
        </w:tc>
      </w:tr>
      <w:tr w:rsidR="000D2AFA" w:rsidRPr="00B43D56" w14:paraId="24269ACD" w14:textId="77777777" w:rsidTr="006265CF">
        <w:trPr>
          <w:trHeight w:val="285"/>
        </w:trPr>
        <w:tc>
          <w:tcPr>
            <w:tcW w:w="2084" w:type="dxa"/>
            <w:gridSpan w:val="2"/>
            <w:vMerge/>
          </w:tcPr>
          <w:p w14:paraId="20A4241D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540A21E3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3478</w:t>
            </w:r>
          </w:p>
        </w:tc>
        <w:tc>
          <w:tcPr>
            <w:tcW w:w="794" w:type="dxa"/>
            <w:gridSpan w:val="2"/>
          </w:tcPr>
          <w:p w14:paraId="23C2D889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531.99 </w:t>
            </w:r>
          </w:p>
        </w:tc>
        <w:tc>
          <w:tcPr>
            <w:tcW w:w="864" w:type="dxa"/>
            <w:gridSpan w:val="2"/>
          </w:tcPr>
          <w:p w14:paraId="04F9B5CC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18.13 </w:t>
            </w:r>
          </w:p>
        </w:tc>
        <w:tc>
          <w:tcPr>
            <w:tcW w:w="1045" w:type="dxa"/>
            <w:gridSpan w:val="2"/>
          </w:tcPr>
          <w:p w14:paraId="7AC00529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9.24 </w:t>
            </w:r>
          </w:p>
        </w:tc>
        <w:tc>
          <w:tcPr>
            <w:tcW w:w="990" w:type="dxa"/>
            <w:gridSpan w:val="2"/>
          </w:tcPr>
          <w:p w14:paraId="3392DC9F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545.19 </w:t>
            </w:r>
          </w:p>
        </w:tc>
      </w:tr>
      <w:tr w:rsidR="000D2AFA" w:rsidRPr="00B43D56" w14:paraId="691CF32D" w14:textId="77777777" w:rsidTr="006265CF">
        <w:trPr>
          <w:trHeight w:val="285"/>
        </w:trPr>
        <w:tc>
          <w:tcPr>
            <w:tcW w:w="2084" w:type="dxa"/>
            <w:gridSpan w:val="2"/>
            <w:vMerge/>
          </w:tcPr>
          <w:p w14:paraId="780D788B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37D6770A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gridSpan w:val="2"/>
          </w:tcPr>
          <w:p w14:paraId="39A18EEE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gridSpan w:val="2"/>
          </w:tcPr>
          <w:p w14:paraId="05F50134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gridSpan w:val="2"/>
          </w:tcPr>
          <w:p w14:paraId="233BD8F9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</w:tcPr>
          <w:p w14:paraId="49FF7AF5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2AFA" w:rsidRPr="00B43D56" w14:paraId="52A8B25C" w14:textId="77777777" w:rsidTr="006265CF">
        <w:trPr>
          <w:trHeight w:val="285"/>
        </w:trPr>
        <w:tc>
          <w:tcPr>
            <w:tcW w:w="2084" w:type="dxa"/>
            <w:gridSpan w:val="2"/>
            <w:vMerge/>
          </w:tcPr>
          <w:p w14:paraId="16A9EDF3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101A4CA3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2829</w:t>
            </w:r>
          </w:p>
        </w:tc>
        <w:tc>
          <w:tcPr>
            <w:tcW w:w="794" w:type="dxa"/>
            <w:gridSpan w:val="2"/>
          </w:tcPr>
          <w:p w14:paraId="5BFAB605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462.69 </w:t>
            </w:r>
          </w:p>
        </w:tc>
        <w:tc>
          <w:tcPr>
            <w:tcW w:w="864" w:type="dxa"/>
            <w:gridSpan w:val="2"/>
          </w:tcPr>
          <w:p w14:paraId="3C25CF7C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15.50 </w:t>
            </w:r>
          </w:p>
        </w:tc>
        <w:tc>
          <w:tcPr>
            <w:tcW w:w="1045" w:type="dxa"/>
            <w:gridSpan w:val="2"/>
          </w:tcPr>
          <w:p w14:paraId="11959095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7.90 </w:t>
            </w:r>
          </w:p>
        </w:tc>
        <w:tc>
          <w:tcPr>
            <w:tcW w:w="990" w:type="dxa"/>
            <w:gridSpan w:val="2"/>
          </w:tcPr>
          <w:p w14:paraId="31D85103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420.33 </w:t>
            </w:r>
          </w:p>
        </w:tc>
      </w:tr>
      <w:tr w:rsidR="000D2AFA" w:rsidRPr="00B43D56" w14:paraId="2AF8A6B3" w14:textId="77777777" w:rsidTr="006265CF">
        <w:trPr>
          <w:trHeight w:val="285"/>
        </w:trPr>
        <w:tc>
          <w:tcPr>
            <w:tcW w:w="2084" w:type="dxa"/>
            <w:gridSpan w:val="2"/>
            <w:vMerge/>
          </w:tcPr>
          <w:p w14:paraId="2CCF5E32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2A5D77C9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2165</w:t>
            </w:r>
          </w:p>
        </w:tc>
        <w:tc>
          <w:tcPr>
            <w:tcW w:w="794" w:type="dxa"/>
            <w:gridSpan w:val="2"/>
          </w:tcPr>
          <w:p w14:paraId="5EC928C5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540.23 </w:t>
            </w:r>
          </w:p>
        </w:tc>
        <w:tc>
          <w:tcPr>
            <w:tcW w:w="864" w:type="dxa"/>
            <w:gridSpan w:val="2"/>
          </w:tcPr>
          <w:p w14:paraId="662DE3BB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24.98 </w:t>
            </w:r>
          </w:p>
        </w:tc>
        <w:tc>
          <w:tcPr>
            <w:tcW w:w="1045" w:type="dxa"/>
            <w:gridSpan w:val="2"/>
          </w:tcPr>
          <w:p w14:paraId="098678CB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12.74 </w:t>
            </w:r>
          </w:p>
        </w:tc>
        <w:tc>
          <w:tcPr>
            <w:tcW w:w="990" w:type="dxa"/>
            <w:gridSpan w:val="2"/>
          </w:tcPr>
          <w:p w14:paraId="06D4C0E4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592.67 </w:t>
            </w:r>
          </w:p>
        </w:tc>
      </w:tr>
      <w:tr w:rsidR="000D2AFA" w:rsidRPr="00B43D56" w14:paraId="59AD003E" w14:textId="77777777" w:rsidTr="006265CF">
        <w:trPr>
          <w:trHeight w:val="285"/>
        </w:trPr>
        <w:tc>
          <w:tcPr>
            <w:tcW w:w="2084" w:type="dxa"/>
            <w:gridSpan w:val="2"/>
            <w:vMerge/>
          </w:tcPr>
          <w:p w14:paraId="201FD987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00E8C1E0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4994</w:t>
            </w:r>
          </w:p>
        </w:tc>
        <w:tc>
          <w:tcPr>
            <w:tcW w:w="794" w:type="dxa"/>
            <w:gridSpan w:val="2"/>
          </w:tcPr>
          <w:p w14:paraId="7C6259D4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496.31 </w:t>
            </w:r>
          </w:p>
        </w:tc>
        <w:tc>
          <w:tcPr>
            <w:tcW w:w="864" w:type="dxa"/>
            <w:gridSpan w:val="2"/>
          </w:tcPr>
          <w:p w14:paraId="641D27B4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13.98 </w:t>
            </w:r>
          </w:p>
        </w:tc>
        <w:tc>
          <w:tcPr>
            <w:tcW w:w="1045" w:type="dxa"/>
            <w:gridSpan w:val="2"/>
          </w:tcPr>
          <w:p w14:paraId="4D891C5A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7.13 </w:t>
            </w:r>
          </w:p>
        </w:tc>
        <w:tc>
          <w:tcPr>
            <w:tcW w:w="990" w:type="dxa"/>
            <w:gridSpan w:val="2"/>
          </w:tcPr>
          <w:p w14:paraId="20117B1E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503.77 </w:t>
            </w:r>
          </w:p>
        </w:tc>
      </w:tr>
      <w:tr w:rsidR="000D2AFA" w:rsidRPr="00B43D56" w14:paraId="6BEB566A" w14:textId="77777777" w:rsidTr="006265CF">
        <w:trPr>
          <w:trHeight w:val="285"/>
        </w:trPr>
        <w:tc>
          <w:tcPr>
            <w:tcW w:w="2084" w:type="dxa"/>
            <w:gridSpan w:val="2"/>
            <w:vMerge/>
          </w:tcPr>
          <w:p w14:paraId="5CEF3C43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60E7CC33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gridSpan w:val="2"/>
          </w:tcPr>
          <w:p w14:paraId="3791B604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gridSpan w:val="2"/>
          </w:tcPr>
          <w:p w14:paraId="6C008A19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gridSpan w:val="2"/>
          </w:tcPr>
          <w:p w14:paraId="6BBEC855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</w:tcPr>
          <w:p w14:paraId="11184A69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2AFA" w:rsidRPr="00B43D56" w14:paraId="6DA5B156" w14:textId="77777777" w:rsidTr="006265CF">
        <w:trPr>
          <w:trHeight w:val="285"/>
        </w:trPr>
        <w:tc>
          <w:tcPr>
            <w:tcW w:w="2084" w:type="dxa"/>
            <w:gridSpan w:val="2"/>
            <w:vMerge/>
          </w:tcPr>
          <w:p w14:paraId="3E5F0A28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5F157EDD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794" w:type="dxa"/>
            <w:gridSpan w:val="2"/>
          </w:tcPr>
          <w:p w14:paraId="56B0D86C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276.04 </w:t>
            </w:r>
          </w:p>
        </w:tc>
        <w:tc>
          <w:tcPr>
            <w:tcW w:w="864" w:type="dxa"/>
            <w:gridSpan w:val="2"/>
          </w:tcPr>
          <w:p w14:paraId="596B95E7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15.05 </w:t>
            </w:r>
          </w:p>
        </w:tc>
        <w:tc>
          <w:tcPr>
            <w:tcW w:w="1045" w:type="dxa"/>
            <w:gridSpan w:val="2"/>
          </w:tcPr>
          <w:p w14:paraId="0F62A3A0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7.66 </w:t>
            </w:r>
          </w:p>
        </w:tc>
        <w:tc>
          <w:tcPr>
            <w:tcW w:w="990" w:type="dxa"/>
            <w:gridSpan w:val="2"/>
          </w:tcPr>
          <w:p w14:paraId="562BE965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183.96 </w:t>
            </w:r>
          </w:p>
        </w:tc>
      </w:tr>
      <w:tr w:rsidR="000D2AFA" w:rsidRPr="00B43D56" w14:paraId="27B12F3F" w14:textId="77777777" w:rsidTr="006265CF">
        <w:trPr>
          <w:trHeight w:val="285"/>
        </w:trPr>
        <w:tc>
          <w:tcPr>
            <w:tcW w:w="2084" w:type="dxa"/>
            <w:gridSpan w:val="2"/>
            <w:vMerge/>
          </w:tcPr>
          <w:p w14:paraId="089134CB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45A30FA9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1795</w:t>
            </w:r>
          </w:p>
        </w:tc>
        <w:tc>
          <w:tcPr>
            <w:tcW w:w="794" w:type="dxa"/>
            <w:gridSpan w:val="2"/>
          </w:tcPr>
          <w:p w14:paraId="1B9C9DEA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401.85 </w:t>
            </w:r>
          </w:p>
        </w:tc>
        <w:tc>
          <w:tcPr>
            <w:tcW w:w="864" w:type="dxa"/>
            <w:gridSpan w:val="2"/>
          </w:tcPr>
          <w:p w14:paraId="6262D37A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16.97 </w:t>
            </w:r>
          </w:p>
        </w:tc>
        <w:tc>
          <w:tcPr>
            <w:tcW w:w="1045" w:type="dxa"/>
            <w:gridSpan w:val="2"/>
          </w:tcPr>
          <w:p w14:paraId="0457D560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8.65 </w:t>
            </w:r>
          </w:p>
        </w:tc>
        <w:tc>
          <w:tcPr>
            <w:tcW w:w="990" w:type="dxa"/>
            <w:gridSpan w:val="2"/>
          </w:tcPr>
          <w:p w14:paraId="38A1867D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366.53 </w:t>
            </w:r>
          </w:p>
        </w:tc>
      </w:tr>
      <w:tr w:rsidR="000D2AFA" w:rsidRPr="00B43D56" w14:paraId="65E4F70E" w14:textId="77777777" w:rsidTr="0087704B">
        <w:trPr>
          <w:trHeight w:val="279"/>
        </w:trPr>
        <w:tc>
          <w:tcPr>
            <w:tcW w:w="2084" w:type="dxa"/>
            <w:gridSpan w:val="2"/>
            <w:vMerge/>
          </w:tcPr>
          <w:p w14:paraId="536E4273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gridSpan w:val="2"/>
          </w:tcPr>
          <w:p w14:paraId="47F82951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2058</w:t>
            </w:r>
          </w:p>
        </w:tc>
        <w:tc>
          <w:tcPr>
            <w:tcW w:w="794" w:type="dxa"/>
            <w:gridSpan w:val="2"/>
          </w:tcPr>
          <w:p w14:paraId="1655E5B7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595.19 </w:t>
            </w:r>
          </w:p>
        </w:tc>
        <w:tc>
          <w:tcPr>
            <w:tcW w:w="864" w:type="dxa"/>
            <w:gridSpan w:val="2"/>
          </w:tcPr>
          <w:p w14:paraId="785A566C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20.98 </w:t>
            </w:r>
          </w:p>
        </w:tc>
        <w:tc>
          <w:tcPr>
            <w:tcW w:w="1045" w:type="dxa"/>
            <w:gridSpan w:val="2"/>
          </w:tcPr>
          <w:p w14:paraId="3CB26F3C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10.70 </w:t>
            </w:r>
          </w:p>
        </w:tc>
        <w:tc>
          <w:tcPr>
            <w:tcW w:w="990" w:type="dxa"/>
            <w:gridSpan w:val="2"/>
          </w:tcPr>
          <w:p w14:paraId="24623055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485.23 </w:t>
            </w:r>
          </w:p>
        </w:tc>
      </w:tr>
      <w:tr w:rsidR="000D2AFA" w:rsidRPr="00B43D56" w14:paraId="23D2A073" w14:textId="77777777" w:rsidTr="006265CF">
        <w:trPr>
          <w:trHeight w:val="285"/>
        </w:trPr>
        <w:tc>
          <w:tcPr>
            <w:tcW w:w="2084" w:type="dxa"/>
            <w:gridSpan w:val="2"/>
          </w:tcPr>
          <w:p w14:paraId="1BE6CD8C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Entire sample</w:t>
            </w:r>
          </w:p>
        </w:tc>
        <w:tc>
          <w:tcPr>
            <w:tcW w:w="701" w:type="dxa"/>
            <w:gridSpan w:val="2"/>
          </w:tcPr>
          <w:p w14:paraId="00683833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4429</w:t>
            </w:r>
          </w:p>
        </w:tc>
        <w:tc>
          <w:tcPr>
            <w:tcW w:w="794" w:type="dxa"/>
            <w:gridSpan w:val="2"/>
          </w:tcPr>
          <w:p w14:paraId="3940A2D1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475.33 </w:t>
            </w:r>
          </w:p>
        </w:tc>
        <w:tc>
          <w:tcPr>
            <w:tcW w:w="864" w:type="dxa"/>
            <w:gridSpan w:val="2"/>
          </w:tcPr>
          <w:p w14:paraId="7FB2FECB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12.58 </w:t>
            </w:r>
          </w:p>
        </w:tc>
        <w:tc>
          <w:tcPr>
            <w:tcW w:w="1045" w:type="dxa"/>
            <w:gridSpan w:val="2"/>
          </w:tcPr>
          <w:p w14:paraId="10E5BC4B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6.41 </w:t>
            </w:r>
          </w:p>
        </w:tc>
        <w:tc>
          <w:tcPr>
            <w:tcW w:w="990" w:type="dxa"/>
            <w:gridSpan w:val="2"/>
          </w:tcPr>
          <w:p w14:paraId="5875372D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426.89 </w:t>
            </w:r>
          </w:p>
        </w:tc>
      </w:tr>
      <w:tr w:rsidR="000D2AFA" w:rsidRPr="00B43D56" w14:paraId="76C4F002" w14:textId="77777777" w:rsidTr="006265CF">
        <w:trPr>
          <w:trHeight w:val="285"/>
        </w:trPr>
        <w:tc>
          <w:tcPr>
            <w:tcW w:w="2084" w:type="dxa"/>
            <w:gridSpan w:val="2"/>
          </w:tcPr>
          <w:p w14:paraId="62623338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TP53 status</w:t>
            </w:r>
          </w:p>
        </w:tc>
        <w:tc>
          <w:tcPr>
            <w:tcW w:w="701" w:type="dxa"/>
            <w:gridSpan w:val="2"/>
          </w:tcPr>
          <w:p w14:paraId="6C53C435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gridSpan w:val="2"/>
          </w:tcPr>
          <w:p w14:paraId="649B0F6D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gridSpan w:val="2"/>
          </w:tcPr>
          <w:p w14:paraId="2BABB146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gridSpan w:val="2"/>
          </w:tcPr>
          <w:p w14:paraId="74BC9AC0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</w:tcPr>
          <w:p w14:paraId="0289AD2B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2AFA" w:rsidRPr="00B43D56" w14:paraId="72291577" w14:textId="77777777" w:rsidTr="006265CF">
        <w:trPr>
          <w:trHeight w:val="285"/>
        </w:trPr>
        <w:tc>
          <w:tcPr>
            <w:tcW w:w="2084" w:type="dxa"/>
            <w:gridSpan w:val="2"/>
          </w:tcPr>
          <w:p w14:paraId="7C386F11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Wild-type </w:t>
            </w:r>
          </w:p>
        </w:tc>
        <w:tc>
          <w:tcPr>
            <w:tcW w:w="701" w:type="dxa"/>
            <w:gridSpan w:val="2"/>
          </w:tcPr>
          <w:p w14:paraId="1C09D723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388</w:t>
            </w:r>
          </w:p>
        </w:tc>
        <w:tc>
          <w:tcPr>
            <w:tcW w:w="794" w:type="dxa"/>
            <w:gridSpan w:val="2"/>
          </w:tcPr>
          <w:p w14:paraId="408F2C36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402.12 </w:t>
            </w:r>
          </w:p>
        </w:tc>
        <w:tc>
          <w:tcPr>
            <w:tcW w:w="864" w:type="dxa"/>
            <w:gridSpan w:val="2"/>
          </w:tcPr>
          <w:p w14:paraId="4F9FECEE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31.32 </w:t>
            </w:r>
          </w:p>
        </w:tc>
        <w:tc>
          <w:tcPr>
            <w:tcW w:w="1045" w:type="dxa"/>
            <w:gridSpan w:val="2"/>
          </w:tcPr>
          <w:p w14:paraId="45515415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15.93 </w:t>
            </w:r>
          </w:p>
        </w:tc>
        <w:tc>
          <w:tcPr>
            <w:tcW w:w="990" w:type="dxa"/>
            <w:gridSpan w:val="2"/>
          </w:tcPr>
          <w:p w14:paraId="5C137980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313.78 </w:t>
            </w:r>
          </w:p>
        </w:tc>
      </w:tr>
      <w:tr w:rsidR="000D2AFA" w:rsidRPr="00B43D56" w14:paraId="61B24FC8" w14:textId="77777777" w:rsidTr="006265CF">
        <w:trPr>
          <w:trHeight w:val="285"/>
        </w:trPr>
        <w:tc>
          <w:tcPr>
            <w:tcW w:w="2084" w:type="dxa"/>
            <w:gridSpan w:val="2"/>
          </w:tcPr>
          <w:p w14:paraId="2D295AA3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Mutated </w:t>
            </w:r>
          </w:p>
        </w:tc>
        <w:tc>
          <w:tcPr>
            <w:tcW w:w="701" w:type="dxa"/>
            <w:gridSpan w:val="2"/>
          </w:tcPr>
          <w:p w14:paraId="2686E1FA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794" w:type="dxa"/>
            <w:gridSpan w:val="2"/>
          </w:tcPr>
          <w:p w14:paraId="1F980798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699.92 </w:t>
            </w:r>
          </w:p>
        </w:tc>
        <w:tc>
          <w:tcPr>
            <w:tcW w:w="864" w:type="dxa"/>
            <w:gridSpan w:val="2"/>
          </w:tcPr>
          <w:p w14:paraId="2668088B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87.15 </w:t>
            </w:r>
          </w:p>
        </w:tc>
        <w:tc>
          <w:tcPr>
            <w:tcW w:w="1045" w:type="dxa"/>
            <w:gridSpan w:val="2"/>
          </w:tcPr>
          <w:p w14:paraId="001C8A6D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44.27 </w:t>
            </w:r>
          </w:p>
        </w:tc>
        <w:tc>
          <w:tcPr>
            <w:tcW w:w="990" w:type="dxa"/>
            <w:gridSpan w:val="2"/>
          </w:tcPr>
          <w:p w14:paraId="61F7277A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730.08 </w:t>
            </w:r>
          </w:p>
        </w:tc>
      </w:tr>
      <w:tr w:rsidR="000D2AFA" w:rsidRPr="00B43D56" w14:paraId="1B94EABC" w14:textId="77777777" w:rsidTr="0087704B">
        <w:trPr>
          <w:trHeight w:val="335"/>
        </w:trPr>
        <w:tc>
          <w:tcPr>
            <w:tcW w:w="2084" w:type="dxa"/>
            <w:gridSpan w:val="2"/>
          </w:tcPr>
          <w:p w14:paraId="10AB996E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Entire sample</w:t>
            </w:r>
          </w:p>
        </w:tc>
        <w:tc>
          <w:tcPr>
            <w:tcW w:w="701" w:type="dxa"/>
            <w:gridSpan w:val="2"/>
          </w:tcPr>
          <w:p w14:paraId="2229C869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660</w:t>
            </w:r>
          </w:p>
        </w:tc>
        <w:tc>
          <w:tcPr>
            <w:tcW w:w="794" w:type="dxa"/>
            <w:gridSpan w:val="2"/>
          </w:tcPr>
          <w:p w14:paraId="37FA2782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524.85 </w:t>
            </w:r>
          </w:p>
        </w:tc>
        <w:tc>
          <w:tcPr>
            <w:tcW w:w="864" w:type="dxa"/>
            <w:gridSpan w:val="2"/>
          </w:tcPr>
          <w:p w14:paraId="12CA6505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41.76 </w:t>
            </w:r>
          </w:p>
        </w:tc>
        <w:tc>
          <w:tcPr>
            <w:tcW w:w="1045" w:type="dxa"/>
            <w:gridSpan w:val="2"/>
          </w:tcPr>
          <w:p w14:paraId="79922C88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21.27 </w:t>
            </w:r>
          </w:p>
        </w:tc>
        <w:tc>
          <w:tcPr>
            <w:tcW w:w="990" w:type="dxa"/>
            <w:gridSpan w:val="2"/>
          </w:tcPr>
          <w:p w14:paraId="77C354B0" w14:textId="77777777" w:rsidR="000D2AFA" w:rsidRPr="00B43D56" w:rsidRDefault="000D2AF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546.38 </w:t>
            </w:r>
          </w:p>
        </w:tc>
      </w:tr>
      <w:tr w:rsidR="00C741EE" w:rsidRPr="00B43D56" w14:paraId="5E87E368" w14:textId="77777777" w:rsidTr="0087704B">
        <w:trPr>
          <w:trHeight w:val="335"/>
        </w:trPr>
        <w:tc>
          <w:tcPr>
            <w:tcW w:w="2084" w:type="dxa"/>
            <w:gridSpan w:val="2"/>
          </w:tcPr>
          <w:p w14:paraId="4160EEB0" w14:textId="5851C873" w:rsidR="00C741E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Chemotherapy</w:t>
            </w:r>
          </w:p>
        </w:tc>
        <w:tc>
          <w:tcPr>
            <w:tcW w:w="701" w:type="dxa"/>
            <w:gridSpan w:val="2"/>
          </w:tcPr>
          <w:p w14:paraId="3EB19E05" w14:textId="77777777" w:rsidR="00C741EE" w:rsidRPr="00B43D56" w:rsidRDefault="00C741E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gridSpan w:val="2"/>
          </w:tcPr>
          <w:p w14:paraId="3F07F59E" w14:textId="77777777" w:rsidR="00C741EE" w:rsidRPr="00B43D56" w:rsidRDefault="00C741E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gridSpan w:val="2"/>
          </w:tcPr>
          <w:p w14:paraId="2F667309" w14:textId="77777777" w:rsidR="00C741EE" w:rsidRPr="00B43D56" w:rsidRDefault="00C741E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gridSpan w:val="2"/>
          </w:tcPr>
          <w:p w14:paraId="0857E26F" w14:textId="77777777" w:rsidR="00C741EE" w:rsidRPr="00B43D56" w:rsidRDefault="00C741E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</w:tcPr>
          <w:p w14:paraId="2E967EB6" w14:textId="77777777" w:rsidR="00C741EE" w:rsidRPr="00B43D56" w:rsidRDefault="00C741E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8BE" w:rsidRPr="00B43D56" w14:paraId="3F170695" w14:textId="77777777" w:rsidTr="0087704B">
        <w:trPr>
          <w:trHeight w:val="335"/>
        </w:trPr>
        <w:tc>
          <w:tcPr>
            <w:tcW w:w="2084" w:type="dxa"/>
            <w:gridSpan w:val="2"/>
          </w:tcPr>
          <w:p w14:paraId="71644616" w14:textId="29512713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936F1" w:rsidRPr="00B43D56">
              <w:rPr>
                <w:rFonts w:ascii="Times New Roman" w:hAnsi="Times New Roman" w:cs="Times New Roman"/>
                <w:sz w:val="20"/>
                <w:szCs w:val="20"/>
              </w:rPr>
              <w:t>Chemo-</w:t>
            </w:r>
          </w:p>
          <w:p w14:paraId="096C2A14" w14:textId="65225EA2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936F1" w:rsidRPr="00B43D56">
              <w:rPr>
                <w:rFonts w:ascii="Times New Roman" w:hAnsi="Times New Roman" w:cs="Times New Roman"/>
                <w:sz w:val="20"/>
                <w:szCs w:val="20"/>
              </w:rPr>
              <w:t>Chemo+</w:t>
            </w:r>
          </w:p>
          <w:p w14:paraId="22373ABC" w14:textId="4523CB83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Entire sample</w:t>
            </w:r>
          </w:p>
        </w:tc>
        <w:tc>
          <w:tcPr>
            <w:tcW w:w="701" w:type="dxa"/>
            <w:gridSpan w:val="2"/>
          </w:tcPr>
          <w:p w14:paraId="1596EA41" w14:textId="0F185A17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  <w:p w14:paraId="59A580CD" w14:textId="60577BFC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2295</w:t>
            </w:r>
          </w:p>
          <w:p w14:paraId="3BD4F55F" w14:textId="094332A4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4275</w:t>
            </w:r>
          </w:p>
        </w:tc>
        <w:tc>
          <w:tcPr>
            <w:tcW w:w="794" w:type="dxa"/>
            <w:gridSpan w:val="2"/>
          </w:tcPr>
          <w:p w14:paraId="3D4B135C" w14:textId="3444D270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402.86</w:t>
            </w:r>
          </w:p>
          <w:p w14:paraId="043296EE" w14:textId="4F49E15D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531.63</w:t>
            </w:r>
          </w:p>
          <w:p w14:paraId="73D60464" w14:textId="71FA6D14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471.99</w:t>
            </w:r>
          </w:p>
        </w:tc>
        <w:tc>
          <w:tcPr>
            <w:tcW w:w="864" w:type="dxa"/>
            <w:gridSpan w:val="2"/>
          </w:tcPr>
          <w:p w14:paraId="23D4C828" w14:textId="173C4C2A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16.71</w:t>
            </w:r>
          </w:p>
          <w:p w14:paraId="350F7A01" w14:textId="7F42A405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22.97</w:t>
            </w:r>
          </w:p>
          <w:p w14:paraId="74736A15" w14:textId="2F379E9D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14.68</w:t>
            </w:r>
          </w:p>
        </w:tc>
        <w:tc>
          <w:tcPr>
            <w:tcW w:w="1045" w:type="dxa"/>
            <w:gridSpan w:val="2"/>
          </w:tcPr>
          <w:p w14:paraId="754651C1" w14:textId="3A9B5FEF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8.52</w:t>
            </w:r>
          </w:p>
          <w:p w14:paraId="25BB5439" w14:textId="75BC2113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11.71</w:t>
            </w:r>
          </w:p>
          <w:p w14:paraId="0AB9AE47" w14:textId="03CCBABD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7.49</w:t>
            </w:r>
          </w:p>
        </w:tc>
        <w:tc>
          <w:tcPr>
            <w:tcW w:w="990" w:type="dxa"/>
            <w:gridSpan w:val="2"/>
          </w:tcPr>
          <w:p w14:paraId="1E9AD2F8" w14:textId="4D4DBA28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379.18</w:t>
            </w:r>
          </w:p>
          <w:p w14:paraId="349C39C7" w14:textId="39EB6BDF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561.15</w:t>
            </w:r>
          </w:p>
          <w:p w14:paraId="105F9D02" w14:textId="6024A5FF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489.60</w:t>
            </w:r>
          </w:p>
        </w:tc>
      </w:tr>
      <w:tr w:rsidR="002B18BE" w:rsidRPr="00B43D56" w14:paraId="5A08989C" w14:textId="77777777" w:rsidTr="0087704B">
        <w:trPr>
          <w:trHeight w:val="335"/>
        </w:trPr>
        <w:tc>
          <w:tcPr>
            <w:tcW w:w="2084" w:type="dxa"/>
            <w:gridSpan w:val="2"/>
          </w:tcPr>
          <w:p w14:paraId="43FFE752" w14:textId="1723379D" w:rsidR="002B18BE" w:rsidRPr="00B43D56" w:rsidRDefault="003936F1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Endocrine therapy</w:t>
            </w:r>
          </w:p>
        </w:tc>
        <w:tc>
          <w:tcPr>
            <w:tcW w:w="701" w:type="dxa"/>
            <w:gridSpan w:val="2"/>
          </w:tcPr>
          <w:p w14:paraId="4B5A1A17" w14:textId="77777777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gridSpan w:val="2"/>
          </w:tcPr>
          <w:p w14:paraId="5AA7D45F" w14:textId="77777777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gridSpan w:val="2"/>
          </w:tcPr>
          <w:p w14:paraId="738B2F8D" w14:textId="77777777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gridSpan w:val="2"/>
          </w:tcPr>
          <w:p w14:paraId="3DAC3BC5" w14:textId="77777777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</w:tcPr>
          <w:p w14:paraId="137DBEAC" w14:textId="77777777" w:rsidR="002B18BE" w:rsidRPr="00B43D56" w:rsidRDefault="002B18BE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8BE" w:rsidRPr="00B43D56" w14:paraId="050A5984" w14:textId="77777777" w:rsidTr="0087704B">
        <w:trPr>
          <w:trHeight w:val="335"/>
        </w:trPr>
        <w:tc>
          <w:tcPr>
            <w:tcW w:w="2084" w:type="dxa"/>
            <w:gridSpan w:val="2"/>
          </w:tcPr>
          <w:p w14:paraId="376958F1" w14:textId="79F14429" w:rsidR="002B18BE" w:rsidRPr="00B43D56" w:rsidRDefault="003936F1" w:rsidP="003936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Endo-</w:t>
            </w:r>
          </w:p>
        </w:tc>
        <w:tc>
          <w:tcPr>
            <w:tcW w:w="701" w:type="dxa"/>
            <w:gridSpan w:val="2"/>
          </w:tcPr>
          <w:p w14:paraId="5F85DF6E" w14:textId="73D7A552" w:rsidR="002B18BE" w:rsidRPr="00B43D56" w:rsidRDefault="00DF0B0D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1766</w:t>
            </w:r>
          </w:p>
        </w:tc>
        <w:tc>
          <w:tcPr>
            <w:tcW w:w="794" w:type="dxa"/>
            <w:gridSpan w:val="2"/>
          </w:tcPr>
          <w:p w14:paraId="2DD95C8C" w14:textId="7412C55E" w:rsidR="002B18BE" w:rsidRPr="00B43D56" w:rsidRDefault="00DF0B0D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488.64</w:t>
            </w:r>
          </w:p>
        </w:tc>
        <w:tc>
          <w:tcPr>
            <w:tcW w:w="864" w:type="dxa"/>
            <w:gridSpan w:val="2"/>
          </w:tcPr>
          <w:p w14:paraId="06C03BAF" w14:textId="6E3E493C" w:rsidR="002B18BE" w:rsidRPr="00B43D56" w:rsidRDefault="00DF0B0D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21.12</w:t>
            </w:r>
          </w:p>
        </w:tc>
        <w:tc>
          <w:tcPr>
            <w:tcW w:w="1045" w:type="dxa"/>
            <w:gridSpan w:val="2"/>
          </w:tcPr>
          <w:p w14:paraId="17BE4D5E" w14:textId="62530D5E" w:rsidR="002B18BE" w:rsidRPr="00B43D56" w:rsidRDefault="00DF0B0D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10.77</w:t>
            </w:r>
          </w:p>
        </w:tc>
        <w:tc>
          <w:tcPr>
            <w:tcW w:w="990" w:type="dxa"/>
            <w:gridSpan w:val="2"/>
          </w:tcPr>
          <w:p w14:paraId="7AAAC9BD" w14:textId="2AE79C36" w:rsidR="002B18BE" w:rsidRPr="00B43D56" w:rsidRDefault="00DF0B0D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452.62</w:t>
            </w:r>
          </w:p>
        </w:tc>
      </w:tr>
      <w:tr w:rsidR="002B18BE" w:rsidRPr="00B43D56" w14:paraId="7CF9778C" w14:textId="77777777" w:rsidTr="0087704B">
        <w:trPr>
          <w:trHeight w:val="335"/>
        </w:trPr>
        <w:tc>
          <w:tcPr>
            <w:tcW w:w="2084" w:type="dxa"/>
            <w:gridSpan w:val="2"/>
          </w:tcPr>
          <w:p w14:paraId="46788917" w14:textId="5FB5A1F7" w:rsidR="002B18BE" w:rsidRPr="00B43D56" w:rsidRDefault="003936F1" w:rsidP="003936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Endo+</w:t>
            </w:r>
          </w:p>
        </w:tc>
        <w:tc>
          <w:tcPr>
            <w:tcW w:w="701" w:type="dxa"/>
            <w:gridSpan w:val="2"/>
          </w:tcPr>
          <w:p w14:paraId="19301E9C" w14:textId="32EE1E72" w:rsidR="002B18BE" w:rsidRPr="00B43D56" w:rsidRDefault="00DF0B0D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1527</w:t>
            </w:r>
          </w:p>
        </w:tc>
        <w:tc>
          <w:tcPr>
            <w:tcW w:w="794" w:type="dxa"/>
            <w:gridSpan w:val="2"/>
          </w:tcPr>
          <w:p w14:paraId="661305AF" w14:textId="0F2A8BB5" w:rsidR="002B18BE" w:rsidRPr="00B43D56" w:rsidRDefault="00DF0B0D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402.79</w:t>
            </w:r>
          </w:p>
        </w:tc>
        <w:tc>
          <w:tcPr>
            <w:tcW w:w="864" w:type="dxa"/>
            <w:gridSpan w:val="2"/>
          </w:tcPr>
          <w:p w14:paraId="02CE0190" w14:textId="668C829F" w:rsidR="002B18BE" w:rsidRPr="00B43D56" w:rsidRDefault="00DF0B0D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16.28</w:t>
            </w:r>
          </w:p>
        </w:tc>
        <w:tc>
          <w:tcPr>
            <w:tcW w:w="1045" w:type="dxa"/>
            <w:gridSpan w:val="2"/>
          </w:tcPr>
          <w:p w14:paraId="341EB5DF" w14:textId="2734AD43" w:rsidR="002B18BE" w:rsidRPr="00B43D56" w:rsidRDefault="00DF0B0D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8.30</w:t>
            </w:r>
          </w:p>
        </w:tc>
        <w:tc>
          <w:tcPr>
            <w:tcW w:w="990" w:type="dxa"/>
            <w:gridSpan w:val="2"/>
          </w:tcPr>
          <w:p w14:paraId="19340D93" w14:textId="1260984A" w:rsidR="002B18BE" w:rsidRPr="00B43D56" w:rsidRDefault="00DF0B0D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324.32</w:t>
            </w:r>
          </w:p>
        </w:tc>
      </w:tr>
      <w:tr w:rsidR="00B177D0" w:rsidRPr="00B43D56" w14:paraId="5FCBA3B9" w14:textId="77777777" w:rsidTr="0087704B">
        <w:trPr>
          <w:trHeight w:val="335"/>
        </w:trPr>
        <w:tc>
          <w:tcPr>
            <w:tcW w:w="2084" w:type="dxa"/>
            <w:gridSpan w:val="2"/>
          </w:tcPr>
          <w:p w14:paraId="78BFD113" w14:textId="68B056C1" w:rsidR="00B177D0" w:rsidRPr="00B43D56" w:rsidRDefault="00B177D0" w:rsidP="003936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Entire sample</w:t>
            </w:r>
          </w:p>
        </w:tc>
        <w:tc>
          <w:tcPr>
            <w:tcW w:w="701" w:type="dxa"/>
            <w:gridSpan w:val="2"/>
          </w:tcPr>
          <w:p w14:paraId="71C4B791" w14:textId="4FFD1ABB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3293</w:t>
            </w:r>
          </w:p>
        </w:tc>
        <w:tc>
          <w:tcPr>
            <w:tcW w:w="794" w:type="dxa"/>
            <w:gridSpan w:val="2"/>
          </w:tcPr>
          <w:p w14:paraId="22C324A6" w14:textId="3BF751FF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448.83</w:t>
            </w:r>
          </w:p>
        </w:tc>
        <w:tc>
          <w:tcPr>
            <w:tcW w:w="864" w:type="dxa"/>
            <w:gridSpan w:val="2"/>
          </w:tcPr>
          <w:p w14:paraId="3361A83B" w14:textId="1A118A3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13.69</w:t>
            </w:r>
          </w:p>
        </w:tc>
        <w:tc>
          <w:tcPr>
            <w:tcW w:w="1045" w:type="dxa"/>
            <w:gridSpan w:val="2"/>
          </w:tcPr>
          <w:p w14:paraId="447FB48D" w14:textId="2DF02D02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6.98</w:t>
            </w:r>
          </w:p>
        </w:tc>
        <w:tc>
          <w:tcPr>
            <w:tcW w:w="990" w:type="dxa"/>
            <w:gridSpan w:val="2"/>
          </w:tcPr>
          <w:p w14:paraId="723E6C3F" w14:textId="71FB7513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400.54</w:t>
            </w:r>
          </w:p>
        </w:tc>
      </w:tr>
    </w:tbl>
    <w:p w14:paraId="3AFDFF72" w14:textId="23B26DB4" w:rsidR="00143ACE" w:rsidRPr="00B43D56" w:rsidRDefault="00143ACE" w:rsidP="00143ACE">
      <w:pPr>
        <w:rPr>
          <w:rFonts w:ascii="Times New Roman" w:hAnsi="Times New Roman" w:cs="Times New Roman"/>
          <w:sz w:val="20"/>
          <w:szCs w:val="20"/>
        </w:rPr>
      </w:pPr>
      <w:r w:rsidRPr="00B43D56">
        <w:rPr>
          <w:rFonts w:ascii="Times New Roman" w:hAnsi="Times New Roman" w:cs="Times New Roman"/>
          <w:sz w:val="20"/>
          <w:szCs w:val="20"/>
          <w:lang w:val="en"/>
        </w:rPr>
        <w:t>N: number of patients; CI: confidence interval; Std. Error: standard error; Std. Dev.: standard deviation</w:t>
      </w:r>
      <w:r w:rsidR="003936F1" w:rsidRPr="00B43D56">
        <w:rPr>
          <w:rFonts w:ascii="Times New Roman" w:hAnsi="Times New Roman" w:cs="Times New Roman"/>
          <w:sz w:val="20"/>
          <w:szCs w:val="20"/>
          <w:lang w:val="en"/>
        </w:rPr>
        <w:t xml:space="preserve">; </w:t>
      </w:r>
      <w:r w:rsidR="003936F1" w:rsidRPr="00B43D56">
        <w:rPr>
          <w:rFonts w:ascii="Times New Roman" w:hAnsi="Times New Roman" w:cs="Times New Roman"/>
          <w:sz w:val="20"/>
          <w:szCs w:val="20"/>
        </w:rPr>
        <w:t>Chemo-:</w:t>
      </w:r>
      <w:r w:rsidR="00DF0B0D" w:rsidRPr="00B43D56">
        <w:rPr>
          <w:rFonts w:ascii="Times New Roman" w:hAnsi="Times New Roman" w:cs="Times New Roman"/>
          <w:sz w:val="20"/>
          <w:szCs w:val="20"/>
        </w:rPr>
        <w:t xml:space="preserve"> patients without chemotherapy</w:t>
      </w:r>
      <w:r w:rsidR="003936F1" w:rsidRPr="00B43D56">
        <w:rPr>
          <w:rFonts w:ascii="Times New Roman" w:hAnsi="Times New Roman" w:cs="Times New Roman"/>
          <w:sz w:val="20"/>
          <w:szCs w:val="20"/>
        </w:rPr>
        <w:t xml:space="preserve">; Chemo+: </w:t>
      </w:r>
      <w:r w:rsidR="00DF0B0D" w:rsidRPr="00B43D56">
        <w:rPr>
          <w:rFonts w:ascii="Times New Roman" w:hAnsi="Times New Roman" w:cs="Times New Roman"/>
          <w:sz w:val="20"/>
          <w:szCs w:val="20"/>
        </w:rPr>
        <w:t xml:space="preserve">patients </w:t>
      </w:r>
      <w:r w:rsidR="00B177D0" w:rsidRPr="00B43D56">
        <w:rPr>
          <w:rFonts w:ascii="Times New Roman" w:hAnsi="Times New Roman" w:cs="Times New Roman"/>
          <w:sz w:val="20"/>
          <w:szCs w:val="20"/>
        </w:rPr>
        <w:t>with</w:t>
      </w:r>
      <w:r w:rsidR="00DF0B0D" w:rsidRPr="00B43D56">
        <w:rPr>
          <w:rFonts w:ascii="Times New Roman" w:hAnsi="Times New Roman" w:cs="Times New Roman"/>
          <w:sz w:val="20"/>
          <w:szCs w:val="20"/>
        </w:rPr>
        <w:t xml:space="preserve"> chemotherapy</w:t>
      </w:r>
      <w:r w:rsidR="003936F1" w:rsidRPr="00B43D56">
        <w:rPr>
          <w:rFonts w:ascii="Times New Roman" w:hAnsi="Times New Roman" w:cs="Times New Roman"/>
          <w:sz w:val="20"/>
          <w:szCs w:val="20"/>
        </w:rPr>
        <w:t>;</w:t>
      </w:r>
      <w:r w:rsidR="00DF0B0D" w:rsidRPr="00B43D56">
        <w:rPr>
          <w:rFonts w:ascii="Times New Roman" w:hAnsi="Times New Roman" w:cs="Times New Roman"/>
          <w:sz w:val="20"/>
          <w:szCs w:val="20"/>
        </w:rPr>
        <w:t xml:space="preserve"> Endo-: patients without endocrine therapy; Endo+: patients </w:t>
      </w:r>
      <w:r w:rsidR="00B177D0" w:rsidRPr="00B43D56">
        <w:rPr>
          <w:rFonts w:ascii="Times New Roman" w:hAnsi="Times New Roman" w:cs="Times New Roman"/>
          <w:sz w:val="20"/>
          <w:szCs w:val="20"/>
        </w:rPr>
        <w:t>with</w:t>
      </w:r>
      <w:r w:rsidR="007D03C7">
        <w:rPr>
          <w:rFonts w:ascii="Times New Roman" w:hAnsi="Times New Roman" w:cs="Times New Roman" w:hint="eastAsia"/>
          <w:sz w:val="20"/>
          <w:szCs w:val="20"/>
        </w:rPr>
        <w:t xml:space="preserve"> endocrine </w:t>
      </w:r>
      <w:r w:rsidR="00DF0B0D" w:rsidRPr="00B43D56">
        <w:rPr>
          <w:rFonts w:ascii="Times New Roman" w:hAnsi="Times New Roman" w:cs="Times New Roman"/>
          <w:sz w:val="20"/>
          <w:szCs w:val="20"/>
        </w:rPr>
        <w:t>therapy.</w:t>
      </w:r>
    </w:p>
    <w:p w14:paraId="3D3D8764" w14:textId="77777777" w:rsidR="00143ACE" w:rsidRPr="00B43D56" w:rsidRDefault="00143ACE" w:rsidP="00143ACE">
      <w:pPr>
        <w:rPr>
          <w:rFonts w:ascii="Times New Roman" w:hAnsi="Times New Roman" w:cs="Times New Roman"/>
          <w:sz w:val="20"/>
          <w:szCs w:val="20"/>
        </w:rPr>
      </w:pPr>
    </w:p>
    <w:p w14:paraId="2807403A" w14:textId="77777777" w:rsidR="00CB139E" w:rsidRPr="00B43D56" w:rsidRDefault="00CB139E" w:rsidP="00143ACE">
      <w:pPr>
        <w:rPr>
          <w:rFonts w:ascii="Times New Roman" w:hAnsi="Times New Roman" w:cs="Times New Roman"/>
          <w:sz w:val="20"/>
          <w:szCs w:val="20"/>
        </w:rPr>
      </w:pPr>
    </w:p>
    <w:p w14:paraId="7C7FCC09" w14:textId="37C5B395" w:rsidR="00143ACE" w:rsidRPr="00B43D56" w:rsidRDefault="00BA42BD" w:rsidP="00143ACE">
      <w:pPr>
        <w:rPr>
          <w:rFonts w:ascii="Times New Roman" w:hAnsi="Times New Roman" w:cs="Times New Roman"/>
          <w:sz w:val="20"/>
          <w:szCs w:val="20"/>
          <w:lang w:val="en"/>
        </w:rPr>
      </w:pPr>
      <w:r>
        <w:rPr>
          <w:rFonts w:ascii="Times New Roman" w:hAnsi="Times New Roman" w:cs="Times New Roman"/>
          <w:sz w:val="20"/>
          <w:szCs w:val="20"/>
        </w:rPr>
        <w:t>T</w:t>
      </w:r>
      <w:r w:rsidR="006152C5" w:rsidRPr="00B43D56">
        <w:rPr>
          <w:rFonts w:ascii="Times New Roman" w:hAnsi="Times New Roman" w:cs="Times New Roman"/>
          <w:sz w:val="20"/>
          <w:szCs w:val="20"/>
        </w:rPr>
        <w:t xml:space="preserve">able </w:t>
      </w:r>
      <w:r w:rsidRPr="00B43D56">
        <w:rPr>
          <w:rFonts w:ascii="Times New Roman" w:hAnsi="Times New Roman" w:cs="Times New Roman"/>
          <w:sz w:val="20"/>
          <w:szCs w:val="20"/>
        </w:rPr>
        <w:t>S</w:t>
      </w:r>
      <w:r w:rsidR="006152C5" w:rsidRPr="00B43D56">
        <w:rPr>
          <w:rFonts w:ascii="Times New Roman" w:hAnsi="Times New Roman" w:cs="Times New Roman"/>
          <w:sz w:val="20"/>
          <w:szCs w:val="20"/>
        </w:rPr>
        <w:t>3</w:t>
      </w:r>
      <w:r w:rsidR="00143ACE" w:rsidRPr="00B43D56">
        <w:rPr>
          <w:rFonts w:ascii="Times New Roman" w:hAnsi="Times New Roman" w:cs="Times New Roman"/>
          <w:sz w:val="20"/>
          <w:szCs w:val="20"/>
        </w:rPr>
        <w:t xml:space="preserve">. The comparison of gene expression level using </w:t>
      </w:r>
      <w:r w:rsidR="00143ACE" w:rsidRPr="00B43D56">
        <w:rPr>
          <w:rFonts w:ascii="Times New Roman" w:hAnsi="Times New Roman" w:cs="Times New Roman"/>
          <w:sz w:val="20"/>
          <w:szCs w:val="20"/>
          <w:lang w:val="en"/>
        </w:rPr>
        <w:t xml:space="preserve">Mann-Whitney U test or </w:t>
      </w:r>
      <w:proofErr w:type="spellStart"/>
      <w:r w:rsidR="00143ACE" w:rsidRPr="00B43D56">
        <w:rPr>
          <w:rFonts w:ascii="Times New Roman" w:hAnsi="Times New Roman" w:cs="Times New Roman"/>
          <w:sz w:val="20"/>
          <w:szCs w:val="20"/>
          <w:lang w:val="en"/>
        </w:rPr>
        <w:t>Kruskal</w:t>
      </w:r>
      <w:proofErr w:type="spellEnd"/>
      <w:r w:rsidR="00143ACE" w:rsidRPr="00B43D56">
        <w:rPr>
          <w:rFonts w:ascii="Times New Roman" w:hAnsi="Times New Roman" w:cs="Times New Roman"/>
          <w:sz w:val="20"/>
          <w:szCs w:val="20"/>
          <w:lang w:val="en"/>
        </w:rPr>
        <w:t>-Wallis test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616"/>
        <w:gridCol w:w="1144"/>
        <w:gridCol w:w="1166"/>
        <w:gridCol w:w="965"/>
        <w:gridCol w:w="1748"/>
      </w:tblGrid>
      <w:tr w:rsidR="00483D2A" w:rsidRPr="00B43D56" w14:paraId="50256E9E" w14:textId="77777777" w:rsidTr="00483D2A">
        <w:trPr>
          <w:trHeight w:val="540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DC364C3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BFD7178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4F6E043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Mean Rank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E0631BF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hideMark/>
          </w:tcPr>
          <w:p w14:paraId="3EAF4A33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Z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hideMark/>
          </w:tcPr>
          <w:p w14:paraId="65BE49E3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</w:p>
        </w:tc>
      </w:tr>
      <w:tr w:rsidR="00483D2A" w:rsidRPr="00B43D56" w14:paraId="46D5BD8C" w14:textId="77777777" w:rsidTr="00483D2A"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hideMark/>
          </w:tcPr>
          <w:p w14:paraId="4711857B" w14:textId="77777777" w:rsidR="000B056A" w:rsidRPr="00B43D56" w:rsidRDefault="000B056A" w:rsidP="002210C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iCs/>
                <w:sz w:val="20"/>
                <w:szCs w:val="20"/>
              </w:rPr>
              <w:t>ER status</w:t>
            </w:r>
          </w:p>
          <w:p w14:paraId="063A909C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ER-</w:t>
            </w:r>
          </w:p>
          <w:p w14:paraId="0FCA6ABF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ER+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36DCC18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63BA318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8EC7230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</w:tcBorders>
            <w:hideMark/>
          </w:tcPr>
          <w:p w14:paraId="61E56431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single" w:sz="4" w:space="0" w:color="auto"/>
            </w:tcBorders>
            <w:hideMark/>
          </w:tcPr>
          <w:p w14:paraId="384193F4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D2A" w:rsidRPr="00B43D56" w14:paraId="4494B047" w14:textId="77777777" w:rsidTr="00483D2A">
        <w:trPr>
          <w:trHeight w:val="279"/>
        </w:trPr>
        <w:tc>
          <w:tcPr>
            <w:tcW w:w="0" w:type="auto"/>
            <w:vMerge/>
            <w:hideMark/>
          </w:tcPr>
          <w:p w14:paraId="10D58FC2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BF8CE87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2168</w:t>
            </w:r>
          </w:p>
          <w:p w14:paraId="43181511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3499</w:t>
            </w:r>
          </w:p>
        </w:tc>
        <w:tc>
          <w:tcPr>
            <w:tcW w:w="0" w:type="auto"/>
            <w:hideMark/>
          </w:tcPr>
          <w:p w14:paraId="0DED091E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3360.03</w:t>
            </w:r>
          </w:p>
          <w:p w14:paraId="59837281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2508.07 </w:t>
            </w:r>
          </w:p>
        </w:tc>
        <w:tc>
          <w:tcPr>
            <w:tcW w:w="0" w:type="auto"/>
            <w:hideMark/>
          </w:tcPr>
          <w:p w14:paraId="22CC97F5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4933351.00</w:t>
            </w:r>
          </w:p>
          <w:p w14:paraId="1DEE445C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2652481.00 </w:t>
            </w:r>
          </w:p>
        </w:tc>
        <w:tc>
          <w:tcPr>
            <w:tcW w:w="965" w:type="dxa"/>
            <w:hideMark/>
          </w:tcPr>
          <w:p w14:paraId="58C1334B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D9B518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19.05 </w:t>
            </w:r>
          </w:p>
        </w:tc>
        <w:tc>
          <w:tcPr>
            <w:tcW w:w="1748" w:type="dxa"/>
            <w:hideMark/>
          </w:tcPr>
          <w:p w14:paraId="6904FBF5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42E694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&lt; 0.0001 </w:t>
            </w:r>
          </w:p>
        </w:tc>
      </w:tr>
      <w:tr w:rsidR="00483D2A" w:rsidRPr="00B43D56" w14:paraId="39CCB1DB" w14:textId="77777777" w:rsidTr="00483D2A">
        <w:trPr>
          <w:trHeight w:val="540"/>
        </w:trPr>
        <w:tc>
          <w:tcPr>
            <w:tcW w:w="0" w:type="auto"/>
            <w:hideMark/>
          </w:tcPr>
          <w:p w14:paraId="173B7F05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PR status</w:t>
            </w:r>
          </w:p>
          <w:p w14:paraId="60849385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PR-</w:t>
            </w:r>
          </w:p>
        </w:tc>
        <w:tc>
          <w:tcPr>
            <w:tcW w:w="0" w:type="auto"/>
            <w:hideMark/>
          </w:tcPr>
          <w:p w14:paraId="591C31B4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AB9ECF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0" w:type="auto"/>
            <w:hideMark/>
          </w:tcPr>
          <w:p w14:paraId="37F82B90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C0E46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1963.93 </w:t>
            </w:r>
          </w:p>
        </w:tc>
        <w:tc>
          <w:tcPr>
            <w:tcW w:w="0" w:type="auto"/>
            <w:hideMark/>
          </w:tcPr>
          <w:p w14:paraId="51AC80E6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9DFDA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1927197.50 </w:t>
            </w:r>
          </w:p>
        </w:tc>
        <w:tc>
          <w:tcPr>
            <w:tcW w:w="965" w:type="dxa"/>
            <w:hideMark/>
          </w:tcPr>
          <w:p w14:paraId="7E6DA866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hideMark/>
          </w:tcPr>
          <w:p w14:paraId="4FE25B12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D2A" w:rsidRPr="00B43D56" w14:paraId="722B57A9" w14:textId="77777777" w:rsidTr="00483D2A">
        <w:trPr>
          <w:trHeight w:val="270"/>
        </w:trPr>
        <w:tc>
          <w:tcPr>
            <w:tcW w:w="0" w:type="auto"/>
            <w:hideMark/>
          </w:tcPr>
          <w:p w14:paraId="7CD0031C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PR+</w:t>
            </w:r>
          </w:p>
        </w:tc>
        <w:tc>
          <w:tcPr>
            <w:tcW w:w="0" w:type="auto"/>
            <w:hideMark/>
          </w:tcPr>
          <w:p w14:paraId="5314403B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1559</w:t>
            </w:r>
          </w:p>
        </w:tc>
        <w:tc>
          <w:tcPr>
            <w:tcW w:w="0" w:type="auto"/>
            <w:hideMark/>
          </w:tcPr>
          <w:p w14:paraId="4AF10966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1532.82 </w:t>
            </w:r>
          </w:p>
        </w:tc>
        <w:tc>
          <w:tcPr>
            <w:tcW w:w="0" w:type="auto"/>
            <w:hideMark/>
          </w:tcPr>
          <w:p w14:paraId="1C027276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1173653.50 </w:t>
            </w:r>
          </w:p>
        </w:tc>
        <w:tc>
          <w:tcPr>
            <w:tcW w:w="965" w:type="dxa"/>
            <w:hideMark/>
          </w:tcPr>
          <w:p w14:paraId="24EDDBA1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-12.44 </w:t>
            </w:r>
          </w:p>
        </w:tc>
        <w:tc>
          <w:tcPr>
            <w:tcW w:w="1748" w:type="dxa"/>
            <w:hideMark/>
          </w:tcPr>
          <w:p w14:paraId="540F8342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&lt; 0.0001 </w:t>
            </w:r>
          </w:p>
        </w:tc>
      </w:tr>
      <w:tr w:rsidR="00483D2A" w:rsidRPr="00B43D56" w14:paraId="09F21A9E" w14:textId="77777777" w:rsidTr="00483D2A">
        <w:trPr>
          <w:trHeight w:val="540"/>
        </w:trPr>
        <w:tc>
          <w:tcPr>
            <w:tcW w:w="0" w:type="auto"/>
            <w:hideMark/>
          </w:tcPr>
          <w:p w14:paraId="03CEE2B0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HER2 status</w:t>
            </w:r>
          </w:p>
          <w:p w14:paraId="32DB29D1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HER2-</w:t>
            </w:r>
          </w:p>
        </w:tc>
        <w:tc>
          <w:tcPr>
            <w:tcW w:w="0" w:type="auto"/>
            <w:hideMark/>
          </w:tcPr>
          <w:p w14:paraId="1CE01364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549C59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2682</w:t>
            </w:r>
          </w:p>
        </w:tc>
        <w:tc>
          <w:tcPr>
            <w:tcW w:w="0" w:type="auto"/>
            <w:hideMark/>
          </w:tcPr>
          <w:p w14:paraId="57FEE4F0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A1A686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1680.69 </w:t>
            </w:r>
          </w:p>
        </w:tc>
        <w:tc>
          <w:tcPr>
            <w:tcW w:w="0" w:type="auto"/>
            <w:hideMark/>
          </w:tcPr>
          <w:p w14:paraId="1C7E4CA1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4E902F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909711.50 </w:t>
            </w:r>
          </w:p>
        </w:tc>
        <w:tc>
          <w:tcPr>
            <w:tcW w:w="965" w:type="dxa"/>
            <w:noWrap/>
            <w:hideMark/>
          </w:tcPr>
          <w:p w14:paraId="44FE30CB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noWrap/>
            <w:hideMark/>
          </w:tcPr>
          <w:p w14:paraId="66A2ADCA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D2A" w:rsidRPr="00B43D56" w14:paraId="29010CA9" w14:textId="77777777" w:rsidTr="00483D2A">
        <w:trPr>
          <w:trHeight w:val="270"/>
        </w:trPr>
        <w:tc>
          <w:tcPr>
            <w:tcW w:w="0" w:type="auto"/>
            <w:hideMark/>
          </w:tcPr>
          <w:p w14:paraId="27F3D905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HER2+</w:t>
            </w:r>
          </w:p>
        </w:tc>
        <w:tc>
          <w:tcPr>
            <w:tcW w:w="0" w:type="auto"/>
            <w:hideMark/>
          </w:tcPr>
          <w:p w14:paraId="50D96271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796</w:t>
            </w:r>
          </w:p>
        </w:tc>
        <w:tc>
          <w:tcPr>
            <w:tcW w:w="0" w:type="auto"/>
            <w:hideMark/>
          </w:tcPr>
          <w:p w14:paraId="3EA269C9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1937.65 </w:t>
            </w:r>
          </w:p>
        </w:tc>
        <w:tc>
          <w:tcPr>
            <w:tcW w:w="0" w:type="auto"/>
            <w:hideMark/>
          </w:tcPr>
          <w:p w14:paraId="77C10A99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1225160.50 </w:t>
            </w:r>
          </w:p>
        </w:tc>
        <w:tc>
          <w:tcPr>
            <w:tcW w:w="965" w:type="dxa"/>
            <w:hideMark/>
          </w:tcPr>
          <w:p w14:paraId="43C093D5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6.34 </w:t>
            </w:r>
          </w:p>
        </w:tc>
        <w:tc>
          <w:tcPr>
            <w:tcW w:w="1748" w:type="dxa"/>
            <w:hideMark/>
          </w:tcPr>
          <w:p w14:paraId="4DF41CC8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483D2A" w:rsidRPr="00B43D56" w14:paraId="1E18C9B2" w14:textId="77777777" w:rsidTr="00483D2A">
        <w:trPr>
          <w:trHeight w:val="270"/>
        </w:trPr>
        <w:tc>
          <w:tcPr>
            <w:tcW w:w="0" w:type="auto"/>
            <w:noWrap/>
            <w:hideMark/>
          </w:tcPr>
          <w:p w14:paraId="284F675E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Lymph node status</w:t>
            </w:r>
          </w:p>
          <w:p w14:paraId="093D4EED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LN-</w:t>
            </w:r>
          </w:p>
        </w:tc>
        <w:tc>
          <w:tcPr>
            <w:tcW w:w="0" w:type="auto"/>
            <w:hideMark/>
          </w:tcPr>
          <w:p w14:paraId="1009A268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A82E1F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2829</w:t>
            </w:r>
          </w:p>
        </w:tc>
        <w:tc>
          <w:tcPr>
            <w:tcW w:w="0" w:type="auto"/>
            <w:hideMark/>
          </w:tcPr>
          <w:p w14:paraId="3AFE39E6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FFEFD7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2370.42 </w:t>
            </w:r>
          </w:p>
        </w:tc>
        <w:tc>
          <w:tcPr>
            <w:tcW w:w="0" w:type="auto"/>
            <w:hideMark/>
          </w:tcPr>
          <w:p w14:paraId="06A0E94B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22A215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2702890.00 </w:t>
            </w:r>
          </w:p>
        </w:tc>
        <w:tc>
          <w:tcPr>
            <w:tcW w:w="965" w:type="dxa"/>
            <w:hideMark/>
          </w:tcPr>
          <w:p w14:paraId="59B0F68A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EF016" w14:textId="499B1E06" w:rsidR="000B056A" w:rsidRPr="00B43D56" w:rsidRDefault="000B056A" w:rsidP="00B177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8" w:type="dxa"/>
            <w:hideMark/>
          </w:tcPr>
          <w:p w14:paraId="0D7D61AC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D2A" w:rsidRPr="00B43D56" w14:paraId="20BBF85D" w14:textId="77777777" w:rsidTr="00483D2A">
        <w:trPr>
          <w:trHeight w:val="270"/>
        </w:trPr>
        <w:tc>
          <w:tcPr>
            <w:tcW w:w="0" w:type="auto"/>
            <w:noWrap/>
            <w:hideMark/>
          </w:tcPr>
          <w:p w14:paraId="37FE6CB5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LN+</w:t>
            </w:r>
          </w:p>
        </w:tc>
        <w:tc>
          <w:tcPr>
            <w:tcW w:w="0" w:type="auto"/>
            <w:hideMark/>
          </w:tcPr>
          <w:p w14:paraId="369D3AB0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2165</w:t>
            </w:r>
          </w:p>
        </w:tc>
        <w:tc>
          <w:tcPr>
            <w:tcW w:w="0" w:type="auto"/>
            <w:hideMark/>
          </w:tcPr>
          <w:p w14:paraId="48E15119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2663.55 </w:t>
            </w:r>
          </w:p>
        </w:tc>
        <w:tc>
          <w:tcPr>
            <w:tcW w:w="0" w:type="auto"/>
            <w:hideMark/>
          </w:tcPr>
          <w:p w14:paraId="06F0F9C9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3421895.00 </w:t>
            </w:r>
          </w:p>
        </w:tc>
        <w:tc>
          <w:tcPr>
            <w:tcW w:w="965" w:type="dxa"/>
            <w:hideMark/>
          </w:tcPr>
          <w:p w14:paraId="65AB555B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7.12 </w:t>
            </w:r>
          </w:p>
        </w:tc>
        <w:tc>
          <w:tcPr>
            <w:tcW w:w="1748" w:type="dxa"/>
            <w:hideMark/>
          </w:tcPr>
          <w:p w14:paraId="78F66CE1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483D2A" w:rsidRPr="00B43D56" w14:paraId="78876C3A" w14:textId="77777777" w:rsidTr="00483D2A">
        <w:trPr>
          <w:trHeight w:val="270"/>
        </w:trPr>
        <w:tc>
          <w:tcPr>
            <w:tcW w:w="0" w:type="auto"/>
            <w:noWrap/>
            <w:hideMark/>
          </w:tcPr>
          <w:p w14:paraId="6633CEBE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TP53 status</w:t>
            </w:r>
          </w:p>
          <w:p w14:paraId="6C8F2962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wild type</w:t>
            </w:r>
          </w:p>
        </w:tc>
        <w:tc>
          <w:tcPr>
            <w:tcW w:w="0" w:type="auto"/>
            <w:hideMark/>
          </w:tcPr>
          <w:p w14:paraId="4B33970D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36B0B5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388</w:t>
            </w:r>
          </w:p>
        </w:tc>
        <w:tc>
          <w:tcPr>
            <w:tcW w:w="0" w:type="auto"/>
            <w:hideMark/>
          </w:tcPr>
          <w:p w14:paraId="6E25C134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71E399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265.69 </w:t>
            </w:r>
          </w:p>
        </w:tc>
        <w:tc>
          <w:tcPr>
            <w:tcW w:w="0" w:type="auto"/>
            <w:hideMark/>
          </w:tcPr>
          <w:p w14:paraId="61353A39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078E26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27621.00 </w:t>
            </w:r>
          </w:p>
        </w:tc>
        <w:tc>
          <w:tcPr>
            <w:tcW w:w="965" w:type="dxa"/>
            <w:hideMark/>
          </w:tcPr>
          <w:p w14:paraId="06E521CC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4E485B" w14:textId="6E333F4E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8" w:type="dxa"/>
            <w:hideMark/>
          </w:tcPr>
          <w:p w14:paraId="193A9C35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D2A" w:rsidRPr="00B43D56" w14:paraId="39F382CD" w14:textId="77777777" w:rsidTr="00483D2A">
        <w:trPr>
          <w:trHeight w:val="270"/>
        </w:trPr>
        <w:tc>
          <w:tcPr>
            <w:tcW w:w="0" w:type="auto"/>
            <w:noWrap/>
            <w:hideMark/>
          </w:tcPr>
          <w:p w14:paraId="7E4FD824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mutated</w:t>
            </w:r>
          </w:p>
        </w:tc>
        <w:tc>
          <w:tcPr>
            <w:tcW w:w="0" w:type="auto"/>
            <w:hideMark/>
          </w:tcPr>
          <w:p w14:paraId="5823CCA5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0" w:type="auto"/>
            <w:hideMark/>
          </w:tcPr>
          <w:p w14:paraId="706EC19C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422.95 </w:t>
            </w:r>
          </w:p>
        </w:tc>
        <w:tc>
          <w:tcPr>
            <w:tcW w:w="0" w:type="auto"/>
            <w:hideMark/>
          </w:tcPr>
          <w:p w14:paraId="64067E8C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77915.00 </w:t>
            </w:r>
          </w:p>
        </w:tc>
        <w:tc>
          <w:tcPr>
            <w:tcW w:w="965" w:type="dxa"/>
            <w:hideMark/>
          </w:tcPr>
          <w:p w14:paraId="6831AAE1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-10.43 </w:t>
            </w:r>
          </w:p>
        </w:tc>
        <w:tc>
          <w:tcPr>
            <w:tcW w:w="1748" w:type="dxa"/>
            <w:hideMark/>
          </w:tcPr>
          <w:p w14:paraId="54757AC4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&lt; 0.0001 </w:t>
            </w:r>
          </w:p>
        </w:tc>
      </w:tr>
      <w:tr w:rsidR="00B177D0" w:rsidRPr="00B43D56" w14:paraId="5107F572" w14:textId="77777777" w:rsidTr="00483D2A">
        <w:trPr>
          <w:trHeight w:val="270"/>
        </w:trPr>
        <w:tc>
          <w:tcPr>
            <w:tcW w:w="0" w:type="auto"/>
            <w:noWrap/>
          </w:tcPr>
          <w:p w14:paraId="55A957E1" w14:textId="0563D842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Chemotherapy</w:t>
            </w:r>
          </w:p>
        </w:tc>
        <w:tc>
          <w:tcPr>
            <w:tcW w:w="0" w:type="auto"/>
          </w:tcPr>
          <w:p w14:paraId="5C9D2B3A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4903DC5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C9E5F0B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</w:tcPr>
          <w:p w14:paraId="62B116D7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3EC61B09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77D0" w:rsidRPr="00B43D56" w14:paraId="2F2B303F" w14:textId="77777777" w:rsidTr="00483D2A">
        <w:trPr>
          <w:trHeight w:val="270"/>
        </w:trPr>
        <w:tc>
          <w:tcPr>
            <w:tcW w:w="0" w:type="auto"/>
            <w:noWrap/>
          </w:tcPr>
          <w:p w14:paraId="626C161F" w14:textId="77777777" w:rsidR="00B177D0" w:rsidRPr="00B43D56" w:rsidRDefault="00B177D0" w:rsidP="00C94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Chemo-</w:t>
            </w:r>
          </w:p>
          <w:p w14:paraId="74E5D5B3" w14:textId="0EF54533" w:rsidR="00B177D0" w:rsidRPr="00B43D56" w:rsidRDefault="00B177D0" w:rsidP="00B177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Chemo+</w:t>
            </w:r>
          </w:p>
        </w:tc>
        <w:tc>
          <w:tcPr>
            <w:tcW w:w="0" w:type="auto"/>
          </w:tcPr>
          <w:p w14:paraId="00C7B6A0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  <w:p w14:paraId="30441B34" w14:textId="08B5C469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2295</w:t>
            </w:r>
          </w:p>
        </w:tc>
        <w:tc>
          <w:tcPr>
            <w:tcW w:w="0" w:type="auto"/>
          </w:tcPr>
          <w:p w14:paraId="403CB109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1893.57</w:t>
            </w:r>
          </w:p>
          <w:p w14:paraId="3FD47860" w14:textId="736070C8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2348.88</w:t>
            </w:r>
          </w:p>
        </w:tc>
        <w:tc>
          <w:tcPr>
            <w:tcW w:w="0" w:type="auto"/>
          </w:tcPr>
          <w:p w14:paraId="55D3AE54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1788073.5</w:t>
            </w:r>
          </w:p>
          <w:p w14:paraId="551AD696" w14:textId="34D3A82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2756026.5</w:t>
            </w:r>
          </w:p>
        </w:tc>
        <w:tc>
          <w:tcPr>
            <w:tcW w:w="965" w:type="dxa"/>
          </w:tcPr>
          <w:p w14:paraId="36E6BFA1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A71EEC" w14:textId="3F108F1E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-12.03</w:t>
            </w:r>
          </w:p>
        </w:tc>
        <w:tc>
          <w:tcPr>
            <w:tcW w:w="1748" w:type="dxa"/>
          </w:tcPr>
          <w:p w14:paraId="686F183E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A02D4" w14:textId="0901ECDA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  <w:tr w:rsidR="00B177D0" w:rsidRPr="00B43D56" w14:paraId="480F32AE" w14:textId="77777777" w:rsidTr="00483D2A">
        <w:trPr>
          <w:trHeight w:val="270"/>
        </w:trPr>
        <w:tc>
          <w:tcPr>
            <w:tcW w:w="0" w:type="auto"/>
            <w:noWrap/>
          </w:tcPr>
          <w:p w14:paraId="178CD74F" w14:textId="00800AEB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Endocrine therapy</w:t>
            </w:r>
          </w:p>
        </w:tc>
        <w:tc>
          <w:tcPr>
            <w:tcW w:w="0" w:type="auto"/>
          </w:tcPr>
          <w:p w14:paraId="112CA447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8A70291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A1A7F85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</w:tcPr>
          <w:p w14:paraId="259ADB1F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40D50AE1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77D0" w:rsidRPr="00B43D56" w14:paraId="133083F6" w14:textId="77777777" w:rsidTr="00483D2A">
        <w:trPr>
          <w:trHeight w:val="270"/>
        </w:trPr>
        <w:tc>
          <w:tcPr>
            <w:tcW w:w="0" w:type="auto"/>
            <w:noWrap/>
          </w:tcPr>
          <w:p w14:paraId="6D5DF98B" w14:textId="4B2F783E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Endo-</w:t>
            </w:r>
          </w:p>
        </w:tc>
        <w:tc>
          <w:tcPr>
            <w:tcW w:w="0" w:type="auto"/>
          </w:tcPr>
          <w:p w14:paraId="493B2ECD" w14:textId="1C29B345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1766</w:t>
            </w:r>
          </w:p>
        </w:tc>
        <w:tc>
          <w:tcPr>
            <w:tcW w:w="0" w:type="auto"/>
          </w:tcPr>
          <w:p w14:paraId="7E7F3820" w14:textId="53C671CD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1758.07</w:t>
            </w:r>
          </w:p>
        </w:tc>
        <w:tc>
          <w:tcPr>
            <w:tcW w:w="0" w:type="auto"/>
          </w:tcPr>
          <w:p w14:paraId="719912AB" w14:textId="0A66FFA2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1544490</w:t>
            </w:r>
          </w:p>
        </w:tc>
        <w:tc>
          <w:tcPr>
            <w:tcW w:w="965" w:type="dxa"/>
          </w:tcPr>
          <w:p w14:paraId="186E0B75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0BA392E" w14:textId="77777777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77D0" w:rsidRPr="00B43D56" w14:paraId="20C6CAE6" w14:textId="77777777" w:rsidTr="00B177D0">
        <w:trPr>
          <w:trHeight w:val="279"/>
        </w:trPr>
        <w:tc>
          <w:tcPr>
            <w:tcW w:w="0" w:type="auto"/>
            <w:noWrap/>
          </w:tcPr>
          <w:p w14:paraId="75C76968" w14:textId="7724B611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Endo+</w:t>
            </w:r>
          </w:p>
        </w:tc>
        <w:tc>
          <w:tcPr>
            <w:tcW w:w="0" w:type="auto"/>
          </w:tcPr>
          <w:p w14:paraId="7E23B510" w14:textId="06CF24E1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1527</w:t>
            </w:r>
          </w:p>
        </w:tc>
        <w:tc>
          <w:tcPr>
            <w:tcW w:w="0" w:type="auto"/>
          </w:tcPr>
          <w:p w14:paraId="3AE61170" w14:textId="7F08A9CC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1518.55</w:t>
            </w:r>
          </w:p>
        </w:tc>
        <w:tc>
          <w:tcPr>
            <w:tcW w:w="0" w:type="auto"/>
          </w:tcPr>
          <w:p w14:paraId="2737BB73" w14:textId="2C699B88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1152192</w:t>
            </w:r>
          </w:p>
        </w:tc>
        <w:tc>
          <w:tcPr>
            <w:tcW w:w="965" w:type="dxa"/>
          </w:tcPr>
          <w:p w14:paraId="201EE260" w14:textId="6A80744A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-7.21</w:t>
            </w:r>
          </w:p>
        </w:tc>
        <w:tc>
          <w:tcPr>
            <w:tcW w:w="1748" w:type="dxa"/>
          </w:tcPr>
          <w:p w14:paraId="5BDF4E2C" w14:textId="76465B6B" w:rsidR="00B177D0" w:rsidRPr="00B43D56" w:rsidRDefault="00B177D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</w:tr>
    </w:tbl>
    <w:p w14:paraId="4DEDC4E5" w14:textId="77777777" w:rsidR="00143ACE" w:rsidRPr="00B43D56" w:rsidRDefault="00143ACE" w:rsidP="00143AC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850"/>
        <w:gridCol w:w="1134"/>
        <w:gridCol w:w="992"/>
        <w:gridCol w:w="2127"/>
        <w:gridCol w:w="1418"/>
      </w:tblGrid>
      <w:tr w:rsidR="00542269" w:rsidRPr="00B43D56" w14:paraId="182D8915" w14:textId="77777777" w:rsidTr="00542269">
        <w:trPr>
          <w:trHeight w:val="339"/>
        </w:trPr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5A7578A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FD61482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DDB518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E79028F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H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363DB34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Degrees of Freedom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8DD2DA9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</w:p>
        </w:tc>
      </w:tr>
      <w:tr w:rsidR="00542269" w:rsidRPr="00B43D56" w14:paraId="66F983AD" w14:textId="77777777" w:rsidTr="00542269">
        <w:trPr>
          <w:trHeight w:val="561"/>
        </w:trPr>
        <w:tc>
          <w:tcPr>
            <w:tcW w:w="989" w:type="dxa"/>
            <w:tcBorders>
              <w:top w:val="single" w:sz="4" w:space="0" w:color="auto"/>
            </w:tcBorders>
            <w:noWrap/>
            <w:hideMark/>
          </w:tcPr>
          <w:p w14:paraId="25F0B88E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</w:p>
          <w:p w14:paraId="1EE4F5D5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50B7A27A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E101B5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660B38FF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9669F9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1303.38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06C5F68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894EC7B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440DA0A" w14:textId="77777777" w:rsidR="000B056A" w:rsidRPr="00B43D56" w:rsidRDefault="000B056A" w:rsidP="002210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42269" w:rsidRPr="00B43D56" w14:paraId="6D9A7511" w14:textId="77777777" w:rsidTr="00542269">
        <w:trPr>
          <w:trHeight w:val="307"/>
        </w:trPr>
        <w:tc>
          <w:tcPr>
            <w:tcW w:w="989" w:type="dxa"/>
            <w:noWrap/>
            <w:hideMark/>
          </w:tcPr>
          <w:p w14:paraId="0D3D8015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2</w:t>
            </w:r>
          </w:p>
        </w:tc>
        <w:tc>
          <w:tcPr>
            <w:tcW w:w="850" w:type="dxa"/>
            <w:hideMark/>
          </w:tcPr>
          <w:p w14:paraId="0B675F41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1795</w:t>
            </w:r>
          </w:p>
        </w:tc>
        <w:tc>
          <w:tcPr>
            <w:tcW w:w="1134" w:type="dxa"/>
            <w:hideMark/>
          </w:tcPr>
          <w:p w14:paraId="17BDE7E1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1913.89 </w:t>
            </w:r>
          </w:p>
        </w:tc>
        <w:tc>
          <w:tcPr>
            <w:tcW w:w="992" w:type="dxa"/>
            <w:hideMark/>
          </w:tcPr>
          <w:p w14:paraId="6B755D1B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hideMark/>
          </w:tcPr>
          <w:p w14:paraId="1081C1C2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14:paraId="5CF2E726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2269" w:rsidRPr="00B43D56" w14:paraId="61D5E776" w14:textId="77777777" w:rsidTr="00542269">
        <w:trPr>
          <w:trHeight w:val="363"/>
        </w:trPr>
        <w:tc>
          <w:tcPr>
            <w:tcW w:w="989" w:type="dxa"/>
            <w:tcBorders>
              <w:bottom w:val="single" w:sz="4" w:space="0" w:color="auto"/>
            </w:tcBorders>
            <w:noWrap/>
            <w:hideMark/>
          </w:tcPr>
          <w:p w14:paraId="598A0C54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2007D5CC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2058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14:paraId="67A1C06F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2732.78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14:paraId="43604D8C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729.75 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hideMark/>
          </w:tcPr>
          <w:p w14:paraId="608BCAED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2.00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14:paraId="6DF4C27B" w14:textId="77777777" w:rsidR="000B056A" w:rsidRPr="00B43D56" w:rsidRDefault="000B056A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&lt; 0.0001 </w:t>
            </w:r>
          </w:p>
        </w:tc>
      </w:tr>
    </w:tbl>
    <w:p w14:paraId="2AB48AE3" w14:textId="527E6035" w:rsidR="00B177D0" w:rsidRPr="00B43D56" w:rsidRDefault="00B177D0" w:rsidP="00B177D0">
      <w:pPr>
        <w:rPr>
          <w:rFonts w:ascii="Times New Roman" w:hAnsi="Times New Roman" w:cs="Times New Roman"/>
          <w:sz w:val="20"/>
          <w:szCs w:val="20"/>
        </w:rPr>
      </w:pPr>
      <w:r w:rsidRPr="00B43D56">
        <w:rPr>
          <w:rFonts w:ascii="Times New Roman" w:hAnsi="Times New Roman" w:cs="Times New Roman"/>
          <w:sz w:val="20"/>
          <w:szCs w:val="20"/>
        </w:rPr>
        <w:t xml:space="preserve">Chemo-: patients without chemotherapy; Chemo+: patients with chemotherapy; Endo-: patients without endocrine therapy; Endo+: patients </w:t>
      </w:r>
      <w:r w:rsidR="007D03C7" w:rsidRPr="00B43D56">
        <w:rPr>
          <w:rFonts w:ascii="Times New Roman" w:hAnsi="Times New Roman" w:cs="Times New Roman"/>
          <w:sz w:val="20"/>
          <w:szCs w:val="20"/>
        </w:rPr>
        <w:t>with</w:t>
      </w:r>
      <w:r w:rsidR="007D03C7">
        <w:rPr>
          <w:rFonts w:ascii="Times New Roman" w:hAnsi="Times New Roman" w:cs="Times New Roman" w:hint="eastAsia"/>
          <w:sz w:val="20"/>
          <w:szCs w:val="20"/>
        </w:rPr>
        <w:t xml:space="preserve"> endocrine </w:t>
      </w:r>
      <w:r w:rsidR="007D03C7" w:rsidRPr="00B43D56">
        <w:rPr>
          <w:rFonts w:ascii="Times New Roman" w:hAnsi="Times New Roman" w:cs="Times New Roman"/>
          <w:sz w:val="20"/>
          <w:szCs w:val="20"/>
        </w:rPr>
        <w:t>therapy</w:t>
      </w:r>
      <w:r w:rsidRPr="00B43D56">
        <w:rPr>
          <w:rFonts w:ascii="Times New Roman" w:hAnsi="Times New Roman" w:cs="Times New Roman"/>
          <w:sz w:val="20"/>
          <w:szCs w:val="20"/>
        </w:rPr>
        <w:t>.</w:t>
      </w:r>
    </w:p>
    <w:p w14:paraId="4D591402" w14:textId="77777777" w:rsidR="00CB139E" w:rsidRPr="00B43D56" w:rsidRDefault="00CB139E" w:rsidP="003727CB">
      <w:pPr>
        <w:rPr>
          <w:rFonts w:ascii="Times New Roman" w:hAnsi="Times New Roman" w:cs="Times New Roman"/>
          <w:sz w:val="20"/>
          <w:szCs w:val="20"/>
        </w:rPr>
      </w:pPr>
    </w:p>
    <w:p w14:paraId="6D61786D" w14:textId="77777777" w:rsidR="00CB139E" w:rsidRPr="00B43D56" w:rsidRDefault="00CB139E" w:rsidP="003727CB">
      <w:pPr>
        <w:rPr>
          <w:rFonts w:ascii="Times New Roman" w:hAnsi="Times New Roman" w:cs="Times New Roman"/>
          <w:sz w:val="20"/>
          <w:szCs w:val="20"/>
        </w:rPr>
      </w:pPr>
    </w:p>
    <w:p w14:paraId="4F55D66C" w14:textId="77777777" w:rsidR="00CB139E" w:rsidRPr="00B43D56" w:rsidRDefault="00CB139E" w:rsidP="003727CB">
      <w:pPr>
        <w:rPr>
          <w:rFonts w:ascii="Times New Roman" w:hAnsi="Times New Roman" w:cs="Times New Roman"/>
          <w:sz w:val="20"/>
          <w:szCs w:val="20"/>
        </w:rPr>
      </w:pPr>
    </w:p>
    <w:p w14:paraId="2B0FCB92" w14:textId="77777777" w:rsidR="00CB139E" w:rsidRPr="00B43D56" w:rsidRDefault="00CB139E" w:rsidP="003727CB">
      <w:pPr>
        <w:rPr>
          <w:rFonts w:ascii="Times New Roman" w:hAnsi="Times New Roman" w:cs="Times New Roman"/>
          <w:sz w:val="20"/>
          <w:szCs w:val="20"/>
        </w:rPr>
      </w:pPr>
    </w:p>
    <w:p w14:paraId="18016DD1" w14:textId="77777777" w:rsidR="00CB139E" w:rsidRPr="00B43D56" w:rsidRDefault="00CB139E" w:rsidP="003727CB">
      <w:pPr>
        <w:rPr>
          <w:rFonts w:ascii="Times New Roman" w:hAnsi="Times New Roman" w:cs="Times New Roman"/>
          <w:sz w:val="20"/>
          <w:szCs w:val="20"/>
        </w:rPr>
      </w:pPr>
    </w:p>
    <w:p w14:paraId="3AF1D7BB" w14:textId="4FAF2AE7" w:rsidR="003727CB" w:rsidRPr="00B43D56" w:rsidRDefault="00EE7EE9" w:rsidP="003727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</w:t>
      </w:r>
      <w:r w:rsidR="006152C5" w:rsidRPr="00B43D56">
        <w:rPr>
          <w:rFonts w:ascii="Times New Roman" w:hAnsi="Times New Roman" w:cs="Times New Roman"/>
          <w:sz w:val="20"/>
          <w:szCs w:val="20"/>
        </w:rPr>
        <w:t xml:space="preserve">able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6152C5" w:rsidRPr="00B43D56">
        <w:rPr>
          <w:rFonts w:ascii="Times New Roman" w:hAnsi="Times New Roman" w:cs="Times New Roman"/>
          <w:sz w:val="20"/>
          <w:szCs w:val="20"/>
        </w:rPr>
        <w:t>4</w:t>
      </w:r>
      <w:r w:rsidR="003727CB" w:rsidRPr="00B43D56">
        <w:rPr>
          <w:rFonts w:ascii="Times New Roman" w:hAnsi="Times New Roman" w:cs="Times New Roman"/>
          <w:sz w:val="20"/>
          <w:szCs w:val="20"/>
        </w:rPr>
        <w:t xml:space="preserve">. </w:t>
      </w:r>
      <w:r w:rsidR="003D2A90" w:rsidRPr="00B43D56">
        <w:rPr>
          <w:rFonts w:ascii="Times New Roman" w:hAnsi="Times New Roman" w:cs="Times New Roman"/>
          <w:sz w:val="20"/>
          <w:szCs w:val="20"/>
        </w:rPr>
        <w:t xml:space="preserve">The </w:t>
      </w:r>
      <w:r w:rsidR="00737DAF" w:rsidRPr="00B43D56">
        <w:rPr>
          <w:rFonts w:ascii="Times New Roman" w:hAnsi="Times New Roman" w:cs="Times New Roman"/>
          <w:sz w:val="20"/>
          <w:szCs w:val="20"/>
        </w:rPr>
        <w:t xml:space="preserve">comparison </w:t>
      </w:r>
      <w:r w:rsidR="00B43D56">
        <w:rPr>
          <w:rFonts w:ascii="Times New Roman" w:hAnsi="Times New Roman" w:cs="Times New Roman"/>
          <w:sz w:val="20"/>
          <w:szCs w:val="20"/>
        </w:rPr>
        <w:t xml:space="preserve">and correlation </w:t>
      </w:r>
      <w:r w:rsidR="00737DAF" w:rsidRPr="00B43D56">
        <w:rPr>
          <w:rFonts w:ascii="Times New Roman" w:hAnsi="Times New Roman" w:cs="Times New Roman"/>
          <w:sz w:val="20"/>
          <w:szCs w:val="20"/>
        </w:rPr>
        <w:t xml:space="preserve">of SPAG5 with other markers of progression </w:t>
      </w:r>
      <w:r w:rsidR="00DE79D0" w:rsidRPr="00B43D56">
        <w:rPr>
          <w:rFonts w:ascii="Times New Roman" w:hAnsi="Times New Roman" w:cs="Times New Roman"/>
          <w:sz w:val="20"/>
          <w:szCs w:val="20"/>
        </w:rPr>
        <w:t xml:space="preserve">in assessing </w:t>
      </w:r>
      <w:r w:rsidR="00737DAF" w:rsidRPr="00B43D56">
        <w:rPr>
          <w:rFonts w:ascii="Times New Roman" w:hAnsi="Times New Roman" w:cs="Times New Roman"/>
          <w:sz w:val="20"/>
          <w:szCs w:val="20"/>
        </w:rPr>
        <w:lastRenderedPageBreak/>
        <w:t>independent value</w:t>
      </w:r>
    </w:p>
    <w:tbl>
      <w:tblPr>
        <w:tblStyle w:val="TableGrid"/>
        <w:tblW w:w="6995" w:type="pct"/>
        <w:tblInd w:w="-170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2"/>
        <w:gridCol w:w="729"/>
        <w:gridCol w:w="1598"/>
        <w:gridCol w:w="916"/>
        <w:gridCol w:w="687"/>
        <w:gridCol w:w="1738"/>
        <w:gridCol w:w="916"/>
        <w:gridCol w:w="687"/>
        <w:gridCol w:w="1772"/>
        <w:gridCol w:w="987"/>
      </w:tblGrid>
      <w:tr w:rsidR="003727CB" w:rsidRPr="00B43D56" w14:paraId="239F8BD3" w14:textId="77777777" w:rsidTr="003324B0">
        <w:tc>
          <w:tcPr>
            <w:tcW w:w="794" w:type="pct"/>
            <w:vMerge w:val="restart"/>
          </w:tcPr>
          <w:p w14:paraId="05F44B20" w14:textId="64DC9B35" w:rsidR="003727CB" w:rsidRPr="00B43D56" w:rsidRDefault="003727CB" w:rsidP="002210CF">
            <w:pPr>
              <w:pStyle w:val="Pa18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360" w:type="pct"/>
            <w:gridSpan w:val="3"/>
          </w:tcPr>
          <w:p w14:paraId="07F2BBC8" w14:textId="77777777" w:rsidR="003727CB" w:rsidRPr="00B43D56" w:rsidRDefault="003727CB" w:rsidP="002210CF">
            <w:pPr>
              <w:pStyle w:val="Pa18"/>
              <w:jc w:val="center"/>
              <w:rPr>
                <w:kern w:val="2"/>
                <w:sz w:val="20"/>
                <w:szCs w:val="20"/>
              </w:rPr>
            </w:pPr>
            <w:r w:rsidRPr="00B43D56">
              <w:rPr>
                <w:kern w:val="2"/>
                <w:sz w:val="20"/>
                <w:szCs w:val="20"/>
              </w:rPr>
              <w:t>RFS</w:t>
            </w:r>
          </w:p>
        </w:tc>
        <w:tc>
          <w:tcPr>
            <w:tcW w:w="1401" w:type="pct"/>
            <w:gridSpan w:val="3"/>
          </w:tcPr>
          <w:p w14:paraId="061AA121" w14:textId="77777777" w:rsidR="003727CB" w:rsidRPr="00B43D56" w:rsidRDefault="003727CB" w:rsidP="002210CF">
            <w:pPr>
              <w:pStyle w:val="Pa18"/>
              <w:jc w:val="center"/>
              <w:rPr>
                <w:kern w:val="2"/>
                <w:sz w:val="20"/>
                <w:szCs w:val="20"/>
              </w:rPr>
            </w:pPr>
            <w:r w:rsidRPr="00B43D56">
              <w:rPr>
                <w:kern w:val="2"/>
                <w:sz w:val="20"/>
                <w:szCs w:val="20"/>
              </w:rPr>
              <w:t>OS</w:t>
            </w:r>
          </w:p>
        </w:tc>
        <w:tc>
          <w:tcPr>
            <w:tcW w:w="1445" w:type="pct"/>
            <w:gridSpan w:val="3"/>
          </w:tcPr>
          <w:p w14:paraId="46A42EAD" w14:textId="77777777" w:rsidR="003727CB" w:rsidRPr="00B43D56" w:rsidRDefault="003727CB" w:rsidP="002210CF">
            <w:pPr>
              <w:pStyle w:val="Pa18"/>
              <w:jc w:val="center"/>
              <w:rPr>
                <w:kern w:val="2"/>
                <w:sz w:val="20"/>
                <w:szCs w:val="20"/>
              </w:rPr>
            </w:pPr>
            <w:r w:rsidRPr="00B43D56">
              <w:rPr>
                <w:kern w:val="2"/>
                <w:sz w:val="20"/>
                <w:szCs w:val="20"/>
              </w:rPr>
              <w:t>DMFS</w:t>
            </w:r>
          </w:p>
        </w:tc>
      </w:tr>
      <w:tr w:rsidR="003727CB" w:rsidRPr="00B43D56" w14:paraId="1D3292E1" w14:textId="77777777" w:rsidTr="003324B0">
        <w:tc>
          <w:tcPr>
            <w:tcW w:w="794" w:type="pct"/>
            <w:vMerge/>
            <w:tcBorders>
              <w:bottom w:val="single" w:sz="4" w:space="0" w:color="auto"/>
            </w:tcBorders>
          </w:tcPr>
          <w:p w14:paraId="3AC3E37C" w14:textId="77777777" w:rsidR="003727CB" w:rsidRPr="00B43D56" w:rsidRDefault="003727CB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bottom w:val="single" w:sz="4" w:space="0" w:color="auto"/>
            </w:tcBorders>
          </w:tcPr>
          <w:p w14:paraId="07FAF0FB" w14:textId="77777777" w:rsidR="003727CB" w:rsidRPr="00B43D56" w:rsidRDefault="003727CB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70" w:type="pct"/>
            <w:tcBorders>
              <w:bottom w:val="single" w:sz="4" w:space="0" w:color="auto"/>
            </w:tcBorders>
          </w:tcPr>
          <w:p w14:paraId="40FB73FF" w14:textId="77777777" w:rsidR="003727CB" w:rsidRPr="00B43D56" w:rsidRDefault="003727CB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HR</w:t>
            </w: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099DDAED" w14:textId="77777777" w:rsidR="003727CB" w:rsidRPr="00B43D56" w:rsidRDefault="003727CB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288" w:type="pct"/>
            <w:tcBorders>
              <w:bottom w:val="single" w:sz="4" w:space="0" w:color="auto"/>
            </w:tcBorders>
          </w:tcPr>
          <w:p w14:paraId="07E46F0C" w14:textId="77777777" w:rsidR="003727CB" w:rsidRPr="00B43D56" w:rsidRDefault="003727CB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14:paraId="6184D4A2" w14:textId="77777777" w:rsidR="003727CB" w:rsidRPr="00B43D56" w:rsidRDefault="003727CB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HR</w:t>
            </w: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3FDE2A4F" w14:textId="77777777" w:rsidR="003727CB" w:rsidRPr="00B43D56" w:rsidRDefault="003727CB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288" w:type="pct"/>
            <w:tcBorders>
              <w:bottom w:val="single" w:sz="4" w:space="0" w:color="auto"/>
            </w:tcBorders>
          </w:tcPr>
          <w:p w14:paraId="490A0246" w14:textId="77777777" w:rsidR="003727CB" w:rsidRPr="00B43D56" w:rsidRDefault="003727CB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743" w:type="pct"/>
            <w:tcBorders>
              <w:bottom w:val="single" w:sz="4" w:space="0" w:color="auto"/>
            </w:tcBorders>
          </w:tcPr>
          <w:p w14:paraId="20060EA6" w14:textId="77777777" w:rsidR="003727CB" w:rsidRPr="00B43D56" w:rsidRDefault="003727CB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HR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14:paraId="236CBA44" w14:textId="77777777" w:rsidR="003727CB" w:rsidRPr="00B43D56" w:rsidRDefault="003727CB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2210CF" w:rsidRPr="00B43D56" w14:paraId="1A69D23B" w14:textId="77777777" w:rsidTr="003324B0">
        <w:tc>
          <w:tcPr>
            <w:tcW w:w="794" w:type="pct"/>
            <w:tcBorders>
              <w:top w:val="single" w:sz="4" w:space="0" w:color="auto"/>
              <w:bottom w:val="nil"/>
            </w:tcBorders>
          </w:tcPr>
          <w:p w14:paraId="7F3BF17C" w14:textId="344060FC" w:rsidR="002210CF" w:rsidRPr="00B43D56" w:rsidRDefault="002210C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SPAG5</w:t>
            </w:r>
          </w:p>
        </w:tc>
        <w:tc>
          <w:tcPr>
            <w:tcW w:w="306" w:type="pct"/>
            <w:tcBorders>
              <w:top w:val="single" w:sz="4" w:space="0" w:color="auto"/>
              <w:bottom w:val="nil"/>
            </w:tcBorders>
          </w:tcPr>
          <w:p w14:paraId="39AC0C4C" w14:textId="782D74AA" w:rsidR="002210CF" w:rsidRPr="00B43D56" w:rsidRDefault="00D529D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670" w:type="pct"/>
            <w:tcBorders>
              <w:top w:val="single" w:sz="4" w:space="0" w:color="auto"/>
              <w:bottom w:val="nil"/>
            </w:tcBorders>
          </w:tcPr>
          <w:p w14:paraId="186088F8" w14:textId="52ADAAFB" w:rsidR="002210CF" w:rsidRPr="00B43D56" w:rsidRDefault="00D529D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2.5 (1.36-4.6)</w:t>
            </w:r>
          </w:p>
        </w:tc>
        <w:tc>
          <w:tcPr>
            <w:tcW w:w="384" w:type="pct"/>
            <w:tcBorders>
              <w:top w:val="single" w:sz="4" w:space="0" w:color="auto"/>
              <w:bottom w:val="nil"/>
            </w:tcBorders>
          </w:tcPr>
          <w:p w14:paraId="4A733EE7" w14:textId="6B855112" w:rsidR="002210CF" w:rsidRPr="00B43D56" w:rsidRDefault="00D529DF" w:rsidP="00D52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0.0023</w:t>
            </w:r>
          </w:p>
        </w:tc>
        <w:tc>
          <w:tcPr>
            <w:tcW w:w="288" w:type="pct"/>
            <w:tcBorders>
              <w:top w:val="single" w:sz="4" w:space="0" w:color="auto"/>
              <w:bottom w:val="nil"/>
            </w:tcBorders>
          </w:tcPr>
          <w:p w14:paraId="4240EF39" w14:textId="5963BC89" w:rsidR="002210CF" w:rsidRPr="00B43D56" w:rsidRDefault="00D529D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729" w:type="pct"/>
            <w:tcBorders>
              <w:top w:val="single" w:sz="4" w:space="0" w:color="auto"/>
              <w:bottom w:val="nil"/>
            </w:tcBorders>
          </w:tcPr>
          <w:p w14:paraId="5026263D" w14:textId="02EFA6E1" w:rsidR="002210CF" w:rsidRPr="00B43D56" w:rsidRDefault="00D529D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2.5 (0.86-7.24)</w:t>
            </w:r>
          </w:p>
        </w:tc>
        <w:tc>
          <w:tcPr>
            <w:tcW w:w="384" w:type="pct"/>
            <w:tcBorders>
              <w:top w:val="single" w:sz="4" w:space="0" w:color="auto"/>
              <w:bottom w:val="nil"/>
            </w:tcBorders>
          </w:tcPr>
          <w:p w14:paraId="6295C567" w14:textId="3EE1AD87" w:rsidR="002210CF" w:rsidRPr="00B43D56" w:rsidRDefault="00D529D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</w:p>
        </w:tc>
        <w:tc>
          <w:tcPr>
            <w:tcW w:w="288" w:type="pct"/>
            <w:tcBorders>
              <w:top w:val="single" w:sz="4" w:space="0" w:color="auto"/>
              <w:bottom w:val="nil"/>
            </w:tcBorders>
          </w:tcPr>
          <w:p w14:paraId="26C2F90E" w14:textId="7CEBD32F" w:rsidR="002210CF" w:rsidRPr="00B43D56" w:rsidRDefault="00D529D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743" w:type="pct"/>
            <w:tcBorders>
              <w:top w:val="single" w:sz="4" w:space="0" w:color="auto"/>
              <w:bottom w:val="nil"/>
            </w:tcBorders>
          </w:tcPr>
          <w:p w14:paraId="20D9527F" w14:textId="06B7CDB7" w:rsidR="002210CF" w:rsidRPr="00B43D56" w:rsidRDefault="00D529D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2.09 (0.76-5.76)</w:t>
            </w:r>
          </w:p>
        </w:tc>
        <w:tc>
          <w:tcPr>
            <w:tcW w:w="414" w:type="pct"/>
            <w:tcBorders>
              <w:top w:val="single" w:sz="4" w:space="0" w:color="auto"/>
              <w:bottom w:val="nil"/>
            </w:tcBorders>
          </w:tcPr>
          <w:p w14:paraId="4C3EA5C2" w14:textId="545B9B5A" w:rsidR="002210CF" w:rsidRPr="00B43D56" w:rsidRDefault="00D529D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</w:tr>
      <w:tr w:rsidR="003727CB" w:rsidRPr="00B43D56" w14:paraId="3EA3BA63" w14:textId="77777777" w:rsidTr="003324B0">
        <w:trPr>
          <w:trHeight w:val="353"/>
        </w:trPr>
        <w:tc>
          <w:tcPr>
            <w:tcW w:w="794" w:type="pct"/>
            <w:tcBorders>
              <w:top w:val="nil"/>
              <w:bottom w:val="nil"/>
            </w:tcBorders>
          </w:tcPr>
          <w:p w14:paraId="383982DA" w14:textId="0C4C8791" w:rsidR="003727CB" w:rsidRPr="00B43D56" w:rsidRDefault="003727CB" w:rsidP="00D52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P53</w:t>
            </w:r>
          </w:p>
        </w:tc>
        <w:tc>
          <w:tcPr>
            <w:tcW w:w="306" w:type="pct"/>
            <w:tcBorders>
              <w:top w:val="nil"/>
              <w:bottom w:val="nil"/>
            </w:tcBorders>
          </w:tcPr>
          <w:p w14:paraId="115DB91E" w14:textId="10B58D44" w:rsidR="003727CB" w:rsidRPr="00B43D56" w:rsidRDefault="002210C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670" w:type="pct"/>
            <w:tcBorders>
              <w:top w:val="nil"/>
              <w:bottom w:val="nil"/>
            </w:tcBorders>
          </w:tcPr>
          <w:p w14:paraId="53937828" w14:textId="46BE3C9E" w:rsidR="003727CB" w:rsidRPr="00B43D56" w:rsidRDefault="002210C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1.1 (0.59-2.03)</w:t>
            </w:r>
          </w:p>
        </w:tc>
        <w:tc>
          <w:tcPr>
            <w:tcW w:w="384" w:type="pct"/>
            <w:tcBorders>
              <w:top w:val="nil"/>
              <w:bottom w:val="nil"/>
            </w:tcBorders>
          </w:tcPr>
          <w:p w14:paraId="5B758294" w14:textId="275B6252" w:rsidR="003727CB" w:rsidRPr="00B43D56" w:rsidRDefault="002210C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288" w:type="pct"/>
            <w:tcBorders>
              <w:top w:val="nil"/>
              <w:bottom w:val="nil"/>
            </w:tcBorders>
          </w:tcPr>
          <w:p w14:paraId="461F3EC2" w14:textId="2A61BD5C" w:rsidR="003727CB" w:rsidRPr="00B43D56" w:rsidRDefault="002210C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729" w:type="pct"/>
            <w:tcBorders>
              <w:top w:val="nil"/>
              <w:bottom w:val="nil"/>
            </w:tcBorders>
          </w:tcPr>
          <w:p w14:paraId="37B76DE5" w14:textId="5EFA02C2" w:rsidR="003727CB" w:rsidRPr="00B43D56" w:rsidRDefault="002210C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0.62 (0.22-1.72)</w:t>
            </w:r>
          </w:p>
        </w:tc>
        <w:tc>
          <w:tcPr>
            <w:tcW w:w="384" w:type="pct"/>
            <w:tcBorders>
              <w:top w:val="nil"/>
              <w:bottom w:val="nil"/>
            </w:tcBorders>
          </w:tcPr>
          <w:p w14:paraId="12FFC6BB" w14:textId="584EEA02" w:rsidR="003727CB" w:rsidRPr="00B43D56" w:rsidRDefault="002210C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288" w:type="pct"/>
            <w:tcBorders>
              <w:top w:val="nil"/>
              <w:bottom w:val="nil"/>
            </w:tcBorders>
          </w:tcPr>
          <w:p w14:paraId="7977B3EB" w14:textId="5F11E369" w:rsidR="003727CB" w:rsidRPr="00B43D56" w:rsidRDefault="002210C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743" w:type="pct"/>
            <w:tcBorders>
              <w:top w:val="nil"/>
              <w:bottom w:val="nil"/>
            </w:tcBorders>
          </w:tcPr>
          <w:p w14:paraId="003E4339" w14:textId="6BDBB41E" w:rsidR="003727CB" w:rsidRPr="00B43D56" w:rsidRDefault="002210C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0.78 (0.27-2.23)</w:t>
            </w: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6FA59721" w14:textId="64295632" w:rsidR="003727CB" w:rsidRPr="00B43D56" w:rsidRDefault="002210CF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</w:tr>
      <w:tr w:rsidR="003324B0" w:rsidRPr="00B43D56" w14:paraId="08ABA54F" w14:textId="77777777" w:rsidTr="003324B0">
        <w:tc>
          <w:tcPr>
            <w:tcW w:w="794" w:type="pct"/>
            <w:vMerge w:val="restart"/>
          </w:tcPr>
          <w:p w14:paraId="629AE9F5" w14:textId="22FED984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AURKA</w:t>
            </w:r>
          </w:p>
          <w:p w14:paraId="1D4C130B" w14:textId="77777777" w:rsidR="003324B0" w:rsidRPr="00B43D56" w:rsidRDefault="003324B0" w:rsidP="00D52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BIRC5</w:t>
            </w:r>
          </w:p>
          <w:p w14:paraId="6C0E4DAB" w14:textId="11E3F4C8" w:rsidR="003324B0" w:rsidRPr="00B43D56" w:rsidRDefault="003324B0" w:rsidP="00D52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MKI67</w:t>
            </w:r>
          </w:p>
        </w:tc>
        <w:tc>
          <w:tcPr>
            <w:tcW w:w="306" w:type="pct"/>
          </w:tcPr>
          <w:p w14:paraId="7BC68803" w14:textId="40CCA30F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235</w:t>
            </w:r>
          </w:p>
        </w:tc>
        <w:tc>
          <w:tcPr>
            <w:tcW w:w="670" w:type="pct"/>
          </w:tcPr>
          <w:p w14:paraId="0A5CD4B4" w14:textId="05985D1B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2.01 (1.05-3.84)</w:t>
            </w:r>
          </w:p>
        </w:tc>
        <w:tc>
          <w:tcPr>
            <w:tcW w:w="384" w:type="pct"/>
          </w:tcPr>
          <w:p w14:paraId="2658A960" w14:textId="41388271" w:rsidR="003324B0" w:rsidRPr="00B43D56" w:rsidRDefault="003324B0" w:rsidP="003324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288" w:type="pct"/>
          </w:tcPr>
          <w:p w14:paraId="32669341" w14:textId="2FF0F448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121</w:t>
            </w:r>
          </w:p>
        </w:tc>
        <w:tc>
          <w:tcPr>
            <w:tcW w:w="729" w:type="pct"/>
          </w:tcPr>
          <w:p w14:paraId="242BF41D" w14:textId="49D82FB8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1.91 (0.65-5.59)</w:t>
            </w:r>
          </w:p>
        </w:tc>
        <w:tc>
          <w:tcPr>
            <w:tcW w:w="384" w:type="pct"/>
          </w:tcPr>
          <w:p w14:paraId="4540CBA9" w14:textId="05AB7D37" w:rsidR="003324B0" w:rsidRPr="00B43D56" w:rsidRDefault="003324B0" w:rsidP="003324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288" w:type="pct"/>
          </w:tcPr>
          <w:p w14:paraId="61D1E50A" w14:textId="1EEF5284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141</w:t>
            </w:r>
          </w:p>
        </w:tc>
        <w:tc>
          <w:tcPr>
            <w:tcW w:w="743" w:type="pct"/>
          </w:tcPr>
          <w:p w14:paraId="4C4C97E2" w14:textId="5E3D59E2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2.63 (0.84-8.26)</w:t>
            </w:r>
          </w:p>
        </w:tc>
        <w:tc>
          <w:tcPr>
            <w:tcW w:w="414" w:type="pct"/>
          </w:tcPr>
          <w:p w14:paraId="316B9E7B" w14:textId="72AE1B53" w:rsidR="003324B0" w:rsidRPr="00B43D56" w:rsidRDefault="003324B0" w:rsidP="003324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0.086</w:t>
            </w:r>
          </w:p>
        </w:tc>
      </w:tr>
      <w:tr w:rsidR="003324B0" w:rsidRPr="00B43D56" w14:paraId="6210AC90" w14:textId="77777777" w:rsidTr="003324B0">
        <w:tc>
          <w:tcPr>
            <w:tcW w:w="794" w:type="pct"/>
            <w:vMerge/>
          </w:tcPr>
          <w:p w14:paraId="3BF18C42" w14:textId="77777777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</w:tcPr>
          <w:p w14:paraId="3C9EA189" w14:textId="71A90E40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235</w:t>
            </w:r>
          </w:p>
        </w:tc>
        <w:tc>
          <w:tcPr>
            <w:tcW w:w="670" w:type="pct"/>
          </w:tcPr>
          <w:p w14:paraId="2CA7CB47" w14:textId="4B70313B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1.51 (0.8-2.83)</w:t>
            </w:r>
          </w:p>
        </w:tc>
        <w:tc>
          <w:tcPr>
            <w:tcW w:w="384" w:type="pct"/>
          </w:tcPr>
          <w:p w14:paraId="3C2E39B6" w14:textId="47EC9BD4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288" w:type="pct"/>
          </w:tcPr>
          <w:p w14:paraId="5468C991" w14:textId="6399186C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121</w:t>
            </w:r>
          </w:p>
        </w:tc>
        <w:tc>
          <w:tcPr>
            <w:tcW w:w="729" w:type="pct"/>
          </w:tcPr>
          <w:p w14:paraId="5309A055" w14:textId="6833ACAC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1.12 (0.42-3.03)</w:t>
            </w:r>
          </w:p>
        </w:tc>
        <w:tc>
          <w:tcPr>
            <w:tcW w:w="384" w:type="pct"/>
          </w:tcPr>
          <w:p w14:paraId="3358C2DB" w14:textId="02241A27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288" w:type="pct"/>
          </w:tcPr>
          <w:p w14:paraId="6F382D90" w14:textId="6ECC0091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141</w:t>
            </w:r>
          </w:p>
        </w:tc>
        <w:tc>
          <w:tcPr>
            <w:tcW w:w="743" w:type="pct"/>
          </w:tcPr>
          <w:p w14:paraId="5938DDA1" w14:textId="38381FA0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1.44 (0.51-4.04)</w:t>
            </w:r>
          </w:p>
        </w:tc>
        <w:tc>
          <w:tcPr>
            <w:tcW w:w="414" w:type="pct"/>
          </w:tcPr>
          <w:p w14:paraId="759B4E1D" w14:textId="20960D66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</w:tr>
      <w:tr w:rsidR="003324B0" w:rsidRPr="00B43D56" w14:paraId="692BB5BA" w14:textId="77777777" w:rsidTr="003324B0">
        <w:tc>
          <w:tcPr>
            <w:tcW w:w="794" w:type="pct"/>
            <w:vMerge/>
          </w:tcPr>
          <w:p w14:paraId="34B8FE3C" w14:textId="77777777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</w:tcPr>
          <w:p w14:paraId="37FE092E" w14:textId="2F72ADAB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235</w:t>
            </w:r>
          </w:p>
        </w:tc>
        <w:tc>
          <w:tcPr>
            <w:tcW w:w="670" w:type="pct"/>
          </w:tcPr>
          <w:p w14:paraId="27B30B32" w14:textId="2C60137B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2.29 (1.19-4.42)</w:t>
            </w:r>
          </w:p>
        </w:tc>
        <w:tc>
          <w:tcPr>
            <w:tcW w:w="384" w:type="pct"/>
          </w:tcPr>
          <w:p w14:paraId="1AC13CB5" w14:textId="09038321" w:rsidR="003324B0" w:rsidRPr="00B43D56" w:rsidRDefault="003324B0" w:rsidP="00775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288" w:type="pct"/>
          </w:tcPr>
          <w:p w14:paraId="0242A06F" w14:textId="75B28797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121</w:t>
            </w:r>
          </w:p>
        </w:tc>
        <w:tc>
          <w:tcPr>
            <w:tcW w:w="729" w:type="pct"/>
          </w:tcPr>
          <w:p w14:paraId="51116A09" w14:textId="31C0418F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1.32 (0.49-3.57)</w:t>
            </w:r>
          </w:p>
        </w:tc>
        <w:tc>
          <w:tcPr>
            <w:tcW w:w="384" w:type="pct"/>
          </w:tcPr>
          <w:p w14:paraId="241DBF74" w14:textId="093BEC09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288" w:type="pct"/>
          </w:tcPr>
          <w:p w14:paraId="24468A00" w14:textId="18849FD8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141</w:t>
            </w:r>
          </w:p>
        </w:tc>
        <w:tc>
          <w:tcPr>
            <w:tcW w:w="743" w:type="pct"/>
          </w:tcPr>
          <w:p w14:paraId="4128F911" w14:textId="75D676DE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2.37 (0.82-6.85)</w:t>
            </w:r>
          </w:p>
        </w:tc>
        <w:tc>
          <w:tcPr>
            <w:tcW w:w="414" w:type="pct"/>
          </w:tcPr>
          <w:p w14:paraId="5BE7DD90" w14:textId="3C0B08BC" w:rsidR="003324B0" w:rsidRPr="00B43D56" w:rsidRDefault="003324B0" w:rsidP="00775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</w:tr>
      <w:tr w:rsidR="003324B0" w:rsidRPr="00B43D56" w14:paraId="0EA51FE6" w14:textId="77777777" w:rsidTr="003324B0">
        <w:trPr>
          <w:trHeight w:val="308"/>
        </w:trPr>
        <w:tc>
          <w:tcPr>
            <w:tcW w:w="794" w:type="pct"/>
          </w:tcPr>
          <w:p w14:paraId="2A8E3C54" w14:textId="2CD0462F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PCNA</w:t>
            </w:r>
          </w:p>
        </w:tc>
        <w:tc>
          <w:tcPr>
            <w:tcW w:w="306" w:type="pct"/>
          </w:tcPr>
          <w:p w14:paraId="2DAD3ED4" w14:textId="51D321DC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235</w:t>
            </w:r>
          </w:p>
        </w:tc>
        <w:tc>
          <w:tcPr>
            <w:tcW w:w="670" w:type="pct"/>
          </w:tcPr>
          <w:p w14:paraId="6A501C76" w14:textId="06473162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0.85 (0.46-1.56)</w:t>
            </w:r>
          </w:p>
        </w:tc>
        <w:tc>
          <w:tcPr>
            <w:tcW w:w="384" w:type="pct"/>
          </w:tcPr>
          <w:p w14:paraId="1E60C5B8" w14:textId="13314523" w:rsidR="003324B0" w:rsidRPr="00B43D56" w:rsidRDefault="003324B0" w:rsidP="00775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288" w:type="pct"/>
          </w:tcPr>
          <w:p w14:paraId="018DD813" w14:textId="068A0776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121</w:t>
            </w:r>
          </w:p>
        </w:tc>
        <w:tc>
          <w:tcPr>
            <w:tcW w:w="729" w:type="pct"/>
          </w:tcPr>
          <w:p w14:paraId="39A6F52B" w14:textId="3903A89C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1.91 (0.69-5.31)</w:t>
            </w:r>
          </w:p>
        </w:tc>
        <w:tc>
          <w:tcPr>
            <w:tcW w:w="384" w:type="pct"/>
          </w:tcPr>
          <w:p w14:paraId="5518492A" w14:textId="2476882A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288" w:type="pct"/>
          </w:tcPr>
          <w:p w14:paraId="1FBBADB2" w14:textId="6024B5FB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141</w:t>
            </w:r>
          </w:p>
        </w:tc>
        <w:tc>
          <w:tcPr>
            <w:tcW w:w="743" w:type="pct"/>
          </w:tcPr>
          <w:p w14:paraId="7E034C8B" w14:textId="1FAD5FBF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1.33 (0.48-3.68)</w:t>
            </w:r>
          </w:p>
        </w:tc>
        <w:tc>
          <w:tcPr>
            <w:tcW w:w="414" w:type="pct"/>
          </w:tcPr>
          <w:p w14:paraId="5F9C6A41" w14:textId="5ACD4EE3" w:rsidR="003324B0" w:rsidRPr="00B43D56" w:rsidRDefault="003324B0" w:rsidP="00775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</w:tr>
      <w:tr w:rsidR="003324B0" w:rsidRPr="00B43D56" w14:paraId="54078B04" w14:textId="77777777" w:rsidTr="003324B0">
        <w:trPr>
          <w:trHeight w:val="308"/>
        </w:trPr>
        <w:tc>
          <w:tcPr>
            <w:tcW w:w="794" w:type="pct"/>
          </w:tcPr>
          <w:p w14:paraId="2A49D1BD" w14:textId="3A544404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BUB1</w:t>
            </w:r>
          </w:p>
        </w:tc>
        <w:tc>
          <w:tcPr>
            <w:tcW w:w="306" w:type="pct"/>
          </w:tcPr>
          <w:p w14:paraId="6CFFFCCD" w14:textId="0168142A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670" w:type="pct"/>
          </w:tcPr>
          <w:p w14:paraId="339226B4" w14:textId="21306D1C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2.08 (1.09-3.96)</w:t>
            </w:r>
          </w:p>
        </w:tc>
        <w:tc>
          <w:tcPr>
            <w:tcW w:w="384" w:type="pct"/>
          </w:tcPr>
          <w:p w14:paraId="08E3A654" w14:textId="164AF675" w:rsidR="003324B0" w:rsidRPr="00B43D56" w:rsidRDefault="003324B0" w:rsidP="00775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288" w:type="pct"/>
          </w:tcPr>
          <w:p w14:paraId="20709D50" w14:textId="54046862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121</w:t>
            </w:r>
          </w:p>
        </w:tc>
        <w:tc>
          <w:tcPr>
            <w:tcW w:w="729" w:type="pct"/>
          </w:tcPr>
          <w:p w14:paraId="1B4FD3C4" w14:textId="593F5E68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2.24 (0.75-6.71)</w:t>
            </w:r>
          </w:p>
        </w:tc>
        <w:tc>
          <w:tcPr>
            <w:tcW w:w="384" w:type="pct"/>
          </w:tcPr>
          <w:p w14:paraId="607BC78A" w14:textId="2936B0A7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88" w:type="pct"/>
          </w:tcPr>
          <w:p w14:paraId="07A2E1F6" w14:textId="20007F8F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141</w:t>
            </w:r>
          </w:p>
        </w:tc>
        <w:tc>
          <w:tcPr>
            <w:tcW w:w="743" w:type="pct"/>
          </w:tcPr>
          <w:p w14:paraId="0EC35244" w14:textId="4B07E7CC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3.56 (1.12-11.3)</w:t>
            </w:r>
          </w:p>
        </w:tc>
        <w:tc>
          <w:tcPr>
            <w:tcW w:w="414" w:type="pct"/>
          </w:tcPr>
          <w:p w14:paraId="7637C182" w14:textId="04F16A6F" w:rsidR="003324B0" w:rsidRPr="00B43D56" w:rsidRDefault="003324B0" w:rsidP="00775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</w:tr>
      <w:tr w:rsidR="003324B0" w:rsidRPr="00B43D56" w14:paraId="729C2D8C" w14:textId="77777777" w:rsidTr="003324B0">
        <w:trPr>
          <w:trHeight w:val="308"/>
        </w:trPr>
        <w:tc>
          <w:tcPr>
            <w:tcW w:w="794" w:type="pct"/>
          </w:tcPr>
          <w:p w14:paraId="27A8B281" w14:textId="72127934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TOP2A</w:t>
            </w:r>
          </w:p>
        </w:tc>
        <w:tc>
          <w:tcPr>
            <w:tcW w:w="306" w:type="pct"/>
          </w:tcPr>
          <w:p w14:paraId="0DD4C36D" w14:textId="02CF5EAF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235</w:t>
            </w:r>
          </w:p>
        </w:tc>
        <w:tc>
          <w:tcPr>
            <w:tcW w:w="670" w:type="pct"/>
          </w:tcPr>
          <w:p w14:paraId="3659E7CB" w14:textId="2C6444BF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1.81 (0.95-3.47)</w:t>
            </w:r>
          </w:p>
        </w:tc>
        <w:tc>
          <w:tcPr>
            <w:tcW w:w="384" w:type="pct"/>
          </w:tcPr>
          <w:p w14:paraId="321E1D41" w14:textId="3BFBD369" w:rsidR="003324B0" w:rsidRPr="00B43D56" w:rsidRDefault="003324B0" w:rsidP="00775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0.069</w:t>
            </w:r>
          </w:p>
        </w:tc>
        <w:tc>
          <w:tcPr>
            <w:tcW w:w="288" w:type="pct"/>
          </w:tcPr>
          <w:p w14:paraId="48551D88" w14:textId="212A18A1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121</w:t>
            </w:r>
          </w:p>
        </w:tc>
        <w:tc>
          <w:tcPr>
            <w:tcW w:w="729" w:type="pct"/>
          </w:tcPr>
          <w:p w14:paraId="045AB8DC" w14:textId="772497D1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1.76 (0.6-5.15)</w:t>
            </w:r>
          </w:p>
        </w:tc>
        <w:tc>
          <w:tcPr>
            <w:tcW w:w="384" w:type="pct"/>
          </w:tcPr>
          <w:p w14:paraId="27728A38" w14:textId="47FA2C63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288" w:type="pct"/>
          </w:tcPr>
          <w:p w14:paraId="702D45F5" w14:textId="187082C8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  <w:lang w:val="en"/>
              </w:rPr>
              <w:t>141</w:t>
            </w:r>
          </w:p>
        </w:tc>
        <w:tc>
          <w:tcPr>
            <w:tcW w:w="743" w:type="pct"/>
          </w:tcPr>
          <w:p w14:paraId="13E1AA03" w14:textId="0D61D86A" w:rsidR="003324B0" w:rsidRPr="00B43D56" w:rsidRDefault="003324B0" w:rsidP="00221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1.98 (0.68-5.79)</w:t>
            </w:r>
          </w:p>
        </w:tc>
        <w:tc>
          <w:tcPr>
            <w:tcW w:w="414" w:type="pct"/>
          </w:tcPr>
          <w:p w14:paraId="5343FF0B" w14:textId="1AC659A9" w:rsidR="003324B0" w:rsidRPr="00B43D56" w:rsidRDefault="003324B0" w:rsidP="00775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</w:tbl>
    <w:p w14:paraId="137DB51C" w14:textId="1E807582" w:rsidR="003727CB" w:rsidRDefault="003727CB" w:rsidP="003727CB">
      <w:pPr>
        <w:rPr>
          <w:rFonts w:ascii="Times New Roman" w:hAnsi="Times New Roman" w:cs="Times New Roman"/>
          <w:sz w:val="20"/>
          <w:szCs w:val="20"/>
        </w:rPr>
      </w:pPr>
      <w:r w:rsidRPr="00B43D56">
        <w:rPr>
          <w:rFonts w:ascii="Times New Roman" w:hAnsi="Times New Roman" w:cs="Times New Roman"/>
          <w:sz w:val="20"/>
          <w:szCs w:val="20"/>
        </w:rPr>
        <w:t>RFS: Relapse free survival; OS: Overall survival; DMFS: Distant metastasis-free survival; HR: Hazard ratio</w:t>
      </w:r>
    </w:p>
    <w:p w14:paraId="5385049D" w14:textId="7F697F5E" w:rsidR="00B43D56" w:rsidRPr="00B43D56" w:rsidRDefault="00B43D56" w:rsidP="003727CB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"/>
        <w:gridCol w:w="1174"/>
        <w:gridCol w:w="775"/>
        <w:gridCol w:w="433"/>
      </w:tblGrid>
      <w:tr w:rsidR="008579F6" w:rsidRPr="00B43D56" w14:paraId="43BE1A26" w14:textId="77777777" w:rsidTr="00B43D56">
        <w:tc>
          <w:tcPr>
            <w:tcW w:w="928" w:type="dxa"/>
          </w:tcPr>
          <w:p w14:paraId="3AC0CEDB" w14:textId="77777777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</w:tcPr>
          <w:p w14:paraId="11CC6CA5" w14:textId="2172B5D8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Correlation coefficient</w:t>
            </w:r>
          </w:p>
        </w:tc>
        <w:tc>
          <w:tcPr>
            <w:tcW w:w="1208" w:type="dxa"/>
            <w:gridSpan w:val="2"/>
          </w:tcPr>
          <w:p w14:paraId="6A70BB8C" w14:textId="395CA4C3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One-sided significance</w:t>
            </w:r>
          </w:p>
        </w:tc>
      </w:tr>
      <w:tr w:rsidR="008579F6" w:rsidRPr="00B43D56" w14:paraId="06F739C8" w14:textId="77777777" w:rsidTr="00B43D56">
        <w:tc>
          <w:tcPr>
            <w:tcW w:w="928" w:type="dxa"/>
          </w:tcPr>
          <w:p w14:paraId="6EFDFD1E" w14:textId="2E605273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PCNA</w:t>
            </w:r>
          </w:p>
        </w:tc>
        <w:tc>
          <w:tcPr>
            <w:tcW w:w="1174" w:type="dxa"/>
          </w:tcPr>
          <w:p w14:paraId="20E45585" w14:textId="4047DABF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208" w:type="dxa"/>
            <w:gridSpan w:val="2"/>
          </w:tcPr>
          <w:p w14:paraId="72B19F43" w14:textId="5B0E1E6A" w:rsidR="008579F6" w:rsidRPr="00B43D56" w:rsidRDefault="003927C3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</w:t>
            </w:r>
            <w:r w:rsidR="008579F6" w:rsidRPr="00B43D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579F6" w:rsidRPr="00B43D56" w14:paraId="03105344" w14:textId="77777777" w:rsidTr="00B43D56">
        <w:tc>
          <w:tcPr>
            <w:tcW w:w="928" w:type="dxa"/>
          </w:tcPr>
          <w:p w14:paraId="55706FAB" w14:textId="4B5BE309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TOP2A</w:t>
            </w:r>
          </w:p>
        </w:tc>
        <w:tc>
          <w:tcPr>
            <w:tcW w:w="1174" w:type="dxa"/>
          </w:tcPr>
          <w:p w14:paraId="5578CDEF" w14:textId="1F21AC82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208" w:type="dxa"/>
            <w:gridSpan w:val="2"/>
          </w:tcPr>
          <w:p w14:paraId="1681295C" w14:textId="078B0108" w:rsidR="008579F6" w:rsidRPr="00B43D56" w:rsidRDefault="003927C3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</w:t>
            </w:r>
            <w:r w:rsidR="008579F6" w:rsidRPr="00B43D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579F6" w:rsidRPr="00B43D56" w14:paraId="239855B7" w14:textId="77777777" w:rsidTr="00B43D56">
        <w:tc>
          <w:tcPr>
            <w:tcW w:w="928" w:type="dxa"/>
          </w:tcPr>
          <w:p w14:paraId="50C0E935" w14:textId="32E1325B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TP53</w:t>
            </w:r>
          </w:p>
        </w:tc>
        <w:tc>
          <w:tcPr>
            <w:tcW w:w="1174" w:type="dxa"/>
          </w:tcPr>
          <w:p w14:paraId="13BF6681" w14:textId="6EB03AFE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1208" w:type="dxa"/>
            <w:gridSpan w:val="2"/>
          </w:tcPr>
          <w:p w14:paraId="30CC2AF2" w14:textId="79D4197B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8579F6" w:rsidRPr="00B43D56" w14:paraId="4A48138B" w14:textId="77777777" w:rsidTr="00B43D56">
        <w:tc>
          <w:tcPr>
            <w:tcW w:w="928" w:type="dxa"/>
          </w:tcPr>
          <w:p w14:paraId="76B066D1" w14:textId="04559405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BIRC5</w:t>
            </w:r>
          </w:p>
        </w:tc>
        <w:tc>
          <w:tcPr>
            <w:tcW w:w="1174" w:type="dxa"/>
          </w:tcPr>
          <w:p w14:paraId="68655137" w14:textId="58E28396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208" w:type="dxa"/>
            <w:gridSpan w:val="2"/>
          </w:tcPr>
          <w:p w14:paraId="11E99D66" w14:textId="47D9D30B" w:rsidR="008579F6" w:rsidRPr="00B43D56" w:rsidRDefault="003927C3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</w:t>
            </w:r>
            <w:r w:rsidR="008579F6" w:rsidRPr="00B43D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579F6" w:rsidRPr="00B43D56" w14:paraId="0C00EA30" w14:textId="77777777" w:rsidTr="00B43D56">
        <w:tc>
          <w:tcPr>
            <w:tcW w:w="928" w:type="dxa"/>
          </w:tcPr>
          <w:p w14:paraId="4BD7DCBB" w14:textId="621C37D1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AURKA</w:t>
            </w:r>
          </w:p>
        </w:tc>
        <w:tc>
          <w:tcPr>
            <w:tcW w:w="1174" w:type="dxa"/>
          </w:tcPr>
          <w:p w14:paraId="333BD36B" w14:textId="7752E969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208" w:type="dxa"/>
            <w:gridSpan w:val="2"/>
          </w:tcPr>
          <w:p w14:paraId="192A6F6A" w14:textId="3F66226A" w:rsidR="008579F6" w:rsidRPr="00B43D56" w:rsidRDefault="003927C3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</w:t>
            </w:r>
            <w:r w:rsidR="008579F6" w:rsidRPr="00B43D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579F6" w:rsidRPr="00B43D56" w14:paraId="28E99C98" w14:textId="77777777" w:rsidTr="00B43D56">
        <w:tc>
          <w:tcPr>
            <w:tcW w:w="928" w:type="dxa"/>
          </w:tcPr>
          <w:p w14:paraId="725D5E55" w14:textId="6F962903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BUB1</w:t>
            </w:r>
          </w:p>
        </w:tc>
        <w:tc>
          <w:tcPr>
            <w:tcW w:w="1174" w:type="dxa"/>
          </w:tcPr>
          <w:p w14:paraId="02F8E4CF" w14:textId="72FB42D2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208" w:type="dxa"/>
            <w:gridSpan w:val="2"/>
          </w:tcPr>
          <w:p w14:paraId="216E8B7A" w14:textId="4205854D" w:rsidR="008579F6" w:rsidRPr="00B43D56" w:rsidRDefault="003927C3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</w:t>
            </w:r>
            <w:r w:rsidR="008579F6" w:rsidRPr="00B43D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579F6" w:rsidRPr="00B43D56" w14:paraId="30435DEF" w14:textId="77777777" w:rsidTr="00B43D5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33" w:type="dxa"/>
          <w:trHeight w:val="100"/>
        </w:trPr>
        <w:tc>
          <w:tcPr>
            <w:tcW w:w="2877" w:type="dxa"/>
            <w:gridSpan w:val="3"/>
          </w:tcPr>
          <w:p w14:paraId="5BDC5F5D" w14:textId="77777777" w:rsidR="008579F6" w:rsidRPr="00B43D56" w:rsidRDefault="008579F6" w:rsidP="008579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A0D6872" w14:textId="77777777" w:rsidR="00CB139E" w:rsidRPr="00B43D56" w:rsidRDefault="00CB139E" w:rsidP="00706BC2">
      <w:pPr>
        <w:rPr>
          <w:rFonts w:ascii="Times New Roman" w:hAnsi="Times New Roman" w:cs="Times New Roman"/>
          <w:sz w:val="20"/>
          <w:szCs w:val="20"/>
        </w:rPr>
      </w:pPr>
    </w:p>
    <w:p w14:paraId="1F6CDDB2" w14:textId="77777777" w:rsidR="00CB139E" w:rsidRPr="00B43D56" w:rsidRDefault="00CB139E" w:rsidP="00706BC2">
      <w:pPr>
        <w:rPr>
          <w:rFonts w:ascii="Times New Roman" w:hAnsi="Times New Roman" w:cs="Times New Roman"/>
          <w:sz w:val="20"/>
          <w:szCs w:val="20"/>
        </w:rPr>
      </w:pPr>
    </w:p>
    <w:p w14:paraId="2E81A7F1" w14:textId="77777777" w:rsidR="00CB139E" w:rsidRPr="00B43D56" w:rsidRDefault="00CB139E" w:rsidP="00706BC2">
      <w:pPr>
        <w:rPr>
          <w:rFonts w:ascii="Times New Roman" w:hAnsi="Times New Roman" w:cs="Times New Roman"/>
          <w:sz w:val="20"/>
          <w:szCs w:val="20"/>
        </w:rPr>
      </w:pPr>
    </w:p>
    <w:p w14:paraId="3F149DD2" w14:textId="77777777" w:rsidR="00CB139E" w:rsidRPr="00B43D56" w:rsidRDefault="00CB139E" w:rsidP="00706BC2">
      <w:pPr>
        <w:rPr>
          <w:rFonts w:ascii="Times New Roman" w:hAnsi="Times New Roman" w:cs="Times New Roman"/>
          <w:sz w:val="20"/>
          <w:szCs w:val="20"/>
        </w:rPr>
      </w:pPr>
    </w:p>
    <w:p w14:paraId="14F74FE4" w14:textId="77777777" w:rsidR="00CB139E" w:rsidRPr="00B43D56" w:rsidRDefault="00CB139E" w:rsidP="00706BC2">
      <w:pPr>
        <w:rPr>
          <w:rFonts w:ascii="Times New Roman" w:hAnsi="Times New Roman" w:cs="Times New Roman"/>
          <w:sz w:val="20"/>
          <w:szCs w:val="20"/>
        </w:rPr>
      </w:pPr>
    </w:p>
    <w:p w14:paraId="6EC0A60E" w14:textId="77777777" w:rsidR="00CB139E" w:rsidRPr="00B43D56" w:rsidRDefault="00CB139E" w:rsidP="00706BC2">
      <w:pPr>
        <w:rPr>
          <w:rFonts w:ascii="Times New Roman" w:hAnsi="Times New Roman" w:cs="Times New Roman"/>
          <w:sz w:val="20"/>
          <w:szCs w:val="20"/>
        </w:rPr>
      </w:pPr>
    </w:p>
    <w:p w14:paraId="6FAF6B2F" w14:textId="77777777" w:rsidR="00CB139E" w:rsidRPr="00B43D56" w:rsidRDefault="00CB139E" w:rsidP="00706BC2">
      <w:pPr>
        <w:rPr>
          <w:rFonts w:ascii="Times New Roman" w:hAnsi="Times New Roman" w:cs="Times New Roman"/>
          <w:sz w:val="20"/>
          <w:szCs w:val="20"/>
        </w:rPr>
      </w:pPr>
    </w:p>
    <w:p w14:paraId="37AFCCE8" w14:textId="77777777" w:rsidR="00CB139E" w:rsidRPr="00B43D56" w:rsidRDefault="00CB139E" w:rsidP="00706BC2">
      <w:pPr>
        <w:rPr>
          <w:rFonts w:ascii="Times New Roman" w:hAnsi="Times New Roman" w:cs="Times New Roman"/>
          <w:sz w:val="20"/>
          <w:szCs w:val="20"/>
        </w:rPr>
      </w:pPr>
    </w:p>
    <w:p w14:paraId="6E54AA3C" w14:textId="77777777" w:rsidR="00CB139E" w:rsidRPr="00B43D56" w:rsidRDefault="00CB139E" w:rsidP="00706BC2">
      <w:pPr>
        <w:rPr>
          <w:rFonts w:ascii="Times New Roman" w:hAnsi="Times New Roman" w:cs="Times New Roman"/>
          <w:sz w:val="20"/>
          <w:szCs w:val="20"/>
        </w:rPr>
      </w:pPr>
    </w:p>
    <w:p w14:paraId="4113A45A" w14:textId="77777777" w:rsidR="00CB139E" w:rsidRPr="00B43D56" w:rsidRDefault="00CB139E" w:rsidP="00706BC2">
      <w:pPr>
        <w:rPr>
          <w:rFonts w:ascii="Times New Roman" w:hAnsi="Times New Roman" w:cs="Times New Roman"/>
          <w:sz w:val="20"/>
          <w:szCs w:val="20"/>
        </w:rPr>
      </w:pPr>
    </w:p>
    <w:p w14:paraId="2994E18B" w14:textId="77777777" w:rsidR="00CB139E" w:rsidRPr="00B43D56" w:rsidRDefault="00CB139E" w:rsidP="00706BC2">
      <w:pPr>
        <w:rPr>
          <w:rFonts w:ascii="Times New Roman" w:hAnsi="Times New Roman" w:cs="Times New Roman"/>
          <w:sz w:val="20"/>
          <w:szCs w:val="20"/>
        </w:rPr>
      </w:pPr>
    </w:p>
    <w:p w14:paraId="4F9D6AF6" w14:textId="77777777" w:rsidR="00CB139E" w:rsidRPr="00B43D56" w:rsidRDefault="00CB139E" w:rsidP="00706BC2">
      <w:pPr>
        <w:rPr>
          <w:rFonts w:ascii="Times New Roman" w:hAnsi="Times New Roman" w:cs="Times New Roman"/>
          <w:sz w:val="20"/>
          <w:szCs w:val="20"/>
        </w:rPr>
      </w:pPr>
    </w:p>
    <w:p w14:paraId="651D348F" w14:textId="77777777" w:rsidR="00CB139E" w:rsidRPr="00B43D56" w:rsidRDefault="00CB139E" w:rsidP="00706BC2">
      <w:pPr>
        <w:rPr>
          <w:rFonts w:ascii="Times New Roman" w:hAnsi="Times New Roman" w:cs="Times New Roman"/>
          <w:sz w:val="20"/>
          <w:szCs w:val="20"/>
        </w:rPr>
      </w:pPr>
    </w:p>
    <w:p w14:paraId="6CE5103A" w14:textId="58158F84" w:rsidR="00424E6D" w:rsidRPr="00B43D56" w:rsidRDefault="00EE7EE9" w:rsidP="00424E6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</w:t>
      </w:r>
      <w:r w:rsidR="006152C5" w:rsidRPr="00B43D56">
        <w:rPr>
          <w:rFonts w:ascii="Times New Roman" w:hAnsi="Times New Roman" w:cs="Times New Roman"/>
          <w:sz w:val="20"/>
          <w:szCs w:val="20"/>
        </w:rPr>
        <w:t xml:space="preserve">able </w:t>
      </w:r>
      <w:r w:rsidRPr="00B43D56">
        <w:rPr>
          <w:rFonts w:ascii="Times New Roman" w:hAnsi="Times New Roman" w:cs="Times New Roman"/>
          <w:sz w:val="20"/>
          <w:szCs w:val="20"/>
        </w:rPr>
        <w:t>S</w:t>
      </w:r>
      <w:r w:rsidR="006152C5" w:rsidRPr="00B43D56">
        <w:rPr>
          <w:rFonts w:ascii="Times New Roman" w:hAnsi="Times New Roman" w:cs="Times New Roman"/>
          <w:sz w:val="20"/>
          <w:szCs w:val="20"/>
        </w:rPr>
        <w:t>5</w:t>
      </w:r>
      <w:r w:rsidR="00424E6D" w:rsidRPr="00B43D56">
        <w:rPr>
          <w:rFonts w:ascii="Times New Roman" w:hAnsi="Times New Roman" w:cs="Times New Roman"/>
          <w:sz w:val="20"/>
          <w:szCs w:val="20"/>
        </w:rPr>
        <w:t xml:space="preserve">. Subgroup analyses of </w:t>
      </w:r>
      <w:r w:rsidR="00424E6D" w:rsidRPr="00B43D56">
        <w:rPr>
          <w:rFonts w:ascii="Times New Roman" w:hAnsi="Times New Roman" w:cs="Times New Roman"/>
          <w:i/>
          <w:sz w:val="20"/>
          <w:szCs w:val="20"/>
        </w:rPr>
        <w:t>SPAG5</w:t>
      </w:r>
      <w:r w:rsidR="00424E6D" w:rsidRPr="00B43D56">
        <w:rPr>
          <w:rFonts w:ascii="Times New Roman" w:hAnsi="Times New Roman" w:cs="Times New Roman"/>
          <w:sz w:val="20"/>
          <w:szCs w:val="20"/>
        </w:rPr>
        <w:t xml:space="preserve"> gene in association with RFS in ER+/- breast cancer subtype</w:t>
      </w:r>
    </w:p>
    <w:tbl>
      <w:tblPr>
        <w:tblStyle w:val="TableGrid"/>
        <w:tblW w:w="9073" w:type="dxa"/>
        <w:tblInd w:w="-28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708"/>
        <w:gridCol w:w="1701"/>
        <w:gridCol w:w="993"/>
        <w:gridCol w:w="567"/>
        <w:gridCol w:w="1842"/>
        <w:gridCol w:w="1103"/>
        <w:gridCol w:w="315"/>
      </w:tblGrid>
      <w:tr w:rsidR="00424E6D" w:rsidRPr="00B43D56" w14:paraId="0FD736D2" w14:textId="77777777" w:rsidTr="00C741EE">
        <w:tc>
          <w:tcPr>
            <w:tcW w:w="1844" w:type="dxa"/>
            <w:vMerge w:val="restart"/>
          </w:tcPr>
          <w:p w14:paraId="2AAC7D27" w14:textId="77777777" w:rsidR="00424E6D" w:rsidRPr="00B43D56" w:rsidRDefault="00424E6D" w:rsidP="00C741EE">
            <w:pPr>
              <w:pStyle w:val="Pa18"/>
              <w:rPr>
                <w:kern w:val="2"/>
                <w:sz w:val="20"/>
                <w:szCs w:val="20"/>
              </w:rPr>
            </w:pPr>
            <w:r w:rsidRPr="00B43D56">
              <w:rPr>
                <w:kern w:val="2"/>
                <w:sz w:val="20"/>
                <w:szCs w:val="20"/>
              </w:rPr>
              <w:t>Subtypes</w:t>
            </w:r>
          </w:p>
        </w:tc>
        <w:tc>
          <w:tcPr>
            <w:tcW w:w="3402" w:type="dxa"/>
            <w:gridSpan w:val="3"/>
          </w:tcPr>
          <w:p w14:paraId="364A1337" w14:textId="77777777" w:rsidR="00424E6D" w:rsidRPr="00B43D56" w:rsidRDefault="00424E6D" w:rsidP="00C741EE">
            <w:pPr>
              <w:pStyle w:val="Pa18"/>
              <w:jc w:val="center"/>
              <w:rPr>
                <w:kern w:val="2"/>
                <w:sz w:val="20"/>
                <w:szCs w:val="20"/>
              </w:rPr>
            </w:pPr>
            <w:r w:rsidRPr="00B43D56">
              <w:rPr>
                <w:kern w:val="2"/>
                <w:sz w:val="20"/>
                <w:szCs w:val="20"/>
              </w:rPr>
              <w:t>RFS (ER+)</w:t>
            </w:r>
          </w:p>
        </w:tc>
        <w:tc>
          <w:tcPr>
            <w:tcW w:w="3827" w:type="dxa"/>
            <w:gridSpan w:val="4"/>
          </w:tcPr>
          <w:p w14:paraId="52CFFAD9" w14:textId="77777777" w:rsidR="00424E6D" w:rsidRPr="00B43D56" w:rsidRDefault="00424E6D" w:rsidP="00C741EE">
            <w:pPr>
              <w:pStyle w:val="Pa18"/>
              <w:jc w:val="center"/>
              <w:rPr>
                <w:kern w:val="2"/>
                <w:sz w:val="20"/>
                <w:szCs w:val="20"/>
              </w:rPr>
            </w:pPr>
            <w:r w:rsidRPr="00B43D56">
              <w:rPr>
                <w:kern w:val="2"/>
                <w:sz w:val="20"/>
                <w:szCs w:val="20"/>
              </w:rPr>
              <w:t>RFS (ER-)</w:t>
            </w:r>
          </w:p>
        </w:tc>
      </w:tr>
      <w:tr w:rsidR="00424E6D" w:rsidRPr="00B43D56" w14:paraId="064B77B0" w14:textId="77777777" w:rsidTr="00C741EE">
        <w:tc>
          <w:tcPr>
            <w:tcW w:w="1844" w:type="dxa"/>
            <w:vMerge/>
            <w:tcBorders>
              <w:bottom w:val="single" w:sz="4" w:space="0" w:color="auto"/>
            </w:tcBorders>
          </w:tcPr>
          <w:p w14:paraId="4E5EBD8D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39AAAF5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F9D3F95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HR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E9D3B60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0FBC2A5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566F594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HR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69E80D19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424E6D" w:rsidRPr="00B43D56" w14:paraId="36740730" w14:textId="77777777" w:rsidTr="00C741EE">
        <w:trPr>
          <w:gridAfter w:val="1"/>
          <w:wAfter w:w="315" w:type="dxa"/>
        </w:trPr>
        <w:tc>
          <w:tcPr>
            <w:tcW w:w="1844" w:type="dxa"/>
            <w:vMerge w:val="restart"/>
            <w:tcBorders>
              <w:top w:val="single" w:sz="4" w:space="0" w:color="auto"/>
            </w:tcBorders>
          </w:tcPr>
          <w:p w14:paraId="183B5B3B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PR status</w:t>
            </w:r>
          </w:p>
          <w:p w14:paraId="38279411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PR +</w:t>
            </w:r>
          </w:p>
          <w:p w14:paraId="61681B67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PR 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71F02657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FBD556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514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C341649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47EAC1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2.06 (1.4-3.03)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305A7E2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0664AB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0.00017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F50A63F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06AC95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F17A6F8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6D65F0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3.13 (0.93-10.52)</w:t>
            </w:r>
          </w:p>
        </w:tc>
        <w:tc>
          <w:tcPr>
            <w:tcW w:w="1103" w:type="dxa"/>
            <w:tcBorders>
              <w:top w:val="single" w:sz="4" w:space="0" w:color="auto"/>
            </w:tcBorders>
          </w:tcPr>
          <w:p w14:paraId="04EC8D1F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EE8514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</w:p>
        </w:tc>
      </w:tr>
      <w:tr w:rsidR="00424E6D" w:rsidRPr="00B43D56" w14:paraId="59CB2909" w14:textId="77777777" w:rsidTr="00C741EE">
        <w:trPr>
          <w:gridAfter w:val="1"/>
          <w:wAfter w:w="315" w:type="dxa"/>
        </w:trPr>
        <w:tc>
          <w:tcPr>
            <w:tcW w:w="1844" w:type="dxa"/>
            <w:vMerge/>
          </w:tcPr>
          <w:p w14:paraId="1C449BC0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F17E108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701" w:type="dxa"/>
          </w:tcPr>
          <w:p w14:paraId="22209FF0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1.57 (0.85-2.92)</w:t>
            </w:r>
          </w:p>
        </w:tc>
        <w:tc>
          <w:tcPr>
            <w:tcW w:w="993" w:type="dxa"/>
          </w:tcPr>
          <w:p w14:paraId="58A47E39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567" w:type="dxa"/>
          </w:tcPr>
          <w:p w14:paraId="398B27D9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  <w:tc>
          <w:tcPr>
            <w:tcW w:w="1842" w:type="dxa"/>
          </w:tcPr>
          <w:p w14:paraId="2A849330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1.35 (0.95-1.94)</w:t>
            </w:r>
          </w:p>
        </w:tc>
        <w:tc>
          <w:tcPr>
            <w:tcW w:w="1103" w:type="dxa"/>
          </w:tcPr>
          <w:p w14:paraId="3B0F6CBC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0.096</w:t>
            </w:r>
          </w:p>
        </w:tc>
      </w:tr>
      <w:tr w:rsidR="00424E6D" w:rsidRPr="00B43D56" w14:paraId="34A56C39" w14:textId="77777777" w:rsidTr="00C741EE">
        <w:trPr>
          <w:gridAfter w:val="1"/>
          <w:wAfter w:w="315" w:type="dxa"/>
        </w:trPr>
        <w:tc>
          <w:tcPr>
            <w:tcW w:w="1844" w:type="dxa"/>
            <w:vMerge w:val="restart"/>
          </w:tcPr>
          <w:p w14:paraId="61F215B6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HER2 status</w:t>
            </w:r>
          </w:p>
          <w:p w14:paraId="1F37BFFC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HER2 +</w:t>
            </w:r>
          </w:p>
          <w:p w14:paraId="38CCEA5C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HER2 -</w:t>
            </w:r>
          </w:p>
        </w:tc>
        <w:tc>
          <w:tcPr>
            <w:tcW w:w="708" w:type="dxa"/>
          </w:tcPr>
          <w:p w14:paraId="28478DA9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1255BF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701" w:type="dxa"/>
          </w:tcPr>
          <w:p w14:paraId="467079EC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021E09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0.66 (0.28-1.55)</w:t>
            </w:r>
          </w:p>
        </w:tc>
        <w:tc>
          <w:tcPr>
            <w:tcW w:w="993" w:type="dxa"/>
          </w:tcPr>
          <w:p w14:paraId="40472E2A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C2D482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567" w:type="dxa"/>
          </w:tcPr>
          <w:p w14:paraId="1E5F2B23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06A220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842" w:type="dxa"/>
          </w:tcPr>
          <w:p w14:paraId="4D86793F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E634A3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0.89 (0.48-1.63)</w:t>
            </w:r>
          </w:p>
        </w:tc>
        <w:tc>
          <w:tcPr>
            <w:tcW w:w="1103" w:type="dxa"/>
          </w:tcPr>
          <w:p w14:paraId="2C7E2762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B9B017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</w:tr>
      <w:tr w:rsidR="00424E6D" w:rsidRPr="00B43D56" w14:paraId="5F039E2B" w14:textId="77777777" w:rsidTr="00C741EE">
        <w:trPr>
          <w:gridAfter w:val="1"/>
          <w:wAfter w:w="315" w:type="dxa"/>
        </w:trPr>
        <w:tc>
          <w:tcPr>
            <w:tcW w:w="1844" w:type="dxa"/>
            <w:vMerge/>
          </w:tcPr>
          <w:p w14:paraId="4935A8F0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A9EDE0C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  <w:tc>
          <w:tcPr>
            <w:tcW w:w="1701" w:type="dxa"/>
          </w:tcPr>
          <w:p w14:paraId="2BB94A8D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1.65 (1.13-2.43)</w:t>
            </w:r>
          </w:p>
        </w:tc>
        <w:tc>
          <w:tcPr>
            <w:tcW w:w="993" w:type="dxa"/>
          </w:tcPr>
          <w:p w14:paraId="7E6DD50A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0.0097</w:t>
            </w:r>
          </w:p>
        </w:tc>
        <w:tc>
          <w:tcPr>
            <w:tcW w:w="567" w:type="dxa"/>
          </w:tcPr>
          <w:p w14:paraId="5692EE52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1842" w:type="dxa"/>
          </w:tcPr>
          <w:p w14:paraId="5DCDAC35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1.44 (0.98-2.1)</w:t>
            </w:r>
          </w:p>
        </w:tc>
        <w:tc>
          <w:tcPr>
            <w:tcW w:w="1103" w:type="dxa"/>
          </w:tcPr>
          <w:p w14:paraId="36546717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</w:p>
        </w:tc>
      </w:tr>
      <w:tr w:rsidR="00424E6D" w:rsidRPr="00B43D56" w14:paraId="30EC2479" w14:textId="77777777" w:rsidTr="00C741EE">
        <w:trPr>
          <w:gridAfter w:val="1"/>
          <w:wAfter w:w="315" w:type="dxa"/>
        </w:trPr>
        <w:tc>
          <w:tcPr>
            <w:tcW w:w="1844" w:type="dxa"/>
            <w:vMerge w:val="restart"/>
          </w:tcPr>
          <w:p w14:paraId="28D7B608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Lymph node status</w:t>
            </w:r>
          </w:p>
          <w:p w14:paraId="766F25A6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Lymph node +</w:t>
            </w:r>
          </w:p>
          <w:p w14:paraId="21043BDB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Lymph node -</w:t>
            </w:r>
          </w:p>
        </w:tc>
        <w:tc>
          <w:tcPr>
            <w:tcW w:w="708" w:type="dxa"/>
          </w:tcPr>
          <w:p w14:paraId="3A78FF6D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701" w:type="dxa"/>
          </w:tcPr>
          <w:p w14:paraId="4EEBBB49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1.41 (1.06-1.87)</w:t>
            </w:r>
          </w:p>
        </w:tc>
        <w:tc>
          <w:tcPr>
            <w:tcW w:w="993" w:type="dxa"/>
          </w:tcPr>
          <w:p w14:paraId="447CAC52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567" w:type="dxa"/>
          </w:tcPr>
          <w:p w14:paraId="7DEBA698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1842" w:type="dxa"/>
          </w:tcPr>
          <w:p w14:paraId="54630922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1.1 (0.75-1.62)</w:t>
            </w:r>
          </w:p>
        </w:tc>
        <w:tc>
          <w:tcPr>
            <w:tcW w:w="1103" w:type="dxa"/>
          </w:tcPr>
          <w:p w14:paraId="76623730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</w:tr>
      <w:tr w:rsidR="00424E6D" w:rsidRPr="00B43D56" w14:paraId="209F3F43" w14:textId="77777777" w:rsidTr="00C741EE">
        <w:trPr>
          <w:gridAfter w:val="1"/>
          <w:wAfter w:w="315" w:type="dxa"/>
        </w:trPr>
        <w:tc>
          <w:tcPr>
            <w:tcW w:w="1844" w:type="dxa"/>
            <w:vMerge/>
          </w:tcPr>
          <w:p w14:paraId="6E400F7E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A9F574D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1126</w:t>
            </w:r>
          </w:p>
        </w:tc>
        <w:tc>
          <w:tcPr>
            <w:tcW w:w="1701" w:type="dxa"/>
          </w:tcPr>
          <w:p w14:paraId="3DE4E8A2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1.86 (1.48-2.34)</w:t>
            </w:r>
          </w:p>
        </w:tc>
        <w:tc>
          <w:tcPr>
            <w:tcW w:w="993" w:type="dxa"/>
          </w:tcPr>
          <w:p w14:paraId="11BD6985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567" w:type="dxa"/>
          </w:tcPr>
          <w:p w14:paraId="2A85BE8D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1842" w:type="dxa"/>
          </w:tcPr>
          <w:p w14:paraId="67EBF9A4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0.89 (0.63-1.25)</w:t>
            </w:r>
          </w:p>
        </w:tc>
        <w:tc>
          <w:tcPr>
            <w:tcW w:w="1103" w:type="dxa"/>
          </w:tcPr>
          <w:p w14:paraId="62D50149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</w:tr>
      <w:tr w:rsidR="00424E6D" w:rsidRPr="00B43D56" w14:paraId="40B7EDF7" w14:textId="77777777" w:rsidTr="00C741EE">
        <w:trPr>
          <w:gridAfter w:val="1"/>
          <w:wAfter w:w="315" w:type="dxa"/>
        </w:trPr>
        <w:tc>
          <w:tcPr>
            <w:tcW w:w="1844" w:type="dxa"/>
            <w:vMerge w:val="restart"/>
          </w:tcPr>
          <w:p w14:paraId="184ABCD7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</w:p>
          <w:p w14:paraId="063B533C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  <w:p w14:paraId="2CF4D115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2</w:t>
            </w:r>
          </w:p>
          <w:p w14:paraId="4705D384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3</w:t>
            </w:r>
          </w:p>
        </w:tc>
        <w:tc>
          <w:tcPr>
            <w:tcW w:w="708" w:type="dxa"/>
          </w:tcPr>
          <w:p w14:paraId="45905455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001180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  <w:p w14:paraId="16AC466D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653</w:t>
            </w:r>
          </w:p>
        </w:tc>
        <w:tc>
          <w:tcPr>
            <w:tcW w:w="1701" w:type="dxa"/>
          </w:tcPr>
          <w:p w14:paraId="6A167ECA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0AF840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2.5 (1.36-4.6)</w:t>
            </w:r>
          </w:p>
          <w:p w14:paraId="4BE2AC88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1.93 (1.45-2.57)</w:t>
            </w:r>
          </w:p>
        </w:tc>
        <w:tc>
          <w:tcPr>
            <w:tcW w:w="993" w:type="dxa"/>
          </w:tcPr>
          <w:p w14:paraId="5201ABDB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2AD138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0.0023</w:t>
            </w:r>
          </w:p>
          <w:p w14:paraId="76A910F4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567" w:type="dxa"/>
          </w:tcPr>
          <w:p w14:paraId="4EFC6902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55620B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14:paraId="1A9F248D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842" w:type="dxa"/>
          </w:tcPr>
          <w:p w14:paraId="664A05EB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1FA43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3.98 (0.44-35.75)</w:t>
            </w:r>
          </w:p>
          <w:p w14:paraId="527AB9C6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1.38 (0.75-2.55)</w:t>
            </w:r>
          </w:p>
        </w:tc>
        <w:tc>
          <w:tcPr>
            <w:tcW w:w="1103" w:type="dxa"/>
          </w:tcPr>
          <w:p w14:paraId="4935CE2D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3367BE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  <w:p w14:paraId="3F1FC43B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424E6D" w:rsidRPr="00B43D56" w14:paraId="4CF968E7" w14:textId="77777777" w:rsidTr="00C741EE">
        <w:trPr>
          <w:gridAfter w:val="1"/>
          <w:wAfter w:w="315" w:type="dxa"/>
        </w:trPr>
        <w:tc>
          <w:tcPr>
            <w:tcW w:w="1844" w:type="dxa"/>
            <w:vMerge/>
          </w:tcPr>
          <w:p w14:paraId="6B30F119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F9E3A27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1701" w:type="dxa"/>
          </w:tcPr>
          <w:p w14:paraId="0429BD91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1.2 (0.87-1.67)</w:t>
            </w:r>
          </w:p>
        </w:tc>
        <w:tc>
          <w:tcPr>
            <w:tcW w:w="993" w:type="dxa"/>
          </w:tcPr>
          <w:p w14:paraId="505A1D85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567" w:type="dxa"/>
          </w:tcPr>
          <w:p w14:paraId="2C2B59D9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  <w:tc>
          <w:tcPr>
            <w:tcW w:w="1842" w:type="dxa"/>
          </w:tcPr>
          <w:p w14:paraId="1622AE34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1.06 (0.73-1.53)</w:t>
            </w:r>
          </w:p>
        </w:tc>
        <w:tc>
          <w:tcPr>
            <w:tcW w:w="1103" w:type="dxa"/>
          </w:tcPr>
          <w:p w14:paraId="4B81C899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</w:tr>
      <w:tr w:rsidR="00424E6D" w:rsidRPr="00B43D56" w14:paraId="744E21A7" w14:textId="77777777" w:rsidTr="00C741EE">
        <w:trPr>
          <w:gridAfter w:val="1"/>
          <w:wAfter w:w="315" w:type="dxa"/>
        </w:trPr>
        <w:tc>
          <w:tcPr>
            <w:tcW w:w="1844" w:type="dxa"/>
            <w:vMerge w:val="restart"/>
          </w:tcPr>
          <w:p w14:paraId="173A3F29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TP53 status</w:t>
            </w:r>
          </w:p>
          <w:p w14:paraId="3095C82F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Mutated</w:t>
            </w:r>
          </w:p>
          <w:p w14:paraId="7D2D8711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 xml:space="preserve">  Wild type</w:t>
            </w:r>
          </w:p>
        </w:tc>
        <w:tc>
          <w:tcPr>
            <w:tcW w:w="708" w:type="dxa"/>
          </w:tcPr>
          <w:p w14:paraId="56A388C4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C2AF21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701" w:type="dxa"/>
          </w:tcPr>
          <w:p w14:paraId="79C55C5A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74E0F5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1.12 (0.53-2.38)</w:t>
            </w:r>
          </w:p>
        </w:tc>
        <w:tc>
          <w:tcPr>
            <w:tcW w:w="993" w:type="dxa"/>
          </w:tcPr>
          <w:p w14:paraId="55E6DF02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063EEC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567" w:type="dxa"/>
          </w:tcPr>
          <w:p w14:paraId="2BA8AC7E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EE1F91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842" w:type="dxa"/>
          </w:tcPr>
          <w:p w14:paraId="4A3D9D38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C5593E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0.48 (0.22-1.07)</w:t>
            </w:r>
          </w:p>
        </w:tc>
        <w:tc>
          <w:tcPr>
            <w:tcW w:w="1103" w:type="dxa"/>
          </w:tcPr>
          <w:p w14:paraId="05FD740C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599FA3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0.067</w:t>
            </w:r>
          </w:p>
        </w:tc>
      </w:tr>
      <w:tr w:rsidR="00424E6D" w:rsidRPr="00B43D56" w14:paraId="5A42AC9B" w14:textId="77777777" w:rsidTr="00C741EE">
        <w:trPr>
          <w:gridAfter w:val="1"/>
          <w:wAfter w:w="315" w:type="dxa"/>
        </w:trPr>
        <w:tc>
          <w:tcPr>
            <w:tcW w:w="1844" w:type="dxa"/>
            <w:vMerge/>
          </w:tcPr>
          <w:p w14:paraId="746E0404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3B9D1380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701" w:type="dxa"/>
          </w:tcPr>
          <w:p w14:paraId="1401EDB2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1.33 (0.86-2.06)</w:t>
            </w:r>
          </w:p>
        </w:tc>
        <w:tc>
          <w:tcPr>
            <w:tcW w:w="993" w:type="dxa"/>
          </w:tcPr>
          <w:p w14:paraId="29087120" w14:textId="77777777" w:rsidR="00424E6D" w:rsidRPr="00B43D56" w:rsidRDefault="00424E6D" w:rsidP="00C7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</w:tcPr>
          <w:p w14:paraId="43E89997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842" w:type="dxa"/>
          </w:tcPr>
          <w:p w14:paraId="4D58FBD7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4.07 (0.84-19.68)</w:t>
            </w:r>
          </w:p>
        </w:tc>
        <w:tc>
          <w:tcPr>
            <w:tcW w:w="1103" w:type="dxa"/>
          </w:tcPr>
          <w:p w14:paraId="69C2339B" w14:textId="77777777" w:rsidR="00424E6D" w:rsidRPr="00B43D56" w:rsidRDefault="00424E6D" w:rsidP="00C741E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D56"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</w:p>
        </w:tc>
      </w:tr>
    </w:tbl>
    <w:p w14:paraId="4AE49458" w14:textId="77777777" w:rsidR="00424E6D" w:rsidRPr="00B43D56" w:rsidRDefault="00424E6D" w:rsidP="00424E6D">
      <w:pPr>
        <w:rPr>
          <w:rFonts w:ascii="Times New Roman" w:hAnsi="Times New Roman" w:cs="Times New Roman"/>
          <w:sz w:val="20"/>
          <w:szCs w:val="20"/>
        </w:rPr>
      </w:pPr>
      <w:r w:rsidRPr="00B43D56">
        <w:rPr>
          <w:rFonts w:ascii="Times New Roman" w:hAnsi="Times New Roman" w:cs="Times New Roman"/>
          <w:sz w:val="20"/>
          <w:szCs w:val="20"/>
        </w:rPr>
        <w:t>-: data not available</w:t>
      </w:r>
    </w:p>
    <w:p w14:paraId="1F9D341D" w14:textId="77777777" w:rsidR="00424E6D" w:rsidRPr="00B43D56" w:rsidRDefault="00424E6D" w:rsidP="00706BC2">
      <w:pPr>
        <w:rPr>
          <w:rFonts w:ascii="Times New Roman" w:hAnsi="Times New Roman" w:cs="Times New Roman"/>
          <w:sz w:val="20"/>
          <w:szCs w:val="20"/>
        </w:rPr>
      </w:pPr>
    </w:p>
    <w:p w14:paraId="204F852B" w14:textId="77777777" w:rsidR="00000798" w:rsidRPr="00B43D56" w:rsidRDefault="00000798" w:rsidP="00706BC2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000798" w:rsidRPr="00B43D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884A05" w14:textId="77777777" w:rsidR="003942B6" w:rsidRDefault="003942B6" w:rsidP="00143ACE">
      <w:r>
        <w:separator/>
      </w:r>
    </w:p>
  </w:endnote>
  <w:endnote w:type="continuationSeparator" w:id="0">
    <w:p w14:paraId="14F40E35" w14:textId="77777777" w:rsidR="003942B6" w:rsidRDefault="003942B6" w:rsidP="0014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C0B0F" w14:textId="77777777" w:rsidR="003942B6" w:rsidRDefault="003942B6" w:rsidP="00143ACE">
      <w:r>
        <w:separator/>
      </w:r>
    </w:p>
  </w:footnote>
  <w:footnote w:type="continuationSeparator" w:id="0">
    <w:p w14:paraId="6FB68261" w14:textId="77777777" w:rsidR="003942B6" w:rsidRDefault="003942B6" w:rsidP="00143A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16DFCCB0-E1DD-495E-A534-41DEB0E2535E}"/>
    <w:docVar w:name="Total_Editing_Time" w:val="3"/>
  </w:docVars>
  <w:rsids>
    <w:rsidRoot w:val="00706BC2"/>
    <w:rsid w:val="00000798"/>
    <w:rsid w:val="00056A1C"/>
    <w:rsid w:val="000B056A"/>
    <w:rsid w:val="000D2AFA"/>
    <w:rsid w:val="000E0702"/>
    <w:rsid w:val="00143ACE"/>
    <w:rsid w:val="002210CF"/>
    <w:rsid w:val="00294044"/>
    <w:rsid w:val="002B18BE"/>
    <w:rsid w:val="003324B0"/>
    <w:rsid w:val="003727CB"/>
    <w:rsid w:val="00391F56"/>
    <w:rsid w:val="003927C3"/>
    <w:rsid w:val="003936F1"/>
    <w:rsid w:val="003942B6"/>
    <w:rsid w:val="003B4BA3"/>
    <w:rsid w:val="003C32E1"/>
    <w:rsid w:val="003D2A90"/>
    <w:rsid w:val="003E2A86"/>
    <w:rsid w:val="00411A41"/>
    <w:rsid w:val="00424E6D"/>
    <w:rsid w:val="00483D2A"/>
    <w:rsid w:val="00542269"/>
    <w:rsid w:val="005A6798"/>
    <w:rsid w:val="006152C5"/>
    <w:rsid w:val="006265CF"/>
    <w:rsid w:val="006414FF"/>
    <w:rsid w:val="00655462"/>
    <w:rsid w:val="00706BC2"/>
    <w:rsid w:val="00715843"/>
    <w:rsid w:val="00737DAF"/>
    <w:rsid w:val="00775CCF"/>
    <w:rsid w:val="007A5821"/>
    <w:rsid w:val="007D03C7"/>
    <w:rsid w:val="008579F6"/>
    <w:rsid w:val="0087704B"/>
    <w:rsid w:val="009724E1"/>
    <w:rsid w:val="00AA38CF"/>
    <w:rsid w:val="00B177D0"/>
    <w:rsid w:val="00B43D56"/>
    <w:rsid w:val="00B62B8F"/>
    <w:rsid w:val="00B63240"/>
    <w:rsid w:val="00BA42BD"/>
    <w:rsid w:val="00BC3A8D"/>
    <w:rsid w:val="00C13259"/>
    <w:rsid w:val="00C40B57"/>
    <w:rsid w:val="00C741EE"/>
    <w:rsid w:val="00C94853"/>
    <w:rsid w:val="00CB139E"/>
    <w:rsid w:val="00D529DF"/>
    <w:rsid w:val="00D96E8C"/>
    <w:rsid w:val="00DE3401"/>
    <w:rsid w:val="00DE79D0"/>
    <w:rsid w:val="00DF0B0D"/>
    <w:rsid w:val="00E01656"/>
    <w:rsid w:val="00EE7EE9"/>
    <w:rsid w:val="00F303C8"/>
    <w:rsid w:val="00FA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8444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BC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6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Normal"/>
    <w:next w:val="Normal"/>
    <w:uiPriority w:val="99"/>
    <w:rsid w:val="00706BC2"/>
    <w:pPr>
      <w:autoSpaceDE w:val="0"/>
      <w:autoSpaceDN w:val="0"/>
      <w:adjustRightInd w:val="0"/>
      <w:spacing w:line="20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43A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43AC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43A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43AC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BC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6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Normal"/>
    <w:next w:val="Normal"/>
    <w:uiPriority w:val="99"/>
    <w:rsid w:val="00706BC2"/>
    <w:pPr>
      <w:autoSpaceDE w:val="0"/>
      <w:autoSpaceDN w:val="0"/>
      <w:adjustRightInd w:val="0"/>
      <w:spacing w:line="20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43A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43AC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43A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43A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cbi.nlm.nih.gov/pubmed/20064235" TargetMode="External"/><Relationship Id="rId18" Type="http://schemas.openxmlformats.org/officeDocument/2006/relationships/hyperlink" Target="https://www.ncbi.nlm.nih.gov/pubmed/20064235" TargetMode="External"/><Relationship Id="rId26" Type="http://schemas.openxmlformats.org/officeDocument/2006/relationships/hyperlink" Target="https://www.ncbi.nlm.nih.gov/pubmed/21807638" TargetMode="External"/><Relationship Id="rId39" Type="http://schemas.openxmlformats.org/officeDocument/2006/relationships/hyperlink" Target="https://www.ncbi.nlm.nih.gov/pubmed/1905466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21501481" TargetMode="External"/><Relationship Id="rId34" Type="http://schemas.openxmlformats.org/officeDocument/2006/relationships/hyperlink" Target="https://www.ncbi.nlm.nih.gov/pubmed/23340299" TargetMode="External"/><Relationship Id="rId42" Type="http://schemas.openxmlformats.org/officeDocument/2006/relationships/hyperlink" Target="https://www.ncbi.nlm.nih.gov/pubmed/17420468" TargetMode="External"/><Relationship Id="rId47" Type="http://schemas.openxmlformats.org/officeDocument/2006/relationships/hyperlink" Target="https://www.ncbi.nlm.nih.gov/pubmed/17157792" TargetMode="External"/><Relationship Id="rId50" Type="http://schemas.openxmlformats.org/officeDocument/2006/relationships/hyperlink" Target="https://www.ncbi.nlm.nih.gov/pubmed/27148454" TargetMode="External"/><Relationship Id="rId7" Type="http://schemas.openxmlformats.org/officeDocument/2006/relationships/hyperlink" Target="https://www.ncbi.nlm.nih.gov/pubmed/18593943" TargetMode="External"/><Relationship Id="rId12" Type="http://schemas.openxmlformats.org/officeDocument/2006/relationships/hyperlink" Target="https://www.ncbi.nlm.nih.gov/pubmed/20098429" TargetMode="External"/><Relationship Id="rId17" Type="http://schemas.openxmlformats.org/officeDocument/2006/relationships/hyperlink" Target="https://www.ncbi.nlm.nih.gov/pubmed/20098429" TargetMode="External"/><Relationship Id="rId25" Type="http://schemas.openxmlformats.org/officeDocument/2006/relationships/hyperlink" Target="https://www.ncbi.nlm.nih.gov/pubmed/16049480" TargetMode="External"/><Relationship Id="rId33" Type="http://schemas.openxmlformats.org/officeDocument/2006/relationships/hyperlink" Target="https://www.ncbi.nlm.nih.gov/pubmed/22564725" TargetMode="External"/><Relationship Id="rId38" Type="http://schemas.openxmlformats.org/officeDocument/2006/relationships/hyperlink" Target="https://www.ncbi.nlm.nih.gov/pubmed/17317819" TargetMode="External"/><Relationship Id="rId46" Type="http://schemas.openxmlformats.org/officeDocument/2006/relationships/hyperlink" Target="https://www.ncbi.nlm.nih.gov/pubmed/1740101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ncbi.nlm.nih.gov/pubmed/20012355" TargetMode="External"/><Relationship Id="rId20" Type="http://schemas.openxmlformats.org/officeDocument/2006/relationships/hyperlink" Target="https://www.ncbi.nlm.nih.gov/pubmed/15721472" TargetMode="External"/><Relationship Id="rId29" Type="http://schemas.openxmlformats.org/officeDocument/2006/relationships/hyperlink" Target="https://www.ncbi.nlm.nih.gov/pubmed/22110708" TargetMode="External"/><Relationship Id="rId41" Type="http://schemas.openxmlformats.org/officeDocument/2006/relationships/hyperlink" Target="https://www.ncbi.nlm.nih.gov/pubmed/24443618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19573224" TargetMode="External"/><Relationship Id="rId24" Type="http://schemas.openxmlformats.org/officeDocument/2006/relationships/hyperlink" Target="https://www.ncbi.nlm.nih.gov/pubmed/21191116" TargetMode="External"/><Relationship Id="rId32" Type="http://schemas.openxmlformats.org/officeDocument/2006/relationships/hyperlink" Target="https://www.ncbi.nlm.nih.gov/pubmed/16141321" TargetMode="External"/><Relationship Id="rId37" Type="http://schemas.openxmlformats.org/officeDocument/2006/relationships/hyperlink" Target="https://www.ncbi.nlm.nih.gov/pubmed/23618380" TargetMode="External"/><Relationship Id="rId40" Type="http://schemas.openxmlformats.org/officeDocument/2006/relationships/hyperlink" Target="https://www.ncbi.nlm.nih.gov/pubmed/24098497" TargetMode="External"/><Relationship Id="rId45" Type="http://schemas.openxmlformats.org/officeDocument/2006/relationships/hyperlink" Target="https://www.ncbi.nlm.nih.gov/pubmed/23144294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20932292" TargetMode="External"/><Relationship Id="rId23" Type="http://schemas.openxmlformats.org/officeDocument/2006/relationships/hyperlink" Target="https://www.ncbi.nlm.nih.gov/pubmed/20490655" TargetMode="External"/><Relationship Id="rId28" Type="http://schemas.openxmlformats.org/officeDocument/2006/relationships/hyperlink" Target="https://www.ncbi.nlm.nih.gov/pubmed/16478745" TargetMode="External"/><Relationship Id="rId36" Type="http://schemas.openxmlformats.org/officeDocument/2006/relationships/hyperlink" Target="https://www.ncbi.nlm.nih.gov/pubmed/25412710" TargetMode="External"/><Relationship Id="rId49" Type="http://schemas.openxmlformats.org/officeDocument/2006/relationships/hyperlink" Target="https://www.ncbi.nlm.nih.gov/pubmed/25208879" TargetMode="External"/><Relationship Id="rId10" Type="http://schemas.openxmlformats.org/officeDocument/2006/relationships/hyperlink" Target="https://www.ncbi.nlm.nih.gov/pubmed/16280042" TargetMode="External"/><Relationship Id="rId19" Type="http://schemas.openxmlformats.org/officeDocument/2006/relationships/hyperlink" Target="https://www.ncbi.nlm.nih.gov/pubmed/20829329" TargetMode="External"/><Relationship Id="rId31" Type="http://schemas.openxmlformats.org/officeDocument/2006/relationships/hyperlink" Target="https://www.ncbi.nlm.nih.gov/pubmed/22320227" TargetMode="External"/><Relationship Id="rId44" Type="http://schemas.openxmlformats.org/officeDocument/2006/relationships/hyperlink" Target="https://www.ncbi.nlm.nih.gov/pubmed/26474389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19421193" TargetMode="External"/><Relationship Id="rId14" Type="http://schemas.openxmlformats.org/officeDocument/2006/relationships/hyperlink" Target="https://www.ncbi.nlm.nih.gov/pubmed/20697068" TargetMode="External"/><Relationship Id="rId22" Type="http://schemas.openxmlformats.org/officeDocument/2006/relationships/hyperlink" Target="https://www.ncbi.nlm.nih.gov/pubmed/21910250" TargetMode="External"/><Relationship Id="rId27" Type="http://schemas.openxmlformats.org/officeDocument/2006/relationships/hyperlink" Target="https://www.ncbi.nlm.nih.gov/pubmed/23704896" TargetMode="External"/><Relationship Id="rId30" Type="http://schemas.openxmlformats.org/officeDocument/2006/relationships/hyperlink" Target="https://www.ncbi.nlm.nih.gov/pubmed/21978456" TargetMode="External"/><Relationship Id="rId35" Type="http://schemas.openxmlformats.org/officeDocument/2006/relationships/hyperlink" Target="https://www.ncbi.nlm.nih.gov/pubmed/23740839" TargetMode="External"/><Relationship Id="rId43" Type="http://schemas.openxmlformats.org/officeDocument/2006/relationships/hyperlink" Target="https://www.ncbi.nlm.nih.gov/pubmed/25887482" TargetMode="External"/><Relationship Id="rId48" Type="http://schemas.openxmlformats.org/officeDocument/2006/relationships/hyperlink" Target="https://www.ncbi.nlm.nih.gov/pubmed/17545524" TargetMode="External"/><Relationship Id="rId8" Type="http://schemas.openxmlformats.org/officeDocument/2006/relationships/hyperlink" Target="https://www.ncbi.nlm.nih.gov/pubmed/18821012" TargetMode="External"/><Relationship Id="rId51" Type="http://schemas.openxmlformats.org/officeDocument/2006/relationships/hyperlink" Target="https://www.ncbi.nlm.nih.gov/pubmed/18498629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1588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Chenjing</dc:creator>
  <cp:keywords/>
  <dc:description/>
  <cp:lastModifiedBy>MLAPINIG</cp:lastModifiedBy>
  <cp:revision>8</cp:revision>
  <cp:lastPrinted>2019-05-23T10:31:00Z</cp:lastPrinted>
  <dcterms:created xsi:type="dcterms:W3CDTF">2019-05-23T10:31:00Z</dcterms:created>
  <dcterms:modified xsi:type="dcterms:W3CDTF">2019-10-24T02:15:00Z</dcterms:modified>
</cp:coreProperties>
</file>