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AB3" w:rsidRPr="00701A5C" w:rsidRDefault="00C16B6D" w:rsidP="00C16B6D">
      <w:pPr>
        <w:ind w:firstLineChars="1650" w:firstLine="3465"/>
        <w:rPr>
          <w:rFonts w:ascii="Times New Roman" w:hAnsi="Times New Roman" w:cs="Times New Roman"/>
          <w:b/>
          <w:szCs w:val="21"/>
        </w:rPr>
      </w:pPr>
      <w:r w:rsidRPr="00701A5C">
        <w:rPr>
          <w:rFonts w:ascii="Times New Roman" w:hAnsi="Times New Roman" w:cs="Times New Roman"/>
          <w:b/>
          <w:szCs w:val="21"/>
        </w:rPr>
        <w:t>ADDITIONAL FILE1</w:t>
      </w:r>
    </w:p>
    <w:p w:rsidR="00C16B6D" w:rsidRPr="00701A5C" w:rsidRDefault="00C16B6D" w:rsidP="00C16B6D">
      <w:pPr>
        <w:rPr>
          <w:rFonts w:ascii="Times New Roman" w:hAnsi="Times New Roman" w:cs="Times New Roman"/>
          <w:b/>
          <w:szCs w:val="21"/>
          <w:lang w:val="en-GB"/>
        </w:rPr>
      </w:pPr>
      <w:r w:rsidRPr="00701A5C">
        <w:rPr>
          <w:rFonts w:ascii="Times New Roman" w:hAnsi="Times New Roman" w:cs="Times New Roman"/>
          <w:b/>
          <w:szCs w:val="21"/>
          <w:lang w:val="en-GB"/>
        </w:rPr>
        <w:t>Details of questionnaire</w:t>
      </w:r>
    </w:p>
    <w:p w:rsidR="00C16B6D" w:rsidRPr="00C16B6D" w:rsidRDefault="00C16B6D" w:rsidP="00C16B6D">
      <w:p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Questions about AD</w:t>
      </w:r>
      <w:r w:rsidR="00701A5C">
        <w:rPr>
          <w:rFonts w:ascii="Times New Roman" w:hAnsi="Times New Roman" w:cs="Times New Roman"/>
          <w:bCs/>
          <w:szCs w:val="21"/>
        </w:rPr>
        <w:t>s</w:t>
      </w:r>
    </w:p>
    <w:p w:rsidR="00C16B6D" w:rsidRPr="00C16B6D" w:rsidRDefault="00C16B6D" w:rsidP="00C16B6D">
      <w:pPr>
        <w:numPr>
          <w:ilvl w:val="0"/>
          <w:numId w:val="1"/>
        </w:num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Do you heard of advance directives</w:t>
      </w:r>
      <w:r w:rsidR="00701A5C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 xml:space="preserve">(a written statement of a person's wishes regarding medical treatment, often including a living will, made to ensure those wishes are carried out and let the person be unable to communicate them to a doctor)? 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Yes/No</w:t>
      </w:r>
    </w:p>
    <w:p w:rsidR="00C16B6D" w:rsidRPr="00C16B6D" w:rsidRDefault="00C16B6D" w:rsidP="00C16B6D">
      <w:p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(2)</w:t>
      </w:r>
      <w:r w:rsidR="00701A5C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In the future,</w:t>
      </w:r>
      <w:r w:rsidR="00701A5C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if advance directives are legal in China and you were in a condition which you cannot make your own medical decisions (e.g. coma or cannot speak), would you like to make an advance directive?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I would/I wound not</w:t>
      </w:r>
    </w:p>
    <w:p w:rsidR="00C16B6D" w:rsidRPr="00C16B6D" w:rsidRDefault="00C16B6D" w:rsidP="00C16B6D">
      <w:p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(3)</w:t>
      </w:r>
      <w:r w:rsidR="00701A5C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If you preferred to make an advance directive,</w:t>
      </w:r>
      <w:r w:rsidR="00701A5C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the reasons were:</w:t>
      </w:r>
    </w:p>
    <w:p w:rsidR="00C16B6D" w:rsidRPr="00C16B6D" w:rsidRDefault="00C16B6D" w:rsidP="00C16B6D">
      <w:pPr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Make sure the end of life is comfortable and avoid painful feeling;</w:t>
      </w:r>
    </w:p>
    <w:p w:rsidR="00C16B6D" w:rsidRPr="00C16B6D" w:rsidRDefault="00C16B6D" w:rsidP="00C16B6D">
      <w:pPr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Avoid burdening family economic condition;</w:t>
      </w:r>
    </w:p>
    <w:p w:rsidR="00C16B6D" w:rsidRPr="00C16B6D" w:rsidRDefault="00C16B6D" w:rsidP="00C16B6D">
      <w:pPr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Hope own wishes could be respected;</w:t>
      </w:r>
    </w:p>
    <w:p w:rsidR="00C16B6D" w:rsidRPr="00C16B6D" w:rsidRDefault="00C16B6D" w:rsidP="00C16B6D">
      <w:pPr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Avoid imposing burdens on society;</w:t>
      </w:r>
    </w:p>
    <w:p w:rsidR="00C16B6D" w:rsidRPr="00C16B6D" w:rsidRDefault="00C16B6D" w:rsidP="00C16B6D">
      <w:pPr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Consider the quality of life is more important than the length of life;</w:t>
      </w:r>
    </w:p>
    <w:p w:rsidR="00C16B6D" w:rsidRPr="00C16B6D" w:rsidRDefault="00C16B6D" w:rsidP="00C16B6D">
      <w:pPr>
        <w:numPr>
          <w:ilvl w:val="0"/>
          <w:numId w:val="2"/>
        </w:num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Religious beliefs;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g)</w:t>
      </w:r>
      <w:r w:rsidR="006A5383">
        <w:rPr>
          <w:rFonts w:ascii="Times New Roman" w:hAnsi="Times New Roman" w:cs="Times New Roman"/>
          <w:szCs w:val="21"/>
        </w:rPr>
        <w:t xml:space="preserve"> </w:t>
      </w:r>
      <w:r w:rsidRPr="00C16B6D">
        <w:rPr>
          <w:rFonts w:ascii="Times New Roman" w:hAnsi="Times New Roman" w:cs="Times New Roman"/>
          <w:szCs w:val="21"/>
        </w:rPr>
        <w:t>Witness the rescue of other people.</w:t>
      </w:r>
    </w:p>
    <w:p w:rsidR="00C16B6D" w:rsidRPr="00C16B6D" w:rsidRDefault="00C16B6D" w:rsidP="00C16B6D">
      <w:p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(4)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If you didn’t prefer to make an advance directive,the reasons were: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a)</w:t>
      </w:r>
      <w:r w:rsidR="006A5383">
        <w:rPr>
          <w:rFonts w:ascii="Times New Roman" w:hAnsi="Times New Roman" w:cs="Times New Roman"/>
          <w:szCs w:val="21"/>
        </w:rPr>
        <w:t xml:space="preserve"> </w:t>
      </w:r>
      <w:r w:rsidRPr="00C16B6D">
        <w:rPr>
          <w:rFonts w:ascii="Times New Roman" w:hAnsi="Times New Roman" w:cs="Times New Roman"/>
          <w:szCs w:val="21"/>
        </w:rPr>
        <w:t>Family members will decide for me;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b)</w:t>
      </w:r>
      <w:r w:rsidR="006A5383">
        <w:rPr>
          <w:rFonts w:ascii="Times New Roman" w:hAnsi="Times New Roman" w:cs="Times New Roman"/>
          <w:szCs w:val="21"/>
        </w:rPr>
        <w:t xml:space="preserve"> </w:t>
      </w:r>
      <w:r w:rsidRPr="00C16B6D">
        <w:rPr>
          <w:rFonts w:ascii="Times New Roman" w:hAnsi="Times New Roman" w:cs="Times New Roman"/>
          <w:szCs w:val="21"/>
        </w:rPr>
        <w:t>Let it be;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c)</w:t>
      </w:r>
      <w:r w:rsidR="006A5383">
        <w:rPr>
          <w:rFonts w:ascii="Times New Roman" w:hAnsi="Times New Roman" w:cs="Times New Roman"/>
          <w:szCs w:val="21"/>
        </w:rPr>
        <w:t xml:space="preserve"> </w:t>
      </w:r>
      <w:r w:rsidRPr="00C16B6D">
        <w:rPr>
          <w:rFonts w:ascii="Times New Roman" w:hAnsi="Times New Roman" w:cs="Times New Roman"/>
          <w:szCs w:val="21"/>
        </w:rPr>
        <w:t>No need to think about it now and doctor will decide for me;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d)</w:t>
      </w:r>
      <w:r w:rsidR="006A5383">
        <w:rPr>
          <w:rFonts w:ascii="Times New Roman" w:hAnsi="Times New Roman" w:cs="Times New Roman"/>
          <w:szCs w:val="21"/>
        </w:rPr>
        <w:t xml:space="preserve"> My decision may change</w:t>
      </w:r>
      <w:r w:rsidRPr="00C16B6D">
        <w:rPr>
          <w:rFonts w:ascii="Times New Roman" w:hAnsi="Times New Roman" w:cs="Times New Roman"/>
          <w:szCs w:val="21"/>
        </w:rPr>
        <w:t>;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e)</w:t>
      </w:r>
      <w:r w:rsidR="006A5383">
        <w:rPr>
          <w:rFonts w:ascii="Times New Roman" w:hAnsi="Times New Roman" w:cs="Times New Roman"/>
          <w:szCs w:val="21"/>
        </w:rPr>
        <w:t xml:space="preserve"> </w:t>
      </w:r>
      <w:r w:rsidRPr="00C16B6D">
        <w:rPr>
          <w:rFonts w:ascii="Times New Roman" w:hAnsi="Times New Roman" w:cs="Times New Roman"/>
          <w:szCs w:val="21"/>
        </w:rPr>
        <w:t>Not familiar with the concept of advance directives;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f)</w:t>
      </w:r>
      <w:r w:rsidR="006A5383">
        <w:rPr>
          <w:rFonts w:ascii="Times New Roman" w:hAnsi="Times New Roman" w:cs="Times New Roman"/>
          <w:szCs w:val="21"/>
        </w:rPr>
        <w:t xml:space="preserve"> </w:t>
      </w:r>
      <w:r w:rsidRPr="00C16B6D">
        <w:rPr>
          <w:rFonts w:ascii="Times New Roman" w:hAnsi="Times New Roman" w:cs="Times New Roman"/>
          <w:szCs w:val="21"/>
        </w:rPr>
        <w:t>Religious beliefs.”</w:t>
      </w:r>
    </w:p>
    <w:p w:rsidR="00C16B6D" w:rsidRPr="00C16B6D" w:rsidRDefault="00C16B6D" w:rsidP="00C16B6D">
      <w:p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Questions about End-of-Life care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Firstly,</w:t>
      </w:r>
      <w:r w:rsidR="006A5383">
        <w:rPr>
          <w:rFonts w:ascii="Times New Roman" w:hAnsi="Times New Roman" w:cs="Times New Roman"/>
          <w:szCs w:val="21"/>
        </w:rPr>
        <w:t xml:space="preserve"> </w:t>
      </w:r>
      <w:r w:rsidRPr="00C16B6D">
        <w:rPr>
          <w:rFonts w:ascii="Times New Roman" w:hAnsi="Times New Roman" w:cs="Times New Roman"/>
          <w:szCs w:val="21"/>
        </w:rPr>
        <w:t xml:space="preserve">patients were introduced </w:t>
      </w:r>
      <w:r w:rsidRPr="00C16B6D">
        <w:rPr>
          <w:rFonts w:ascii="Times New Roman" w:hAnsi="Times New Roman" w:cs="Times New Roman"/>
          <w:bCs/>
          <w:szCs w:val="21"/>
        </w:rPr>
        <w:t>the concept of End-of-Life care</w:t>
      </w:r>
      <w:r w:rsidRPr="00C16B6D">
        <w:rPr>
          <w:rFonts w:ascii="Times New Roman" w:hAnsi="Times New Roman" w:cs="Times New Roman"/>
          <w:szCs w:val="21"/>
        </w:rPr>
        <w:t>(End-of-Life care cannot cure your illness,</w:t>
      </w:r>
      <w:r w:rsidR="006A5383">
        <w:rPr>
          <w:rFonts w:ascii="Times New Roman" w:hAnsi="Times New Roman" w:cs="Times New Roman"/>
          <w:szCs w:val="21"/>
        </w:rPr>
        <w:t xml:space="preserve"> </w:t>
      </w:r>
      <w:r w:rsidRPr="00C16B6D">
        <w:rPr>
          <w:rFonts w:ascii="Times New Roman" w:hAnsi="Times New Roman" w:cs="Times New Roman"/>
          <w:szCs w:val="21"/>
        </w:rPr>
        <w:t>it is a care given to people who are near the end of life and have stopped treatment to cure or control their disease. End-of-life care includes physical, emotional, social, and spiritual support for patients and their families. The goal of end-of-life care is to control pain and other symptoms so the patient can be as comfortable as possible. End-of-life care may include palliative care, supportive care, and hospice care.</w:t>
      </w:r>
    </w:p>
    <w:p w:rsidR="00C16B6D" w:rsidRPr="00C16B6D" w:rsidRDefault="00C16B6D" w:rsidP="00C16B6D">
      <w:pPr>
        <w:numPr>
          <w:ilvl w:val="0"/>
          <w:numId w:val="3"/>
        </w:num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Would you like the medical staff to discuss your illness and end-of-life arrangements directly with you?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I would/I wound not</w:t>
      </w:r>
    </w:p>
    <w:p w:rsidR="00C16B6D" w:rsidRPr="00C16B6D" w:rsidRDefault="00C16B6D" w:rsidP="00C16B6D">
      <w:pPr>
        <w:numPr>
          <w:ilvl w:val="0"/>
          <w:numId w:val="3"/>
        </w:num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If you were terminally ill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(a few weeks before death),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 xml:space="preserve">would you prefer receiving approriate palliative care which cannot delay death but gives comfort?  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I would/I wound not</w:t>
      </w:r>
    </w:p>
    <w:p w:rsidR="00C16B6D" w:rsidRPr="00C16B6D" w:rsidRDefault="00C16B6D" w:rsidP="00C16B6D">
      <w:pPr>
        <w:numPr>
          <w:ilvl w:val="0"/>
          <w:numId w:val="3"/>
        </w:numPr>
        <w:rPr>
          <w:rFonts w:ascii="Times New Roman" w:hAnsi="Times New Roman" w:cs="Times New Roman"/>
          <w:bCs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If you were terminally ill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(a few weeks before death) and in a critical moment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(eg,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cardiac arrest),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 xml:space="preserve">would you prefer receiving resuscitation (cardiopulmonary resuscitation, electrical defibrillation, endotracheal intubation, tracheotomy)?   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I would/I wound not/Not sure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bCs/>
          <w:szCs w:val="21"/>
        </w:rPr>
        <w:t>(4)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r w:rsidRPr="00C16B6D">
        <w:rPr>
          <w:rFonts w:ascii="Times New Roman" w:hAnsi="Times New Roman" w:cs="Times New Roman"/>
          <w:bCs/>
          <w:szCs w:val="21"/>
        </w:rPr>
        <w:t>If you were terminally ill</w:t>
      </w:r>
      <w:r w:rsidR="006A5383">
        <w:rPr>
          <w:rFonts w:ascii="Times New Roman" w:hAnsi="Times New Roman" w:cs="Times New Roman"/>
          <w:bCs/>
          <w:szCs w:val="21"/>
        </w:rPr>
        <w:t xml:space="preserve"> </w:t>
      </w:r>
      <w:bookmarkStart w:id="0" w:name="_GoBack"/>
      <w:bookmarkEnd w:id="0"/>
      <w:r w:rsidRPr="00C16B6D">
        <w:rPr>
          <w:rFonts w:ascii="Times New Roman" w:hAnsi="Times New Roman" w:cs="Times New Roman"/>
          <w:bCs/>
          <w:szCs w:val="21"/>
        </w:rPr>
        <w:t xml:space="preserve">(a few weeks before death) and in a persistent vegetative state (such </w:t>
      </w:r>
      <w:r w:rsidRPr="00C16B6D">
        <w:rPr>
          <w:rFonts w:ascii="Times New Roman" w:hAnsi="Times New Roman" w:cs="Times New Roman"/>
          <w:bCs/>
          <w:szCs w:val="21"/>
        </w:rPr>
        <w:lastRenderedPageBreak/>
        <w:t xml:space="preserve">as brain tumor progression),would you prefer life support (including nutritional support such as tube feeding or percutaneous endoscopic gastrojejunostomy, broad-spectrum antibiotics, blood transfusions, ventilator assisted ventilation) ?  </w:t>
      </w:r>
      <w:r w:rsidRPr="00C16B6D">
        <w:rPr>
          <w:rFonts w:ascii="Times New Roman" w:hAnsi="Times New Roman" w:cs="Times New Roman"/>
          <w:szCs w:val="21"/>
        </w:rPr>
        <w:t xml:space="preserve"> 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  <w:r w:rsidRPr="00C16B6D">
        <w:rPr>
          <w:rFonts w:ascii="Times New Roman" w:hAnsi="Times New Roman" w:cs="Times New Roman"/>
          <w:szCs w:val="21"/>
        </w:rPr>
        <w:t>I would/I wound not/Not sure</w:t>
      </w: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</w:p>
    <w:p w:rsidR="00C16B6D" w:rsidRPr="00C16B6D" w:rsidRDefault="00C16B6D" w:rsidP="00C16B6D">
      <w:pPr>
        <w:rPr>
          <w:rFonts w:ascii="Times New Roman" w:hAnsi="Times New Roman" w:cs="Times New Roman"/>
          <w:szCs w:val="21"/>
        </w:rPr>
      </w:pPr>
    </w:p>
    <w:sectPr w:rsidR="00C16B6D" w:rsidRPr="00C16B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D3C" w:rsidRDefault="00282D3C" w:rsidP="00C16B6D">
      <w:r>
        <w:separator/>
      </w:r>
    </w:p>
  </w:endnote>
  <w:endnote w:type="continuationSeparator" w:id="0">
    <w:p w:rsidR="00282D3C" w:rsidRDefault="00282D3C" w:rsidP="00C16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D3C" w:rsidRDefault="00282D3C" w:rsidP="00C16B6D">
      <w:r>
        <w:separator/>
      </w:r>
    </w:p>
  </w:footnote>
  <w:footnote w:type="continuationSeparator" w:id="0">
    <w:p w:rsidR="00282D3C" w:rsidRDefault="00282D3C" w:rsidP="00C16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727EBD"/>
    <w:multiLevelType w:val="singleLevel"/>
    <w:tmpl w:val="BC727EBD"/>
    <w:lvl w:ilvl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1" w15:restartNumberingAfterBreak="0">
    <w:nsid w:val="08C46084"/>
    <w:multiLevelType w:val="singleLevel"/>
    <w:tmpl w:val="08C46084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2" w15:restartNumberingAfterBreak="0">
    <w:nsid w:val="5A918576"/>
    <w:multiLevelType w:val="singleLevel"/>
    <w:tmpl w:val="5A918576"/>
    <w:lvl w:ilvl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B0D"/>
    <w:rsid w:val="000E5AB3"/>
    <w:rsid w:val="00282D3C"/>
    <w:rsid w:val="006A5383"/>
    <w:rsid w:val="00701A5C"/>
    <w:rsid w:val="00856B0D"/>
    <w:rsid w:val="00C1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3AA64"/>
  <w15:chartTrackingRefBased/>
  <w15:docId w15:val="{62E2B1AF-7D0F-492B-8EF0-A7CB5BF3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B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6B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6B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6B6D"/>
    <w:rPr>
      <w:sz w:val="18"/>
      <w:szCs w:val="18"/>
    </w:rPr>
  </w:style>
  <w:style w:type="paragraph" w:styleId="a7">
    <w:name w:val="List Paragraph"/>
    <w:basedOn w:val="a"/>
    <w:uiPriority w:val="34"/>
    <w:qFormat/>
    <w:rsid w:val="00701A5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vermouth</dc:creator>
  <cp:keywords/>
  <dc:description/>
  <cp:lastModifiedBy>vermouth</cp:lastModifiedBy>
  <cp:revision>4</cp:revision>
  <dcterms:created xsi:type="dcterms:W3CDTF">2020-12-21T11:18:00Z</dcterms:created>
  <dcterms:modified xsi:type="dcterms:W3CDTF">2020-12-21T11:22:00Z</dcterms:modified>
</cp:coreProperties>
</file>