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3B60D" w14:textId="77777777" w:rsidR="0095476C" w:rsidRDefault="0095476C" w:rsidP="0095476C">
      <w:pPr>
        <w:pStyle w:val="Heading4"/>
        <w:rPr>
          <w:color w:val="0070C0"/>
        </w:rPr>
      </w:pPr>
      <w:bookmarkStart w:id="0" w:name="_Toc30682687"/>
      <w:r>
        <w:rPr>
          <w:lang w:eastAsia="en-US"/>
        </w:rPr>
        <w:t>Supplementary Table 1. Actual and predicted results using the LCDT1 Algorithm.</w:t>
      </w:r>
      <w:bookmarkEnd w:id="0"/>
    </w:p>
    <w:tbl>
      <w:tblPr>
        <w:tblW w:w="0" w:type="auto"/>
        <w:tblBorders>
          <w:top w:val="single" w:sz="12" w:space="0" w:color="000000"/>
        </w:tblBorders>
        <w:tblLook w:val="04A0" w:firstRow="1" w:lastRow="0" w:firstColumn="1" w:lastColumn="0" w:noHBand="0" w:noVBand="1"/>
      </w:tblPr>
      <w:tblGrid>
        <w:gridCol w:w="1170"/>
        <w:gridCol w:w="1890"/>
        <w:gridCol w:w="1483"/>
        <w:gridCol w:w="1670"/>
        <w:gridCol w:w="1980"/>
      </w:tblGrid>
      <w:tr w:rsidR="0095476C" w14:paraId="5D50101E" w14:textId="77777777" w:rsidTr="00D8444D">
        <w:trPr>
          <w:trHeight w:val="300"/>
        </w:trPr>
        <w:tc>
          <w:tcPr>
            <w:tcW w:w="1170" w:type="dxa"/>
            <w:tcBorders>
              <w:top w:val="single" w:sz="12" w:space="0" w:color="000000"/>
            </w:tcBorders>
          </w:tcPr>
          <w:p w14:paraId="06AC1EA4" w14:textId="77777777" w:rsidR="0095476C" w:rsidRDefault="0095476C" w:rsidP="001A31C3">
            <w:pPr>
              <w:rPr>
                <w:lang w:eastAsia="en-US"/>
              </w:rPr>
            </w:pPr>
            <w:bookmarkStart w:id="1" w:name="_GoBack"/>
            <w:bookmarkEnd w:id="1"/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14202E41" w14:textId="77777777" w:rsidR="0095476C" w:rsidRDefault="0095476C" w:rsidP="001A31C3">
            <w:pPr>
              <w:rPr>
                <w:lang w:eastAsia="en-US"/>
              </w:rPr>
            </w:pPr>
          </w:p>
        </w:tc>
        <w:tc>
          <w:tcPr>
            <w:tcW w:w="3157" w:type="dxa"/>
            <w:gridSpan w:val="2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319B41B1" w14:textId="77777777" w:rsidR="0095476C" w:rsidRDefault="0095476C" w:rsidP="001A31C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Predicted</w:t>
            </w:r>
          </w:p>
        </w:tc>
        <w:tc>
          <w:tcPr>
            <w:tcW w:w="198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2C33E11E" w14:textId="77777777" w:rsidR="0095476C" w:rsidRDefault="0095476C" w:rsidP="001A31C3">
            <w:pPr>
              <w:jc w:val="center"/>
              <w:rPr>
                <w:b/>
                <w:bCs/>
                <w:lang w:eastAsia="en-US"/>
              </w:rPr>
            </w:pPr>
          </w:p>
        </w:tc>
      </w:tr>
      <w:tr w:rsidR="0095476C" w14:paraId="326B6C1F" w14:textId="77777777" w:rsidTr="00D8444D">
        <w:trPr>
          <w:trHeight w:val="300"/>
        </w:trPr>
        <w:tc>
          <w:tcPr>
            <w:tcW w:w="1170" w:type="dxa"/>
            <w:tcBorders>
              <w:bottom w:val="single" w:sz="12" w:space="0" w:color="000000"/>
            </w:tcBorders>
          </w:tcPr>
          <w:p w14:paraId="63872F08" w14:textId="77777777" w:rsidR="0095476C" w:rsidRDefault="0095476C" w:rsidP="001A31C3">
            <w:pPr>
              <w:rPr>
                <w:lang w:eastAsia="en-US"/>
              </w:rPr>
            </w:pPr>
          </w:p>
        </w:tc>
        <w:tc>
          <w:tcPr>
            <w:tcW w:w="18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4242178" w14:textId="77777777" w:rsidR="0095476C" w:rsidRDefault="0095476C" w:rsidP="001A31C3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924D116" w14:textId="77777777" w:rsidR="0095476C" w:rsidRDefault="0095476C" w:rsidP="001A31C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Not-NSCLC</w:t>
            </w:r>
          </w:p>
        </w:tc>
        <w:tc>
          <w:tcPr>
            <w:tcW w:w="167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4760052" w14:textId="77777777" w:rsidR="0095476C" w:rsidRDefault="0095476C" w:rsidP="001A31C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NSCLC</w:t>
            </w:r>
          </w:p>
        </w:tc>
        <w:tc>
          <w:tcPr>
            <w:tcW w:w="19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DF746FF" w14:textId="77777777" w:rsidR="0095476C" w:rsidRDefault="0095476C" w:rsidP="001A31C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Total Actual</w:t>
            </w:r>
          </w:p>
        </w:tc>
      </w:tr>
      <w:tr w:rsidR="0095476C" w14:paraId="7FE20634" w14:textId="77777777" w:rsidTr="00D8444D">
        <w:trPr>
          <w:trHeight w:val="290"/>
        </w:trPr>
        <w:tc>
          <w:tcPr>
            <w:tcW w:w="1170" w:type="dxa"/>
            <w:tcBorders>
              <w:top w:val="single" w:sz="12" w:space="0" w:color="000000"/>
            </w:tcBorders>
          </w:tcPr>
          <w:p w14:paraId="5E1F9FAD" w14:textId="77777777" w:rsidR="0095476C" w:rsidRDefault="0095476C" w:rsidP="001A31C3">
            <w:pPr>
              <w:rPr>
                <w:b/>
                <w:bCs/>
                <w:lang w:eastAsia="en-US"/>
              </w:rPr>
            </w:pP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7E3D9572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Asthma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1B9B424F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67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2E4B88F9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98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22D27BBF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</w:tr>
      <w:tr w:rsidR="0095476C" w14:paraId="40ED4FC9" w14:textId="77777777" w:rsidTr="00D8444D">
        <w:trPr>
          <w:trHeight w:val="290"/>
        </w:trPr>
        <w:tc>
          <w:tcPr>
            <w:tcW w:w="1170" w:type="dxa"/>
          </w:tcPr>
          <w:p w14:paraId="1D150575" w14:textId="77777777" w:rsidR="0095476C" w:rsidRDefault="0095476C" w:rsidP="001A31C3">
            <w:pPr>
              <w:rPr>
                <w:b/>
                <w:bCs/>
                <w:lang w:eastAsia="en-US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4A7F2A0D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Breast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D18AE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59288A86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357232E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</w:tr>
      <w:tr w:rsidR="0095476C" w14:paraId="017F7F44" w14:textId="77777777" w:rsidTr="00D8444D">
        <w:trPr>
          <w:trHeight w:val="290"/>
        </w:trPr>
        <w:tc>
          <w:tcPr>
            <w:tcW w:w="1170" w:type="dxa"/>
          </w:tcPr>
          <w:p w14:paraId="6B1AB513" w14:textId="77777777" w:rsidR="0095476C" w:rsidRDefault="0095476C" w:rsidP="001A31C3">
            <w:pPr>
              <w:rPr>
                <w:b/>
                <w:bCs/>
                <w:lang w:eastAsia="en-US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7AA178AF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CRC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9FC93D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4FF7DFC8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350E574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95476C" w14:paraId="05CA516D" w14:textId="77777777" w:rsidTr="00D8444D">
        <w:trPr>
          <w:trHeight w:val="290"/>
        </w:trPr>
        <w:tc>
          <w:tcPr>
            <w:tcW w:w="1170" w:type="dxa"/>
          </w:tcPr>
          <w:p w14:paraId="13420B61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Actual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7BB3A24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Non-Smoker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B25B5F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1968170B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948B811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</w:tr>
      <w:tr w:rsidR="0095476C" w14:paraId="7D08BEA3" w14:textId="77777777" w:rsidTr="00D8444D">
        <w:trPr>
          <w:trHeight w:val="290"/>
        </w:trPr>
        <w:tc>
          <w:tcPr>
            <w:tcW w:w="1170" w:type="dxa"/>
          </w:tcPr>
          <w:p w14:paraId="3DA26FA1" w14:textId="77777777" w:rsidR="0095476C" w:rsidRDefault="0095476C" w:rsidP="001A31C3">
            <w:pPr>
              <w:rPr>
                <w:b/>
                <w:bCs/>
                <w:lang w:eastAsia="en-US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1BA153B3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NSCLC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14B633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109E7089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94FFF7A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</w:tr>
      <w:tr w:rsidR="0095476C" w14:paraId="4EC30320" w14:textId="77777777" w:rsidTr="00D8444D">
        <w:trPr>
          <w:trHeight w:val="290"/>
        </w:trPr>
        <w:tc>
          <w:tcPr>
            <w:tcW w:w="1170" w:type="dxa"/>
          </w:tcPr>
          <w:p w14:paraId="538672D1" w14:textId="77777777" w:rsidR="0095476C" w:rsidRDefault="0095476C" w:rsidP="001A31C3">
            <w:pPr>
              <w:rPr>
                <w:b/>
                <w:bCs/>
                <w:lang w:eastAsia="en-US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67EFA2A6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Pancreatic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3FBBA1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7B0DFCF5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2AE2B61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95476C" w14:paraId="0E14FE5D" w14:textId="77777777" w:rsidTr="00D8444D">
        <w:trPr>
          <w:trHeight w:val="290"/>
        </w:trPr>
        <w:tc>
          <w:tcPr>
            <w:tcW w:w="1170" w:type="dxa"/>
          </w:tcPr>
          <w:p w14:paraId="2A5BC921" w14:textId="77777777" w:rsidR="0095476C" w:rsidRDefault="0095476C" w:rsidP="001A31C3">
            <w:pPr>
              <w:rPr>
                <w:b/>
                <w:bCs/>
                <w:lang w:eastAsia="en-US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1E3FBD0C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Prostate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4448D5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6CAAD431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09B3A35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</w:tr>
      <w:tr w:rsidR="0095476C" w14:paraId="2BA210F8" w14:textId="77777777" w:rsidTr="00D8444D">
        <w:trPr>
          <w:trHeight w:val="300"/>
        </w:trPr>
        <w:tc>
          <w:tcPr>
            <w:tcW w:w="1170" w:type="dxa"/>
            <w:tcBorders>
              <w:bottom w:val="single" w:sz="12" w:space="0" w:color="000000"/>
            </w:tcBorders>
          </w:tcPr>
          <w:p w14:paraId="566EFA0B" w14:textId="77777777" w:rsidR="0095476C" w:rsidRDefault="0095476C" w:rsidP="001A31C3">
            <w:pPr>
              <w:rPr>
                <w:b/>
                <w:bCs/>
                <w:lang w:eastAsia="en-US"/>
              </w:rPr>
            </w:pPr>
          </w:p>
        </w:tc>
        <w:tc>
          <w:tcPr>
            <w:tcW w:w="18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A7B640A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Smoker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AB9D0FC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167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5934F67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9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F5A05ED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</w:tr>
      <w:tr w:rsidR="0095476C" w14:paraId="0710600E" w14:textId="77777777" w:rsidTr="00D8444D">
        <w:trPr>
          <w:trHeight w:val="300"/>
        </w:trPr>
        <w:tc>
          <w:tcPr>
            <w:tcW w:w="1170" w:type="dxa"/>
            <w:tcBorders>
              <w:top w:val="single" w:sz="12" w:space="0" w:color="000000"/>
              <w:bottom w:val="single" w:sz="12" w:space="0" w:color="000000"/>
            </w:tcBorders>
          </w:tcPr>
          <w:p w14:paraId="0371B298" w14:textId="77777777" w:rsidR="0095476C" w:rsidRDefault="0095476C" w:rsidP="001A31C3">
            <w:pPr>
              <w:rPr>
                <w:b/>
                <w:bCs/>
                <w:lang w:eastAsia="en-US"/>
              </w:rPr>
            </w:pPr>
          </w:p>
        </w:tc>
        <w:tc>
          <w:tcPr>
            <w:tcW w:w="18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BDD230C" w14:textId="77777777" w:rsidR="0095476C" w:rsidRDefault="0095476C" w:rsidP="001A31C3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Total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D96552F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175</w:t>
            </w:r>
          </w:p>
        </w:tc>
        <w:tc>
          <w:tcPr>
            <w:tcW w:w="167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B4EAD09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198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14511E9E" w14:textId="77777777" w:rsidR="0095476C" w:rsidRDefault="0095476C" w:rsidP="001A31C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228</w:t>
            </w:r>
          </w:p>
        </w:tc>
      </w:tr>
    </w:tbl>
    <w:p w14:paraId="32239F11" w14:textId="77777777" w:rsidR="00D8444D" w:rsidRPr="00A2396C" w:rsidRDefault="00D8444D" w:rsidP="00D8444D">
      <w:pPr>
        <w:rPr>
          <w:szCs w:val="24"/>
        </w:rPr>
      </w:pPr>
      <w:r>
        <w:rPr>
          <w:szCs w:val="24"/>
        </w:rPr>
        <w:t>*Table was generated using R Version 3.4.4.</w:t>
      </w:r>
    </w:p>
    <w:p w14:paraId="1A41A599" w14:textId="77777777" w:rsidR="0095476C" w:rsidRDefault="0095476C" w:rsidP="0095476C"/>
    <w:p w14:paraId="477476BE" w14:textId="2308FEAB" w:rsidR="006D0010" w:rsidRPr="000D49A0" w:rsidRDefault="006D0010" w:rsidP="000D49A0"/>
    <w:sectPr w:rsidR="006D0010" w:rsidRPr="000D49A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4D2E2" w14:textId="77777777" w:rsidR="00756F39" w:rsidRDefault="00756F39" w:rsidP="00AB1A90">
      <w:pPr>
        <w:spacing w:after="0" w:line="240" w:lineRule="auto"/>
      </w:pPr>
      <w:r>
        <w:separator/>
      </w:r>
    </w:p>
  </w:endnote>
  <w:endnote w:type="continuationSeparator" w:id="0">
    <w:p w14:paraId="6D7A24D9" w14:textId="77777777" w:rsidR="00756F39" w:rsidRDefault="00756F39" w:rsidP="00AB1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59C7D" w14:textId="77777777" w:rsidR="00756F39" w:rsidRDefault="00756F39" w:rsidP="00AB1A90">
      <w:pPr>
        <w:spacing w:after="0" w:line="240" w:lineRule="auto"/>
      </w:pPr>
      <w:r>
        <w:separator/>
      </w:r>
    </w:p>
  </w:footnote>
  <w:footnote w:type="continuationSeparator" w:id="0">
    <w:p w14:paraId="6D8623EC" w14:textId="77777777" w:rsidR="00756F39" w:rsidRDefault="00756F39" w:rsidP="00AB1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7FB4A" w14:textId="788652CB" w:rsidR="00AB1A90" w:rsidRDefault="00AB1A90">
    <w:pPr>
      <w:pStyle w:val="Header"/>
    </w:pPr>
    <w:bookmarkStart w:id="2" w:name="_Hlk30682316"/>
    <w:r>
      <w:rPr>
        <w:szCs w:val="20"/>
      </w:rPr>
      <w:t>Blood Test Shows High Accuracy in Detecting Stage I NSCLC.</w:t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90"/>
    <w:rsid w:val="00081485"/>
    <w:rsid w:val="000D49A0"/>
    <w:rsid w:val="002A042C"/>
    <w:rsid w:val="002A0D09"/>
    <w:rsid w:val="006D0010"/>
    <w:rsid w:val="00756F39"/>
    <w:rsid w:val="00771E95"/>
    <w:rsid w:val="0095476C"/>
    <w:rsid w:val="00AB1A90"/>
    <w:rsid w:val="00B71DBD"/>
    <w:rsid w:val="00D8444D"/>
    <w:rsid w:val="00FD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99F4"/>
  <w15:chartTrackingRefBased/>
  <w15:docId w15:val="{1EFE613B-8EC2-464A-B95A-A5F1EEF7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A90"/>
    <w:pPr>
      <w:spacing w:after="120" w:line="276" w:lineRule="auto"/>
    </w:pPr>
    <w:rPr>
      <w:rFonts w:ascii="Times New Roman" w:eastAsiaTheme="minorEastAsia" w:hAnsi="Times New Roman"/>
      <w:sz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1A90"/>
    <w:pPr>
      <w:spacing w:before="120"/>
      <w:contextualSpacing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qFormat/>
    <w:rsid w:val="00AB1A90"/>
    <w:rPr>
      <w:rFonts w:eastAsiaTheme="minorEastAsia"/>
      <w:sz w:val="24"/>
      <w:lang w:eastAsia="ja-JP"/>
    </w:rPr>
  </w:style>
  <w:style w:type="table" w:customStyle="1" w:styleId="ListTable22">
    <w:name w:val="List Table 22"/>
    <w:basedOn w:val="TableNormal"/>
    <w:uiPriority w:val="47"/>
    <w:rsid w:val="00AB1A90"/>
    <w:pPr>
      <w:spacing w:after="0" w:line="240" w:lineRule="auto"/>
    </w:pPr>
    <w:rPr>
      <w:rFonts w:eastAsiaTheme="minorEastAsia"/>
      <w:sz w:val="20"/>
      <w:lang w:eastAsia="ja-JP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B1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A90"/>
    <w:rPr>
      <w:rFonts w:ascii="Times New Roman" w:eastAsiaTheme="minorEastAsia" w:hAnsi="Times New Roman"/>
      <w:sz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B1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A90"/>
    <w:rPr>
      <w:rFonts w:ascii="Times New Roman" w:eastAsiaTheme="minorEastAsia" w:hAnsi="Times New Roman"/>
      <w:sz w:val="24"/>
      <w:lang w:eastAsia="ja-JP"/>
    </w:rPr>
  </w:style>
  <w:style w:type="paragraph" w:customStyle="1" w:styleId="TableFigure">
    <w:name w:val="Table/Figure"/>
    <w:basedOn w:val="Normal"/>
    <w:uiPriority w:val="4"/>
    <w:qFormat/>
    <w:rsid w:val="000D49A0"/>
    <w:pPr>
      <w:spacing w:before="120"/>
      <w:contextualSpacing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Cherylle Goebel</dc:creator>
  <cp:keywords/>
  <dc:description/>
  <cp:lastModifiedBy>Cherylle Goebel</cp:lastModifiedBy>
  <cp:revision>3</cp:revision>
  <dcterms:created xsi:type="dcterms:W3CDTF">2020-02-05T21:03:00Z</dcterms:created>
  <dcterms:modified xsi:type="dcterms:W3CDTF">2020-02-08T19:07:00Z</dcterms:modified>
</cp:coreProperties>
</file>