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AA9C96" w14:textId="77777777" w:rsidR="008C163D" w:rsidRPr="008C163D" w:rsidRDefault="008C163D" w:rsidP="008C163D">
      <w:pPr>
        <w:spacing w:line="480" w:lineRule="auto"/>
        <w:rPr>
          <w:rFonts w:ascii="Calibri" w:eastAsia="Calibri" w:hAnsi="Calibri" w:cs="Calibri"/>
        </w:rPr>
      </w:pPr>
      <w:r w:rsidRPr="008C163D">
        <w:rPr>
          <w:rFonts w:ascii="Calibri" w:eastAsia="Calibri" w:hAnsi="Calibri" w:cs="Calibri"/>
        </w:rPr>
        <w:t xml:space="preserve">Title: </w:t>
      </w:r>
    </w:p>
    <w:p w14:paraId="7246299D" w14:textId="77777777" w:rsidR="008C163D" w:rsidRPr="008C163D" w:rsidRDefault="008C163D" w:rsidP="008C163D">
      <w:pPr>
        <w:spacing w:line="480" w:lineRule="auto"/>
        <w:rPr>
          <w:rFonts w:ascii="Calibri" w:eastAsia="Calibri" w:hAnsi="Calibri" w:cs="Times New Roman"/>
          <w:sz w:val="16"/>
          <w:szCs w:val="16"/>
        </w:rPr>
      </w:pPr>
      <w:bookmarkStart w:id="0" w:name="_Hlk59948650"/>
      <w:r w:rsidRPr="008C163D">
        <w:rPr>
          <w:rFonts w:ascii="Calibri" w:eastAsia="Calibri" w:hAnsi="Calibri" w:cs="Calibri"/>
        </w:rPr>
        <w:t xml:space="preserve">Baseline liver steatosis has no impact on liver metastases and overall survival in rectal cancer </w:t>
      </w:r>
      <w:proofErr w:type="gramStart"/>
      <w:r w:rsidRPr="008C163D">
        <w:rPr>
          <w:rFonts w:ascii="Calibri" w:eastAsia="Calibri" w:hAnsi="Calibri" w:cs="Calibri"/>
        </w:rPr>
        <w:t>patients</w:t>
      </w:r>
      <w:proofErr w:type="gramEnd"/>
      <w:r w:rsidRPr="008C163D">
        <w:rPr>
          <w:rFonts w:ascii="Calibri" w:eastAsia="Calibri" w:hAnsi="Calibri" w:cs="Calibri"/>
          <w:sz w:val="16"/>
          <w:szCs w:val="16"/>
        </w:rPr>
        <w:t xml:space="preserve"> </w:t>
      </w:r>
      <w:bookmarkEnd w:id="0"/>
    </w:p>
    <w:p w14:paraId="08B76772" w14:textId="77777777" w:rsidR="008C163D" w:rsidRPr="008C163D" w:rsidRDefault="008C163D" w:rsidP="008C163D">
      <w:pPr>
        <w:spacing w:line="480" w:lineRule="auto"/>
        <w:rPr>
          <w:rFonts w:ascii="Calibri" w:eastAsia="Calibri" w:hAnsi="Calibri" w:cs="Times New Roman"/>
          <w:lang w:val="it-IT"/>
        </w:rPr>
      </w:pPr>
      <w:proofErr w:type="spellStart"/>
      <w:r w:rsidRPr="008C163D">
        <w:rPr>
          <w:rFonts w:ascii="Calibri" w:eastAsia="Calibri" w:hAnsi="Calibri" w:cs="Calibri"/>
          <w:lang w:val="it-IT"/>
        </w:rPr>
        <w:t>Authors</w:t>
      </w:r>
      <w:proofErr w:type="spellEnd"/>
      <w:r w:rsidRPr="008C163D">
        <w:rPr>
          <w:rFonts w:ascii="Calibri" w:eastAsia="Calibri" w:hAnsi="Calibri" w:cs="Calibri"/>
          <w:lang w:val="it-IT"/>
        </w:rPr>
        <w:t>: Besutti Giulia</w:t>
      </w:r>
      <w:r w:rsidRPr="008C163D">
        <w:rPr>
          <w:rFonts w:ascii="Calibri" w:eastAsia="Calibri" w:hAnsi="Calibri" w:cs="Calibri"/>
          <w:vertAlign w:val="superscript"/>
          <w:lang w:val="it-IT"/>
        </w:rPr>
        <w:t>1,2</w:t>
      </w:r>
      <w:r w:rsidRPr="008C163D">
        <w:rPr>
          <w:rFonts w:ascii="Calibri" w:eastAsia="Calibri" w:hAnsi="Calibri" w:cs="Calibri"/>
          <w:lang w:val="it-IT"/>
        </w:rPr>
        <w:t>, Damato Angela</w:t>
      </w:r>
      <w:r w:rsidRPr="008C163D">
        <w:rPr>
          <w:rFonts w:ascii="Calibri" w:eastAsia="Calibri" w:hAnsi="Calibri" w:cs="Calibri"/>
          <w:vertAlign w:val="superscript"/>
          <w:lang w:val="it-IT"/>
        </w:rPr>
        <w:t>3,4</w:t>
      </w:r>
      <w:r w:rsidRPr="008C163D">
        <w:rPr>
          <w:rFonts w:ascii="Calibri" w:eastAsia="Calibri" w:hAnsi="Calibri" w:cs="Calibri"/>
          <w:lang w:val="it-IT"/>
        </w:rPr>
        <w:t>, Venturelli Francesco</w:t>
      </w:r>
      <w:r w:rsidRPr="008C163D">
        <w:rPr>
          <w:rFonts w:ascii="Calibri" w:eastAsia="Calibri" w:hAnsi="Calibri" w:cs="Calibri"/>
          <w:vertAlign w:val="superscript"/>
          <w:lang w:val="it-IT"/>
        </w:rPr>
        <w:t>5</w:t>
      </w:r>
      <w:r w:rsidRPr="008C163D">
        <w:rPr>
          <w:rFonts w:ascii="Calibri" w:eastAsia="Calibri" w:hAnsi="Calibri" w:cs="Calibri"/>
          <w:lang w:val="it-IT"/>
        </w:rPr>
        <w:t>, Bonelli Candida</w:t>
      </w:r>
      <w:r w:rsidRPr="008C163D">
        <w:rPr>
          <w:rFonts w:ascii="Calibri" w:eastAsia="Calibri" w:hAnsi="Calibri" w:cs="Calibri"/>
          <w:vertAlign w:val="superscript"/>
          <w:lang w:val="it-IT"/>
        </w:rPr>
        <w:t>3</w:t>
      </w:r>
      <w:r w:rsidRPr="008C163D">
        <w:rPr>
          <w:rFonts w:ascii="Calibri" w:eastAsia="Calibri" w:hAnsi="Calibri" w:cs="Calibri"/>
          <w:lang w:val="it-IT"/>
        </w:rPr>
        <w:t>, Vicentini Massimo</w:t>
      </w:r>
      <w:r w:rsidRPr="008C163D">
        <w:rPr>
          <w:rFonts w:ascii="Calibri" w:eastAsia="Calibri" w:hAnsi="Calibri" w:cs="Calibri"/>
          <w:vertAlign w:val="superscript"/>
          <w:lang w:val="it-IT"/>
        </w:rPr>
        <w:t>5</w:t>
      </w:r>
      <w:r w:rsidRPr="008C163D">
        <w:rPr>
          <w:rFonts w:ascii="Calibri" w:eastAsia="Calibri" w:hAnsi="Calibri" w:cs="Calibri"/>
          <w:lang w:val="it-IT"/>
        </w:rPr>
        <w:t>, Monelli Filippo</w:t>
      </w:r>
      <w:r w:rsidRPr="008C163D">
        <w:rPr>
          <w:rFonts w:ascii="Calibri" w:eastAsia="Calibri" w:hAnsi="Calibri" w:cs="Calibri"/>
          <w:vertAlign w:val="superscript"/>
          <w:lang w:val="it-IT"/>
        </w:rPr>
        <w:t>1,2</w:t>
      </w:r>
      <w:r w:rsidRPr="008C163D">
        <w:rPr>
          <w:rFonts w:ascii="Calibri" w:eastAsia="Calibri" w:hAnsi="Calibri" w:cs="Calibri"/>
          <w:lang w:val="it-IT"/>
        </w:rPr>
        <w:t>, Mancuso Pamela</w:t>
      </w:r>
      <w:r w:rsidRPr="008C163D">
        <w:rPr>
          <w:rFonts w:ascii="Calibri" w:eastAsia="Calibri" w:hAnsi="Calibri" w:cs="Calibri"/>
          <w:vertAlign w:val="superscript"/>
          <w:lang w:val="it-IT"/>
        </w:rPr>
        <w:t>5</w:t>
      </w:r>
      <w:r w:rsidRPr="008C163D">
        <w:rPr>
          <w:rFonts w:ascii="Calibri" w:eastAsia="Calibri" w:hAnsi="Calibri" w:cs="Calibri"/>
          <w:lang w:val="it-IT"/>
        </w:rPr>
        <w:t>, Ligabue Guido</w:t>
      </w:r>
      <w:r w:rsidRPr="008C163D">
        <w:rPr>
          <w:rFonts w:ascii="Calibri" w:eastAsia="Calibri" w:hAnsi="Calibri" w:cs="Calibri"/>
          <w:vertAlign w:val="superscript"/>
          <w:lang w:val="it-IT"/>
        </w:rPr>
        <w:t>6</w:t>
      </w:r>
      <w:r w:rsidRPr="008C163D">
        <w:rPr>
          <w:rFonts w:ascii="Calibri" w:eastAsia="Calibri" w:hAnsi="Calibri" w:cs="Calibri"/>
          <w:lang w:val="it-IT"/>
        </w:rPr>
        <w:t xml:space="preserve">, </w:t>
      </w:r>
      <w:proofErr w:type="spellStart"/>
      <w:r w:rsidRPr="008C163D">
        <w:rPr>
          <w:rFonts w:ascii="Calibri" w:eastAsia="Calibri" w:hAnsi="Calibri" w:cs="Calibri"/>
          <w:lang w:val="it-IT"/>
        </w:rPr>
        <w:t>Pattacini</w:t>
      </w:r>
      <w:proofErr w:type="spellEnd"/>
      <w:r w:rsidRPr="008C163D">
        <w:rPr>
          <w:rFonts w:ascii="Calibri" w:eastAsia="Calibri" w:hAnsi="Calibri" w:cs="Calibri"/>
          <w:lang w:val="it-IT"/>
        </w:rPr>
        <w:t xml:space="preserve"> Pierpaolo</w:t>
      </w:r>
      <w:r w:rsidRPr="008C163D">
        <w:rPr>
          <w:rFonts w:ascii="Calibri" w:eastAsia="Calibri" w:hAnsi="Calibri" w:cs="Calibri"/>
          <w:vertAlign w:val="superscript"/>
          <w:lang w:val="it-IT"/>
        </w:rPr>
        <w:t>2</w:t>
      </w:r>
      <w:r w:rsidRPr="008C163D">
        <w:rPr>
          <w:rFonts w:ascii="Calibri" w:eastAsia="Calibri" w:hAnsi="Calibri" w:cs="Calibri"/>
          <w:lang w:val="it-IT"/>
        </w:rPr>
        <w:t>, Pinto Carmine</w:t>
      </w:r>
      <w:r w:rsidRPr="008C163D">
        <w:rPr>
          <w:rFonts w:ascii="Calibri" w:eastAsia="Calibri" w:hAnsi="Calibri" w:cs="Calibri"/>
          <w:vertAlign w:val="superscript"/>
          <w:lang w:val="it-IT"/>
        </w:rPr>
        <w:t>3</w:t>
      </w:r>
      <w:r w:rsidRPr="008C163D">
        <w:rPr>
          <w:rFonts w:ascii="Calibri" w:eastAsia="Calibri" w:hAnsi="Calibri" w:cs="Calibri"/>
          <w:lang w:val="it-IT"/>
        </w:rPr>
        <w:t>, Giorgi Rossi Paolo</w:t>
      </w:r>
      <w:r w:rsidRPr="008C163D">
        <w:rPr>
          <w:rFonts w:ascii="Calibri" w:eastAsia="Calibri" w:hAnsi="Calibri" w:cs="Calibri"/>
          <w:vertAlign w:val="superscript"/>
          <w:lang w:val="it-IT"/>
        </w:rPr>
        <w:t>5</w:t>
      </w:r>
      <w:r w:rsidRPr="008C163D">
        <w:rPr>
          <w:rFonts w:ascii="Calibri" w:eastAsia="Calibri" w:hAnsi="Calibri" w:cs="Calibri"/>
          <w:lang w:val="it-IT"/>
        </w:rPr>
        <w:t>.</w:t>
      </w:r>
    </w:p>
    <w:p w14:paraId="7F083A2E" w14:textId="77777777" w:rsidR="008C163D" w:rsidRPr="008C163D" w:rsidRDefault="008C163D" w:rsidP="008C163D">
      <w:pPr>
        <w:spacing w:line="480" w:lineRule="auto"/>
        <w:rPr>
          <w:rFonts w:ascii="Calibri" w:eastAsia="Calibri" w:hAnsi="Calibri" w:cs="Calibri"/>
          <w:lang w:val="it-IT"/>
        </w:rPr>
      </w:pPr>
      <w:proofErr w:type="spellStart"/>
      <w:r w:rsidRPr="008C163D">
        <w:rPr>
          <w:rFonts w:ascii="Calibri" w:eastAsia="Calibri" w:hAnsi="Calibri" w:cs="Calibri"/>
          <w:lang w:val="it-IT"/>
        </w:rPr>
        <w:t>Affiliations</w:t>
      </w:r>
      <w:proofErr w:type="spellEnd"/>
      <w:r w:rsidRPr="008C163D">
        <w:rPr>
          <w:rFonts w:ascii="Calibri" w:eastAsia="Calibri" w:hAnsi="Calibri" w:cs="Calibri"/>
          <w:lang w:val="it-IT"/>
        </w:rPr>
        <w:t>:</w:t>
      </w:r>
    </w:p>
    <w:p w14:paraId="79ACF8A2" w14:textId="77777777" w:rsidR="008C163D" w:rsidRPr="008C163D" w:rsidRDefault="008C163D" w:rsidP="008C163D">
      <w:pPr>
        <w:spacing w:line="480" w:lineRule="auto"/>
        <w:rPr>
          <w:rFonts w:ascii="Calibri" w:eastAsia="Calibri" w:hAnsi="Calibri" w:cs="Calibri"/>
          <w:lang w:val="it-IT"/>
        </w:rPr>
      </w:pPr>
      <w:r w:rsidRPr="008C163D">
        <w:rPr>
          <w:rFonts w:ascii="Calibri" w:eastAsia="Calibri" w:hAnsi="Calibri" w:cs="Calibri"/>
          <w:lang w:val="it-IT"/>
        </w:rPr>
        <w:t xml:space="preserve">1 Clinical and </w:t>
      </w:r>
      <w:proofErr w:type="spellStart"/>
      <w:r w:rsidRPr="008C163D">
        <w:rPr>
          <w:rFonts w:ascii="Calibri" w:eastAsia="Calibri" w:hAnsi="Calibri" w:cs="Calibri"/>
          <w:lang w:val="it-IT"/>
        </w:rPr>
        <w:t>Experimental</w:t>
      </w:r>
      <w:proofErr w:type="spellEnd"/>
      <w:r w:rsidRPr="008C163D">
        <w:rPr>
          <w:rFonts w:ascii="Calibri" w:eastAsia="Calibri" w:hAnsi="Calibri" w:cs="Calibri"/>
          <w:lang w:val="it-IT"/>
        </w:rPr>
        <w:t xml:space="preserve"> Medicine PhD </w:t>
      </w:r>
      <w:proofErr w:type="spellStart"/>
      <w:r w:rsidRPr="008C163D">
        <w:rPr>
          <w:rFonts w:ascii="Calibri" w:eastAsia="Calibri" w:hAnsi="Calibri" w:cs="Calibri"/>
          <w:lang w:val="it-IT"/>
        </w:rPr>
        <w:t>program</w:t>
      </w:r>
      <w:proofErr w:type="spellEnd"/>
      <w:r w:rsidRPr="008C163D">
        <w:rPr>
          <w:rFonts w:ascii="Calibri" w:eastAsia="Calibri" w:hAnsi="Calibri" w:cs="Calibri"/>
          <w:lang w:val="it-IT"/>
        </w:rPr>
        <w:t xml:space="preserve">, University of Modena and Reggio Emilia, Modena, </w:t>
      </w:r>
      <w:proofErr w:type="spellStart"/>
      <w:r w:rsidRPr="008C163D">
        <w:rPr>
          <w:rFonts w:ascii="Calibri" w:eastAsia="Calibri" w:hAnsi="Calibri" w:cs="Calibri"/>
          <w:lang w:val="it-IT"/>
        </w:rPr>
        <w:t>Italy</w:t>
      </w:r>
      <w:proofErr w:type="spellEnd"/>
      <w:r w:rsidRPr="008C163D">
        <w:rPr>
          <w:rFonts w:ascii="Calibri" w:eastAsia="Calibri" w:hAnsi="Calibri" w:cs="Calibri"/>
          <w:lang w:val="it-IT"/>
        </w:rPr>
        <w:t xml:space="preserve">. </w:t>
      </w:r>
    </w:p>
    <w:p w14:paraId="7BCB5DDA" w14:textId="77777777" w:rsidR="008C163D" w:rsidRPr="008C163D" w:rsidRDefault="008C163D" w:rsidP="008C163D">
      <w:pPr>
        <w:spacing w:line="480" w:lineRule="auto"/>
        <w:rPr>
          <w:rFonts w:ascii="Calibri" w:eastAsia="Calibri" w:hAnsi="Calibri" w:cs="Calibri"/>
          <w:lang w:val="it-IT"/>
        </w:rPr>
      </w:pPr>
      <w:r w:rsidRPr="008C163D">
        <w:rPr>
          <w:rFonts w:ascii="Calibri" w:eastAsia="Calibri" w:hAnsi="Calibri" w:cs="Calibri"/>
          <w:lang w:val="it-IT"/>
        </w:rPr>
        <w:t xml:space="preserve">2 Radiology Unit, Department of Diagnostic Imaging and </w:t>
      </w:r>
      <w:proofErr w:type="spellStart"/>
      <w:r w:rsidRPr="008C163D">
        <w:rPr>
          <w:rFonts w:ascii="Calibri" w:eastAsia="Calibri" w:hAnsi="Calibri" w:cs="Calibri"/>
          <w:lang w:val="it-IT"/>
        </w:rPr>
        <w:t>Laboratory</w:t>
      </w:r>
      <w:proofErr w:type="spellEnd"/>
      <w:r w:rsidRPr="008C163D">
        <w:rPr>
          <w:rFonts w:ascii="Calibri" w:eastAsia="Calibri" w:hAnsi="Calibri" w:cs="Calibri"/>
          <w:lang w:val="it-IT"/>
        </w:rPr>
        <w:t xml:space="preserve"> Medicine, AUSL-IRCCS di Reggio Emilia, Reggio Emilia, </w:t>
      </w:r>
      <w:proofErr w:type="spellStart"/>
      <w:r w:rsidRPr="008C163D">
        <w:rPr>
          <w:rFonts w:ascii="Calibri" w:eastAsia="Calibri" w:hAnsi="Calibri" w:cs="Calibri"/>
          <w:lang w:val="it-IT"/>
        </w:rPr>
        <w:t>Italy</w:t>
      </w:r>
      <w:proofErr w:type="spellEnd"/>
      <w:r w:rsidRPr="008C163D">
        <w:rPr>
          <w:rFonts w:ascii="Calibri" w:eastAsia="Calibri" w:hAnsi="Calibri" w:cs="Calibri"/>
          <w:lang w:val="it-IT"/>
        </w:rPr>
        <w:t>.</w:t>
      </w:r>
    </w:p>
    <w:p w14:paraId="43DC6FE7" w14:textId="77777777" w:rsidR="008C163D" w:rsidRPr="008C163D" w:rsidRDefault="008C163D" w:rsidP="008C163D">
      <w:pPr>
        <w:spacing w:line="480" w:lineRule="auto"/>
        <w:rPr>
          <w:rFonts w:ascii="Calibri" w:eastAsia="Calibri" w:hAnsi="Calibri" w:cs="Calibri"/>
          <w:lang w:val="it-IT"/>
        </w:rPr>
      </w:pPr>
      <w:r w:rsidRPr="008C163D">
        <w:rPr>
          <w:rFonts w:ascii="Calibri" w:eastAsia="Calibri" w:hAnsi="Calibri" w:cs="Calibri"/>
          <w:lang w:val="it-IT"/>
        </w:rPr>
        <w:t xml:space="preserve">3 </w:t>
      </w:r>
      <w:proofErr w:type="spellStart"/>
      <w:r w:rsidRPr="008C163D">
        <w:rPr>
          <w:rFonts w:ascii="Calibri" w:eastAsia="Calibri" w:hAnsi="Calibri" w:cs="Calibri"/>
          <w:lang w:val="it-IT"/>
        </w:rPr>
        <w:t>Medical</w:t>
      </w:r>
      <w:proofErr w:type="spellEnd"/>
      <w:r w:rsidRPr="008C163D">
        <w:rPr>
          <w:rFonts w:ascii="Calibri" w:eastAsia="Calibri" w:hAnsi="Calibri" w:cs="Calibri"/>
          <w:lang w:val="it-IT"/>
        </w:rPr>
        <w:t xml:space="preserve"> </w:t>
      </w:r>
      <w:proofErr w:type="spellStart"/>
      <w:r w:rsidRPr="008C163D">
        <w:rPr>
          <w:rFonts w:ascii="Calibri" w:eastAsia="Calibri" w:hAnsi="Calibri" w:cs="Calibri"/>
          <w:lang w:val="it-IT"/>
        </w:rPr>
        <w:t>Oncology</w:t>
      </w:r>
      <w:proofErr w:type="spellEnd"/>
      <w:r w:rsidRPr="008C163D">
        <w:rPr>
          <w:rFonts w:ascii="Calibri" w:eastAsia="Calibri" w:hAnsi="Calibri" w:cs="Calibri"/>
          <w:lang w:val="it-IT"/>
        </w:rPr>
        <w:t xml:space="preserve"> Unit, AUSL-IRCCS of Reggio Emilia, Viale Risorgimento 80, 42123 Reggio Emilia, </w:t>
      </w:r>
      <w:proofErr w:type="spellStart"/>
      <w:r w:rsidRPr="008C163D">
        <w:rPr>
          <w:rFonts w:ascii="Calibri" w:eastAsia="Calibri" w:hAnsi="Calibri" w:cs="Calibri"/>
          <w:lang w:val="it-IT"/>
        </w:rPr>
        <w:t>Italy</w:t>
      </w:r>
      <w:proofErr w:type="spellEnd"/>
      <w:r w:rsidRPr="008C163D">
        <w:rPr>
          <w:rFonts w:ascii="Calibri" w:eastAsia="Calibri" w:hAnsi="Calibri" w:cs="Calibri"/>
          <w:lang w:val="it-IT"/>
        </w:rPr>
        <w:t>.</w:t>
      </w:r>
    </w:p>
    <w:p w14:paraId="7ABDC68F" w14:textId="77777777" w:rsidR="008C163D" w:rsidRPr="008C163D" w:rsidRDefault="008C163D" w:rsidP="008C163D">
      <w:pPr>
        <w:spacing w:line="480" w:lineRule="auto"/>
        <w:rPr>
          <w:rFonts w:ascii="Calibri" w:eastAsia="Calibri" w:hAnsi="Calibri" w:cs="Calibri"/>
          <w:lang w:val="en-US"/>
        </w:rPr>
      </w:pPr>
      <w:r w:rsidRPr="008C163D">
        <w:rPr>
          <w:rFonts w:ascii="Calibri" w:eastAsia="Calibri" w:hAnsi="Calibri" w:cs="Calibri"/>
          <w:lang w:val="en-US"/>
        </w:rPr>
        <w:t xml:space="preserve">4 Department of Medical Biotechnologies, University of Siena, Strada </w:t>
      </w:r>
      <w:proofErr w:type="spellStart"/>
      <w:r w:rsidRPr="008C163D">
        <w:rPr>
          <w:rFonts w:ascii="Calibri" w:eastAsia="Calibri" w:hAnsi="Calibri" w:cs="Calibri"/>
          <w:lang w:val="en-US"/>
        </w:rPr>
        <w:t>delle</w:t>
      </w:r>
      <w:proofErr w:type="spellEnd"/>
      <w:r w:rsidRPr="008C163D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008C163D">
        <w:rPr>
          <w:rFonts w:ascii="Calibri" w:eastAsia="Calibri" w:hAnsi="Calibri" w:cs="Calibri"/>
          <w:lang w:val="en-US"/>
        </w:rPr>
        <w:t>Scotte</w:t>
      </w:r>
      <w:proofErr w:type="spellEnd"/>
      <w:r w:rsidRPr="008C163D">
        <w:rPr>
          <w:rFonts w:ascii="Calibri" w:eastAsia="Calibri" w:hAnsi="Calibri" w:cs="Calibri"/>
          <w:lang w:val="en-US"/>
        </w:rPr>
        <w:t xml:space="preserve"> 4, 53100 Siena, Italy.</w:t>
      </w:r>
    </w:p>
    <w:p w14:paraId="5D774D64" w14:textId="77777777" w:rsidR="008C163D" w:rsidRPr="008C163D" w:rsidRDefault="008C163D" w:rsidP="008C163D">
      <w:pPr>
        <w:spacing w:line="480" w:lineRule="auto"/>
        <w:rPr>
          <w:rFonts w:ascii="Calibri" w:eastAsia="Calibri" w:hAnsi="Calibri" w:cs="Calibri"/>
          <w:lang w:val="it-IT"/>
        </w:rPr>
      </w:pPr>
      <w:r w:rsidRPr="008C163D">
        <w:rPr>
          <w:rFonts w:ascii="Calibri" w:eastAsia="Calibri" w:hAnsi="Calibri" w:cs="Calibri"/>
          <w:lang w:val="it-IT"/>
        </w:rPr>
        <w:t xml:space="preserve">5 </w:t>
      </w:r>
      <w:proofErr w:type="spellStart"/>
      <w:r w:rsidRPr="008C163D">
        <w:rPr>
          <w:rFonts w:ascii="Calibri" w:eastAsia="Calibri" w:hAnsi="Calibri" w:cs="Calibri"/>
          <w:lang w:val="it-IT"/>
        </w:rPr>
        <w:t>Epidemiology</w:t>
      </w:r>
      <w:proofErr w:type="spellEnd"/>
      <w:r w:rsidRPr="008C163D">
        <w:rPr>
          <w:rFonts w:ascii="Calibri" w:eastAsia="Calibri" w:hAnsi="Calibri" w:cs="Calibri"/>
          <w:lang w:val="it-IT"/>
        </w:rPr>
        <w:t xml:space="preserve"> Unit, AUSL-IRCCS of Reggio Emilia, Via Amendola 2, 42122 Reggio Emilia, </w:t>
      </w:r>
      <w:proofErr w:type="spellStart"/>
      <w:r w:rsidRPr="008C163D">
        <w:rPr>
          <w:rFonts w:ascii="Calibri" w:eastAsia="Calibri" w:hAnsi="Calibri" w:cs="Calibri"/>
          <w:lang w:val="it-IT"/>
        </w:rPr>
        <w:t>Italy</w:t>
      </w:r>
      <w:proofErr w:type="spellEnd"/>
      <w:r w:rsidRPr="008C163D">
        <w:rPr>
          <w:rFonts w:ascii="Calibri" w:eastAsia="Calibri" w:hAnsi="Calibri" w:cs="Calibri"/>
          <w:lang w:val="it-IT"/>
        </w:rPr>
        <w:t>.</w:t>
      </w:r>
    </w:p>
    <w:p w14:paraId="44E0CF78" w14:textId="77777777" w:rsidR="008C163D" w:rsidRPr="008C163D" w:rsidRDefault="008C163D" w:rsidP="008C163D">
      <w:pPr>
        <w:spacing w:line="480" w:lineRule="auto"/>
        <w:rPr>
          <w:rFonts w:ascii="Calibri" w:eastAsia="Calibri" w:hAnsi="Calibri" w:cs="Calibri"/>
          <w:lang w:val="it-IT"/>
        </w:rPr>
      </w:pPr>
      <w:r w:rsidRPr="008C163D">
        <w:rPr>
          <w:rFonts w:ascii="Calibri" w:eastAsia="Calibri" w:hAnsi="Calibri" w:cs="Calibri"/>
          <w:lang w:val="it-IT"/>
        </w:rPr>
        <w:t xml:space="preserve">6 Department of Radiology, Azienda Ospedaliero-Universitaria di Modena, University of Modena and Reggio Emilia, 41124, Modena, </w:t>
      </w:r>
      <w:proofErr w:type="spellStart"/>
      <w:r w:rsidRPr="008C163D">
        <w:rPr>
          <w:rFonts w:ascii="Calibri" w:eastAsia="Calibri" w:hAnsi="Calibri" w:cs="Calibri"/>
          <w:lang w:val="it-IT"/>
        </w:rPr>
        <w:t>Italy</w:t>
      </w:r>
      <w:proofErr w:type="spellEnd"/>
      <w:r w:rsidRPr="008C163D">
        <w:rPr>
          <w:rFonts w:ascii="Calibri" w:eastAsia="Calibri" w:hAnsi="Calibri" w:cs="Calibri"/>
          <w:lang w:val="it-IT"/>
        </w:rPr>
        <w:t>.</w:t>
      </w:r>
    </w:p>
    <w:p w14:paraId="7F83F5C6" w14:textId="77777777" w:rsidR="008C163D" w:rsidRPr="008C163D" w:rsidRDefault="008C163D" w:rsidP="008C163D">
      <w:pPr>
        <w:spacing w:line="480" w:lineRule="auto"/>
        <w:rPr>
          <w:rFonts w:ascii="Calibri" w:eastAsia="Calibri" w:hAnsi="Calibri" w:cs="Calibri"/>
          <w:lang w:val="it-IT"/>
        </w:rPr>
      </w:pPr>
      <w:proofErr w:type="spellStart"/>
      <w:r w:rsidRPr="008C163D">
        <w:rPr>
          <w:rFonts w:ascii="Calibri" w:eastAsia="Calibri" w:hAnsi="Calibri" w:cs="Calibri"/>
          <w:lang w:val="it-IT"/>
        </w:rPr>
        <w:t>Corresponding</w:t>
      </w:r>
      <w:proofErr w:type="spellEnd"/>
      <w:r w:rsidRPr="008C163D">
        <w:rPr>
          <w:rFonts w:ascii="Calibri" w:eastAsia="Calibri" w:hAnsi="Calibri" w:cs="Calibri"/>
          <w:lang w:val="it-IT"/>
        </w:rPr>
        <w:t xml:space="preserve"> Author:</w:t>
      </w:r>
    </w:p>
    <w:p w14:paraId="04789C34" w14:textId="77777777" w:rsidR="008C163D" w:rsidRPr="008C163D" w:rsidRDefault="008C163D" w:rsidP="008C163D">
      <w:pPr>
        <w:spacing w:line="480" w:lineRule="auto"/>
        <w:rPr>
          <w:rFonts w:ascii="Calibri" w:eastAsia="Calibri" w:hAnsi="Calibri" w:cs="Calibri"/>
          <w:lang w:val="it-IT"/>
        </w:rPr>
      </w:pPr>
      <w:r w:rsidRPr="008C163D">
        <w:rPr>
          <w:rFonts w:ascii="Calibri" w:eastAsia="Calibri" w:hAnsi="Calibri" w:cs="Calibri"/>
          <w:lang w:val="it-IT"/>
        </w:rPr>
        <w:t>Filippo Monelli, MD</w:t>
      </w:r>
    </w:p>
    <w:p w14:paraId="220D2054" w14:textId="77777777" w:rsidR="008C163D" w:rsidRPr="008C163D" w:rsidRDefault="008C163D" w:rsidP="008C163D">
      <w:pPr>
        <w:spacing w:line="480" w:lineRule="auto"/>
        <w:rPr>
          <w:rFonts w:ascii="Calibri" w:eastAsia="Calibri" w:hAnsi="Calibri" w:cs="Calibri"/>
          <w:lang w:val="en-US"/>
        </w:rPr>
      </w:pPr>
      <w:r w:rsidRPr="008C163D">
        <w:rPr>
          <w:rFonts w:ascii="Calibri" w:eastAsia="Calibri" w:hAnsi="Calibri" w:cs="Calibri"/>
          <w:lang w:val="it-IT"/>
        </w:rPr>
        <w:t xml:space="preserve">Clinical and </w:t>
      </w:r>
      <w:proofErr w:type="spellStart"/>
      <w:r w:rsidRPr="008C163D">
        <w:rPr>
          <w:rFonts w:ascii="Calibri" w:eastAsia="Calibri" w:hAnsi="Calibri" w:cs="Calibri"/>
          <w:lang w:val="it-IT"/>
        </w:rPr>
        <w:t>Experimental</w:t>
      </w:r>
      <w:proofErr w:type="spellEnd"/>
      <w:r w:rsidRPr="008C163D">
        <w:rPr>
          <w:rFonts w:ascii="Calibri" w:eastAsia="Calibri" w:hAnsi="Calibri" w:cs="Calibri"/>
          <w:lang w:val="it-IT"/>
        </w:rPr>
        <w:t xml:space="preserve"> Medicine PhD </w:t>
      </w:r>
      <w:proofErr w:type="spellStart"/>
      <w:r w:rsidRPr="008C163D">
        <w:rPr>
          <w:rFonts w:ascii="Calibri" w:eastAsia="Calibri" w:hAnsi="Calibri" w:cs="Calibri"/>
          <w:lang w:val="it-IT"/>
        </w:rPr>
        <w:t>program</w:t>
      </w:r>
      <w:proofErr w:type="spellEnd"/>
      <w:r w:rsidRPr="008C163D">
        <w:rPr>
          <w:rFonts w:ascii="Calibri" w:eastAsia="Calibri" w:hAnsi="Calibri" w:cs="Calibri"/>
          <w:lang w:val="it-IT"/>
        </w:rPr>
        <w:t xml:space="preserve">, University of Modena and Reggio Emilia, Modena, </w:t>
      </w:r>
      <w:proofErr w:type="spellStart"/>
      <w:r w:rsidRPr="008C163D">
        <w:rPr>
          <w:rFonts w:ascii="Calibri" w:eastAsia="Calibri" w:hAnsi="Calibri" w:cs="Calibri"/>
          <w:lang w:val="it-IT"/>
        </w:rPr>
        <w:t>Italy</w:t>
      </w:r>
      <w:proofErr w:type="spellEnd"/>
      <w:r w:rsidRPr="008C163D">
        <w:rPr>
          <w:rFonts w:ascii="Calibri" w:eastAsia="Calibri" w:hAnsi="Calibri" w:cs="Calibri"/>
          <w:lang w:val="it-IT"/>
        </w:rPr>
        <w:t xml:space="preserve">; Radiology Unit, Department of Diagnostic Imaging and </w:t>
      </w:r>
      <w:proofErr w:type="spellStart"/>
      <w:r w:rsidRPr="008C163D">
        <w:rPr>
          <w:rFonts w:ascii="Calibri" w:eastAsia="Calibri" w:hAnsi="Calibri" w:cs="Calibri"/>
          <w:lang w:val="it-IT"/>
        </w:rPr>
        <w:t>Laboratory</w:t>
      </w:r>
      <w:proofErr w:type="spellEnd"/>
      <w:r w:rsidRPr="008C163D">
        <w:rPr>
          <w:rFonts w:ascii="Calibri" w:eastAsia="Calibri" w:hAnsi="Calibri" w:cs="Calibri"/>
          <w:lang w:val="it-IT"/>
        </w:rPr>
        <w:t xml:space="preserve"> Medicine, AUSL-IRCCS di Reggio Emilia, Reggio Emilia, </w:t>
      </w:r>
      <w:proofErr w:type="spellStart"/>
      <w:r w:rsidRPr="008C163D">
        <w:rPr>
          <w:rFonts w:ascii="Calibri" w:eastAsia="Calibri" w:hAnsi="Calibri" w:cs="Calibri"/>
          <w:lang w:val="it-IT"/>
        </w:rPr>
        <w:t>Italy</w:t>
      </w:r>
      <w:proofErr w:type="spellEnd"/>
      <w:r w:rsidRPr="008C163D">
        <w:rPr>
          <w:rFonts w:ascii="Calibri" w:eastAsia="Calibri" w:hAnsi="Calibri" w:cs="Calibri"/>
          <w:lang w:val="it-IT"/>
        </w:rPr>
        <w:t xml:space="preserve">. </w:t>
      </w:r>
      <w:r w:rsidRPr="008C163D">
        <w:rPr>
          <w:rFonts w:ascii="Calibri" w:eastAsia="Calibri" w:hAnsi="Calibri" w:cs="Calibri"/>
          <w:lang w:val="en-US"/>
        </w:rPr>
        <w:t>Email: mofilippo@hotmail.it.</w:t>
      </w:r>
    </w:p>
    <w:p w14:paraId="04C0561C" w14:textId="77777777" w:rsidR="00CF471B" w:rsidRDefault="00CF471B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2B527EA1" w14:textId="3B609EFE" w:rsidR="00A30802" w:rsidRPr="00B81F2B" w:rsidRDefault="00A30802" w:rsidP="003B0481">
      <w:pPr>
        <w:spacing w:line="480" w:lineRule="auto"/>
        <w:rPr>
          <w:rFonts w:eastAsia="Calibri" w:cstheme="minorHAnsi"/>
          <w:b/>
          <w:bCs/>
          <w:lang w:val="en-US"/>
        </w:rPr>
      </w:pPr>
      <w:r>
        <w:rPr>
          <w:rFonts w:eastAsia="Calibri" w:cstheme="minorHAnsi"/>
        </w:rPr>
        <w:lastRenderedPageBreak/>
        <w:t xml:space="preserve">Supplementary Table S1: </w:t>
      </w:r>
      <w:r w:rsidRPr="00B81F2B">
        <w:rPr>
          <w:rFonts w:eastAsia="Calibri" w:cstheme="minorHAnsi"/>
        </w:rPr>
        <w:t>Clinical data, CT-defined liver steatosis</w:t>
      </w:r>
      <w:r w:rsidR="009275E1">
        <w:rPr>
          <w:rFonts w:eastAsia="Calibri" w:cstheme="minorHAnsi"/>
        </w:rPr>
        <w:t>,</w:t>
      </w:r>
      <w:r w:rsidRPr="00B81F2B">
        <w:rPr>
          <w:rFonts w:eastAsia="Calibri" w:cstheme="minorHAnsi"/>
        </w:rPr>
        <w:t xml:space="preserve"> and outcomes (metastases, deaths) in patients subdivided according to </w:t>
      </w:r>
      <w:proofErr w:type="gramStart"/>
      <w:r w:rsidRPr="00B81F2B">
        <w:rPr>
          <w:rFonts w:eastAsia="Calibri" w:cstheme="minorHAnsi"/>
        </w:rPr>
        <w:t>stage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3"/>
        <w:gridCol w:w="2495"/>
        <w:gridCol w:w="1415"/>
        <w:gridCol w:w="1522"/>
        <w:gridCol w:w="1476"/>
        <w:gridCol w:w="1607"/>
      </w:tblGrid>
      <w:tr w:rsidR="00A30802" w:rsidRPr="00B81F2B" w14:paraId="5C2ABE4B" w14:textId="77777777" w:rsidTr="00A47655">
        <w:trPr>
          <w:trHeight w:val="283"/>
        </w:trPr>
        <w:tc>
          <w:tcPr>
            <w:tcW w:w="0" w:type="auto"/>
            <w:gridSpan w:val="2"/>
            <w:shd w:val="clear" w:color="auto" w:fill="auto"/>
          </w:tcPr>
          <w:p w14:paraId="16D0BFCE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  <w:b/>
                <w:bCs/>
              </w:rPr>
            </w:pPr>
            <w:r w:rsidRPr="00B81F2B">
              <w:rPr>
                <w:rFonts w:eastAsia="Calibri" w:cstheme="minorHAnsi"/>
                <w:b/>
                <w:bCs/>
              </w:rPr>
              <w:t xml:space="preserve">Table </w:t>
            </w:r>
            <w:r>
              <w:rPr>
                <w:rFonts w:eastAsia="Calibri" w:cstheme="minorHAnsi"/>
                <w:b/>
                <w:bCs/>
              </w:rPr>
              <w:t>S</w:t>
            </w:r>
            <w:r w:rsidRPr="00B81F2B">
              <w:rPr>
                <w:rFonts w:eastAsia="Calibri" w:cstheme="minorHAnsi"/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5B0917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  <w:b/>
                <w:bCs/>
              </w:rPr>
            </w:pPr>
            <w:r w:rsidRPr="00B81F2B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Stage II (n=77)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78AD97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  <w:b/>
                <w:bCs/>
              </w:rPr>
            </w:pPr>
            <w:r w:rsidRPr="00B81F2B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Stage III (n=125)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A86BD2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  <w:b/>
                <w:bCs/>
              </w:rPr>
            </w:pPr>
            <w:r w:rsidRPr="00B81F2B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Stage IV (n=72)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3D3BC5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  <w:b/>
                <w:bCs/>
              </w:rPr>
            </w:pPr>
            <w:r w:rsidRPr="00B81F2B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Stage XM0 (n= 9)</w:t>
            </w:r>
          </w:p>
        </w:tc>
      </w:tr>
      <w:tr w:rsidR="00A30802" w:rsidRPr="00B81F2B" w14:paraId="37E8EF9A" w14:textId="77777777" w:rsidTr="00A47655">
        <w:trPr>
          <w:trHeight w:val="283"/>
        </w:trPr>
        <w:tc>
          <w:tcPr>
            <w:tcW w:w="0" w:type="auto"/>
            <w:gridSpan w:val="2"/>
            <w:shd w:val="clear" w:color="auto" w:fill="auto"/>
          </w:tcPr>
          <w:p w14:paraId="6ED33941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Age; mean (SD)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48760A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70.56 y (13.22)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E52830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65.40 y (14.07)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438903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67.51 y (13.94)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EC0E2E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80.00 y (8.57)</w:t>
            </w:r>
          </w:p>
        </w:tc>
      </w:tr>
      <w:tr w:rsidR="00A30802" w:rsidRPr="00B81F2B" w14:paraId="0EC9F828" w14:textId="77777777" w:rsidTr="00A47655">
        <w:trPr>
          <w:trHeight w:val="283"/>
        </w:trPr>
        <w:tc>
          <w:tcPr>
            <w:tcW w:w="0" w:type="auto"/>
            <w:vMerge w:val="restart"/>
            <w:shd w:val="clear" w:color="auto" w:fill="auto"/>
          </w:tcPr>
          <w:p w14:paraId="7E3CA834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Sex; n (%)</w:t>
            </w:r>
          </w:p>
        </w:tc>
        <w:tc>
          <w:tcPr>
            <w:tcW w:w="0" w:type="auto"/>
            <w:shd w:val="clear" w:color="auto" w:fill="auto"/>
          </w:tcPr>
          <w:p w14:paraId="780DDB1B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Male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9BA3B4" w14:textId="6CE1CA8D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49 (63.6</w:t>
            </w:r>
            <w:r w:rsidR="00034524">
              <w:rPr>
                <w:rFonts w:eastAsia="Times New Roman" w:cstheme="minorHAnsi"/>
                <w:color w:val="000000"/>
                <w:lang w:eastAsia="it-IT"/>
              </w:rPr>
              <w:t>4</w:t>
            </w:r>
            <w:r w:rsidRPr="00B81F2B">
              <w:rPr>
                <w:rFonts w:eastAsia="Times New Roman" w:cstheme="minorHAnsi"/>
                <w:color w:val="000000"/>
                <w:lang w:eastAsia="it-IT"/>
              </w:rPr>
              <w:t>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E404D5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68 (54.40%)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9A546A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44 (61.11%)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A55C13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6 (66.67%)</w:t>
            </w:r>
          </w:p>
        </w:tc>
      </w:tr>
      <w:tr w:rsidR="00A30802" w:rsidRPr="00B81F2B" w14:paraId="4D067489" w14:textId="77777777" w:rsidTr="00A47655">
        <w:trPr>
          <w:trHeight w:val="283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7541D34C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953F05C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Female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8ED0A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28 (36.36%)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EA5699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57 (45.60%)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90DBD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28 (38.89%)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60E38E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3 (33.33%)</w:t>
            </w:r>
          </w:p>
        </w:tc>
      </w:tr>
      <w:tr w:rsidR="00A30802" w:rsidRPr="00B81F2B" w14:paraId="4E1DF0E8" w14:textId="77777777" w:rsidTr="00A47655">
        <w:trPr>
          <w:trHeight w:val="283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17D38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Calibri" w:cstheme="minorHAnsi"/>
              </w:rPr>
              <w:t>Median follow-up (IQR) for Overall Survival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91D4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56 (32-76)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04C9B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1D1B1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53 (30-78)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7A0F0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1D1B1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16 (7-32.5)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5EDBB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7 (1-39)</w:t>
            </w:r>
          </w:p>
        </w:tc>
      </w:tr>
      <w:tr w:rsidR="00A30802" w:rsidRPr="00B81F2B" w14:paraId="44517F70" w14:textId="77777777" w:rsidTr="00A47655">
        <w:trPr>
          <w:trHeight w:val="283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6DAFC32E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 xml:space="preserve">T </w:t>
            </w:r>
            <w:proofErr w:type="gramStart"/>
            <w:r w:rsidRPr="00B81F2B">
              <w:rPr>
                <w:rFonts w:eastAsia="Times New Roman" w:cstheme="minorHAnsi"/>
                <w:color w:val="000000"/>
                <w:lang w:eastAsia="it-IT"/>
              </w:rPr>
              <w:t>Stage;</w:t>
            </w:r>
            <w:proofErr w:type="gramEnd"/>
            <w:r w:rsidRPr="00B81F2B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</w:p>
          <w:p w14:paraId="0ADF9FD2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n (%)</w:t>
            </w:r>
          </w:p>
          <w:p w14:paraId="4002E22D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ABBC9A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6F3B22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0 (0.00%)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3C635D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3 (2.40%)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BCC2B9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0 (0.00%)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87082D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0 (0.00%)</w:t>
            </w:r>
          </w:p>
        </w:tc>
      </w:tr>
      <w:tr w:rsidR="00A30802" w:rsidRPr="00B81F2B" w14:paraId="7491C02F" w14:textId="77777777" w:rsidTr="00A47655">
        <w:trPr>
          <w:trHeight w:val="283"/>
        </w:trPr>
        <w:tc>
          <w:tcPr>
            <w:tcW w:w="0" w:type="auto"/>
            <w:vMerge/>
            <w:shd w:val="clear" w:color="auto" w:fill="auto"/>
            <w:vAlign w:val="center"/>
          </w:tcPr>
          <w:p w14:paraId="0592C468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A857FA7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7F1A83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0 (0.00%)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28DC33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16 (12.80%)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944460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0 (0.00%)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100B64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0 (0.00%)</w:t>
            </w:r>
          </w:p>
        </w:tc>
      </w:tr>
      <w:tr w:rsidR="00A30802" w:rsidRPr="00B81F2B" w14:paraId="5AD65247" w14:textId="77777777" w:rsidTr="00A47655">
        <w:trPr>
          <w:trHeight w:val="283"/>
        </w:trPr>
        <w:tc>
          <w:tcPr>
            <w:tcW w:w="0" w:type="auto"/>
            <w:vMerge/>
            <w:shd w:val="clear" w:color="auto" w:fill="auto"/>
            <w:vAlign w:val="center"/>
          </w:tcPr>
          <w:p w14:paraId="1686C882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BC6D966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8F0469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65 (84.42%)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A8E844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80 (64.00%)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E3546B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0 (0.00%)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2A4CEE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0 (0.00%)</w:t>
            </w:r>
          </w:p>
        </w:tc>
      </w:tr>
      <w:tr w:rsidR="00A30802" w:rsidRPr="00B81F2B" w14:paraId="723B517A" w14:textId="77777777" w:rsidTr="00A47655">
        <w:trPr>
          <w:trHeight w:val="283"/>
        </w:trPr>
        <w:tc>
          <w:tcPr>
            <w:tcW w:w="0" w:type="auto"/>
            <w:vMerge/>
            <w:shd w:val="clear" w:color="auto" w:fill="auto"/>
            <w:vAlign w:val="center"/>
          </w:tcPr>
          <w:p w14:paraId="6B1F4588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9BB6725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70D049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12 (15.58%)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F32BD5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26 (20.80%)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E53D68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4 (5.56%)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718D01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0 (0.00%)</w:t>
            </w:r>
          </w:p>
        </w:tc>
      </w:tr>
      <w:tr w:rsidR="00A30802" w:rsidRPr="00B81F2B" w14:paraId="616D5409" w14:textId="77777777" w:rsidTr="00A47655">
        <w:trPr>
          <w:trHeight w:val="283"/>
        </w:trPr>
        <w:tc>
          <w:tcPr>
            <w:tcW w:w="0" w:type="auto"/>
            <w:vMerge/>
            <w:shd w:val="clear" w:color="auto" w:fill="auto"/>
            <w:vAlign w:val="bottom"/>
          </w:tcPr>
          <w:p w14:paraId="68B1A7BC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27CBF3A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C0C514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0 (0.00%)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553BCE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0 (0.00%)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E40665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0 (0.00%)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D646F8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9 (100.00%)</w:t>
            </w:r>
          </w:p>
        </w:tc>
      </w:tr>
      <w:tr w:rsidR="00A30802" w:rsidRPr="00B81F2B" w14:paraId="627112E5" w14:textId="77777777" w:rsidTr="00A47655">
        <w:trPr>
          <w:trHeight w:val="283"/>
        </w:trPr>
        <w:tc>
          <w:tcPr>
            <w:tcW w:w="0" w:type="auto"/>
            <w:vMerge/>
            <w:shd w:val="clear" w:color="auto" w:fill="auto"/>
            <w:vAlign w:val="center"/>
          </w:tcPr>
          <w:p w14:paraId="3A3DC319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E726A26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Missing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5F2C5D" w14:textId="2D246E26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0 (0.0</w:t>
            </w:r>
            <w:r w:rsidR="00034524">
              <w:rPr>
                <w:rFonts w:eastAsia="Times New Roman" w:cstheme="minorHAnsi"/>
                <w:color w:val="000000"/>
                <w:lang w:eastAsia="it-IT"/>
              </w:rPr>
              <w:t>0</w:t>
            </w:r>
            <w:r w:rsidRPr="00B81F2B">
              <w:rPr>
                <w:rFonts w:eastAsia="Times New Roman" w:cstheme="minorHAnsi"/>
                <w:color w:val="000000"/>
                <w:lang w:eastAsia="it-IT"/>
              </w:rPr>
              <w:t>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35CFA9" w14:textId="69A26E9C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0 (0.</w:t>
            </w:r>
            <w:r w:rsidR="00034524">
              <w:rPr>
                <w:rFonts w:eastAsia="Times New Roman" w:cstheme="minorHAnsi"/>
                <w:color w:val="000000"/>
                <w:lang w:eastAsia="it-IT"/>
              </w:rPr>
              <w:t>0</w:t>
            </w:r>
            <w:r w:rsidRPr="00B81F2B">
              <w:rPr>
                <w:rFonts w:eastAsia="Times New Roman" w:cstheme="minorHAnsi"/>
                <w:color w:val="000000"/>
                <w:lang w:eastAsia="it-IT"/>
              </w:rPr>
              <w:t>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6C8B78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68 (94.44%)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2F44D9" w14:textId="177A49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0 (0.</w:t>
            </w:r>
            <w:r w:rsidR="00034524">
              <w:rPr>
                <w:rFonts w:eastAsia="Times New Roman" w:cstheme="minorHAnsi"/>
                <w:color w:val="000000"/>
                <w:lang w:eastAsia="it-IT"/>
              </w:rPr>
              <w:t>0</w:t>
            </w:r>
            <w:r w:rsidRPr="00B81F2B">
              <w:rPr>
                <w:rFonts w:eastAsia="Times New Roman" w:cstheme="minorHAnsi"/>
                <w:color w:val="000000"/>
                <w:lang w:eastAsia="it-IT"/>
              </w:rPr>
              <w:t>0%)</w:t>
            </w:r>
          </w:p>
        </w:tc>
      </w:tr>
      <w:tr w:rsidR="00A30802" w:rsidRPr="00B81F2B" w14:paraId="59CB53FD" w14:textId="77777777" w:rsidTr="00A47655">
        <w:trPr>
          <w:trHeight w:val="283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26EEC1C5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 xml:space="preserve">N </w:t>
            </w:r>
            <w:proofErr w:type="gramStart"/>
            <w:r w:rsidRPr="00B81F2B">
              <w:rPr>
                <w:rFonts w:eastAsia="Times New Roman" w:cstheme="minorHAnsi"/>
                <w:color w:val="000000"/>
                <w:lang w:eastAsia="it-IT"/>
              </w:rPr>
              <w:t>Stage;</w:t>
            </w:r>
            <w:proofErr w:type="gramEnd"/>
            <w:r w:rsidRPr="00B81F2B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</w:p>
          <w:p w14:paraId="308C6F98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n 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A1E992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8A473A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77 (100.0%)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DB56F5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6 (4.80%)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A3DB81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0 (0.00%)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28D04A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0 (0.00%)</w:t>
            </w:r>
          </w:p>
        </w:tc>
      </w:tr>
      <w:tr w:rsidR="00A30802" w:rsidRPr="00B81F2B" w14:paraId="764C907C" w14:textId="77777777" w:rsidTr="00A47655">
        <w:trPr>
          <w:trHeight w:val="283"/>
        </w:trPr>
        <w:tc>
          <w:tcPr>
            <w:tcW w:w="0" w:type="auto"/>
            <w:vMerge/>
            <w:shd w:val="clear" w:color="auto" w:fill="auto"/>
            <w:vAlign w:val="center"/>
          </w:tcPr>
          <w:p w14:paraId="6861F816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774268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3B3E2A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0 (0.00%)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CC9572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88 (70.40%)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8DF522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1 (1.39%)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01CE1B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0 (0.00%)</w:t>
            </w:r>
          </w:p>
        </w:tc>
      </w:tr>
      <w:tr w:rsidR="00A30802" w:rsidRPr="00B81F2B" w14:paraId="5C9865C6" w14:textId="77777777" w:rsidTr="00A47655">
        <w:trPr>
          <w:trHeight w:val="283"/>
        </w:trPr>
        <w:tc>
          <w:tcPr>
            <w:tcW w:w="0" w:type="auto"/>
            <w:vMerge/>
            <w:shd w:val="clear" w:color="auto" w:fill="auto"/>
            <w:vAlign w:val="center"/>
          </w:tcPr>
          <w:p w14:paraId="724FEB77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F092F56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69E0DE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0 (0.00%)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E46A68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31 (24.80%)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D2F5BD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2 (2.78%)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2A4B52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0 (0.00%)</w:t>
            </w:r>
          </w:p>
        </w:tc>
      </w:tr>
      <w:tr w:rsidR="00A30802" w:rsidRPr="00B81F2B" w14:paraId="62F25262" w14:textId="77777777" w:rsidTr="00A47655">
        <w:trPr>
          <w:trHeight w:val="283"/>
        </w:trPr>
        <w:tc>
          <w:tcPr>
            <w:tcW w:w="0" w:type="auto"/>
            <w:vMerge/>
            <w:shd w:val="clear" w:color="auto" w:fill="auto"/>
            <w:vAlign w:val="center"/>
          </w:tcPr>
          <w:p w14:paraId="5D8546BA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CF739B1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6D1944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0 (0.00%)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6EF0A3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0 (0.00%)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127A20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1 (1.39%)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E40075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9 (100.00%)</w:t>
            </w:r>
          </w:p>
        </w:tc>
      </w:tr>
      <w:tr w:rsidR="00A30802" w:rsidRPr="00B81F2B" w14:paraId="14208602" w14:textId="77777777" w:rsidTr="00A47655">
        <w:trPr>
          <w:trHeight w:val="283"/>
        </w:trPr>
        <w:tc>
          <w:tcPr>
            <w:tcW w:w="0" w:type="auto"/>
            <w:vMerge/>
            <w:shd w:val="clear" w:color="auto" w:fill="auto"/>
            <w:vAlign w:val="center"/>
          </w:tcPr>
          <w:p w14:paraId="054F5731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D0A141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Missing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C72C22" w14:textId="2BB3D9AE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0 (0.0</w:t>
            </w:r>
            <w:r w:rsidR="00034524">
              <w:rPr>
                <w:rFonts w:eastAsia="Times New Roman" w:cstheme="minorHAnsi"/>
                <w:color w:val="000000"/>
                <w:lang w:eastAsia="it-IT"/>
              </w:rPr>
              <w:t>0</w:t>
            </w:r>
            <w:r w:rsidRPr="00B81F2B">
              <w:rPr>
                <w:rFonts w:eastAsia="Times New Roman" w:cstheme="minorHAnsi"/>
                <w:color w:val="000000"/>
                <w:lang w:eastAsia="it-IT"/>
              </w:rPr>
              <w:t>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F4CEF3" w14:textId="2CEA1852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0 (0.0</w:t>
            </w:r>
            <w:r w:rsidR="00034524">
              <w:rPr>
                <w:rFonts w:eastAsia="Times New Roman" w:cstheme="minorHAnsi"/>
                <w:color w:val="000000"/>
                <w:lang w:eastAsia="it-IT"/>
              </w:rPr>
              <w:t>0</w:t>
            </w:r>
            <w:r w:rsidRPr="00B81F2B">
              <w:rPr>
                <w:rFonts w:eastAsia="Times New Roman" w:cstheme="minorHAnsi"/>
                <w:color w:val="000000"/>
                <w:lang w:eastAsia="it-IT"/>
              </w:rPr>
              <w:t>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B3F566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68 (94.44%)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DA41F1" w14:textId="49611832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0 (0.0</w:t>
            </w:r>
            <w:r w:rsidR="00034524">
              <w:rPr>
                <w:rFonts w:eastAsia="Times New Roman" w:cstheme="minorHAnsi"/>
                <w:color w:val="000000"/>
                <w:lang w:eastAsia="it-IT"/>
              </w:rPr>
              <w:t>0</w:t>
            </w:r>
            <w:r w:rsidRPr="00B81F2B">
              <w:rPr>
                <w:rFonts w:eastAsia="Times New Roman" w:cstheme="minorHAnsi"/>
                <w:color w:val="000000"/>
                <w:lang w:eastAsia="it-IT"/>
              </w:rPr>
              <w:t>%)</w:t>
            </w:r>
          </w:p>
        </w:tc>
      </w:tr>
      <w:tr w:rsidR="004E713F" w:rsidRPr="00B81F2B" w14:paraId="78A5845F" w14:textId="77777777" w:rsidTr="00A47655">
        <w:trPr>
          <w:trHeight w:val="78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4D72A68D" w14:textId="77777777" w:rsidR="004E713F" w:rsidRDefault="004E713F" w:rsidP="00186908">
            <w:pPr>
              <w:suppressAutoHyphens/>
              <w:spacing w:after="0" w:line="276" w:lineRule="auto"/>
              <w:rPr>
                <w:rFonts w:eastAsia="Times New Roman" w:cstheme="minorHAnsi"/>
                <w:color w:val="000000"/>
                <w:lang w:eastAsia="it-IT"/>
              </w:rPr>
            </w:pPr>
            <w:proofErr w:type="gramStart"/>
            <w:r w:rsidRPr="004E713F">
              <w:rPr>
                <w:rFonts w:eastAsia="Times New Roman" w:cstheme="minorHAnsi"/>
                <w:color w:val="000000"/>
                <w:lang w:eastAsia="it-IT"/>
              </w:rPr>
              <w:t>Grade</w:t>
            </w:r>
            <w:r w:rsidR="00F47C2F">
              <w:rPr>
                <w:rFonts w:eastAsia="Times New Roman" w:cstheme="minorHAnsi"/>
                <w:color w:val="000000"/>
                <w:lang w:eastAsia="it-IT"/>
              </w:rPr>
              <w:t>;</w:t>
            </w:r>
            <w:proofErr w:type="gramEnd"/>
          </w:p>
          <w:p w14:paraId="49302714" w14:textId="7A267406" w:rsidR="00F47C2F" w:rsidRPr="00B81F2B" w:rsidRDefault="00F47C2F" w:rsidP="00186908">
            <w:pPr>
              <w:suppressAutoHyphens/>
              <w:spacing w:after="0" w:line="276" w:lineRule="auto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n (%)</w:t>
            </w:r>
          </w:p>
        </w:tc>
        <w:tc>
          <w:tcPr>
            <w:tcW w:w="0" w:type="auto"/>
            <w:shd w:val="clear" w:color="auto" w:fill="auto"/>
          </w:tcPr>
          <w:p w14:paraId="29BFE1FA" w14:textId="4574B0CF" w:rsidR="004E713F" w:rsidRPr="00B81F2B" w:rsidRDefault="004E713F" w:rsidP="004E713F">
            <w:pPr>
              <w:suppressAutoHyphens/>
              <w:spacing w:after="0" w:line="276" w:lineRule="auto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Well differentiated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4CF070" w14:textId="2DB2C486" w:rsidR="004E713F" w:rsidRPr="00B81F2B" w:rsidRDefault="00034524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0 (0.00%)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B0D081" w14:textId="70982F35" w:rsidR="004E713F" w:rsidRPr="00B81F2B" w:rsidRDefault="007D0280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 (0.80%)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3BBA34" w14:textId="567FFCC9" w:rsidR="004E713F" w:rsidRPr="00B81F2B" w:rsidRDefault="005C0501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2 (2.78%)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F6A85C" w14:textId="4C366A81" w:rsidR="004E713F" w:rsidRPr="00B81F2B" w:rsidRDefault="00C0448E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0 (0.00%)</w:t>
            </w:r>
          </w:p>
        </w:tc>
      </w:tr>
      <w:tr w:rsidR="004E713F" w:rsidRPr="00B81F2B" w14:paraId="493EE353" w14:textId="77777777" w:rsidTr="00A47655">
        <w:trPr>
          <w:trHeight w:val="78"/>
        </w:trPr>
        <w:tc>
          <w:tcPr>
            <w:tcW w:w="0" w:type="auto"/>
            <w:vMerge/>
            <w:shd w:val="clear" w:color="auto" w:fill="auto"/>
            <w:vAlign w:val="center"/>
          </w:tcPr>
          <w:p w14:paraId="2B93C8AE" w14:textId="77777777" w:rsidR="004E713F" w:rsidRPr="004E713F" w:rsidRDefault="004E713F" w:rsidP="00186908">
            <w:pPr>
              <w:suppressAutoHyphens/>
              <w:spacing w:after="0" w:line="276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0" w:type="auto"/>
            <w:shd w:val="clear" w:color="auto" w:fill="auto"/>
          </w:tcPr>
          <w:p w14:paraId="0169F359" w14:textId="5A2E9D38" w:rsidR="004E713F" w:rsidRPr="00B81F2B" w:rsidRDefault="004E713F" w:rsidP="004E713F">
            <w:pPr>
              <w:suppressAutoHyphens/>
              <w:spacing w:after="0" w:line="276" w:lineRule="auto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Moderately differentiated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A9474A" w14:textId="3CEFD582" w:rsidR="004E713F" w:rsidRPr="00B81F2B" w:rsidRDefault="00034524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38 (49.35%)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20D74B" w14:textId="26F8E0FA" w:rsidR="004E713F" w:rsidRPr="00B81F2B" w:rsidRDefault="007D0280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48 (38.40%)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F055C1" w14:textId="280EA6F1" w:rsidR="004E713F" w:rsidRPr="00B81F2B" w:rsidRDefault="005C0501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14 (19.44%)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86963F" w14:textId="5F5D18C3" w:rsidR="004E713F" w:rsidRPr="00B81F2B" w:rsidRDefault="00C0448E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 (11.11%)</w:t>
            </w:r>
          </w:p>
        </w:tc>
      </w:tr>
      <w:tr w:rsidR="004E713F" w:rsidRPr="00B81F2B" w14:paraId="0D59AF38" w14:textId="77777777" w:rsidTr="00A47655">
        <w:trPr>
          <w:trHeight w:val="78"/>
        </w:trPr>
        <w:tc>
          <w:tcPr>
            <w:tcW w:w="0" w:type="auto"/>
            <w:vMerge/>
            <w:shd w:val="clear" w:color="auto" w:fill="auto"/>
            <w:vAlign w:val="center"/>
          </w:tcPr>
          <w:p w14:paraId="0CA3CB56" w14:textId="77777777" w:rsidR="004E713F" w:rsidRPr="004E713F" w:rsidRDefault="004E713F" w:rsidP="00186908">
            <w:pPr>
              <w:suppressAutoHyphens/>
              <w:spacing w:after="0" w:line="276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0" w:type="auto"/>
            <w:shd w:val="clear" w:color="auto" w:fill="auto"/>
          </w:tcPr>
          <w:p w14:paraId="7169639B" w14:textId="0FD6EB8D" w:rsidR="004E713F" w:rsidRPr="00B81F2B" w:rsidRDefault="004E713F" w:rsidP="004E713F">
            <w:pPr>
              <w:suppressAutoHyphens/>
              <w:spacing w:after="0" w:line="276" w:lineRule="auto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Poorly differentiated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1F27D8" w14:textId="6FCBDCD8" w:rsidR="004E713F" w:rsidRPr="00B81F2B" w:rsidRDefault="00034524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27 (35.06%)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487119" w14:textId="2EF4D89F" w:rsidR="004E713F" w:rsidRPr="00B81F2B" w:rsidRDefault="007D0280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50 (40.00%)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2787A7" w14:textId="0BEB06A7" w:rsidR="004E713F" w:rsidRPr="00B81F2B" w:rsidRDefault="005C0501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28 (38.89%)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BC501A" w14:textId="0B1BC504" w:rsidR="004E713F" w:rsidRPr="00B81F2B" w:rsidRDefault="00C0448E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3 (33.33%)</w:t>
            </w:r>
          </w:p>
        </w:tc>
      </w:tr>
      <w:tr w:rsidR="004E713F" w:rsidRPr="00B81F2B" w14:paraId="07E6B18B" w14:textId="77777777" w:rsidTr="00A47655">
        <w:trPr>
          <w:trHeight w:val="78"/>
        </w:trPr>
        <w:tc>
          <w:tcPr>
            <w:tcW w:w="0" w:type="auto"/>
            <w:vMerge/>
            <w:shd w:val="clear" w:color="auto" w:fill="auto"/>
            <w:vAlign w:val="center"/>
          </w:tcPr>
          <w:p w14:paraId="44A3AC8C" w14:textId="77777777" w:rsidR="004E713F" w:rsidRPr="004E713F" w:rsidRDefault="004E713F" w:rsidP="00186908">
            <w:pPr>
              <w:suppressAutoHyphens/>
              <w:spacing w:after="0" w:line="276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0" w:type="auto"/>
            <w:shd w:val="clear" w:color="auto" w:fill="auto"/>
          </w:tcPr>
          <w:p w14:paraId="21CE4374" w14:textId="22710659" w:rsidR="004E713F" w:rsidRPr="00B81F2B" w:rsidRDefault="004E713F" w:rsidP="004E713F">
            <w:pPr>
              <w:suppressAutoHyphens/>
              <w:spacing w:after="0" w:line="276" w:lineRule="auto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Missing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FE8AD1" w14:textId="48C1E6E5" w:rsidR="004E713F" w:rsidRPr="00B81F2B" w:rsidRDefault="00034524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12 (15.58%)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2026F4" w14:textId="43D7DE2A" w:rsidR="004E713F" w:rsidRPr="00B81F2B" w:rsidRDefault="007D0280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26 (20.80%)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832CDE" w14:textId="237B8467" w:rsidR="004E713F" w:rsidRPr="00B81F2B" w:rsidRDefault="005C0501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28 (38.89%)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1F3FFD" w14:textId="6C29E925" w:rsidR="004E713F" w:rsidRPr="00B81F2B" w:rsidRDefault="00C0448E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5 (55.56%)</w:t>
            </w:r>
          </w:p>
        </w:tc>
      </w:tr>
      <w:tr w:rsidR="00A30802" w:rsidRPr="00B81F2B" w14:paraId="6494CE4C" w14:textId="77777777" w:rsidTr="00186908">
        <w:trPr>
          <w:trHeight w:val="283"/>
        </w:trPr>
        <w:tc>
          <w:tcPr>
            <w:tcW w:w="0" w:type="auto"/>
            <w:gridSpan w:val="6"/>
            <w:shd w:val="clear" w:color="auto" w:fill="auto"/>
            <w:vAlign w:val="center"/>
          </w:tcPr>
          <w:p w14:paraId="00D41E23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Therapy:</w:t>
            </w:r>
          </w:p>
        </w:tc>
      </w:tr>
      <w:tr w:rsidR="00A30802" w:rsidRPr="00B81F2B" w14:paraId="4AE69819" w14:textId="77777777" w:rsidTr="00A47655">
        <w:trPr>
          <w:trHeight w:val="283"/>
        </w:trPr>
        <w:tc>
          <w:tcPr>
            <w:tcW w:w="0" w:type="auto"/>
            <w:gridSpan w:val="2"/>
            <w:shd w:val="clear" w:color="auto" w:fill="auto"/>
          </w:tcPr>
          <w:p w14:paraId="3BBB328C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Neoadjuvant chemotherapy; n 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8EEA3F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33 (42.86%)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BD2E01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73 (58.40%)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9AC244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3 (4.17%)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1B85BE" w14:textId="35198306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0 (0.</w:t>
            </w:r>
            <w:r w:rsidR="00186908">
              <w:rPr>
                <w:rFonts w:eastAsia="Calibri" w:cstheme="minorHAnsi"/>
              </w:rPr>
              <w:t>0</w:t>
            </w:r>
            <w:r w:rsidRPr="00B81F2B">
              <w:rPr>
                <w:rFonts w:eastAsia="Calibri" w:cstheme="minorHAnsi"/>
              </w:rPr>
              <w:t>0%)</w:t>
            </w:r>
          </w:p>
        </w:tc>
      </w:tr>
      <w:tr w:rsidR="00A30802" w:rsidRPr="00B81F2B" w14:paraId="2393C094" w14:textId="77777777" w:rsidTr="00A47655">
        <w:trPr>
          <w:trHeight w:val="283"/>
        </w:trPr>
        <w:tc>
          <w:tcPr>
            <w:tcW w:w="0" w:type="auto"/>
            <w:gridSpan w:val="2"/>
            <w:shd w:val="clear" w:color="auto" w:fill="auto"/>
          </w:tcPr>
          <w:p w14:paraId="0B65DB44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Neoadjuvant radiotherapy; n 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996D8F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44 (57.14%)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0CE715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88 (70.40%)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09EC31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1 (1.39%)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B6EC4B" w14:textId="2EC44D48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0 (0.0</w:t>
            </w:r>
            <w:r w:rsidR="00186908">
              <w:rPr>
                <w:rFonts w:eastAsia="Calibri" w:cstheme="minorHAnsi"/>
              </w:rPr>
              <w:t>0</w:t>
            </w:r>
            <w:r w:rsidRPr="00B81F2B">
              <w:rPr>
                <w:rFonts w:eastAsia="Calibri" w:cstheme="minorHAnsi"/>
              </w:rPr>
              <w:t>%)</w:t>
            </w:r>
          </w:p>
        </w:tc>
      </w:tr>
      <w:tr w:rsidR="00A30802" w:rsidRPr="00B81F2B" w14:paraId="270C298B" w14:textId="77777777" w:rsidTr="00A47655">
        <w:trPr>
          <w:trHeight w:val="283"/>
        </w:trPr>
        <w:tc>
          <w:tcPr>
            <w:tcW w:w="0" w:type="auto"/>
            <w:gridSpan w:val="2"/>
            <w:shd w:val="clear" w:color="auto" w:fill="auto"/>
          </w:tcPr>
          <w:p w14:paraId="764FC49B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Surgery; n 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365C27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62 (80.52%)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7A2918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105 (84.00%)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877155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14 (19.44%)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13AE21" w14:textId="3BD57D4D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0 (0.0</w:t>
            </w:r>
            <w:r w:rsidR="00186908">
              <w:rPr>
                <w:rFonts w:eastAsia="Calibri" w:cstheme="minorHAnsi"/>
              </w:rPr>
              <w:t>0</w:t>
            </w:r>
            <w:r w:rsidRPr="00B81F2B">
              <w:rPr>
                <w:rFonts w:eastAsia="Calibri" w:cstheme="minorHAnsi"/>
              </w:rPr>
              <w:t>%)</w:t>
            </w:r>
          </w:p>
        </w:tc>
      </w:tr>
      <w:tr w:rsidR="00A30802" w:rsidRPr="00B81F2B" w14:paraId="39FB8AB8" w14:textId="77777777" w:rsidTr="00A47655">
        <w:trPr>
          <w:trHeight w:val="283"/>
        </w:trPr>
        <w:tc>
          <w:tcPr>
            <w:tcW w:w="0" w:type="auto"/>
            <w:gridSpan w:val="2"/>
            <w:shd w:val="clear" w:color="auto" w:fill="auto"/>
          </w:tcPr>
          <w:p w14:paraId="18A26F39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Adjuvant chemotherapy; n 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919A40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37 (48.05%)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D75A19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70 (56.00%)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A84A8D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8 (11.11%)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40B20D" w14:textId="0834CB04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0 (0.0</w:t>
            </w:r>
            <w:r w:rsidR="00186908">
              <w:rPr>
                <w:rFonts w:eastAsia="Calibri" w:cstheme="minorHAnsi"/>
              </w:rPr>
              <w:t>0</w:t>
            </w:r>
            <w:r w:rsidRPr="00B81F2B">
              <w:rPr>
                <w:rFonts w:eastAsia="Calibri" w:cstheme="minorHAnsi"/>
              </w:rPr>
              <w:t>%)</w:t>
            </w:r>
          </w:p>
        </w:tc>
      </w:tr>
      <w:tr w:rsidR="00A30802" w:rsidRPr="00B81F2B" w14:paraId="11C5824B" w14:textId="77777777" w:rsidTr="00A47655">
        <w:trPr>
          <w:trHeight w:val="283"/>
        </w:trPr>
        <w:tc>
          <w:tcPr>
            <w:tcW w:w="0" w:type="auto"/>
            <w:gridSpan w:val="2"/>
            <w:shd w:val="clear" w:color="auto" w:fill="auto"/>
          </w:tcPr>
          <w:p w14:paraId="02058133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Adjuvant radiotherapy; n 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3A3887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3 (3.90%)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9752F5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8 (6.40%)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566F86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3 (4.17%)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013E72" w14:textId="6C5D1C56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0 (0.0</w:t>
            </w:r>
            <w:r w:rsidR="00186908">
              <w:rPr>
                <w:rFonts w:eastAsia="Calibri" w:cstheme="minorHAnsi"/>
              </w:rPr>
              <w:t>0</w:t>
            </w:r>
            <w:r w:rsidRPr="00B81F2B">
              <w:rPr>
                <w:rFonts w:eastAsia="Calibri" w:cstheme="minorHAnsi"/>
              </w:rPr>
              <w:t>%)</w:t>
            </w:r>
          </w:p>
        </w:tc>
      </w:tr>
      <w:tr w:rsidR="00A30802" w:rsidRPr="00B81F2B" w14:paraId="7EA62972" w14:textId="77777777" w:rsidTr="00A47655">
        <w:trPr>
          <w:trHeight w:val="283"/>
        </w:trPr>
        <w:tc>
          <w:tcPr>
            <w:tcW w:w="0" w:type="auto"/>
            <w:gridSpan w:val="2"/>
            <w:shd w:val="clear" w:color="auto" w:fill="auto"/>
          </w:tcPr>
          <w:p w14:paraId="612439DB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Palliative chemotherapy; n 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CC72C1" w14:textId="7F8036DE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0 (0.0</w:t>
            </w:r>
            <w:r w:rsidR="00186908">
              <w:rPr>
                <w:rFonts w:eastAsia="Calibri" w:cstheme="minorHAnsi"/>
              </w:rPr>
              <w:t>0</w:t>
            </w:r>
            <w:r w:rsidRPr="00B81F2B">
              <w:rPr>
                <w:rFonts w:eastAsia="Calibri" w:cstheme="minorHAnsi"/>
              </w:rPr>
              <w:t>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5B3B0B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2 (1.60%)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F4E22B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36 (50.00%)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958F45" w14:textId="4B14FECF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0 (0.0</w:t>
            </w:r>
            <w:r w:rsidR="00186908">
              <w:rPr>
                <w:rFonts w:eastAsia="Calibri" w:cstheme="minorHAnsi"/>
              </w:rPr>
              <w:t>0</w:t>
            </w:r>
            <w:r w:rsidRPr="00B81F2B">
              <w:rPr>
                <w:rFonts w:eastAsia="Calibri" w:cstheme="minorHAnsi"/>
              </w:rPr>
              <w:t>%)</w:t>
            </w:r>
          </w:p>
        </w:tc>
      </w:tr>
      <w:tr w:rsidR="00A30802" w:rsidRPr="00B81F2B" w14:paraId="22C09555" w14:textId="77777777" w:rsidTr="00A47655">
        <w:trPr>
          <w:trHeight w:val="283"/>
        </w:trPr>
        <w:tc>
          <w:tcPr>
            <w:tcW w:w="0" w:type="auto"/>
            <w:gridSpan w:val="2"/>
            <w:shd w:val="clear" w:color="auto" w:fill="auto"/>
          </w:tcPr>
          <w:p w14:paraId="47910362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Palliative radiotherapy; n 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3BA1F1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9 (11.69%)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C05E24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10 (8.00%)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E83868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9 (12.50%)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C8E9DC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1 (11.11%)</w:t>
            </w:r>
          </w:p>
        </w:tc>
      </w:tr>
      <w:tr w:rsidR="00A30802" w:rsidRPr="00B81F2B" w14:paraId="317E504F" w14:textId="77777777" w:rsidTr="00A47655">
        <w:trPr>
          <w:trHeight w:val="283"/>
        </w:trPr>
        <w:tc>
          <w:tcPr>
            <w:tcW w:w="0" w:type="auto"/>
            <w:gridSpan w:val="2"/>
            <w:shd w:val="clear" w:color="auto" w:fill="auto"/>
          </w:tcPr>
          <w:p w14:paraId="512DB3BF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No therapy; n 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55865E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3 (3.90%)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10B824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6 (4.80%)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74F774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19 (26.39%)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45BD5B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7 (77.78%)</w:t>
            </w:r>
          </w:p>
        </w:tc>
      </w:tr>
      <w:tr w:rsidR="00A30802" w:rsidRPr="00B81F2B" w14:paraId="6E38F5A0" w14:textId="77777777" w:rsidTr="00A47655">
        <w:trPr>
          <w:trHeight w:val="283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DBBCA4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Missing; n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E0C687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2 (2.60%)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D18E9" w14:textId="74C5E386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0 (0.</w:t>
            </w:r>
            <w:r w:rsidR="00186908">
              <w:rPr>
                <w:rFonts w:eastAsia="Calibri" w:cstheme="minorHAnsi"/>
              </w:rPr>
              <w:t>0</w:t>
            </w:r>
            <w:r w:rsidRPr="00B81F2B">
              <w:rPr>
                <w:rFonts w:eastAsia="Calibri" w:cstheme="minorHAnsi"/>
              </w:rPr>
              <w:t>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2183C1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2 (2.78%)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C8462D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1 (11.11%)</w:t>
            </w:r>
          </w:p>
        </w:tc>
      </w:tr>
      <w:tr w:rsidR="00A30802" w:rsidRPr="00B81F2B" w14:paraId="55326ECC" w14:textId="77777777" w:rsidTr="00186908">
        <w:trPr>
          <w:trHeight w:val="28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3EDB1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 xml:space="preserve">Liver metastases:                        </w:t>
            </w:r>
          </w:p>
        </w:tc>
      </w:tr>
      <w:tr w:rsidR="00A30802" w:rsidRPr="00B81F2B" w14:paraId="46B28772" w14:textId="77777777" w:rsidTr="00A47655">
        <w:trPr>
          <w:trHeight w:val="283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17D9A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Synchronous; n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C293B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67D53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2982C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42 (58.33%)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47A3F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-</w:t>
            </w:r>
          </w:p>
        </w:tc>
      </w:tr>
      <w:tr w:rsidR="00A30802" w:rsidRPr="00B81F2B" w14:paraId="7F9CB11E" w14:textId="77777777" w:rsidTr="00A47655">
        <w:trPr>
          <w:trHeight w:val="283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30D6F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Metachronous; n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7402D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6 (7.79%)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5EAEB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15 (12.00%)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21ADB" w14:textId="65239244" w:rsidR="00A30802" w:rsidRPr="00B81F2B" w:rsidRDefault="00A47655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5</w:t>
            </w:r>
            <w:r w:rsidR="00A30802" w:rsidRPr="00B81F2B">
              <w:rPr>
                <w:rFonts w:eastAsia="Times New Roman" w:cstheme="minorHAnsi"/>
                <w:color w:val="000000"/>
                <w:lang w:eastAsia="it-IT"/>
              </w:rPr>
              <w:t xml:space="preserve"> (16.67%)</w:t>
            </w:r>
            <w:r>
              <w:rPr>
                <w:rFonts w:eastAsia="Times New Roman" w:cstheme="minorHAnsi"/>
                <w:color w:val="000000"/>
                <w:lang w:eastAsia="it-IT"/>
              </w:rPr>
              <w:t xml:space="preserve"> 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D0319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0 (0.00%)</w:t>
            </w:r>
          </w:p>
        </w:tc>
      </w:tr>
      <w:tr w:rsidR="00A30802" w:rsidRPr="00B81F2B" w14:paraId="77368791" w14:textId="77777777" w:rsidTr="00186908">
        <w:trPr>
          <w:trHeight w:val="283"/>
        </w:trPr>
        <w:tc>
          <w:tcPr>
            <w:tcW w:w="0" w:type="auto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43C056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 xml:space="preserve">All-sites metastases:                                 </w:t>
            </w:r>
          </w:p>
        </w:tc>
      </w:tr>
      <w:tr w:rsidR="00A30802" w:rsidRPr="00B81F2B" w14:paraId="68BB1018" w14:textId="77777777" w:rsidTr="00A47655">
        <w:trPr>
          <w:trHeight w:val="283"/>
        </w:trPr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FBCE33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Synchronous; n (%)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222C35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06B125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C6924A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72 (100.00%)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E6DD0D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-</w:t>
            </w:r>
          </w:p>
        </w:tc>
      </w:tr>
      <w:tr w:rsidR="00A30802" w:rsidRPr="00B81F2B" w14:paraId="1870E497" w14:textId="77777777" w:rsidTr="00A47655">
        <w:trPr>
          <w:trHeight w:val="283"/>
        </w:trPr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65476D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Metachronous; n (%)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721137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24 (31.17 %)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0B451E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37 (29.60%)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677D71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444752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0 (0.00%)</w:t>
            </w:r>
          </w:p>
        </w:tc>
      </w:tr>
      <w:tr w:rsidR="00A30802" w:rsidRPr="00B81F2B" w14:paraId="5091232E" w14:textId="77777777" w:rsidTr="00A47655">
        <w:trPr>
          <w:trHeight w:val="283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E397E" w14:textId="77777777" w:rsidR="00A30802" w:rsidRPr="00B81F2B" w:rsidRDefault="00A30802" w:rsidP="00186908">
            <w:pPr>
              <w:keepNext/>
              <w:keepLines/>
              <w:suppressAutoHyphens/>
              <w:spacing w:after="0" w:line="276" w:lineRule="auto"/>
              <w:rPr>
                <w:rFonts w:eastAsia="Calibri" w:cstheme="minorHAnsi"/>
                <w:highlight w:val="yellow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lastRenderedPageBreak/>
              <w:t>Overall deaths; n (%)</w:t>
            </w:r>
          </w:p>
          <w:p w14:paraId="5CF058EF" w14:textId="1624BEF0" w:rsidR="00A30802" w:rsidRPr="00B81F2B" w:rsidRDefault="00A30802" w:rsidP="00186908">
            <w:pPr>
              <w:keepNext/>
              <w:keepLines/>
              <w:suppressAutoHyphens/>
              <w:spacing w:after="0" w:line="276" w:lineRule="auto"/>
              <w:rPr>
                <w:rFonts w:eastAsia="Calibri" w:cstheme="minorHAnsi"/>
                <w:highlight w:val="yellow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Other causes; n (%)</w:t>
            </w:r>
            <w:r w:rsidR="00A47655">
              <w:rPr>
                <w:rFonts w:eastAsia="Times New Roman" w:cstheme="minorHAnsi"/>
                <w:color w:val="000000"/>
                <w:lang w:eastAsia="it-IT"/>
              </w:rPr>
              <w:t xml:space="preserve"> 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0B194" w14:textId="77777777" w:rsidR="00A30802" w:rsidRPr="00B81F2B" w:rsidRDefault="00A30802" w:rsidP="00186908">
            <w:pPr>
              <w:keepNext/>
              <w:keepLines/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32 (41.56%)</w:t>
            </w:r>
          </w:p>
          <w:p w14:paraId="48F92BB2" w14:textId="03BCFBBB" w:rsidR="00A30802" w:rsidRPr="00B81F2B" w:rsidRDefault="00A30802" w:rsidP="00186908">
            <w:pPr>
              <w:keepNext/>
              <w:keepLines/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9</w:t>
            </w:r>
            <w:r w:rsidR="00A47655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Pr="00B81F2B">
              <w:rPr>
                <w:rFonts w:eastAsia="Times New Roman" w:cstheme="minorHAnsi"/>
                <w:color w:val="000000"/>
                <w:lang w:eastAsia="it-IT"/>
              </w:rPr>
              <w:t>(28.13%)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E1698" w14:textId="77777777" w:rsidR="00A30802" w:rsidRPr="00B81F2B" w:rsidRDefault="00A30802" w:rsidP="00186908">
            <w:pPr>
              <w:keepNext/>
              <w:keepLines/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49 (39.20%)</w:t>
            </w:r>
          </w:p>
          <w:p w14:paraId="29859146" w14:textId="31E9A841" w:rsidR="00A30802" w:rsidRPr="00B81F2B" w:rsidRDefault="00A30802" w:rsidP="00186908">
            <w:pPr>
              <w:keepNext/>
              <w:keepLines/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1D1B10"/>
                <w:lang w:eastAsia="it-IT"/>
              </w:rPr>
              <w:t>11 (22.45%)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2EBEC" w14:textId="77777777" w:rsidR="00A30802" w:rsidRPr="00B81F2B" w:rsidRDefault="00A30802" w:rsidP="00186908">
            <w:pPr>
              <w:keepNext/>
              <w:keepLines/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64 (88.89%)</w:t>
            </w:r>
          </w:p>
          <w:p w14:paraId="4AC166C5" w14:textId="3A99D1A8" w:rsidR="00A30802" w:rsidRPr="00B81F2B" w:rsidRDefault="00A30802" w:rsidP="00186908">
            <w:pPr>
              <w:keepNext/>
              <w:keepLines/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1D1B10"/>
                <w:lang w:eastAsia="it-IT"/>
              </w:rPr>
              <w:t>6 (9.38%);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06995" w14:textId="77777777" w:rsidR="00A30802" w:rsidRPr="00B81F2B" w:rsidRDefault="00A30802" w:rsidP="00186908">
            <w:pPr>
              <w:keepNext/>
              <w:keepLines/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7 (77.78%)</w:t>
            </w:r>
          </w:p>
          <w:p w14:paraId="572F670C" w14:textId="1BB2BDAE" w:rsidR="00A30802" w:rsidRPr="00B81F2B" w:rsidRDefault="00A30802" w:rsidP="00186908">
            <w:pPr>
              <w:keepNext/>
              <w:keepLines/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2 (28.57%)</w:t>
            </w:r>
          </w:p>
        </w:tc>
      </w:tr>
      <w:tr w:rsidR="00A30802" w:rsidRPr="00B81F2B" w14:paraId="1EF114FA" w14:textId="77777777" w:rsidTr="00A47655">
        <w:trPr>
          <w:trHeight w:val="283"/>
        </w:trPr>
        <w:tc>
          <w:tcPr>
            <w:tcW w:w="0" w:type="auto"/>
            <w:gridSpan w:val="2"/>
            <w:shd w:val="clear" w:color="auto" w:fill="auto"/>
            <w:vAlign w:val="center"/>
          </w:tcPr>
          <w:p w14:paraId="6AFF8429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Steatosis at baseline; n (%)</w:t>
            </w:r>
          </w:p>
          <w:p w14:paraId="677DFAAD" w14:textId="3D263540" w:rsidR="00A30802" w:rsidRPr="00B81F2B" w:rsidRDefault="00A30802" w:rsidP="00186908">
            <w:pPr>
              <w:suppressAutoHyphens/>
              <w:spacing w:after="0" w:line="276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Mild</w:t>
            </w:r>
            <w:r w:rsidR="009275E1">
              <w:rPr>
                <w:rFonts w:eastAsia="Times New Roman" w:cstheme="minorHAnsi"/>
                <w:color w:val="000000"/>
                <w:lang w:eastAsia="it-IT"/>
              </w:rPr>
              <w:t>-</w:t>
            </w:r>
            <w:r w:rsidRPr="00B81F2B">
              <w:rPr>
                <w:rFonts w:eastAsia="Times New Roman" w:cstheme="minorHAnsi"/>
                <w:color w:val="000000"/>
                <w:lang w:eastAsia="it-IT"/>
              </w:rPr>
              <w:t>to</w:t>
            </w:r>
            <w:r w:rsidR="009275E1">
              <w:rPr>
                <w:rFonts w:eastAsia="Times New Roman" w:cstheme="minorHAnsi"/>
                <w:color w:val="000000"/>
                <w:lang w:eastAsia="it-IT"/>
              </w:rPr>
              <w:t>-m</w:t>
            </w:r>
            <w:r w:rsidRPr="00B81F2B">
              <w:rPr>
                <w:rFonts w:eastAsia="Times New Roman" w:cstheme="minorHAnsi"/>
                <w:color w:val="000000"/>
                <w:lang w:eastAsia="it-IT"/>
              </w:rPr>
              <w:t>oderate; n (%)</w:t>
            </w:r>
          </w:p>
          <w:p w14:paraId="67069A55" w14:textId="77777777" w:rsidR="00A30802" w:rsidRPr="00B81F2B" w:rsidRDefault="00A30802" w:rsidP="00186908">
            <w:pPr>
              <w:suppressAutoHyphens/>
              <w:spacing w:after="0" w:line="276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Severe; n 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5BA6C5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21 (27.27%)</w:t>
            </w:r>
          </w:p>
          <w:p w14:paraId="6E1978A7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15 (19.48%)</w:t>
            </w:r>
          </w:p>
          <w:p w14:paraId="62369B7F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6 (7.79%)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F848A7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1D1B1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39 (31.20%)</w:t>
            </w:r>
          </w:p>
          <w:p w14:paraId="47080FA0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1D1B1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31 (24.80%)</w:t>
            </w:r>
          </w:p>
          <w:p w14:paraId="1B4C489D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1D1B1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8 (6.40%)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8A808E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1D1B1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27 (37.50%)</w:t>
            </w:r>
          </w:p>
          <w:p w14:paraId="5472B967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1D1B1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22 (30.56%)</w:t>
            </w:r>
          </w:p>
          <w:p w14:paraId="503F7AE2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1D1B1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5 (6.94%)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5A2178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3 (33.3%)</w:t>
            </w:r>
          </w:p>
          <w:p w14:paraId="52C2CB9D" w14:textId="77777777" w:rsidR="00A30802" w:rsidRPr="00B81F2B" w:rsidRDefault="00A30802" w:rsidP="00186908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3 (33.3%)</w:t>
            </w:r>
          </w:p>
          <w:p w14:paraId="160A29C5" w14:textId="77777777" w:rsidR="00A30802" w:rsidRPr="00B81F2B" w:rsidRDefault="00A30802" w:rsidP="00186908">
            <w:pPr>
              <w:keepNext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B81F2B">
              <w:rPr>
                <w:rFonts w:eastAsia="Times New Roman" w:cstheme="minorHAnsi"/>
                <w:color w:val="000000"/>
                <w:lang w:eastAsia="it-IT"/>
              </w:rPr>
              <w:t>0 (0.00%)</w:t>
            </w:r>
          </w:p>
        </w:tc>
      </w:tr>
    </w:tbl>
    <w:p w14:paraId="21BE8D52" w14:textId="0A62838C" w:rsidR="00A30802" w:rsidRPr="004D49A5" w:rsidRDefault="00A30802" w:rsidP="003B0481">
      <w:pPr>
        <w:spacing w:line="480" w:lineRule="auto"/>
      </w:pPr>
      <w:r w:rsidRPr="004D49A5">
        <w:t xml:space="preserve">Stage XM0 was considered for patients with unknown local staging but exclusion of distant metastases with CT scan. TNM stage refers to clinical staging. IQR: Interquartile </w:t>
      </w:r>
      <w:r w:rsidR="009275E1" w:rsidRPr="004D49A5">
        <w:t>r</w:t>
      </w:r>
      <w:r w:rsidRPr="004D49A5">
        <w:t>ange.</w:t>
      </w:r>
      <w:r w:rsidR="00A47655" w:rsidRPr="004D49A5">
        <w:t xml:space="preserve"> *the percentage </w:t>
      </w:r>
      <w:r w:rsidR="009275E1" w:rsidRPr="004D49A5">
        <w:t xml:space="preserve">was </w:t>
      </w:r>
      <w:r w:rsidR="00A47655" w:rsidRPr="004D49A5">
        <w:t>calculated on a total of 30 patients, after excluding patients with baseline liver metastases. ** missing values were 45, 76, 8, and 2 in stage II, III, IV, and XM0</w:t>
      </w:r>
      <w:r w:rsidR="009275E1" w:rsidRPr="004D49A5">
        <w:t>,</w:t>
      </w:r>
      <w:r w:rsidR="00A47655" w:rsidRPr="004D49A5">
        <w:t xml:space="preserve"> respectively.</w:t>
      </w:r>
    </w:p>
    <w:p w14:paraId="50BE8F70" w14:textId="77777777" w:rsidR="007F7F63" w:rsidRDefault="007F7F63">
      <w:r>
        <w:br w:type="page"/>
      </w:r>
    </w:p>
    <w:p w14:paraId="61134C34" w14:textId="0C89F5C3" w:rsidR="005C199E" w:rsidRDefault="005C199E" w:rsidP="003B0481">
      <w:pPr>
        <w:spacing w:line="480" w:lineRule="auto"/>
      </w:pPr>
      <w:r>
        <w:lastRenderedPageBreak/>
        <w:t>Supplementary Table S2: Follow</w:t>
      </w:r>
      <w:r w:rsidR="009275E1">
        <w:t>-</w:t>
      </w:r>
      <w:r>
        <w:t>up and treatment characteristics in patients with and without liver steatosis.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984"/>
        <w:gridCol w:w="2766"/>
        <w:gridCol w:w="2331"/>
      </w:tblGrid>
      <w:tr w:rsidR="005C199E" w:rsidRPr="00B81F2B" w14:paraId="6725BB8C" w14:textId="77777777" w:rsidTr="005C199E">
        <w:trPr>
          <w:trHeight w:val="283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1B8D" w14:textId="251BA3B4" w:rsidR="005C199E" w:rsidRPr="00B81F2B" w:rsidRDefault="005C199E" w:rsidP="00186908">
            <w:pPr>
              <w:suppressAutoHyphens/>
              <w:spacing w:after="0" w:line="276" w:lineRule="auto"/>
              <w:rPr>
                <w:rFonts w:eastAsia="Calibri" w:cstheme="minorHAnsi"/>
                <w:b/>
                <w:bCs/>
              </w:rPr>
            </w:pPr>
            <w:r w:rsidRPr="00B81F2B">
              <w:rPr>
                <w:rFonts w:eastAsia="Calibri" w:cstheme="minorHAnsi"/>
                <w:b/>
                <w:bCs/>
              </w:rPr>
              <w:t xml:space="preserve">Table </w:t>
            </w:r>
            <w:r>
              <w:rPr>
                <w:rFonts w:eastAsia="Calibri" w:cstheme="minorHAnsi"/>
                <w:b/>
                <w:bCs/>
              </w:rPr>
              <w:t>S2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9610" w14:textId="77777777" w:rsidR="005C199E" w:rsidRPr="00B81F2B" w:rsidRDefault="005C199E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  <w:b/>
                <w:bCs/>
              </w:rPr>
            </w:pPr>
            <w:r w:rsidRPr="00B81F2B">
              <w:rPr>
                <w:rFonts w:eastAsia="Calibri" w:cstheme="minorHAnsi"/>
                <w:b/>
                <w:bCs/>
              </w:rPr>
              <w:t xml:space="preserve">No Liver Steatosis </w:t>
            </w:r>
          </w:p>
          <w:p w14:paraId="76EAB33C" w14:textId="7B55AA0E" w:rsidR="005C199E" w:rsidRPr="00B81F2B" w:rsidRDefault="005C199E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  <w:b/>
                <w:bCs/>
              </w:rPr>
            </w:pPr>
            <w:r w:rsidRPr="00B81F2B">
              <w:rPr>
                <w:rFonts w:eastAsia="Calibri" w:cstheme="minorHAnsi"/>
                <w:b/>
                <w:bCs/>
              </w:rPr>
              <w:t>(n= 193; 68.2%)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F351" w14:textId="77777777" w:rsidR="005C199E" w:rsidRPr="00B81F2B" w:rsidRDefault="005C199E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  <w:b/>
                <w:bCs/>
              </w:rPr>
            </w:pPr>
            <w:r w:rsidRPr="00B81F2B">
              <w:rPr>
                <w:rFonts w:eastAsia="Calibri" w:cstheme="minorHAnsi"/>
                <w:b/>
                <w:bCs/>
              </w:rPr>
              <w:t xml:space="preserve">Liver Steatosis </w:t>
            </w:r>
          </w:p>
          <w:p w14:paraId="64854144" w14:textId="2069C39D" w:rsidR="005C199E" w:rsidRPr="00B81F2B" w:rsidRDefault="005C199E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  <w:b/>
                <w:bCs/>
              </w:rPr>
            </w:pPr>
            <w:r w:rsidRPr="00B81F2B">
              <w:rPr>
                <w:rFonts w:eastAsia="Calibri" w:cstheme="minorHAnsi"/>
                <w:b/>
                <w:bCs/>
              </w:rPr>
              <w:t>(n= 90; 31.8%)</w:t>
            </w:r>
          </w:p>
        </w:tc>
      </w:tr>
      <w:tr w:rsidR="005C199E" w:rsidRPr="00B81F2B" w14:paraId="650C6A1C" w14:textId="77777777" w:rsidTr="005C199E">
        <w:trPr>
          <w:trHeight w:val="283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EE3BA" w14:textId="77777777" w:rsidR="005C199E" w:rsidRPr="00B81F2B" w:rsidRDefault="005C199E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Overall survival follow-up duration; mean (SD) (months)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340D1" w14:textId="77777777" w:rsidR="005C199E" w:rsidRPr="00B81F2B" w:rsidRDefault="005C199E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43.11 (30.34)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81A5" w14:textId="77777777" w:rsidR="005C199E" w:rsidRPr="00B81F2B" w:rsidRDefault="005C199E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48.97 (35.31)</w:t>
            </w:r>
          </w:p>
        </w:tc>
      </w:tr>
      <w:tr w:rsidR="005C199E" w:rsidRPr="00B81F2B" w14:paraId="5115FB7D" w14:textId="77777777" w:rsidTr="005C199E">
        <w:trPr>
          <w:trHeight w:val="283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FA5D7" w14:textId="77777777" w:rsidR="005C199E" w:rsidRPr="00B81F2B" w:rsidRDefault="005C199E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Liver metastases follow-up duration; mean (SD) (months)</w:t>
            </w:r>
          </w:p>
          <w:p w14:paraId="1299F1A4" w14:textId="77777777" w:rsidR="005C199E" w:rsidRPr="00B81F2B" w:rsidRDefault="005C199E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(patients without synchronous liver metastases)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7CD76" w14:textId="77777777" w:rsidR="005C199E" w:rsidRPr="00B81F2B" w:rsidRDefault="005C199E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36.49 (27.64)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1FA24" w14:textId="77777777" w:rsidR="005C199E" w:rsidRPr="00B81F2B" w:rsidRDefault="005C199E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37.70 (27.80)</w:t>
            </w:r>
          </w:p>
        </w:tc>
      </w:tr>
      <w:tr w:rsidR="005C199E" w:rsidRPr="00B81F2B" w14:paraId="67561005" w14:textId="77777777" w:rsidTr="005C199E">
        <w:trPr>
          <w:trHeight w:val="283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BE07" w14:textId="77777777" w:rsidR="005C199E" w:rsidRPr="00B81F2B" w:rsidRDefault="005C199E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Neoadjuvant chemotherapy; n (%)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07A8" w14:textId="3DA1BDDD" w:rsidR="005C199E" w:rsidRPr="00B81F2B" w:rsidRDefault="005C199E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70 (36.3)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8E32" w14:textId="4CDE399E" w:rsidR="005C199E" w:rsidRPr="00B81F2B" w:rsidRDefault="005C199E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39</w:t>
            </w:r>
            <w:r w:rsidR="00264EBD">
              <w:rPr>
                <w:rFonts w:eastAsia="Calibri" w:cstheme="minorHAnsi"/>
              </w:rPr>
              <w:t xml:space="preserve"> (43.3)</w:t>
            </w:r>
          </w:p>
        </w:tc>
      </w:tr>
      <w:tr w:rsidR="005C199E" w:rsidRPr="00B81F2B" w14:paraId="2D68463E" w14:textId="77777777" w:rsidTr="005C199E">
        <w:trPr>
          <w:trHeight w:val="283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7365" w14:textId="77777777" w:rsidR="005C199E" w:rsidRPr="00B81F2B" w:rsidRDefault="005C199E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Neoadjuvant radiotherapy; n (%)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D2E5" w14:textId="37E18D81" w:rsidR="005C199E" w:rsidRPr="00B81F2B" w:rsidRDefault="005C199E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88 (45.6)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B4F90" w14:textId="72F71850" w:rsidR="005C199E" w:rsidRPr="00B81F2B" w:rsidRDefault="005C199E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45</w:t>
            </w:r>
            <w:r w:rsidR="00264EBD">
              <w:rPr>
                <w:rFonts w:eastAsia="Calibri" w:cstheme="minorHAnsi"/>
              </w:rPr>
              <w:t xml:space="preserve"> (50.0)</w:t>
            </w:r>
          </w:p>
        </w:tc>
      </w:tr>
      <w:tr w:rsidR="005C199E" w:rsidRPr="00B81F2B" w14:paraId="4FA72098" w14:textId="77777777" w:rsidTr="005C199E">
        <w:trPr>
          <w:trHeight w:val="283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86FA" w14:textId="77777777" w:rsidR="005C199E" w:rsidRPr="00B81F2B" w:rsidRDefault="005C199E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Surgery; n (%)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DF1E" w14:textId="46AF8EB1" w:rsidR="005C199E" w:rsidRPr="00B81F2B" w:rsidRDefault="005C199E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119 (61.7)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D4182" w14:textId="49EF0DF4" w:rsidR="005C199E" w:rsidRPr="00B81F2B" w:rsidRDefault="005C199E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62</w:t>
            </w:r>
            <w:r w:rsidR="00264EBD">
              <w:rPr>
                <w:rFonts w:eastAsia="Calibri" w:cstheme="minorHAnsi"/>
              </w:rPr>
              <w:t xml:space="preserve"> (68.9)</w:t>
            </w:r>
          </w:p>
        </w:tc>
      </w:tr>
      <w:tr w:rsidR="005C199E" w:rsidRPr="00B81F2B" w14:paraId="49CF35B9" w14:textId="77777777" w:rsidTr="005C199E">
        <w:trPr>
          <w:trHeight w:val="283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5789" w14:textId="77777777" w:rsidR="005C199E" w:rsidRPr="00B81F2B" w:rsidRDefault="005C199E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Adjuvant chemotherapy; n (%)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0754" w14:textId="408B972B" w:rsidR="005C199E" w:rsidRPr="00B81F2B" w:rsidRDefault="005C199E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74 (38.3)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CBDA" w14:textId="14EFA8DD" w:rsidR="005C199E" w:rsidRPr="00B81F2B" w:rsidRDefault="005C199E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41</w:t>
            </w:r>
            <w:r w:rsidR="00264EBD">
              <w:rPr>
                <w:rFonts w:eastAsia="Calibri" w:cstheme="minorHAnsi"/>
              </w:rPr>
              <w:t xml:space="preserve"> (45.6)</w:t>
            </w:r>
          </w:p>
        </w:tc>
      </w:tr>
      <w:tr w:rsidR="005C199E" w:rsidRPr="00B81F2B" w14:paraId="3289C9A5" w14:textId="77777777" w:rsidTr="005C199E">
        <w:trPr>
          <w:trHeight w:val="283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D7A5" w14:textId="77777777" w:rsidR="005C199E" w:rsidRPr="00B81F2B" w:rsidRDefault="005C199E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Adjuvant radiotherapy; n (%)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9BD2" w14:textId="1B9E09FB" w:rsidR="005C199E" w:rsidRPr="00B81F2B" w:rsidRDefault="005C199E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 (4.1)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C10C" w14:textId="1C7C7F7F" w:rsidR="005C199E" w:rsidRPr="00B81F2B" w:rsidRDefault="005C199E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</w:t>
            </w:r>
            <w:r w:rsidR="00264EBD">
              <w:rPr>
                <w:rFonts w:eastAsia="Calibri" w:cstheme="minorHAnsi"/>
              </w:rPr>
              <w:t xml:space="preserve"> (6.7)</w:t>
            </w:r>
          </w:p>
        </w:tc>
      </w:tr>
      <w:tr w:rsidR="005C199E" w:rsidRPr="00B81F2B" w14:paraId="524169F0" w14:textId="77777777" w:rsidTr="005C199E">
        <w:trPr>
          <w:trHeight w:val="283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8213" w14:textId="77777777" w:rsidR="005C199E" w:rsidRPr="00B81F2B" w:rsidRDefault="005C199E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Palliative chemotherapy; n (%)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0983" w14:textId="3E5AFE66" w:rsidR="005C199E" w:rsidRPr="00B81F2B" w:rsidRDefault="005C199E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24 (12.4)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9D51C" w14:textId="751D3A3A" w:rsidR="005C199E" w:rsidRPr="00B81F2B" w:rsidRDefault="005C199E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14</w:t>
            </w:r>
            <w:r w:rsidR="00264EBD">
              <w:rPr>
                <w:rFonts w:eastAsia="Calibri" w:cstheme="minorHAnsi"/>
              </w:rPr>
              <w:t xml:space="preserve"> (15.6)</w:t>
            </w:r>
          </w:p>
        </w:tc>
      </w:tr>
      <w:tr w:rsidR="005C199E" w:rsidRPr="00B81F2B" w14:paraId="74B80517" w14:textId="77777777" w:rsidTr="005C199E">
        <w:trPr>
          <w:trHeight w:val="283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0311" w14:textId="77777777" w:rsidR="005C199E" w:rsidRPr="00B81F2B" w:rsidRDefault="005C199E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Palliative radiotherapy; n (%)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65B6" w14:textId="5C958D02" w:rsidR="005C199E" w:rsidRPr="00B81F2B" w:rsidRDefault="005C199E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24 (12.4)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DC59" w14:textId="4A0F42EA" w:rsidR="005C199E" w:rsidRPr="00B81F2B" w:rsidRDefault="005C199E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</w:t>
            </w:r>
            <w:r w:rsidR="00264EBD">
              <w:rPr>
                <w:rFonts w:eastAsia="Calibri" w:cstheme="minorHAnsi"/>
              </w:rPr>
              <w:t xml:space="preserve"> (5.6)</w:t>
            </w:r>
          </w:p>
        </w:tc>
      </w:tr>
      <w:tr w:rsidR="005C199E" w:rsidRPr="00B81F2B" w14:paraId="1C82B8C1" w14:textId="77777777" w:rsidTr="005C199E">
        <w:trPr>
          <w:trHeight w:val="283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3D7D" w14:textId="77777777" w:rsidR="005C199E" w:rsidRPr="00B81F2B" w:rsidRDefault="005C199E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No therapy; n (%)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C140" w14:textId="39321965" w:rsidR="005C199E" w:rsidRPr="00B81F2B" w:rsidRDefault="005C199E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25 (</w:t>
            </w:r>
            <w:r w:rsidR="00264EBD">
              <w:rPr>
                <w:rFonts w:eastAsia="Calibri" w:cstheme="minorHAnsi"/>
              </w:rPr>
              <w:t>13.0)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69C0" w14:textId="0852ECF6" w:rsidR="005C199E" w:rsidRPr="00B81F2B" w:rsidRDefault="005C199E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</w:t>
            </w:r>
            <w:r w:rsidR="00264EBD">
              <w:rPr>
                <w:rFonts w:eastAsia="Calibri" w:cstheme="minorHAnsi"/>
              </w:rPr>
              <w:t xml:space="preserve"> (11.1)</w:t>
            </w:r>
          </w:p>
        </w:tc>
      </w:tr>
      <w:tr w:rsidR="005C199E" w:rsidRPr="00B81F2B" w14:paraId="734AA2AC" w14:textId="77777777" w:rsidTr="005C199E">
        <w:trPr>
          <w:trHeight w:val="283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7AF6" w14:textId="77777777" w:rsidR="005C199E" w:rsidRPr="00B81F2B" w:rsidRDefault="005C199E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Missing; n (%)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07B5" w14:textId="35A8D58E" w:rsidR="005C199E" w:rsidRPr="00B81F2B" w:rsidRDefault="005C199E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</w:t>
            </w:r>
            <w:r w:rsidR="00264EBD">
              <w:rPr>
                <w:rFonts w:eastAsia="Calibri" w:cstheme="minorHAnsi"/>
              </w:rPr>
              <w:t xml:space="preserve"> (2.1)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8A84" w14:textId="710C18E2" w:rsidR="005C199E" w:rsidRPr="00B81F2B" w:rsidRDefault="005C199E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</w:t>
            </w:r>
            <w:r w:rsidR="00264EBD">
              <w:rPr>
                <w:rFonts w:eastAsia="Calibri" w:cstheme="minorHAnsi"/>
              </w:rPr>
              <w:t xml:space="preserve"> (1.1)</w:t>
            </w:r>
          </w:p>
        </w:tc>
      </w:tr>
      <w:tr w:rsidR="005C199E" w:rsidRPr="00B81F2B" w14:paraId="41A375CF" w14:textId="77777777" w:rsidTr="001C26B8">
        <w:trPr>
          <w:trHeight w:val="454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7736E6" w14:textId="77777777" w:rsidR="005C199E" w:rsidRPr="00B81F2B" w:rsidRDefault="005C199E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bookmarkStart w:id="1" w:name="_Hlk60169550"/>
            <w:r w:rsidRPr="00B81F2B">
              <w:rPr>
                <w:rFonts w:eastAsia="Calibri" w:cstheme="minorHAnsi"/>
              </w:rPr>
              <w:t>All-sites metastases; n (%)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1E580" w14:textId="77777777" w:rsidR="005C199E" w:rsidRPr="00B81F2B" w:rsidRDefault="005C199E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Synchronous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E586F" w14:textId="5067AAC4" w:rsidR="005C199E" w:rsidRPr="00B81F2B" w:rsidRDefault="005C199E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45 (23.3)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37A9B" w14:textId="29157A09" w:rsidR="005C199E" w:rsidRPr="00B81F2B" w:rsidRDefault="005C199E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27 (30.0)</w:t>
            </w:r>
          </w:p>
        </w:tc>
      </w:tr>
      <w:tr w:rsidR="005C199E" w:rsidRPr="00B81F2B" w14:paraId="4FF8ED93" w14:textId="77777777" w:rsidTr="001C26B8">
        <w:trPr>
          <w:trHeight w:val="283"/>
        </w:trPr>
        <w:tc>
          <w:tcPr>
            <w:tcW w:w="2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B5673" w14:textId="77777777" w:rsidR="005C199E" w:rsidRPr="00B81F2B" w:rsidRDefault="005C199E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041DB" w14:textId="549D5C8B" w:rsidR="005C199E" w:rsidRPr="00B81F2B" w:rsidRDefault="005C199E" w:rsidP="00186908">
            <w:pPr>
              <w:suppressAutoHyphens/>
              <w:spacing w:line="276" w:lineRule="auto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Metachronous</w:t>
            </w:r>
            <w:r w:rsidR="00AA08DA">
              <w:rPr>
                <w:rFonts w:eastAsia="Calibri" w:cstheme="minorHAnsi"/>
              </w:rPr>
              <w:t>*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B64B8" w14:textId="17EF3322" w:rsidR="005C199E" w:rsidRPr="00B81F2B" w:rsidRDefault="005C199E" w:rsidP="00186908">
            <w:pPr>
              <w:suppressAutoHyphens/>
              <w:spacing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43 (29.</w:t>
            </w:r>
            <w:r w:rsidR="00264EBD">
              <w:rPr>
                <w:rFonts w:eastAsia="Calibri" w:cstheme="minorHAnsi"/>
              </w:rPr>
              <w:t>1</w:t>
            </w:r>
            <w:r w:rsidRPr="00B81F2B">
              <w:rPr>
                <w:rFonts w:eastAsia="Calibri" w:cstheme="minorHAnsi"/>
              </w:rPr>
              <w:t>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3D1EB" w14:textId="5E0A354B" w:rsidR="005C199E" w:rsidRPr="00B81F2B" w:rsidRDefault="005C199E" w:rsidP="00186908">
            <w:pPr>
              <w:suppressAutoHyphens/>
              <w:spacing w:line="276" w:lineRule="auto"/>
              <w:jc w:val="center"/>
              <w:rPr>
                <w:rFonts w:eastAsia="Calibri" w:cstheme="minorHAnsi"/>
              </w:rPr>
            </w:pPr>
            <w:r w:rsidRPr="00B81F2B">
              <w:rPr>
                <w:rFonts w:eastAsia="Calibri" w:cstheme="minorHAnsi"/>
              </w:rPr>
              <w:t>18 (28.</w:t>
            </w:r>
            <w:r w:rsidR="00264EBD">
              <w:rPr>
                <w:rFonts w:eastAsia="Calibri" w:cstheme="minorHAnsi"/>
              </w:rPr>
              <w:t>6</w:t>
            </w:r>
            <w:r w:rsidRPr="00B81F2B">
              <w:rPr>
                <w:rFonts w:eastAsia="Calibri" w:cstheme="minorHAnsi"/>
              </w:rPr>
              <w:t>)</w:t>
            </w:r>
          </w:p>
        </w:tc>
      </w:tr>
    </w:tbl>
    <w:bookmarkEnd w:id="1"/>
    <w:p w14:paraId="4CE4CC2E" w14:textId="44702B0F" w:rsidR="00186908" w:rsidRDefault="005C199E" w:rsidP="003B0481">
      <w:pPr>
        <w:spacing w:line="480" w:lineRule="auto"/>
      </w:pPr>
      <w:r>
        <w:t>SD, standard deviation.</w:t>
      </w:r>
      <w:r w:rsidR="00AA08DA">
        <w:t xml:space="preserve"> * percentage</w:t>
      </w:r>
      <w:r w:rsidR="009275E1">
        <w:t>s</w:t>
      </w:r>
      <w:r w:rsidR="00AA08DA">
        <w:t xml:space="preserve"> </w:t>
      </w:r>
      <w:r w:rsidR="009275E1">
        <w:t xml:space="preserve">were </w:t>
      </w:r>
      <w:r w:rsidR="00AA08DA">
        <w:t>calculated after excluding stage IV patients (45 in no liver steatosis group and 27 in liver steatosis group).</w:t>
      </w:r>
    </w:p>
    <w:p w14:paraId="4325F52A" w14:textId="77777777" w:rsidR="007F7F63" w:rsidRDefault="007F7F6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144DD285" w14:textId="2FDBAA9B" w:rsidR="00F22C2A" w:rsidRDefault="00F22C2A" w:rsidP="003B0481">
      <w:pPr>
        <w:spacing w:line="48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Supplementary Table S3: Baseline characteristics </w:t>
      </w:r>
      <w:r w:rsidR="009275E1">
        <w:rPr>
          <w:rFonts w:ascii="Calibri" w:eastAsia="Calibri" w:hAnsi="Calibri" w:cs="Calibri"/>
        </w:rPr>
        <w:t xml:space="preserve">of </w:t>
      </w:r>
      <w:r>
        <w:rPr>
          <w:rFonts w:ascii="Calibri" w:eastAsia="Calibri" w:hAnsi="Calibri" w:cs="Calibri"/>
        </w:rPr>
        <w:t>patients with moderate/severe steatosis.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1633"/>
        <w:gridCol w:w="1369"/>
        <w:gridCol w:w="1958"/>
        <w:gridCol w:w="2147"/>
        <w:gridCol w:w="1263"/>
      </w:tblGrid>
      <w:tr w:rsidR="00F22C2A" w:rsidRPr="009275E1" w14:paraId="1EB9420D" w14:textId="77777777" w:rsidTr="00F22C2A">
        <w:trPr>
          <w:trHeight w:val="287"/>
        </w:trPr>
        <w:tc>
          <w:tcPr>
            <w:tcW w:w="1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F8E9" w14:textId="06797350" w:rsidR="00F22C2A" w:rsidRPr="009275E1" w:rsidRDefault="00F22C2A" w:rsidP="00186908">
            <w:pPr>
              <w:suppressAutoHyphens/>
              <w:spacing w:after="0" w:line="276" w:lineRule="auto"/>
              <w:rPr>
                <w:rFonts w:eastAsia="Calibri" w:cstheme="minorHAnsi"/>
                <w:b/>
                <w:bCs/>
              </w:rPr>
            </w:pPr>
            <w:r w:rsidRPr="009275E1">
              <w:rPr>
                <w:rFonts w:eastAsia="Calibri" w:cstheme="minorHAnsi"/>
                <w:b/>
                <w:bCs/>
              </w:rPr>
              <w:t xml:space="preserve">Table </w:t>
            </w:r>
            <w:r w:rsidR="004D49A5">
              <w:rPr>
                <w:rFonts w:eastAsia="Calibri" w:cstheme="minorHAnsi"/>
                <w:b/>
                <w:bCs/>
              </w:rPr>
              <w:t>S3</w:t>
            </w:r>
          </w:p>
        </w:tc>
        <w:tc>
          <w:tcPr>
            <w:tcW w:w="3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6A5C9" w14:textId="4E9248CA" w:rsidR="00F22C2A" w:rsidRPr="009275E1" w:rsidRDefault="00F22C2A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  <w:b/>
                <w:bCs/>
              </w:rPr>
            </w:pPr>
            <w:r w:rsidRPr="009275E1">
              <w:rPr>
                <w:rFonts w:eastAsia="Calibri" w:cstheme="minorHAnsi"/>
                <w:b/>
                <w:bCs/>
              </w:rPr>
              <w:t>Moderate/Severe Liver Steatosis</w:t>
            </w:r>
          </w:p>
          <w:p w14:paraId="1112F121" w14:textId="3760301C" w:rsidR="00F22C2A" w:rsidRPr="009275E1" w:rsidRDefault="00F22C2A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  <w:b/>
                <w:bCs/>
              </w:rPr>
            </w:pPr>
            <w:r w:rsidRPr="009275E1">
              <w:rPr>
                <w:rFonts w:eastAsia="Calibri" w:cstheme="minorHAnsi"/>
                <w:b/>
                <w:bCs/>
              </w:rPr>
              <w:t>(n= 19)</w:t>
            </w:r>
          </w:p>
        </w:tc>
      </w:tr>
      <w:tr w:rsidR="00F22C2A" w:rsidRPr="009275E1" w14:paraId="51169B09" w14:textId="77777777" w:rsidTr="00F22C2A">
        <w:trPr>
          <w:trHeight w:val="287"/>
        </w:trPr>
        <w:tc>
          <w:tcPr>
            <w:tcW w:w="1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B601" w14:textId="77777777" w:rsidR="00F22C2A" w:rsidRPr="009275E1" w:rsidRDefault="00F22C2A" w:rsidP="00186908">
            <w:pPr>
              <w:suppressAutoHyphens/>
              <w:spacing w:after="0" w:line="240" w:lineRule="auto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7E1091" w14:textId="77777777" w:rsidR="00F22C2A" w:rsidRPr="009275E1" w:rsidRDefault="00F22C2A" w:rsidP="00186908">
            <w:pPr>
              <w:suppressAutoHyphens/>
              <w:spacing w:line="240" w:lineRule="auto"/>
              <w:jc w:val="center"/>
              <w:rPr>
                <w:rFonts w:eastAsia="Calibri" w:cstheme="minorHAnsi"/>
                <w:b/>
                <w:bCs/>
              </w:rPr>
            </w:pPr>
            <w:r w:rsidRPr="009275E1">
              <w:rPr>
                <w:rFonts w:eastAsia="Calibri" w:cstheme="minorHAnsi"/>
                <w:b/>
                <w:bCs/>
              </w:rPr>
              <w:t>Overall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4E5A19" w14:textId="77777777" w:rsidR="00F22C2A" w:rsidRPr="009275E1" w:rsidRDefault="00F22C2A" w:rsidP="00186908">
            <w:pPr>
              <w:suppressAutoHyphens/>
              <w:spacing w:after="0" w:line="240" w:lineRule="auto"/>
              <w:jc w:val="center"/>
              <w:rPr>
                <w:rFonts w:eastAsia="Calibri" w:cstheme="minorHAnsi"/>
                <w:b/>
                <w:bCs/>
              </w:rPr>
            </w:pPr>
            <w:r w:rsidRPr="009275E1">
              <w:rPr>
                <w:rFonts w:eastAsia="Calibri" w:cstheme="minorHAnsi"/>
                <w:b/>
                <w:bCs/>
              </w:rPr>
              <w:t>Synchronous liver metastases</w:t>
            </w:r>
          </w:p>
          <w:p w14:paraId="4DE35F9A" w14:textId="0D24EE89" w:rsidR="00F22C2A" w:rsidRPr="009275E1" w:rsidRDefault="00F22C2A" w:rsidP="00186908">
            <w:pPr>
              <w:suppressAutoHyphens/>
              <w:spacing w:after="0" w:line="240" w:lineRule="auto"/>
              <w:jc w:val="center"/>
              <w:rPr>
                <w:rFonts w:eastAsia="Calibri" w:cstheme="minorHAnsi"/>
                <w:b/>
                <w:bCs/>
              </w:rPr>
            </w:pPr>
            <w:r w:rsidRPr="009275E1">
              <w:rPr>
                <w:rFonts w:eastAsia="Calibri" w:cstheme="minorHAnsi"/>
                <w:b/>
                <w:bCs/>
              </w:rPr>
              <w:t>(n=2)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D76DCA" w14:textId="77777777" w:rsidR="00F22C2A" w:rsidRPr="009275E1" w:rsidRDefault="00F22C2A" w:rsidP="00186908">
            <w:pPr>
              <w:suppressAutoHyphens/>
              <w:spacing w:after="0" w:line="240" w:lineRule="auto"/>
              <w:jc w:val="center"/>
              <w:rPr>
                <w:rFonts w:eastAsia="Calibri" w:cstheme="minorHAnsi"/>
                <w:b/>
                <w:bCs/>
              </w:rPr>
            </w:pPr>
            <w:r w:rsidRPr="009275E1">
              <w:rPr>
                <w:rFonts w:eastAsia="Calibri" w:cstheme="minorHAnsi"/>
                <w:b/>
                <w:bCs/>
              </w:rPr>
              <w:t>Metachronous liver metastases</w:t>
            </w:r>
          </w:p>
          <w:p w14:paraId="319BA5DE" w14:textId="79894398" w:rsidR="00F22C2A" w:rsidRPr="009275E1" w:rsidRDefault="00F22C2A" w:rsidP="00186908">
            <w:pPr>
              <w:suppressAutoHyphens/>
              <w:spacing w:after="0" w:line="240" w:lineRule="auto"/>
              <w:jc w:val="center"/>
              <w:rPr>
                <w:rFonts w:eastAsia="Calibri" w:cstheme="minorHAnsi"/>
                <w:b/>
                <w:bCs/>
              </w:rPr>
            </w:pPr>
            <w:r w:rsidRPr="009275E1">
              <w:rPr>
                <w:rFonts w:eastAsia="Calibri" w:cstheme="minorHAnsi"/>
                <w:b/>
                <w:bCs/>
              </w:rPr>
              <w:t>(n=2)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6F410" w14:textId="77777777" w:rsidR="00F22C2A" w:rsidRPr="009275E1" w:rsidRDefault="00F22C2A" w:rsidP="00186908">
            <w:pPr>
              <w:suppressAutoHyphens/>
              <w:spacing w:line="240" w:lineRule="auto"/>
              <w:jc w:val="center"/>
              <w:rPr>
                <w:rFonts w:eastAsia="Calibri" w:cstheme="minorHAnsi"/>
                <w:b/>
                <w:bCs/>
              </w:rPr>
            </w:pPr>
            <w:r w:rsidRPr="009275E1">
              <w:rPr>
                <w:rFonts w:eastAsia="Calibri" w:cstheme="minorHAnsi"/>
                <w:b/>
                <w:bCs/>
              </w:rPr>
              <w:t>Deaths</w:t>
            </w:r>
          </w:p>
          <w:p w14:paraId="463DEF6A" w14:textId="0E3B1653" w:rsidR="00F22C2A" w:rsidRPr="009275E1" w:rsidRDefault="00F22C2A" w:rsidP="00186908">
            <w:pPr>
              <w:suppressAutoHyphens/>
              <w:spacing w:line="240" w:lineRule="auto"/>
              <w:jc w:val="center"/>
              <w:rPr>
                <w:rFonts w:eastAsia="Calibri" w:cstheme="minorHAnsi"/>
                <w:b/>
                <w:bCs/>
              </w:rPr>
            </w:pPr>
            <w:r w:rsidRPr="009275E1">
              <w:rPr>
                <w:rFonts w:eastAsia="Calibri" w:cstheme="minorHAnsi"/>
                <w:b/>
                <w:bCs/>
              </w:rPr>
              <w:t>(n=9)</w:t>
            </w:r>
          </w:p>
        </w:tc>
      </w:tr>
      <w:tr w:rsidR="00F22C2A" w:rsidRPr="009275E1" w14:paraId="54ADC03C" w14:textId="77777777" w:rsidTr="00F22C2A">
        <w:trPr>
          <w:trHeight w:val="287"/>
        </w:trPr>
        <w:tc>
          <w:tcPr>
            <w:tcW w:w="1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686D4" w14:textId="77777777" w:rsidR="00F22C2A" w:rsidRPr="009275E1" w:rsidRDefault="00F22C2A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Age; mean (SD)</w:t>
            </w:r>
          </w:p>
        </w:tc>
        <w:tc>
          <w:tcPr>
            <w:tcW w:w="7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F55B3" w14:textId="04F13071" w:rsidR="00F22C2A" w:rsidRPr="009275E1" w:rsidRDefault="00096B02" w:rsidP="00186908">
            <w:pPr>
              <w:suppressAutoHyphens/>
              <w:spacing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64.7 (15.5)</w:t>
            </w:r>
          </w:p>
        </w:tc>
        <w:tc>
          <w:tcPr>
            <w:tcW w:w="10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7700B" w14:textId="77777777" w:rsidR="00F22C2A" w:rsidRPr="009275E1" w:rsidRDefault="00F22C2A" w:rsidP="00186908">
            <w:pPr>
              <w:suppressAutoHyphens/>
              <w:spacing w:line="276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11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242CA" w14:textId="77777777" w:rsidR="00F22C2A" w:rsidRPr="009275E1" w:rsidRDefault="00F22C2A" w:rsidP="00186908">
            <w:pPr>
              <w:suppressAutoHyphens/>
              <w:spacing w:line="276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935B3" w14:textId="77777777" w:rsidR="00F22C2A" w:rsidRPr="009275E1" w:rsidRDefault="00F22C2A" w:rsidP="00186908">
            <w:pPr>
              <w:suppressAutoHyphens/>
              <w:spacing w:line="276" w:lineRule="auto"/>
              <w:jc w:val="center"/>
              <w:rPr>
                <w:rFonts w:eastAsia="Calibri" w:cstheme="minorHAnsi"/>
              </w:rPr>
            </w:pPr>
          </w:p>
        </w:tc>
      </w:tr>
      <w:tr w:rsidR="00F22C2A" w:rsidRPr="009275E1" w14:paraId="042F0C9D" w14:textId="77777777" w:rsidTr="00F22C2A">
        <w:trPr>
          <w:trHeight w:val="287"/>
        </w:trPr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49E15" w14:textId="77777777" w:rsidR="00F22C2A" w:rsidRPr="009275E1" w:rsidRDefault="00F22C2A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proofErr w:type="gramStart"/>
            <w:r w:rsidRPr="009275E1">
              <w:rPr>
                <w:rFonts w:eastAsia="Calibri" w:cstheme="minorHAnsi"/>
              </w:rPr>
              <w:t>Sex;</w:t>
            </w:r>
            <w:proofErr w:type="gramEnd"/>
            <w:r w:rsidRPr="009275E1">
              <w:rPr>
                <w:rFonts w:eastAsia="Calibri" w:cstheme="minorHAnsi"/>
              </w:rPr>
              <w:t xml:space="preserve"> </w:t>
            </w:r>
          </w:p>
          <w:p w14:paraId="34214EC4" w14:textId="77777777" w:rsidR="00F22C2A" w:rsidRPr="009275E1" w:rsidRDefault="00F22C2A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n (%)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78573" w14:textId="77777777" w:rsidR="00F22C2A" w:rsidRPr="009275E1" w:rsidRDefault="00F22C2A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Male</w:t>
            </w:r>
          </w:p>
        </w:tc>
        <w:tc>
          <w:tcPr>
            <w:tcW w:w="7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77B38" w14:textId="3B834A7F" w:rsidR="00F22C2A" w:rsidRPr="009275E1" w:rsidRDefault="00F22C2A" w:rsidP="00186908">
            <w:pPr>
              <w:suppressAutoHyphens/>
              <w:spacing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12</w:t>
            </w:r>
            <w:r w:rsidR="00357929" w:rsidRPr="009275E1">
              <w:rPr>
                <w:rFonts w:eastAsia="Calibri" w:cstheme="minorHAnsi"/>
              </w:rPr>
              <w:t xml:space="preserve"> (63.2)</w:t>
            </w:r>
          </w:p>
        </w:tc>
        <w:tc>
          <w:tcPr>
            <w:tcW w:w="10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F09A8" w14:textId="48372880" w:rsidR="00F22C2A" w:rsidRPr="009275E1" w:rsidRDefault="00F22C2A" w:rsidP="00186908">
            <w:pPr>
              <w:suppressAutoHyphens/>
              <w:spacing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1</w:t>
            </w:r>
          </w:p>
        </w:tc>
        <w:tc>
          <w:tcPr>
            <w:tcW w:w="11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244AD" w14:textId="7A7B4E82" w:rsidR="00F22C2A" w:rsidRPr="009275E1" w:rsidRDefault="00F22C2A" w:rsidP="00186908">
            <w:pPr>
              <w:suppressAutoHyphens/>
              <w:spacing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1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18819" w14:textId="2BB2303B" w:rsidR="00F22C2A" w:rsidRPr="009275E1" w:rsidRDefault="00F22C2A" w:rsidP="00186908">
            <w:pPr>
              <w:suppressAutoHyphens/>
              <w:spacing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5</w:t>
            </w:r>
          </w:p>
        </w:tc>
      </w:tr>
      <w:tr w:rsidR="00F22C2A" w:rsidRPr="009275E1" w14:paraId="20E7DED0" w14:textId="77777777" w:rsidTr="00F22C2A">
        <w:trPr>
          <w:trHeight w:val="287"/>
        </w:trPr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39B3C" w14:textId="77777777" w:rsidR="00F22C2A" w:rsidRPr="009275E1" w:rsidRDefault="00F22C2A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091D" w14:textId="77777777" w:rsidR="00F22C2A" w:rsidRPr="009275E1" w:rsidRDefault="00F22C2A" w:rsidP="00186908">
            <w:pPr>
              <w:suppressAutoHyphens/>
              <w:spacing w:line="276" w:lineRule="auto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Female</w:t>
            </w:r>
          </w:p>
        </w:tc>
        <w:tc>
          <w:tcPr>
            <w:tcW w:w="7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57FD7" w14:textId="790F49CE" w:rsidR="00F22C2A" w:rsidRPr="009275E1" w:rsidRDefault="00F22C2A" w:rsidP="00186908">
            <w:pPr>
              <w:suppressAutoHyphens/>
              <w:spacing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7</w:t>
            </w:r>
            <w:r w:rsidR="00357929" w:rsidRPr="009275E1">
              <w:rPr>
                <w:rFonts w:eastAsia="Calibri" w:cstheme="minorHAnsi"/>
              </w:rPr>
              <w:t xml:space="preserve"> (36.8)</w:t>
            </w:r>
          </w:p>
        </w:tc>
        <w:tc>
          <w:tcPr>
            <w:tcW w:w="10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640EF" w14:textId="07198E78" w:rsidR="00F22C2A" w:rsidRPr="009275E1" w:rsidRDefault="00F22C2A" w:rsidP="00186908">
            <w:pPr>
              <w:suppressAutoHyphens/>
              <w:spacing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1</w:t>
            </w:r>
          </w:p>
        </w:tc>
        <w:tc>
          <w:tcPr>
            <w:tcW w:w="11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5E4F7" w14:textId="677FC4EA" w:rsidR="00F22C2A" w:rsidRPr="009275E1" w:rsidRDefault="00F22C2A" w:rsidP="00186908">
            <w:pPr>
              <w:suppressAutoHyphens/>
              <w:spacing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1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DD742" w14:textId="6DF11E7F" w:rsidR="00F22C2A" w:rsidRPr="009275E1" w:rsidRDefault="00F22C2A" w:rsidP="00186908">
            <w:pPr>
              <w:suppressAutoHyphens/>
              <w:spacing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4</w:t>
            </w:r>
          </w:p>
        </w:tc>
      </w:tr>
      <w:tr w:rsidR="00F22C2A" w:rsidRPr="009275E1" w14:paraId="4227F4A4" w14:textId="77777777" w:rsidTr="00F22C2A">
        <w:trPr>
          <w:trHeight w:val="287"/>
        </w:trPr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9140" w14:textId="77777777" w:rsidR="00F22C2A" w:rsidRPr="009275E1" w:rsidRDefault="00F22C2A" w:rsidP="00F22C2A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proofErr w:type="gramStart"/>
            <w:r w:rsidRPr="009275E1">
              <w:rPr>
                <w:rFonts w:eastAsia="Calibri" w:cstheme="minorHAnsi"/>
              </w:rPr>
              <w:t>Stage;</w:t>
            </w:r>
            <w:proofErr w:type="gramEnd"/>
            <w:r w:rsidRPr="009275E1">
              <w:rPr>
                <w:rFonts w:eastAsia="Calibri" w:cstheme="minorHAnsi"/>
              </w:rPr>
              <w:t xml:space="preserve"> </w:t>
            </w:r>
          </w:p>
          <w:p w14:paraId="25E02D3A" w14:textId="77777777" w:rsidR="00F22C2A" w:rsidRPr="009275E1" w:rsidRDefault="00F22C2A" w:rsidP="00F22C2A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n (%)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CFFB" w14:textId="77777777" w:rsidR="00F22C2A" w:rsidRPr="009275E1" w:rsidRDefault="00F22C2A" w:rsidP="00F22C2A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II</w:t>
            </w:r>
          </w:p>
        </w:tc>
        <w:tc>
          <w:tcPr>
            <w:tcW w:w="7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E95B7" w14:textId="5CE0E848" w:rsidR="00F22C2A" w:rsidRPr="009275E1" w:rsidRDefault="00F22C2A" w:rsidP="00F22C2A">
            <w:pPr>
              <w:suppressAutoHyphens/>
              <w:spacing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6</w:t>
            </w:r>
            <w:r w:rsidR="00357929" w:rsidRPr="009275E1">
              <w:rPr>
                <w:rFonts w:eastAsia="Calibri" w:cstheme="minorHAnsi"/>
              </w:rPr>
              <w:t xml:space="preserve"> (31.6)</w:t>
            </w:r>
          </w:p>
        </w:tc>
        <w:tc>
          <w:tcPr>
            <w:tcW w:w="10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27CE7" w14:textId="532335AE" w:rsidR="00F22C2A" w:rsidRPr="009275E1" w:rsidRDefault="00F22C2A" w:rsidP="00F22C2A">
            <w:pPr>
              <w:suppressAutoHyphens/>
              <w:spacing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-</w:t>
            </w:r>
          </w:p>
        </w:tc>
        <w:tc>
          <w:tcPr>
            <w:tcW w:w="11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E614A" w14:textId="4F9B5C30" w:rsidR="00F22C2A" w:rsidRPr="009275E1" w:rsidRDefault="00F22C2A" w:rsidP="00F22C2A">
            <w:pPr>
              <w:suppressAutoHyphens/>
              <w:spacing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-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736A3" w14:textId="12276C14" w:rsidR="00F22C2A" w:rsidRPr="009275E1" w:rsidRDefault="00F22C2A" w:rsidP="00F22C2A">
            <w:pPr>
              <w:suppressAutoHyphens/>
              <w:spacing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-</w:t>
            </w:r>
          </w:p>
        </w:tc>
      </w:tr>
      <w:tr w:rsidR="00F22C2A" w:rsidRPr="009275E1" w14:paraId="5702D9FE" w14:textId="77777777" w:rsidTr="00F22C2A">
        <w:trPr>
          <w:trHeight w:val="287"/>
        </w:trPr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100F0" w14:textId="77777777" w:rsidR="00F22C2A" w:rsidRPr="009275E1" w:rsidRDefault="00F22C2A" w:rsidP="00F22C2A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DA3FE" w14:textId="77777777" w:rsidR="00F22C2A" w:rsidRPr="009275E1" w:rsidRDefault="00F22C2A" w:rsidP="00F22C2A">
            <w:pPr>
              <w:suppressAutoHyphens/>
              <w:spacing w:line="276" w:lineRule="auto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III</w:t>
            </w:r>
          </w:p>
        </w:tc>
        <w:tc>
          <w:tcPr>
            <w:tcW w:w="7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938F0" w14:textId="3D2F6AA3" w:rsidR="00F22C2A" w:rsidRPr="009275E1" w:rsidRDefault="00F22C2A" w:rsidP="00F22C2A">
            <w:pPr>
              <w:suppressAutoHyphens/>
              <w:spacing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8</w:t>
            </w:r>
            <w:r w:rsidR="00357929" w:rsidRPr="009275E1">
              <w:rPr>
                <w:rFonts w:eastAsia="Calibri" w:cstheme="minorHAnsi"/>
              </w:rPr>
              <w:t xml:space="preserve"> (42.1)</w:t>
            </w:r>
          </w:p>
        </w:tc>
        <w:tc>
          <w:tcPr>
            <w:tcW w:w="10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CA3E29" w14:textId="08CF47D4" w:rsidR="00F22C2A" w:rsidRPr="009275E1" w:rsidRDefault="00F22C2A" w:rsidP="00F22C2A">
            <w:pPr>
              <w:suppressAutoHyphens/>
              <w:spacing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-</w:t>
            </w:r>
          </w:p>
        </w:tc>
        <w:tc>
          <w:tcPr>
            <w:tcW w:w="11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F5EBE" w14:textId="162C8E6F" w:rsidR="00F22C2A" w:rsidRPr="009275E1" w:rsidRDefault="00F22C2A" w:rsidP="00F22C2A">
            <w:pPr>
              <w:suppressAutoHyphens/>
              <w:spacing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1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29389" w14:textId="0BD418DD" w:rsidR="00F22C2A" w:rsidRPr="009275E1" w:rsidRDefault="00F22C2A" w:rsidP="00F22C2A">
            <w:pPr>
              <w:suppressAutoHyphens/>
              <w:spacing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5</w:t>
            </w:r>
          </w:p>
        </w:tc>
      </w:tr>
      <w:tr w:rsidR="00F22C2A" w:rsidRPr="009275E1" w14:paraId="245C3C85" w14:textId="77777777" w:rsidTr="00F22C2A">
        <w:trPr>
          <w:trHeight w:val="287"/>
        </w:trPr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BC6B" w14:textId="77777777" w:rsidR="00F22C2A" w:rsidRPr="009275E1" w:rsidRDefault="00F22C2A" w:rsidP="00F22C2A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11DC" w14:textId="77777777" w:rsidR="00F22C2A" w:rsidRPr="009275E1" w:rsidRDefault="00F22C2A" w:rsidP="00F22C2A">
            <w:pPr>
              <w:suppressAutoHyphens/>
              <w:spacing w:line="276" w:lineRule="auto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IV</w:t>
            </w:r>
          </w:p>
        </w:tc>
        <w:tc>
          <w:tcPr>
            <w:tcW w:w="7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81F94" w14:textId="70E5BA1A" w:rsidR="00F22C2A" w:rsidRPr="009275E1" w:rsidRDefault="00F22C2A" w:rsidP="00F22C2A">
            <w:pPr>
              <w:suppressAutoHyphens/>
              <w:spacing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5</w:t>
            </w:r>
            <w:r w:rsidR="00357929" w:rsidRPr="009275E1">
              <w:rPr>
                <w:rFonts w:eastAsia="Calibri" w:cstheme="minorHAnsi"/>
              </w:rPr>
              <w:t xml:space="preserve"> (26.3)</w:t>
            </w:r>
          </w:p>
        </w:tc>
        <w:tc>
          <w:tcPr>
            <w:tcW w:w="10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057DE" w14:textId="20DCD6A5" w:rsidR="00F22C2A" w:rsidRPr="009275E1" w:rsidRDefault="00F22C2A" w:rsidP="00F22C2A">
            <w:pPr>
              <w:suppressAutoHyphens/>
              <w:spacing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2</w:t>
            </w:r>
          </w:p>
        </w:tc>
        <w:tc>
          <w:tcPr>
            <w:tcW w:w="11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7B718" w14:textId="4660E881" w:rsidR="00F22C2A" w:rsidRPr="009275E1" w:rsidRDefault="00F22C2A" w:rsidP="00F22C2A">
            <w:pPr>
              <w:suppressAutoHyphens/>
              <w:spacing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1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7C638" w14:textId="62CA9E4A" w:rsidR="00F22C2A" w:rsidRPr="009275E1" w:rsidRDefault="00F22C2A" w:rsidP="00F22C2A">
            <w:pPr>
              <w:suppressAutoHyphens/>
              <w:spacing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4</w:t>
            </w:r>
          </w:p>
        </w:tc>
      </w:tr>
      <w:tr w:rsidR="00F22C2A" w:rsidRPr="009275E1" w14:paraId="2624524E" w14:textId="77777777" w:rsidTr="00F22C2A">
        <w:trPr>
          <w:trHeight w:val="287"/>
        </w:trPr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A7C8F" w14:textId="77777777" w:rsidR="00F22C2A" w:rsidRPr="009275E1" w:rsidRDefault="00F22C2A" w:rsidP="00F22C2A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91CF1" w14:textId="77777777" w:rsidR="00F22C2A" w:rsidRPr="009275E1" w:rsidRDefault="00F22C2A" w:rsidP="00F22C2A">
            <w:pPr>
              <w:suppressAutoHyphens/>
              <w:spacing w:line="276" w:lineRule="auto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XM0</w:t>
            </w:r>
          </w:p>
        </w:tc>
        <w:tc>
          <w:tcPr>
            <w:tcW w:w="7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81CB8" w14:textId="140D969D" w:rsidR="00F22C2A" w:rsidRPr="009275E1" w:rsidRDefault="00F22C2A" w:rsidP="00F22C2A">
            <w:pPr>
              <w:suppressAutoHyphens/>
              <w:spacing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-</w:t>
            </w:r>
          </w:p>
        </w:tc>
        <w:tc>
          <w:tcPr>
            <w:tcW w:w="10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2BBFA" w14:textId="13034DE9" w:rsidR="00F22C2A" w:rsidRPr="009275E1" w:rsidRDefault="00F22C2A" w:rsidP="00F22C2A">
            <w:pPr>
              <w:suppressAutoHyphens/>
              <w:spacing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-</w:t>
            </w:r>
          </w:p>
        </w:tc>
        <w:tc>
          <w:tcPr>
            <w:tcW w:w="11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2267B" w14:textId="0EC46ED7" w:rsidR="00F22C2A" w:rsidRPr="009275E1" w:rsidRDefault="00F22C2A" w:rsidP="00F22C2A">
            <w:pPr>
              <w:suppressAutoHyphens/>
              <w:spacing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-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B3385" w14:textId="0D6A0406" w:rsidR="00F22C2A" w:rsidRPr="009275E1" w:rsidRDefault="00F22C2A" w:rsidP="00F22C2A">
            <w:pPr>
              <w:suppressAutoHyphens/>
              <w:spacing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-</w:t>
            </w:r>
          </w:p>
        </w:tc>
      </w:tr>
      <w:tr w:rsidR="00F22C2A" w:rsidRPr="009275E1" w14:paraId="69D00016" w14:textId="77777777" w:rsidTr="00F22C2A">
        <w:trPr>
          <w:trHeight w:val="153"/>
        </w:trPr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763DC5" w14:textId="77777777" w:rsidR="00F22C2A" w:rsidRPr="009275E1" w:rsidRDefault="00F22C2A" w:rsidP="00F22C2A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proofErr w:type="gramStart"/>
            <w:r w:rsidRPr="009275E1">
              <w:rPr>
                <w:rFonts w:eastAsia="Calibri" w:cstheme="minorHAnsi"/>
              </w:rPr>
              <w:t>Grade;</w:t>
            </w:r>
            <w:proofErr w:type="gramEnd"/>
            <w:r w:rsidRPr="009275E1">
              <w:rPr>
                <w:rFonts w:eastAsia="Calibri" w:cstheme="minorHAnsi"/>
              </w:rPr>
              <w:t xml:space="preserve"> </w:t>
            </w:r>
          </w:p>
          <w:p w14:paraId="052C9AB1" w14:textId="77777777" w:rsidR="00F22C2A" w:rsidRPr="009275E1" w:rsidRDefault="00F22C2A" w:rsidP="00F22C2A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n (%)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2FE6" w14:textId="77777777" w:rsidR="00F22C2A" w:rsidRPr="009275E1" w:rsidRDefault="00F22C2A" w:rsidP="00F22C2A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Well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5BDA" w14:textId="4F4E2275" w:rsidR="00F22C2A" w:rsidRPr="009275E1" w:rsidRDefault="001E07C1" w:rsidP="00F22C2A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-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1971C" w14:textId="467D5978" w:rsidR="00F22C2A" w:rsidRPr="009275E1" w:rsidRDefault="001E07C1" w:rsidP="00F22C2A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-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EC9A4" w14:textId="2AAE5596" w:rsidR="00F22C2A" w:rsidRPr="009275E1" w:rsidRDefault="001E07C1" w:rsidP="00F22C2A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-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A6274" w14:textId="5D554113" w:rsidR="00F22C2A" w:rsidRPr="009275E1" w:rsidRDefault="001E07C1" w:rsidP="00F22C2A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-</w:t>
            </w:r>
          </w:p>
        </w:tc>
      </w:tr>
      <w:tr w:rsidR="00F22C2A" w:rsidRPr="009275E1" w14:paraId="22559EE1" w14:textId="77777777" w:rsidTr="00F22C2A">
        <w:trPr>
          <w:trHeight w:val="153"/>
        </w:trPr>
        <w:tc>
          <w:tcPr>
            <w:tcW w:w="6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0473F" w14:textId="77777777" w:rsidR="00F22C2A" w:rsidRPr="009275E1" w:rsidRDefault="00F22C2A" w:rsidP="00F22C2A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345E" w14:textId="77777777" w:rsidR="00F22C2A" w:rsidRPr="009275E1" w:rsidRDefault="00F22C2A" w:rsidP="00F22C2A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Moderately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7FD5A" w14:textId="055437A1" w:rsidR="00F22C2A" w:rsidRPr="009275E1" w:rsidRDefault="001E07C1" w:rsidP="00F22C2A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11</w:t>
            </w:r>
            <w:r w:rsidR="00A42288" w:rsidRPr="009275E1">
              <w:rPr>
                <w:rFonts w:eastAsia="Calibri" w:cstheme="minorHAnsi"/>
              </w:rPr>
              <w:t xml:space="preserve"> (57.9)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F1B44" w14:textId="51DE1CA5" w:rsidR="00F22C2A" w:rsidRPr="009275E1" w:rsidRDefault="001E07C1" w:rsidP="00F22C2A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2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FB0A" w14:textId="7D16339B" w:rsidR="00F22C2A" w:rsidRPr="009275E1" w:rsidRDefault="001E07C1" w:rsidP="00F22C2A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C6182" w14:textId="10A06B1F" w:rsidR="00F22C2A" w:rsidRPr="009275E1" w:rsidRDefault="001E07C1" w:rsidP="00F22C2A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3</w:t>
            </w:r>
          </w:p>
        </w:tc>
      </w:tr>
      <w:tr w:rsidR="00F22C2A" w:rsidRPr="009275E1" w14:paraId="7176BA3C" w14:textId="77777777" w:rsidTr="00F22C2A">
        <w:trPr>
          <w:trHeight w:val="153"/>
        </w:trPr>
        <w:tc>
          <w:tcPr>
            <w:tcW w:w="6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CF1E2" w14:textId="77777777" w:rsidR="00F22C2A" w:rsidRPr="009275E1" w:rsidRDefault="00F22C2A" w:rsidP="00F22C2A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4443" w14:textId="77777777" w:rsidR="00F22C2A" w:rsidRPr="009275E1" w:rsidRDefault="00F22C2A" w:rsidP="00F22C2A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Poorly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FC464" w14:textId="743F47B4" w:rsidR="00F22C2A" w:rsidRPr="009275E1" w:rsidRDefault="001E07C1" w:rsidP="00F22C2A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5</w:t>
            </w:r>
            <w:r w:rsidR="00A42288" w:rsidRPr="009275E1">
              <w:rPr>
                <w:rFonts w:eastAsia="Calibri" w:cstheme="minorHAnsi"/>
              </w:rPr>
              <w:t xml:space="preserve"> (26.3)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DE227" w14:textId="50FDCDCB" w:rsidR="00F22C2A" w:rsidRPr="009275E1" w:rsidRDefault="001E07C1" w:rsidP="00F22C2A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-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EA59" w14:textId="57C6B286" w:rsidR="00F22C2A" w:rsidRPr="009275E1" w:rsidRDefault="001E07C1" w:rsidP="00F22C2A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-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6606" w14:textId="753A4034" w:rsidR="00F22C2A" w:rsidRPr="009275E1" w:rsidRDefault="001E07C1" w:rsidP="00F22C2A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4</w:t>
            </w:r>
          </w:p>
        </w:tc>
      </w:tr>
      <w:tr w:rsidR="00F22C2A" w:rsidRPr="009275E1" w14:paraId="54782098" w14:textId="77777777" w:rsidTr="00F22C2A">
        <w:trPr>
          <w:trHeight w:val="153"/>
        </w:trPr>
        <w:tc>
          <w:tcPr>
            <w:tcW w:w="6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89A1" w14:textId="77777777" w:rsidR="00F22C2A" w:rsidRPr="009275E1" w:rsidRDefault="00F22C2A" w:rsidP="00F22C2A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CCD1" w14:textId="77777777" w:rsidR="00F22C2A" w:rsidRPr="009275E1" w:rsidRDefault="00F22C2A" w:rsidP="00F22C2A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Missing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533FD" w14:textId="0F2EF106" w:rsidR="00F22C2A" w:rsidRPr="009275E1" w:rsidRDefault="001E07C1" w:rsidP="00F22C2A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3</w:t>
            </w:r>
            <w:r w:rsidR="00A42288" w:rsidRPr="009275E1">
              <w:rPr>
                <w:rFonts w:eastAsia="Calibri" w:cstheme="minorHAnsi"/>
              </w:rPr>
              <w:t xml:space="preserve"> (15.8)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1E04" w14:textId="33CCB525" w:rsidR="00F22C2A" w:rsidRPr="009275E1" w:rsidRDefault="001E07C1" w:rsidP="00F22C2A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-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466A2" w14:textId="7CBBAA33" w:rsidR="00F22C2A" w:rsidRPr="009275E1" w:rsidRDefault="001E07C1" w:rsidP="00F22C2A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23E6" w14:textId="56BDF0B8" w:rsidR="00F22C2A" w:rsidRPr="009275E1" w:rsidRDefault="001E07C1" w:rsidP="00F22C2A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9275E1">
              <w:rPr>
                <w:rFonts w:eastAsia="Calibri" w:cstheme="minorHAnsi"/>
              </w:rPr>
              <w:t>2</w:t>
            </w:r>
          </w:p>
        </w:tc>
      </w:tr>
    </w:tbl>
    <w:p w14:paraId="257E0F9A" w14:textId="5AFA03C9" w:rsidR="00F22C2A" w:rsidRDefault="00F22C2A" w:rsidP="003B0481">
      <w:pPr>
        <w:spacing w:line="480" w:lineRule="auto"/>
      </w:pPr>
      <w:r w:rsidRPr="00B81F2B">
        <w:t xml:space="preserve">TNM stage refers to clinical staging. </w:t>
      </w:r>
      <w:r>
        <w:t>SD</w:t>
      </w:r>
      <w:r w:rsidRPr="00B81F2B">
        <w:t xml:space="preserve">: </w:t>
      </w:r>
      <w:r>
        <w:t>Standard deviation</w:t>
      </w:r>
      <w:r w:rsidRPr="00B81F2B">
        <w:t>.</w:t>
      </w:r>
    </w:p>
    <w:p w14:paraId="41F115D4" w14:textId="4B6F9FAF" w:rsidR="00F22C2A" w:rsidRDefault="00F22C2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092DF5C9" w14:textId="192CD986" w:rsidR="007F7F63" w:rsidRDefault="007F7F63" w:rsidP="003B0481">
      <w:pPr>
        <w:spacing w:line="48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Supplementary Table S</w:t>
      </w:r>
      <w:r w:rsidR="00F22C2A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>: CT</w:t>
      </w:r>
      <w:r w:rsidRPr="00B81F2B">
        <w:rPr>
          <w:rFonts w:ascii="Calibri" w:eastAsia="Calibri" w:hAnsi="Calibri" w:cs="Calibri"/>
        </w:rPr>
        <w:t xml:space="preserve"> characteristics</w:t>
      </w:r>
      <w:r>
        <w:rPr>
          <w:rFonts w:ascii="Calibri" w:eastAsia="Calibri" w:hAnsi="Calibri" w:cs="Calibri"/>
        </w:rPr>
        <w:t xml:space="preserve"> and liver function test changes after neoadjuvant chemotherapy, defining the presence or absence of post-chemotherapy liver damage.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8"/>
        <w:gridCol w:w="3435"/>
        <w:gridCol w:w="3255"/>
      </w:tblGrid>
      <w:tr w:rsidR="007F7F63" w:rsidRPr="007F7F63" w14:paraId="277791E8" w14:textId="77777777" w:rsidTr="007F7F63">
        <w:trPr>
          <w:trHeight w:val="283"/>
        </w:trPr>
        <w:tc>
          <w:tcPr>
            <w:tcW w:w="0" w:type="auto"/>
            <w:shd w:val="clear" w:color="auto" w:fill="auto"/>
            <w:vAlign w:val="center"/>
          </w:tcPr>
          <w:p w14:paraId="34BDF8C3" w14:textId="14354739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  <w:b/>
                <w:bCs/>
              </w:rPr>
            </w:pPr>
            <w:r w:rsidRPr="007F7F63">
              <w:rPr>
                <w:rFonts w:eastAsia="Calibri" w:cstheme="minorHAnsi"/>
                <w:b/>
                <w:bCs/>
              </w:rPr>
              <w:br w:type="page"/>
            </w:r>
            <w:r w:rsidR="003B0481">
              <w:rPr>
                <w:rFonts w:eastAsia="Calibri" w:cstheme="minorHAnsi"/>
                <w:b/>
                <w:bCs/>
              </w:rPr>
              <w:t>Table S4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FD1C84" w14:textId="77777777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  <w:b/>
                <w:bCs/>
              </w:rPr>
            </w:pPr>
            <w:r w:rsidRPr="007F7F63">
              <w:rPr>
                <w:rFonts w:eastAsia="Calibri" w:cstheme="minorHAnsi"/>
                <w:b/>
                <w:bCs/>
              </w:rPr>
              <w:t>Patients without post-chemotherapy liver damage</w:t>
            </w:r>
          </w:p>
          <w:p w14:paraId="673BDF53" w14:textId="65E8EC45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  <w:b/>
                <w:bCs/>
              </w:rPr>
            </w:pPr>
            <w:r w:rsidRPr="007F7F63">
              <w:rPr>
                <w:rFonts w:eastAsia="Calibri" w:cstheme="minorHAnsi"/>
                <w:b/>
                <w:bCs/>
              </w:rPr>
              <w:t xml:space="preserve">(n= </w:t>
            </w:r>
            <w:r>
              <w:rPr>
                <w:rFonts w:eastAsia="Calibri" w:cstheme="minorHAnsi"/>
                <w:b/>
                <w:bCs/>
              </w:rPr>
              <w:t>38, 61.3</w:t>
            </w:r>
            <w:r w:rsidRPr="007F7F63">
              <w:rPr>
                <w:rFonts w:eastAsia="Calibri" w:cstheme="minorHAnsi"/>
                <w:b/>
                <w:bCs/>
              </w:rPr>
              <w:t>%)</w:t>
            </w:r>
          </w:p>
        </w:tc>
        <w:tc>
          <w:tcPr>
            <w:tcW w:w="0" w:type="auto"/>
            <w:shd w:val="clear" w:color="auto" w:fill="auto"/>
          </w:tcPr>
          <w:p w14:paraId="7EF3583A" w14:textId="77777777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  <w:b/>
                <w:bCs/>
              </w:rPr>
            </w:pPr>
            <w:r w:rsidRPr="007F7F63">
              <w:rPr>
                <w:rFonts w:eastAsia="Calibri" w:cstheme="minorHAnsi"/>
                <w:b/>
                <w:bCs/>
              </w:rPr>
              <w:t>Patients with post-chemotherapy liver damage</w:t>
            </w:r>
          </w:p>
          <w:p w14:paraId="588CAA8C" w14:textId="7BD779AB" w:rsidR="007F7F63" w:rsidRPr="007F7F63" w:rsidDel="00923A6F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  <w:b/>
                <w:bCs/>
              </w:rPr>
            </w:pPr>
            <w:r w:rsidRPr="007F7F63">
              <w:rPr>
                <w:rFonts w:eastAsia="Calibri" w:cstheme="minorHAnsi"/>
                <w:b/>
                <w:bCs/>
              </w:rPr>
              <w:t>(n= 2</w:t>
            </w:r>
            <w:r>
              <w:rPr>
                <w:rFonts w:eastAsia="Calibri" w:cstheme="minorHAnsi"/>
                <w:b/>
                <w:bCs/>
              </w:rPr>
              <w:t>4, 38.7</w:t>
            </w:r>
            <w:r w:rsidRPr="007F7F63">
              <w:rPr>
                <w:rFonts w:eastAsia="Calibri" w:cstheme="minorHAnsi"/>
                <w:b/>
                <w:bCs/>
              </w:rPr>
              <w:t>%)</w:t>
            </w:r>
          </w:p>
        </w:tc>
      </w:tr>
      <w:tr w:rsidR="007F7F63" w:rsidRPr="007F7F63" w14:paraId="1CEDB57A" w14:textId="77777777" w:rsidTr="007F7F63">
        <w:trPr>
          <w:trHeight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25259" w14:textId="77777777" w:rsidR="00F47C2F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 xml:space="preserve">Liver steatosis: </w:t>
            </w:r>
          </w:p>
          <w:p w14:paraId="1C2C8DD2" w14:textId="773AAFAC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appearance</w:t>
            </w:r>
          </w:p>
          <w:p w14:paraId="744971B9" w14:textId="77777777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Missing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4724C" w14:textId="77777777" w:rsid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</w:p>
          <w:p w14:paraId="409CCE80" w14:textId="09845318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0 (0.0%)</w:t>
            </w:r>
          </w:p>
          <w:p w14:paraId="5AAAEDEC" w14:textId="334152E7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33 (</w:t>
            </w:r>
            <w:r>
              <w:rPr>
                <w:rFonts w:eastAsia="Calibri" w:cstheme="minorHAnsi"/>
              </w:rPr>
              <w:t>86.8</w:t>
            </w:r>
            <w:r w:rsidRPr="007F7F63">
              <w:rPr>
                <w:rFonts w:eastAsia="Calibri" w:cstheme="minorHAnsi"/>
              </w:rPr>
              <w:t>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23A2A" w14:textId="77777777" w:rsid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</w:p>
          <w:p w14:paraId="6A766660" w14:textId="2FF8292D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5 (</w:t>
            </w:r>
            <w:r>
              <w:rPr>
                <w:rFonts w:eastAsia="Calibri" w:cstheme="minorHAnsi"/>
              </w:rPr>
              <w:t>20.1</w:t>
            </w:r>
            <w:r w:rsidRPr="007F7F63">
              <w:rPr>
                <w:rFonts w:eastAsia="Calibri" w:cstheme="minorHAnsi"/>
              </w:rPr>
              <w:t>%)</w:t>
            </w:r>
          </w:p>
          <w:p w14:paraId="5B426370" w14:textId="5E627B53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14 (</w:t>
            </w:r>
            <w:r>
              <w:rPr>
                <w:rFonts w:eastAsia="Calibri" w:cstheme="minorHAnsi"/>
              </w:rPr>
              <w:t>58.3</w:t>
            </w:r>
            <w:r w:rsidRPr="007F7F63">
              <w:rPr>
                <w:rFonts w:eastAsia="Calibri" w:cstheme="minorHAnsi"/>
              </w:rPr>
              <w:t>%)</w:t>
            </w:r>
          </w:p>
        </w:tc>
      </w:tr>
      <w:tr w:rsidR="007F7F63" w:rsidRPr="007F7F63" w14:paraId="09CB1781" w14:textId="77777777" w:rsidTr="007F7F63">
        <w:trPr>
          <w:trHeight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8E014" w14:textId="77777777" w:rsid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 xml:space="preserve">Liver volume: </w:t>
            </w:r>
          </w:p>
          <w:p w14:paraId="520C0C16" w14:textId="17C0A54C" w:rsidR="007F7F63" w:rsidRPr="007F7F63" w:rsidRDefault="009275E1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I</w:t>
            </w:r>
            <w:r w:rsidR="007F7F63" w:rsidRPr="007F7F63">
              <w:rPr>
                <w:rFonts w:eastAsia="Calibri" w:cstheme="minorHAnsi"/>
              </w:rPr>
              <w:t xml:space="preserve">ncrease &gt;10%                          </w:t>
            </w:r>
            <w:r>
              <w:rPr>
                <w:rFonts w:eastAsia="Calibri" w:cstheme="minorHAnsi"/>
              </w:rPr>
              <w:t>D</w:t>
            </w:r>
            <w:r w:rsidR="007F7F63" w:rsidRPr="007F7F63">
              <w:rPr>
                <w:rFonts w:eastAsia="Calibri" w:cstheme="minorHAnsi"/>
              </w:rPr>
              <w:t>ecrease</w:t>
            </w:r>
            <w:r w:rsidR="007F7F63">
              <w:rPr>
                <w:rFonts w:eastAsia="Calibri" w:cstheme="minorHAnsi"/>
              </w:rPr>
              <w:t xml:space="preserve"> </w:t>
            </w:r>
            <w:r w:rsidR="007F7F63" w:rsidRPr="007F7F63">
              <w:rPr>
                <w:rFonts w:eastAsia="Calibri" w:cstheme="minorHAnsi"/>
              </w:rPr>
              <w:t xml:space="preserve">&gt;10%  </w:t>
            </w:r>
          </w:p>
          <w:p w14:paraId="33388EDF" w14:textId="77777777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 xml:space="preserve">Missing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341E0" w14:textId="77777777" w:rsid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</w:p>
          <w:p w14:paraId="1BCDC38D" w14:textId="7A198228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0 (0.00%)</w:t>
            </w:r>
          </w:p>
          <w:p w14:paraId="3FD3B716" w14:textId="77777777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0 (0.00%)</w:t>
            </w:r>
          </w:p>
          <w:p w14:paraId="3823B00B" w14:textId="77777777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24 (58.5%)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64501" w14:textId="77777777" w:rsid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</w:p>
          <w:p w14:paraId="4C2562CC" w14:textId="5F686698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8 (</w:t>
            </w:r>
            <w:r>
              <w:rPr>
                <w:rFonts w:eastAsia="Calibri" w:cstheme="minorHAnsi"/>
              </w:rPr>
              <w:t>33.3</w:t>
            </w:r>
            <w:r w:rsidRPr="007F7F63">
              <w:rPr>
                <w:rFonts w:eastAsia="Calibri" w:cstheme="minorHAnsi"/>
              </w:rPr>
              <w:t>%)</w:t>
            </w:r>
          </w:p>
          <w:p w14:paraId="514C0CEA" w14:textId="1D5D8B7C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3 (</w:t>
            </w:r>
            <w:r>
              <w:rPr>
                <w:rFonts w:eastAsia="Calibri" w:cstheme="minorHAnsi"/>
              </w:rPr>
              <w:t>12.5</w:t>
            </w:r>
            <w:r w:rsidRPr="007F7F63">
              <w:rPr>
                <w:rFonts w:eastAsia="Calibri" w:cstheme="minorHAnsi"/>
              </w:rPr>
              <w:t>%)</w:t>
            </w:r>
          </w:p>
          <w:p w14:paraId="6D9860EB" w14:textId="656A68F1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9 (</w:t>
            </w:r>
            <w:r>
              <w:rPr>
                <w:rFonts w:eastAsia="Calibri" w:cstheme="minorHAnsi"/>
              </w:rPr>
              <w:t>37.5</w:t>
            </w:r>
            <w:r w:rsidRPr="007F7F63">
              <w:rPr>
                <w:rFonts w:eastAsia="Calibri" w:cstheme="minorHAnsi"/>
              </w:rPr>
              <w:t>%)</w:t>
            </w:r>
          </w:p>
        </w:tc>
      </w:tr>
      <w:tr w:rsidR="007F7F63" w:rsidRPr="007F7F63" w14:paraId="56C59D0D" w14:textId="77777777" w:rsidTr="007F7F63">
        <w:trPr>
          <w:trHeight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A29D1" w14:textId="77777777" w:rsid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 xml:space="preserve">AST: </w:t>
            </w:r>
          </w:p>
          <w:p w14:paraId="4F51545A" w14:textId="3E48D618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 xml:space="preserve">Increase &gt; 40 and </w:t>
            </w:r>
            <w:proofErr w:type="gramStart"/>
            <w:r w:rsidRPr="007F7F63">
              <w:rPr>
                <w:rFonts w:eastAsia="Calibri" w:cstheme="minorHAnsi"/>
              </w:rPr>
              <w:t>doubled</w:t>
            </w:r>
            <w:proofErr w:type="gramEnd"/>
            <w:r w:rsidRPr="007F7F63">
              <w:rPr>
                <w:rFonts w:eastAsia="Calibri" w:cstheme="minorHAnsi"/>
              </w:rPr>
              <w:t xml:space="preserve">          </w:t>
            </w:r>
          </w:p>
          <w:p w14:paraId="7E1DEC24" w14:textId="77777777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Missing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5684E" w14:textId="77777777" w:rsid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</w:p>
          <w:p w14:paraId="5CF90D0C" w14:textId="28F267D0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0 (0.00%)</w:t>
            </w:r>
          </w:p>
          <w:p w14:paraId="59767BD2" w14:textId="4E3B4A8B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2 (</w:t>
            </w:r>
            <w:r w:rsidR="00EF47C6">
              <w:rPr>
                <w:rFonts w:eastAsia="Calibri" w:cstheme="minorHAnsi"/>
              </w:rPr>
              <w:t>5.3</w:t>
            </w:r>
            <w:r w:rsidRPr="007F7F63">
              <w:rPr>
                <w:rFonts w:eastAsia="Calibri" w:cstheme="minorHAnsi"/>
              </w:rPr>
              <w:t>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A2CB4" w14:textId="77777777" w:rsid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</w:p>
          <w:p w14:paraId="317907CC" w14:textId="6E84E10A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8 (3</w:t>
            </w:r>
            <w:r w:rsidR="00EF47C6">
              <w:rPr>
                <w:rFonts w:eastAsia="Calibri" w:cstheme="minorHAnsi"/>
              </w:rPr>
              <w:t>3.3</w:t>
            </w:r>
            <w:r w:rsidRPr="007F7F63">
              <w:rPr>
                <w:rFonts w:eastAsia="Calibri" w:cstheme="minorHAnsi"/>
              </w:rPr>
              <w:t>%)</w:t>
            </w:r>
          </w:p>
          <w:p w14:paraId="0B2CF527" w14:textId="4913285D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2 (</w:t>
            </w:r>
            <w:r w:rsidR="00EF47C6">
              <w:rPr>
                <w:rFonts w:eastAsia="Calibri" w:cstheme="minorHAnsi"/>
              </w:rPr>
              <w:t>8.3</w:t>
            </w:r>
            <w:r w:rsidRPr="007F7F63">
              <w:rPr>
                <w:rFonts w:eastAsia="Calibri" w:cstheme="minorHAnsi"/>
              </w:rPr>
              <w:t>%)</w:t>
            </w:r>
          </w:p>
        </w:tc>
      </w:tr>
      <w:tr w:rsidR="007F7F63" w:rsidRPr="007F7F63" w14:paraId="64776FF8" w14:textId="77777777" w:rsidTr="007F7F63">
        <w:trPr>
          <w:trHeight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E05FE" w14:textId="77777777" w:rsid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 xml:space="preserve">ALT: </w:t>
            </w:r>
          </w:p>
          <w:p w14:paraId="7626EB4A" w14:textId="3732FB43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 xml:space="preserve">Increase &gt; 49 and </w:t>
            </w:r>
            <w:proofErr w:type="gramStart"/>
            <w:r w:rsidRPr="007F7F63">
              <w:rPr>
                <w:rFonts w:eastAsia="Calibri" w:cstheme="minorHAnsi"/>
              </w:rPr>
              <w:t>doubled</w:t>
            </w:r>
            <w:proofErr w:type="gramEnd"/>
          </w:p>
          <w:p w14:paraId="4E1D617B" w14:textId="77777777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Missing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35B97" w14:textId="77777777" w:rsid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</w:p>
          <w:p w14:paraId="58317F3A" w14:textId="7B51CF87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0 (0.0%)</w:t>
            </w:r>
          </w:p>
          <w:p w14:paraId="7DEAC236" w14:textId="1371980C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1 (2.</w:t>
            </w:r>
            <w:r w:rsidR="00EF47C6">
              <w:rPr>
                <w:rFonts w:eastAsia="Calibri" w:cstheme="minorHAnsi"/>
              </w:rPr>
              <w:t>3</w:t>
            </w:r>
            <w:r w:rsidRPr="007F7F63">
              <w:rPr>
                <w:rFonts w:eastAsia="Calibri" w:cstheme="minorHAnsi"/>
              </w:rPr>
              <w:t>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4604E" w14:textId="77777777" w:rsid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</w:p>
          <w:p w14:paraId="32299245" w14:textId="07FEB9D3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8 (3</w:t>
            </w:r>
            <w:r w:rsidR="00EF47C6">
              <w:rPr>
                <w:rFonts w:eastAsia="Calibri" w:cstheme="minorHAnsi"/>
              </w:rPr>
              <w:t>3.3</w:t>
            </w:r>
            <w:r w:rsidRPr="007F7F63">
              <w:rPr>
                <w:rFonts w:eastAsia="Calibri" w:cstheme="minorHAnsi"/>
              </w:rPr>
              <w:t>%)</w:t>
            </w:r>
          </w:p>
          <w:p w14:paraId="7FDD3642" w14:textId="006F26E3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2 (</w:t>
            </w:r>
            <w:r w:rsidR="00EF47C6">
              <w:rPr>
                <w:rFonts w:eastAsia="Calibri" w:cstheme="minorHAnsi"/>
              </w:rPr>
              <w:t>8.3</w:t>
            </w:r>
            <w:r w:rsidRPr="007F7F63">
              <w:rPr>
                <w:rFonts w:eastAsia="Calibri" w:cstheme="minorHAnsi"/>
              </w:rPr>
              <w:t>%)</w:t>
            </w:r>
          </w:p>
        </w:tc>
      </w:tr>
      <w:tr w:rsidR="007F7F63" w:rsidRPr="007F7F63" w14:paraId="2E08E8DE" w14:textId="77777777" w:rsidTr="007F7F63">
        <w:trPr>
          <w:trHeight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3C53D" w14:textId="77777777" w:rsid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 xml:space="preserve">GGT: </w:t>
            </w:r>
          </w:p>
          <w:p w14:paraId="550F6FCF" w14:textId="1598B426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 xml:space="preserve">Increase &gt; 73 and </w:t>
            </w:r>
            <w:proofErr w:type="gramStart"/>
            <w:r w:rsidRPr="007F7F63">
              <w:rPr>
                <w:rFonts w:eastAsia="Calibri" w:cstheme="minorHAnsi"/>
              </w:rPr>
              <w:t>doubled</w:t>
            </w:r>
            <w:proofErr w:type="gramEnd"/>
          </w:p>
          <w:p w14:paraId="4C41358F" w14:textId="77777777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Missing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3CEA9" w14:textId="77777777" w:rsid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</w:p>
          <w:p w14:paraId="7CB09539" w14:textId="3C6F6C20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0 (0.0%)</w:t>
            </w:r>
          </w:p>
          <w:p w14:paraId="1D59A997" w14:textId="0F6E9FAA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8 (</w:t>
            </w:r>
            <w:r w:rsidR="00EF47C6">
              <w:rPr>
                <w:rFonts w:eastAsia="Calibri" w:cstheme="minorHAnsi"/>
              </w:rPr>
              <w:t>21.0</w:t>
            </w:r>
            <w:r w:rsidRPr="007F7F63">
              <w:rPr>
                <w:rFonts w:eastAsia="Calibri" w:cstheme="minorHAnsi"/>
              </w:rPr>
              <w:t>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49BC1" w14:textId="77777777" w:rsid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</w:p>
          <w:p w14:paraId="13CBBF54" w14:textId="2E606360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3 (1</w:t>
            </w:r>
            <w:r w:rsidR="00EF47C6">
              <w:rPr>
                <w:rFonts w:eastAsia="Calibri" w:cstheme="minorHAnsi"/>
              </w:rPr>
              <w:t>2.5</w:t>
            </w:r>
            <w:r w:rsidRPr="007F7F63">
              <w:rPr>
                <w:rFonts w:eastAsia="Calibri" w:cstheme="minorHAnsi"/>
              </w:rPr>
              <w:t>%)</w:t>
            </w:r>
          </w:p>
          <w:p w14:paraId="0A77B935" w14:textId="0B02404A" w:rsidR="007F7F63" w:rsidRPr="007F7F63" w:rsidRDefault="007F7F63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4 (1</w:t>
            </w:r>
            <w:r w:rsidR="00EF47C6">
              <w:rPr>
                <w:rFonts w:eastAsia="Calibri" w:cstheme="minorHAnsi"/>
              </w:rPr>
              <w:t>6.7</w:t>
            </w:r>
            <w:r w:rsidRPr="007F7F63">
              <w:rPr>
                <w:rFonts w:eastAsia="Calibri" w:cstheme="minorHAnsi"/>
              </w:rPr>
              <w:t>%)</w:t>
            </w:r>
          </w:p>
        </w:tc>
      </w:tr>
    </w:tbl>
    <w:p w14:paraId="6AA37781" w14:textId="5381F46E" w:rsidR="007F7F63" w:rsidRDefault="007F7F63" w:rsidP="007F7F63">
      <w:pPr>
        <w:spacing w:line="480" w:lineRule="auto"/>
        <w:jc w:val="both"/>
        <w:rPr>
          <w:rFonts w:ascii="Calibri" w:eastAsia="Calibri" w:hAnsi="Calibri" w:cs="Calibri"/>
        </w:rPr>
      </w:pPr>
    </w:p>
    <w:p w14:paraId="3B8AFBE6" w14:textId="64B38EF7" w:rsidR="00EF47C6" w:rsidRDefault="00EF47C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5780845A" w14:textId="54921C17" w:rsidR="00EF47C6" w:rsidRDefault="00EF47C6" w:rsidP="003B0481">
      <w:pPr>
        <w:spacing w:line="48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Supplementary Table S</w:t>
      </w:r>
      <w:r w:rsidR="00F22C2A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>: Follow-up, treatment</w:t>
      </w:r>
      <w:r w:rsidR="009275E1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and outcome measures in patients with and without post-chemotherapy liver damage.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2"/>
        <w:gridCol w:w="3591"/>
        <w:gridCol w:w="3395"/>
      </w:tblGrid>
      <w:tr w:rsidR="00EF47C6" w:rsidRPr="007F7F63" w14:paraId="7BF148E4" w14:textId="77777777" w:rsidTr="00EF47C6">
        <w:trPr>
          <w:trHeight w:val="283"/>
        </w:trPr>
        <w:tc>
          <w:tcPr>
            <w:tcW w:w="0" w:type="auto"/>
            <w:shd w:val="clear" w:color="auto" w:fill="auto"/>
            <w:vAlign w:val="center"/>
          </w:tcPr>
          <w:p w14:paraId="6F5C0A47" w14:textId="41909567" w:rsidR="00EF47C6" w:rsidRPr="007F7F63" w:rsidRDefault="00EF47C6" w:rsidP="00186908">
            <w:pPr>
              <w:suppressAutoHyphens/>
              <w:spacing w:after="0" w:line="276" w:lineRule="auto"/>
              <w:rPr>
                <w:rFonts w:eastAsia="Calibri" w:cstheme="minorHAnsi"/>
                <w:b/>
                <w:bCs/>
              </w:rPr>
            </w:pPr>
            <w:r w:rsidRPr="007F7F63">
              <w:rPr>
                <w:rFonts w:eastAsia="Calibri" w:cstheme="minorHAnsi"/>
                <w:b/>
                <w:bCs/>
              </w:rPr>
              <w:br w:type="page"/>
            </w:r>
            <w:r w:rsidR="003B0481">
              <w:rPr>
                <w:rFonts w:eastAsia="Calibri" w:cstheme="minorHAnsi"/>
                <w:b/>
                <w:bCs/>
              </w:rPr>
              <w:t>Table S5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034865" w14:textId="77777777" w:rsidR="00EF47C6" w:rsidRPr="007F7F63" w:rsidRDefault="00EF47C6" w:rsidP="00186908">
            <w:pPr>
              <w:suppressAutoHyphens/>
              <w:spacing w:after="0" w:line="276" w:lineRule="auto"/>
              <w:rPr>
                <w:rFonts w:eastAsia="Calibri" w:cstheme="minorHAnsi"/>
                <w:b/>
                <w:bCs/>
              </w:rPr>
            </w:pPr>
            <w:r w:rsidRPr="007F7F63">
              <w:rPr>
                <w:rFonts w:eastAsia="Calibri" w:cstheme="minorHAnsi"/>
                <w:b/>
                <w:bCs/>
              </w:rPr>
              <w:t>Patients without post-chemotherapy liver damage</w:t>
            </w:r>
          </w:p>
          <w:p w14:paraId="4DFD153F" w14:textId="77777777" w:rsidR="00EF47C6" w:rsidRPr="007F7F63" w:rsidRDefault="00EF47C6" w:rsidP="00186908">
            <w:pPr>
              <w:suppressAutoHyphens/>
              <w:spacing w:after="0" w:line="276" w:lineRule="auto"/>
              <w:rPr>
                <w:rFonts w:eastAsia="Calibri" w:cstheme="minorHAnsi"/>
                <w:b/>
                <w:bCs/>
              </w:rPr>
            </w:pPr>
            <w:r w:rsidRPr="007F7F63">
              <w:rPr>
                <w:rFonts w:eastAsia="Calibri" w:cstheme="minorHAnsi"/>
                <w:b/>
                <w:bCs/>
              </w:rPr>
              <w:t xml:space="preserve">(n= </w:t>
            </w:r>
            <w:r>
              <w:rPr>
                <w:rFonts w:eastAsia="Calibri" w:cstheme="minorHAnsi"/>
                <w:b/>
                <w:bCs/>
              </w:rPr>
              <w:t>38, 61.3</w:t>
            </w:r>
            <w:r w:rsidRPr="007F7F63">
              <w:rPr>
                <w:rFonts w:eastAsia="Calibri" w:cstheme="minorHAnsi"/>
                <w:b/>
                <w:bCs/>
              </w:rPr>
              <w:t>%)</w:t>
            </w:r>
          </w:p>
        </w:tc>
        <w:tc>
          <w:tcPr>
            <w:tcW w:w="0" w:type="auto"/>
            <w:shd w:val="clear" w:color="auto" w:fill="auto"/>
          </w:tcPr>
          <w:p w14:paraId="0124E177" w14:textId="77777777" w:rsidR="00EF47C6" w:rsidRPr="007F7F63" w:rsidRDefault="00EF47C6" w:rsidP="00186908">
            <w:pPr>
              <w:suppressAutoHyphens/>
              <w:spacing w:after="0" w:line="276" w:lineRule="auto"/>
              <w:rPr>
                <w:rFonts w:eastAsia="Calibri" w:cstheme="minorHAnsi"/>
                <w:b/>
                <w:bCs/>
              </w:rPr>
            </w:pPr>
            <w:r w:rsidRPr="007F7F63">
              <w:rPr>
                <w:rFonts w:eastAsia="Calibri" w:cstheme="minorHAnsi"/>
                <w:b/>
                <w:bCs/>
              </w:rPr>
              <w:t>Patients with post-chemotherapy liver damage</w:t>
            </w:r>
          </w:p>
          <w:p w14:paraId="7EEA41F5" w14:textId="77777777" w:rsidR="00EF47C6" w:rsidRPr="007F7F63" w:rsidDel="00923A6F" w:rsidRDefault="00EF47C6" w:rsidP="00186908">
            <w:pPr>
              <w:suppressAutoHyphens/>
              <w:spacing w:after="0" w:line="276" w:lineRule="auto"/>
              <w:rPr>
                <w:rFonts w:eastAsia="Calibri" w:cstheme="minorHAnsi"/>
                <w:b/>
                <w:bCs/>
              </w:rPr>
            </w:pPr>
            <w:r w:rsidRPr="007F7F63">
              <w:rPr>
                <w:rFonts w:eastAsia="Calibri" w:cstheme="minorHAnsi"/>
                <w:b/>
                <w:bCs/>
              </w:rPr>
              <w:t>(n= 2</w:t>
            </w:r>
            <w:r>
              <w:rPr>
                <w:rFonts w:eastAsia="Calibri" w:cstheme="minorHAnsi"/>
                <w:b/>
                <w:bCs/>
              </w:rPr>
              <w:t>4, 38.7</w:t>
            </w:r>
            <w:r w:rsidRPr="007F7F63">
              <w:rPr>
                <w:rFonts w:eastAsia="Calibri" w:cstheme="minorHAnsi"/>
                <w:b/>
                <w:bCs/>
              </w:rPr>
              <w:t>%)</w:t>
            </w:r>
          </w:p>
        </w:tc>
      </w:tr>
      <w:tr w:rsidR="00EF47C6" w:rsidRPr="007F7F63" w14:paraId="7C8A0E69" w14:textId="77777777" w:rsidTr="00EF47C6">
        <w:trPr>
          <w:trHeight w:val="283"/>
        </w:trPr>
        <w:tc>
          <w:tcPr>
            <w:tcW w:w="0" w:type="auto"/>
            <w:shd w:val="clear" w:color="auto" w:fill="auto"/>
            <w:vAlign w:val="center"/>
          </w:tcPr>
          <w:p w14:paraId="71E5218D" w14:textId="77777777" w:rsidR="00EF47C6" w:rsidRPr="007F7F63" w:rsidRDefault="00EF47C6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Follow-up overall survival (months)</w:t>
            </w:r>
          </w:p>
          <w:p w14:paraId="7E4521B8" w14:textId="77777777" w:rsidR="00EF47C6" w:rsidRPr="007F7F63" w:rsidRDefault="00EF47C6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Median (IQR)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2B87A8" w14:textId="77777777" w:rsidR="00EF47C6" w:rsidRPr="007F7F63" w:rsidRDefault="00EF47C6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59.5 (38-84)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FFFC97" w14:textId="77777777" w:rsidR="00EF47C6" w:rsidRPr="007F7F63" w:rsidRDefault="00EF47C6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37 (26-47)</w:t>
            </w:r>
          </w:p>
        </w:tc>
      </w:tr>
      <w:tr w:rsidR="00EF47C6" w:rsidRPr="007F7F63" w14:paraId="697C1B5C" w14:textId="77777777" w:rsidTr="00EF47C6">
        <w:trPr>
          <w:trHeight w:val="283"/>
        </w:trPr>
        <w:tc>
          <w:tcPr>
            <w:tcW w:w="0" w:type="auto"/>
            <w:shd w:val="clear" w:color="auto" w:fill="auto"/>
            <w:vAlign w:val="center"/>
          </w:tcPr>
          <w:p w14:paraId="5757BF04" w14:textId="77777777" w:rsidR="00EF47C6" w:rsidRPr="007F7F63" w:rsidRDefault="00EF47C6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Follow-up liver metastases (months)</w:t>
            </w:r>
          </w:p>
          <w:p w14:paraId="5C47D372" w14:textId="77777777" w:rsidR="00EF47C6" w:rsidRPr="007F7F63" w:rsidRDefault="00EF47C6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Median (IQR)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8791D5" w14:textId="77777777" w:rsidR="00EF47C6" w:rsidRPr="007F7F63" w:rsidRDefault="00EF47C6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50 (28.5-62)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F274EA" w14:textId="77777777" w:rsidR="00EF47C6" w:rsidRPr="007F7F63" w:rsidRDefault="00EF47C6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32 (19-46)</w:t>
            </w:r>
          </w:p>
        </w:tc>
      </w:tr>
      <w:tr w:rsidR="00EF47C6" w:rsidRPr="007F7F63" w14:paraId="2418EB6B" w14:textId="77777777" w:rsidTr="00EF47C6">
        <w:trPr>
          <w:trHeight w:val="283"/>
        </w:trPr>
        <w:tc>
          <w:tcPr>
            <w:tcW w:w="0" w:type="auto"/>
            <w:shd w:val="clear" w:color="auto" w:fill="auto"/>
            <w:vAlign w:val="center"/>
          </w:tcPr>
          <w:p w14:paraId="62022657" w14:textId="0A115097" w:rsidR="00EF47C6" w:rsidRPr="007F7F63" w:rsidRDefault="00EF47C6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Adjuvant therapy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FA45CA" w14:textId="2F07FCCA" w:rsidR="00EF47C6" w:rsidRPr="007F7F63" w:rsidRDefault="00EF47C6" w:rsidP="00EF47C6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30 (78.9%)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541E3D" w14:textId="522DD3DD" w:rsidR="00EF47C6" w:rsidRPr="007F7F63" w:rsidRDefault="00EF47C6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18 (75%)</w:t>
            </w:r>
          </w:p>
        </w:tc>
      </w:tr>
      <w:tr w:rsidR="00EF47C6" w:rsidRPr="007F7F63" w14:paraId="512377EE" w14:textId="77777777" w:rsidTr="00EF47C6">
        <w:trPr>
          <w:trHeight w:val="283"/>
        </w:trPr>
        <w:tc>
          <w:tcPr>
            <w:tcW w:w="0" w:type="auto"/>
            <w:shd w:val="clear" w:color="auto" w:fill="auto"/>
            <w:vAlign w:val="center"/>
          </w:tcPr>
          <w:p w14:paraId="3EA870DC" w14:textId="77777777" w:rsidR="00EF47C6" w:rsidRPr="007F7F63" w:rsidRDefault="00EF47C6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Deaths during follow-up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A29492" w14:textId="6AE49E28" w:rsidR="00EF47C6" w:rsidRPr="007F7F63" w:rsidRDefault="00EF47C6" w:rsidP="00EF47C6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5 (</w:t>
            </w:r>
            <w:r>
              <w:rPr>
                <w:rFonts w:eastAsia="Calibri" w:cstheme="minorHAnsi"/>
              </w:rPr>
              <w:t>13.2</w:t>
            </w:r>
            <w:r w:rsidRPr="007F7F63">
              <w:rPr>
                <w:rFonts w:eastAsia="Calibri" w:cstheme="minorHAnsi"/>
              </w:rPr>
              <w:t>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2A9F05" w14:textId="0F6E43DD" w:rsidR="00EF47C6" w:rsidRPr="007F7F63" w:rsidRDefault="00EF47C6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10 (4</w:t>
            </w:r>
            <w:r w:rsidR="00480F1D">
              <w:rPr>
                <w:rFonts w:eastAsia="Calibri" w:cstheme="minorHAnsi"/>
              </w:rPr>
              <w:t>1.7</w:t>
            </w:r>
            <w:r w:rsidRPr="007F7F63">
              <w:rPr>
                <w:rFonts w:eastAsia="Calibri" w:cstheme="minorHAnsi"/>
              </w:rPr>
              <w:t>%)</w:t>
            </w:r>
          </w:p>
        </w:tc>
      </w:tr>
      <w:tr w:rsidR="00EF47C6" w:rsidRPr="007F7F63" w14:paraId="0D5C15DA" w14:textId="77777777" w:rsidTr="00EF47C6">
        <w:trPr>
          <w:trHeight w:val="283"/>
        </w:trPr>
        <w:tc>
          <w:tcPr>
            <w:tcW w:w="0" w:type="auto"/>
            <w:shd w:val="clear" w:color="auto" w:fill="auto"/>
          </w:tcPr>
          <w:p w14:paraId="58BCBBB4" w14:textId="77777777" w:rsidR="00EF47C6" w:rsidRPr="007F7F63" w:rsidRDefault="00EF47C6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Liver metastases during follow-up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79C4DA" w14:textId="4DB028EC" w:rsidR="00EF47C6" w:rsidRPr="007F7F63" w:rsidRDefault="00EF47C6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2 (</w:t>
            </w:r>
            <w:r w:rsidR="001C36B7">
              <w:rPr>
                <w:rFonts w:eastAsia="Calibri" w:cstheme="minorHAnsi"/>
              </w:rPr>
              <w:t>5.3</w:t>
            </w:r>
            <w:r w:rsidRPr="007F7F63">
              <w:rPr>
                <w:rFonts w:eastAsia="Calibri" w:cstheme="minorHAnsi"/>
              </w:rPr>
              <w:t>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79165F" w14:textId="6802F177" w:rsidR="00EF47C6" w:rsidRPr="007F7F63" w:rsidRDefault="00EF47C6" w:rsidP="00EF47C6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5 (2</w:t>
            </w:r>
            <w:r w:rsidR="00480F1D">
              <w:rPr>
                <w:rFonts w:eastAsia="Calibri" w:cstheme="minorHAnsi"/>
              </w:rPr>
              <w:t>0.1</w:t>
            </w:r>
            <w:r w:rsidRPr="007F7F63">
              <w:rPr>
                <w:rFonts w:eastAsia="Calibri" w:cstheme="minorHAnsi"/>
              </w:rPr>
              <w:t>%)</w:t>
            </w:r>
          </w:p>
        </w:tc>
      </w:tr>
      <w:tr w:rsidR="00EF47C6" w:rsidRPr="007F7F63" w14:paraId="31B61E74" w14:textId="77777777" w:rsidTr="00EF47C6">
        <w:trPr>
          <w:trHeight w:val="283"/>
        </w:trPr>
        <w:tc>
          <w:tcPr>
            <w:tcW w:w="0" w:type="auto"/>
            <w:shd w:val="clear" w:color="auto" w:fill="auto"/>
          </w:tcPr>
          <w:p w14:paraId="20BF0FC8" w14:textId="77777777" w:rsidR="00EF47C6" w:rsidRPr="007F7F63" w:rsidRDefault="00EF47C6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All sites metastases during follow-up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CD3F5A" w14:textId="3492FB22" w:rsidR="00EF47C6" w:rsidRPr="007F7F63" w:rsidRDefault="00EF47C6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14 (</w:t>
            </w:r>
            <w:r w:rsidR="001C36B7">
              <w:rPr>
                <w:rFonts w:eastAsia="Calibri" w:cstheme="minorHAnsi"/>
              </w:rPr>
              <w:t>36.8</w:t>
            </w:r>
            <w:r w:rsidRPr="007F7F63">
              <w:rPr>
                <w:rFonts w:eastAsia="Calibri" w:cstheme="minorHAnsi"/>
              </w:rPr>
              <w:t>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81F58E" w14:textId="00981231" w:rsidR="00EF47C6" w:rsidRPr="007F7F63" w:rsidRDefault="00EF47C6" w:rsidP="00EF47C6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10 (4</w:t>
            </w:r>
            <w:r w:rsidR="00480F1D">
              <w:rPr>
                <w:rFonts w:eastAsia="Calibri" w:cstheme="minorHAnsi"/>
              </w:rPr>
              <w:t>1.7</w:t>
            </w:r>
            <w:r w:rsidRPr="007F7F63">
              <w:rPr>
                <w:rFonts w:eastAsia="Calibri" w:cstheme="minorHAnsi"/>
              </w:rPr>
              <w:t>%)</w:t>
            </w:r>
          </w:p>
        </w:tc>
      </w:tr>
    </w:tbl>
    <w:p w14:paraId="21059CC6" w14:textId="064F94F5" w:rsidR="00EF47C6" w:rsidRPr="003B0481" w:rsidRDefault="00E45888" w:rsidP="007F7F63">
      <w:pPr>
        <w:spacing w:line="480" w:lineRule="auto"/>
        <w:jc w:val="both"/>
        <w:rPr>
          <w:rFonts w:ascii="Calibri" w:eastAsia="Calibri" w:hAnsi="Calibri" w:cs="Calibri"/>
        </w:rPr>
      </w:pPr>
      <w:r w:rsidRPr="003B0481">
        <w:rPr>
          <w:rFonts w:ascii="Calibri" w:eastAsia="Calibri" w:hAnsi="Calibri" w:cs="Calibri"/>
        </w:rPr>
        <w:t xml:space="preserve">IQR: Interquartile </w:t>
      </w:r>
      <w:r w:rsidR="009275E1" w:rsidRPr="003B0481">
        <w:rPr>
          <w:rFonts w:ascii="Calibri" w:eastAsia="Calibri" w:hAnsi="Calibri" w:cs="Calibri"/>
        </w:rPr>
        <w:t>r</w:t>
      </w:r>
      <w:r w:rsidRPr="003B0481">
        <w:rPr>
          <w:rFonts w:ascii="Calibri" w:eastAsia="Calibri" w:hAnsi="Calibri" w:cs="Calibri"/>
        </w:rPr>
        <w:t>ange</w:t>
      </w:r>
    </w:p>
    <w:p w14:paraId="7B2875C6" w14:textId="5A3B37D8" w:rsidR="007F7F63" w:rsidRDefault="007F7F63" w:rsidP="007F7F63">
      <w:pPr>
        <w:spacing w:line="480" w:lineRule="auto"/>
        <w:jc w:val="both"/>
        <w:rPr>
          <w:rFonts w:ascii="Calibri" w:eastAsia="Calibri" w:hAnsi="Calibri" w:cs="Calibri"/>
        </w:rPr>
      </w:pPr>
    </w:p>
    <w:p w14:paraId="2CDA50AE" w14:textId="4E55FCAD" w:rsidR="007F7F63" w:rsidRDefault="007F7F63" w:rsidP="007F7F63">
      <w:pPr>
        <w:spacing w:line="480" w:lineRule="auto"/>
        <w:jc w:val="both"/>
        <w:rPr>
          <w:rFonts w:ascii="Calibri" w:eastAsia="Calibri" w:hAnsi="Calibri" w:cs="Calibri"/>
        </w:rPr>
      </w:pPr>
    </w:p>
    <w:p w14:paraId="53CB4E0A" w14:textId="397DC3A1" w:rsidR="007F7F63" w:rsidRDefault="007F7F6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28C6C3D8" w14:textId="744E622D" w:rsidR="007F7F63" w:rsidRDefault="00480F1D" w:rsidP="003B0481">
      <w:pPr>
        <w:spacing w:line="48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Supplementary Table S</w:t>
      </w:r>
      <w:r w:rsidR="00F22C2A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>: Demographic and clinical characteristics of patients with and without post-chemotherapy</w:t>
      </w:r>
      <w:r w:rsidR="009275E1"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</w:rPr>
        <w:t>induced liver damage, reported also in patients with events.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1635"/>
        <w:gridCol w:w="897"/>
        <w:gridCol w:w="1791"/>
        <w:gridCol w:w="857"/>
        <w:gridCol w:w="941"/>
        <w:gridCol w:w="1791"/>
        <w:gridCol w:w="857"/>
      </w:tblGrid>
      <w:tr w:rsidR="006600EC" w:rsidRPr="007F7F63" w14:paraId="53907307" w14:textId="77777777" w:rsidTr="006600EC">
        <w:trPr>
          <w:trHeight w:val="283"/>
        </w:trPr>
        <w:tc>
          <w:tcPr>
            <w:tcW w:w="0" w:type="auto"/>
            <w:gridSpan w:val="2"/>
            <w:shd w:val="clear" w:color="auto" w:fill="auto"/>
            <w:vAlign w:val="center"/>
          </w:tcPr>
          <w:p w14:paraId="4DDDAA1F" w14:textId="77777777" w:rsidR="00480F1D" w:rsidRPr="007F7F63" w:rsidRDefault="00480F1D" w:rsidP="00186908">
            <w:pPr>
              <w:suppressAutoHyphens/>
              <w:spacing w:after="0" w:line="276" w:lineRule="auto"/>
              <w:rPr>
                <w:rFonts w:eastAsia="Calibri" w:cstheme="minorHAnsi"/>
                <w:b/>
                <w:bCs/>
              </w:rPr>
            </w:pPr>
            <w:r w:rsidRPr="007F7F63">
              <w:rPr>
                <w:rFonts w:eastAsia="Calibri" w:cstheme="minorHAnsi"/>
                <w:b/>
                <w:bCs/>
              </w:rPr>
              <w:br w:type="page"/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4BD44750" w14:textId="77777777" w:rsidR="00480F1D" w:rsidRPr="007F7F63" w:rsidRDefault="00480F1D" w:rsidP="00186908">
            <w:pPr>
              <w:suppressAutoHyphens/>
              <w:spacing w:after="0" w:line="276" w:lineRule="auto"/>
              <w:rPr>
                <w:rFonts w:eastAsia="Calibri" w:cstheme="minorHAnsi"/>
                <w:b/>
                <w:bCs/>
              </w:rPr>
            </w:pPr>
            <w:r w:rsidRPr="007F7F63">
              <w:rPr>
                <w:rFonts w:eastAsia="Calibri" w:cstheme="minorHAnsi"/>
                <w:b/>
                <w:bCs/>
              </w:rPr>
              <w:t>Patients without post-chemotherapy liver damage</w:t>
            </w:r>
          </w:p>
          <w:p w14:paraId="29C0AFEA" w14:textId="77777777" w:rsidR="00480F1D" w:rsidRPr="007F7F63" w:rsidRDefault="00480F1D" w:rsidP="00186908">
            <w:pPr>
              <w:suppressAutoHyphens/>
              <w:spacing w:after="0" w:line="276" w:lineRule="auto"/>
              <w:rPr>
                <w:rFonts w:eastAsia="Calibri" w:cstheme="minorHAnsi"/>
                <w:b/>
                <w:bCs/>
              </w:rPr>
            </w:pPr>
            <w:r w:rsidRPr="007F7F63">
              <w:rPr>
                <w:rFonts w:eastAsia="Calibri" w:cstheme="minorHAnsi"/>
                <w:b/>
                <w:bCs/>
              </w:rPr>
              <w:t xml:space="preserve">(n= </w:t>
            </w:r>
            <w:r>
              <w:rPr>
                <w:rFonts w:eastAsia="Calibri" w:cstheme="minorHAnsi"/>
                <w:b/>
                <w:bCs/>
              </w:rPr>
              <w:t>38, 61.3</w:t>
            </w:r>
            <w:r w:rsidRPr="007F7F63">
              <w:rPr>
                <w:rFonts w:eastAsia="Calibri" w:cstheme="minorHAnsi"/>
                <w:b/>
                <w:bCs/>
              </w:rPr>
              <w:t>%)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60297467" w14:textId="77777777" w:rsidR="00480F1D" w:rsidRPr="007F7F63" w:rsidRDefault="00480F1D" w:rsidP="00186908">
            <w:pPr>
              <w:suppressAutoHyphens/>
              <w:spacing w:after="0" w:line="276" w:lineRule="auto"/>
              <w:rPr>
                <w:rFonts w:eastAsia="Calibri" w:cstheme="minorHAnsi"/>
                <w:b/>
                <w:bCs/>
              </w:rPr>
            </w:pPr>
            <w:r w:rsidRPr="007F7F63">
              <w:rPr>
                <w:rFonts w:eastAsia="Calibri" w:cstheme="minorHAnsi"/>
                <w:b/>
                <w:bCs/>
              </w:rPr>
              <w:t>Patients with post-chemotherapy liver damage</w:t>
            </w:r>
          </w:p>
          <w:p w14:paraId="31638FCD" w14:textId="77777777" w:rsidR="00480F1D" w:rsidRPr="007F7F63" w:rsidDel="00923A6F" w:rsidRDefault="00480F1D" w:rsidP="00186908">
            <w:pPr>
              <w:suppressAutoHyphens/>
              <w:spacing w:after="0" w:line="276" w:lineRule="auto"/>
              <w:rPr>
                <w:rFonts w:eastAsia="Calibri" w:cstheme="minorHAnsi"/>
                <w:b/>
                <w:bCs/>
              </w:rPr>
            </w:pPr>
            <w:r w:rsidRPr="007F7F63">
              <w:rPr>
                <w:rFonts w:eastAsia="Calibri" w:cstheme="minorHAnsi"/>
                <w:b/>
                <w:bCs/>
              </w:rPr>
              <w:t>(n= 2</w:t>
            </w:r>
            <w:r>
              <w:rPr>
                <w:rFonts w:eastAsia="Calibri" w:cstheme="minorHAnsi"/>
                <w:b/>
                <w:bCs/>
              </w:rPr>
              <w:t>4, 38.7</w:t>
            </w:r>
            <w:r w:rsidRPr="007F7F63">
              <w:rPr>
                <w:rFonts w:eastAsia="Calibri" w:cstheme="minorHAnsi"/>
                <w:b/>
                <w:bCs/>
              </w:rPr>
              <w:t>%)</w:t>
            </w:r>
          </w:p>
        </w:tc>
      </w:tr>
      <w:tr w:rsidR="006600EC" w:rsidRPr="007F7F63" w14:paraId="3B03BB79" w14:textId="77777777" w:rsidTr="00186908">
        <w:trPr>
          <w:trHeight w:val="283"/>
        </w:trPr>
        <w:tc>
          <w:tcPr>
            <w:tcW w:w="0" w:type="auto"/>
            <w:gridSpan w:val="2"/>
            <w:shd w:val="clear" w:color="auto" w:fill="auto"/>
            <w:vAlign w:val="center"/>
          </w:tcPr>
          <w:p w14:paraId="7FA70EF9" w14:textId="77777777" w:rsidR="006600EC" w:rsidRPr="007F7F63" w:rsidRDefault="006600EC" w:rsidP="006600EC">
            <w:pPr>
              <w:suppressAutoHyphens/>
              <w:spacing w:after="0" w:line="276" w:lineRule="auto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6172D2A" w14:textId="48AE30ED" w:rsidR="006600EC" w:rsidRPr="007F7F63" w:rsidRDefault="006600EC" w:rsidP="006600EC">
            <w:pPr>
              <w:suppressAutoHyphens/>
              <w:spacing w:after="0" w:line="276" w:lineRule="auto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>Overall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D50E86" w14:textId="77777777" w:rsidR="006600EC" w:rsidRDefault="006600EC" w:rsidP="006600EC">
            <w:pPr>
              <w:suppressAutoHyphens/>
              <w:spacing w:after="0" w:line="276" w:lineRule="auto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>Metachronous liver metastases</w:t>
            </w:r>
          </w:p>
          <w:p w14:paraId="122C5411" w14:textId="6E09AA7D" w:rsidR="006600EC" w:rsidRPr="007F7F63" w:rsidRDefault="006600EC" w:rsidP="006600EC">
            <w:pPr>
              <w:suppressAutoHyphens/>
              <w:spacing w:after="0" w:line="276" w:lineRule="auto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>(n=2)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B6B697" w14:textId="77777777" w:rsidR="006600EC" w:rsidRDefault="006600EC" w:rsidP="006600EC">
            <w:pPr>
              <w:suppressAutoHyphens/>
              <w:spacing w:after="0" w:line="276" w:lineRule="auto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>Deaths</w:t>
            </w:r>
          </w:p>
          <w:p w14:paraId="46F65AE5" w14:textId="0E941BD7" w:rsidR="006600EC" w:rsidRPr="007F7F63" w:rsidRDefault="006600EC" w:rsidP="006600EC">
            <w:pPr>
              <w:suppressAutoHyphens/>
              <w:spacing w:after="0" w:line="276" w:lineRule="auto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>(n=</w:t>
            </w:r>
            <w:r w:rsidR="00881AF1">
              <w:rPr>
                <w:rFonts w:eastAsia="Calibri" w:cstheme="minorHAnsi"/>
                <w:b/>
                <w:bCs/>
              </w:rPr>
              <w:t>5</w:t>
            </w:r>
            <w:r>
              <w:rPr>
                <w:rFonts w:eastAsia="Calibri" w:cstheme="minorHAnsi"/>
                <w:b/>
                <w:bCs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A31283" w14:textId="46481CDE" w:rsidR="006600EC" w:rsidRPr="007F7F63" w:rsidRDefault="006600EC" w:rsidP="006600EC">
            <w:pPr>
              <w:suppressAutoHyphens/>
              <w:spacing w:after="0" w:line="276" w:lineRule="auto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>Overall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C271B7" w14:textId="77777777" w:rsidR="006600EC" w:rsidRDefault="006600EC" w:rsidP="006600EC">
            <w:pPr>
              <w:suppressAutoHyphens/>
              <w:spacing w:after="0" w:line="276" w:lineRule="auto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>Metachronous liver metastases</w:t>
            </w:r>
          </w:p>
          <w:p w14:paraId="4D09FBB0" w14:textId="7A16218A" w:rsidR="006600EC" w:rsidRPr="007F7F63" w:rsidRDefault="006600EC" w:rsidP="006600EC">
            <w:pPr>
              <w:suppressAutoHyphens/>
              <w:spacing w:after="0" w:line="276" w:lineRule="auto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>(n=5)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437DE4" w14:textId="77777777" w:rsidR="006600EC" w:rsidRDefault="006600EC" w:rsidP="006600EC">
            <w:pPr>
              <w:suppressAutoHyphens/>
              <w:spacing w:after="0" w:line="276" w:lineRule="auto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>Deaths</w:t>
            </w:r>
          </w:p>
          <w:p w14:paraId="7409E784" w14:textId="5180AAAE" w:rsidR="006600EC" w:rsidRPr="007F7F63" w:rsidRDefault="006600EC" w:rsidP="006600EC">
            <w:pPr>
              <w:suppressAutoHyphens/>
              <w:spacing w:after="0" w:line="276" w:lineRule="auto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>(n=10)</w:t>
            </w:r>
          </w:p>
        </w:tc>
      </w:tr>
      <w:tr w:rsidR="006600EC" w:rsidRPr="007F7F63" w14:paraId="6B3211FD" w14:textId="77777777" w:rsidTr="006600EC">
        <w:trPr>
          <w:trHeight w:val="283"/>
        </w:trPr>
        <w:tc>
          <w:tcPr>
            <w:tcW w:w="0" w:type="auto"/>
            <w:gridSpan w:val="2"/>
            <w:shd w:val="clear" w:color="auto" w:fill="auto"/>
            <w:vAlign w:val="center"/>
          </w:tcPr>
          <w:p w14:paraId="135657EE" w14:textId="77777777" w:rsidR="006600EC" w:rsidRPr="007F7F63" w:rsidRDefault="006600EC" w:rsidP="00186908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 xml:space="preserve">Age at diagnosis; mean (SD) </w:t>
            </w:r>
          </w:p>
        </w:tc>
        <w:tc>
          <w:tcPr>
            <w:tcW w:w="0" w:type="auto"/>
            <w:shd w:val="clear" w:color="auto" w:fill="auto"/>
          </w:tcPr>
          <w:p w14:paraId="64E2C670" w14:textId="06D06ABD" w:rsidR="006600EC" w:rsidRPr="007F7F63" w:rsidRDefault="006600EC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59.1 (12.9)</w:t>
            </w:r>
          </w:p>
        </w:tc>
        <w:tc>
          <w:tcPr>
            <w:tcW w:w="0" w:type="auto"/>
            <w:shd w:val="clear" w:color="auto" w:fill="auto"/>
          </w:tcPr>
          <w:p w14:paraId="6AE3A175" w14:textId="77777777" w:rsidR="006600EC" w:rsidRPr="007F7F63" w:rsidRDefault="006600EC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0" w:type="auto"/>
            <w:shd w:val="clear" w:color="auto" w:fill="auto"/>
          </w:tcPr>
          <w:p w14:paraId="7277F1AA" w14:textId="6856CC26" w:rsidR="006600EC" w:rsidRPr="007F7F63" w:rsidRDefault="006600EC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0" w:type="auto"/>
            <w:shd w:val="clear" w:color="auto" w:fill="auto"/>
          </w:tcPr>
          <w:p w14:paraId="3003EFE0" w14:textId="3FDB3DD1" w:rsidR="006600EC" w:rsidRPr="007F7F63" w:rsidRDefault="006600EC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60.7 (12.3)</w:t>
            </w:r>
          </w:p>
        </w:tc>
        <w:tc>
          <w:tcPr>
            <w:tcW w:w="0" w:type="auto"/>
            <w:shd w:val="clear" w:color="auto" w:fill="auto"/>
          </w:tcPr>
          <w:p w14:paraId="22163E97" w14:textId="77777777" w:rsidR="006600EC" w:rsidRPr="007F7F63" w:rsidRDefault="006600EC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0" w:type="auto"/>
            <w:shd w:val="clear" w:color="auto" w:fill="auto"/>
          </w:tcPr>
          <w:p w14:paraId="7E7F0D67" w14:textId="50142608" w:rsidR="006600EC" w:rsidRPr="007F7F63" w:rsidRDefault="006600EC" w:rsidP="00186908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</w:p>
        </w:tc>
      </w:tr>
      <w:tr w:rsidR="006600EC" w:rsidRPr="007F7F63" w14:paraId="5C1CD133" w14:textId="77777777" w:rsidTr="006600EC">
        <w:trPr>
          <w:trHeight w:val="283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629EAF4C" w14:textId="77777777" w:rsidR="00F47C2F" w:rsidRDefault="006600EC" w:rsidP="00480F1D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proofErr w:type="gramStart"/>
            <w:r w:rsidRPr="007F7F63">
              <w:rPr>
                <w:rFonts w:eastAsia="Calibri" w:cstheme="minorHAnsi"/>
              </w:rPr>
              <w:t>Sex;</w:t>
            </w:r>
            <w:proofErr w:type="gramEnd"/>
            <w:r w:rsidRPr="007F7F63">
              <w:rPr>
                <w:rFonts w:eastAsia="Calibri" w:cstheme="minorHAnsi"/>
              </w:rPr>
              <w:t xml:space="preserve"> </w:t>
            </w:r>
          </w:p>
          <w:p w14:paraId="5D02A777" w14:textId="7F1EFB61" w:rsidR="006600EC" w:rsidRPr="007F7F63" w:rsidRDefault="006600EC" w:rsidP="00480F1D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n 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E91490" w14:textId="04D3298A" w:rsidR="006600EC" w:rsidRPr="007F7F63" w:rsidRDefault="006600EC" w:rsidP="00480F1D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Male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F14290" w14:textId="13B66307" w:rsidR="006600EC" w:rsidRPr="007F7F63" w:rsidRDefault="006600EC" w:rsidP="006600EC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19 (50%)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937E08" w14:textId="411A0C95" w:rsidR="006600EC" w:rsidRPr="007F7F63" w:rsidRDefault="006600EC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D6FA09" w14:textId="7E0A88D6" w:rsidR="006600EC" w:rsidRPr="007F7F63" w:rsidRDefault="006600EC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585C602D" w14:textId="6AE2933C" w:rsidR="006600EC" w:rsidRPr="007F7F63" w:rsidRDefault="006600EC" w:rsidP="006600EC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11 (45.8%)</w:t>
            </w:r>
          </w:p>
          <w:p w14:paraId="18DD3148" w14:textId="64B8A9E1" w:rsidR="006600EC" w:rsidRPr="007F7F63" w:rsidRDefault="006600EC" w:rsidP="006600EC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8B843F6" w14:textId="117BAD2B" w:rsidR="006600EC" w:rsidRPr="007F7F63" w:rsidRDefault="006600EC" w:rsidP="006600EC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B46F41" w14:textId="5D177070" w:rsidR="006600EC" w:rsidRPr="007F7F63" w:rsidRDefault="006600EC" w:rsidP="006600EC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</w:t>
            </w:r>
          </w:p>
        </w:tc>
      </w:tr>
      <w:tr w:rsidR="006600EC" w:rsidRPr="007F7F63" w14:paraId="5D15831A" w14:textId="77777777" w:rsidTr="006600EC">
        <w:trPr>
          <w:trHeight w:val="283"/>
        </w:trPr>
        <w:tc>
          <w:tcPr>
            <w:tcW w:w="0" w:type="auto"/>
            <w:vMerge/>
            <w:shd w:val="clear" w:color="auto" w:fill="auto"/>
            <w:vAlign w:val="center"/>
          </w:tcPr>
          <w:p w14:paraId="1530CE1E" w14:textId="77777777" w:rsidR="006600EC" w:rsidRPr="007F7F63" w:rsidRDefault="006600EC" w:rsidP="00480F1D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928165" w14:textId="33ED5825" w:rsidR="006600EC" w:rsidRPr="007F7F63" w:rsidRDefault="006600EC" w:rsidP="00480F1D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Female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17A28E" w14:textId="2F546EDE" w:rsidR="006600EC" w:rsidRPr="007F7F63" w:rsidRDefault="006600EC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19 (50%)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C421A4" w14:textId="606CA31B" w:rsidR="006600EC" w:rsidRPr="007F7F63" w:rsidRDefault="006600EC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881EEC" w14:textId="42BA1D3F" w:rsidR="006600EC" w:rsidRPr="007F7F63" w:rsidRDefault="006600EC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5F03E716" w14:textId="1B5A111B" w:rsidR="006600EC" w:rsidRPr="007F7F63" w:rsidRDefault="006600EC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13 (54.2%)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C5212B" w14:textId="50AF0D9B" w:rsidR="006600EC" w:rsidRPr="007F7F63" w:rsidRDefault="006600EC" w:rsidP="006600EC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159582" w14:textId="66A9DBFB" w:rsidR="006600EC" w:rsidRPr="007F7F63" w:rsidRDefault="006600EC" w:rsidP="006600EC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</w:t>
            </w:r>
          </w:p>
        </w:tc>
      </w:tr>
      <w:tr w:rsidR="006600EC" w:rsidRPr="007F7F63" w14:paraId="27930DB3" w14:textId="77777777" w:rsidTr="006600EC">
        <w:trPr>
          <w:trHeight w:val="283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366233CF" w14:textId="77777777" w:rsidR="00F47C2F" w:rsidRDefault="006600EC" w:rsidP="00480F1D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proofErr w:type="gramStart"/>
            <w:r w:rsidRPr="007F7F63">
              <w:rPr>
                <w:rFonts w:eastAsia="Calibri" w:cstheme="minorHAnsi"/>
              </w:rPr>
              <w:t>Stage;</w:t>
            </w:r>
            <w:proofErr w:type="gramEnd"/>
            <w:r w:rsidRPr="007F7F63">
              <w:rPr>
                <w:rFonts w:eastAsia="Calibri" w:cstheme="minorHAnsi"/>
              </w:rPr>
              <w:t xml:space="preserve"> </w:t>
            </w:r>
          </w:p>
          <w:p w14:paraId="6F670314" w14:textId="7CB7E892" w:rsidR="006600EC" w:rsidRPr="007F7F63" w:rsidRDefault="006600EC" w:rsidP="00480F1D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n 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536559" w14:textId="6C0830F3" w:rsidR="006600EC" w:rsidRPr="007F7F63" w:rsidRDefault="006600EC" w:rsidP="00480F1D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II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96F9BF" w14:textId="07D77BFF" w:rsidR="006600EC" w:rsidRPr="007F7F63" w:rsidRDefault="006600EC" w:rsidP="006600EC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12 (31.6%)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F81F61" w14:textId="26526DC2" w:rsidR="006600EC" w:rsidRPr="007F7F63" w:rsidRDefault="0049562C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FE3877" w14:textId="43497FC5" w:rsidR="006600EC" w:rsidRPr="007F7F63" w:rsidRDefault="0049562C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7B02877C" w14:textId="400B5EAA" w:rsidR="006600EC" w:rsidRPr="007F7F63" w:rsidRDefault="0049562C" w:rsidP="0049562C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8 (33.3</w:t>
            </w:r>
            <w:r>
              <w:rPr>
                <w:rFonts w:eastAsia="Calibri" w:cstheme="minorHAnsi"/>
              </w:rPr>
              <w:t>%</w:t>
            </w:r>
            <w:r w:rsidRPr="007F7F63">
              <w:rPr>
                <w:rFonts w:eastAsia="Calibri" w:cstheme="minorHAnsi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2B1488CC" w14:textId="5518EFCE" w:rsidR="006600EC" w:rsidRPr="007F7F63" w:rsidRDefault="0049562C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3E358DF0" w14:textId="38B4A1EE" w:rsidR="006600EC" w:rsidRPr="007F7F63" w:rsidRDefault="0049562C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</w:t>
            </w:r>
          </w:p>
        </w:tc>
      </w:tr>
      <w:tr w:rsidR="006600EC" w:rsidRPr="007F7F63" w14:paraId="0B0A5953" w14:textId="77777777" w:rsidTr="006600EC">
        <w:trPr>
          <w:trHeight w:val="283"/>
        </w:trPr>
        <w:tc>
          <w:tcPr>
            <w:tcW w:w="0" w:type="auto"/>
            <w:vMerge/>
            <w:shd w:val="clear" w:color="auto" w:fill="auto"/>
            <w:vAlign w:val="center"/>
          </w:tcPr>
          <w:p w14:paraId="35075280" w14:textId="77777777" w:rsidR="006600EC" w:rsidRPr="007F7F63" w:rsidRDefault="006600EC" w:rsidP="00480F1D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8159E1" w14:textId="114ABA6A" w:rsidR="006600EC" w:rsidRPr="007F7F63" w:rsidRDefault="006600EC" w:rsidP="00480F1D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III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05C63D" w14:textId="048390F0" w:rsidR="006600EC" w:rsidRPr="007F7F63" w:rsidRDefault="006600EC" w:rsidP="006600EC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26 (68.4%)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92BFA3" w14:textId="75B78FAA" w:rsidR="006600EC" w:rsidRPr="007F7F63" w:rsidRDefault="0049562C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2E2FE6" w14:textId="24225B65" w:rsidR="006600EC" w:rsidRPr="007F7F63" w:rsidRDefault="0049562C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2844823B" w14:textId="5B8F5F93" w:rsidR="006600EC" w:rsidRPr="007F7F63" w:rsidRDefault="0049562C" w:rsidP="0049562C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 w:rsidRPr="007F7F63">
              <w:rPr>
                <w:rFonts w:eastAsia="Calibri" w:cstheme="minorHAnsi"/>
              </w:rPr>
              <w:t>16 (66.7</w:t>
            </w:r>
            <w:r>
              <w:rPr>
                <w:rFonts w:eastAsia="Calibri" w:cstheme="minorHAnsi"/>
              </w:rPr>
              <w:t>%</w:t>
            </w:r>
            <w:r w:rsidRPr="007F7F63">
              <w:rPr>
                <w:rFonts w:eastAsia="Calibri" w:cstheme="minorHAnsi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6744E13B" w14:textId="04B4F71D" w:rsidR="006600EC" w:rsidRPr="007F7F63" w:rsidRDefault="0049562C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6136B6A9" w14:textId="2D78CA3C" w:rsidR="006600EC" w:rsidRPr="007F7F63" w:rsidRDefault="0049562C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</w:t>
            </w:r>
          </w:p>
        </w:tc>
      </w:tr>
      <w:tr w:rsidR="00F47C2F" w:rsidRPr="007F7F63" w14:paraId="029B779B" w14:textId="77777777" w:rsidTr="00F47C2F">
        <w:trPr>
          <w:trHeight w:val="78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2F58DCE5" w14:textId="77777777" w:rsidR="00F47C2F" w:rsidRDefault="00F47C2F" w:rsidP="00480F1D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proofErr w:type="gramStart"/>
            <w:r w:rsidRPr="00F47C2F">
              <w:rPr>
                <w:rFonts w:eastAsia="Calibri" w:cstheme="minorHAnsi"/>
              </w:rPr>
              <w:t>Grade</w:t>
            </w:r>
            <w:r>
              <w:rPr>
                <w:rFonts w:eastAsia="Calibri" w:cstheme="minorHAnsi"/>
              </w:rPr>
              <w:t>;</w:t>
            </w:r>
            <w:proofErr w:type="gramEnd"/>
          </w:p>
          <w:p w14:paraId="5BC17E47" w14:textId="0E174FB0" w:rsidR="00F47C2F" w:rsidRPr="00F47C2F" w:rsidRDefault="00F47C2F" w:rsidP="00480F1D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n (%)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2D36AD5E" w14:textId="3857D477" w:rsidR="00F47C2F" w:rsidRPr="007F7F63" w:rsidRDefault="00F47C2F" w:rsidP="00F47C2F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Well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25A5B116" w14:textId="3CB757EF" w:rsidR="00F47C2F" w:rsidRPr="007F7F63" w:rsidRDefault="00F47C2F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 (0.0%)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876CD6" w14:textId="1E7FA2C9" w:rsidR="00F47C2F" w:rsidRPr="007F7F63" w:rsidRDefault="000704A4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673166" w14:textId="593BF062" w:rsidR="00F47C2F" w:rsidRPr="007F7F63" w:rsidRDefault="000704A4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DEDFDB" w14:textId="6760FB90" w:rsidR="00F47C2F" w:rsidRPr="007F7F63" w:rsidRDefault="00F47C2F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 (0.0%)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3ED18A" w14:textId="0AEEFF4B" w:rsidR="00F47C2F" w:rsidRPr="007F7F63" w:rsidRDefault="000704A4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CEDA5B" w14:textId="48A07AAC" w:rsidR="00F47C2F" w:rsidRPr="007F7F63" w:rsidRDefault="000704A4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</w:t>
            </w:r>
          </w:p>
        </w:tc>
      </w:tr>
      <w:tr w:rsidR="00F47C2F" w:rsidRPr="007F7F63" w14:paraId="2665337C" w14:textId="77777777" w:rsidTr="00F47C2F">
        <w:trPr>
          <w:trHeight w:val="78"/>
        </w:trPr>
        <w:tc>
          <w:tcPr>
            <w:tcW w:w="0" w:type="auto"/>
            <w:vMerge/>
            <w:shd w:val="clear" w:color="auto" w:fill="auto"/>
            <w:vAlign w:val="center"/>
          </w:tcPr>
          <w:p w14:paraId="5379AC74" w14:textId="77777777" w:rsidR="00F47C2F" w:rsidRPr="00F47C2F" w:rsidRDefault="00F47C2F" w:rsidP="00480F1D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58CE6E96" w14:textId="58C0482C" w:rsidR="00F47C2F" w:rsidRPr="007F7F63" w:rsidRDefault="00F47C2F" w:rsidP="00F47C2F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Moderately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02755EF1" w14:textId="09FA6395" w:rsidR="00F47C2F" w:rsidRPr="007F7F63" w:rsidRDefault="00F47C2F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19 (50.0%)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C7ECFC" w14:textId="3B5BCCFD" w:rsidR="00F47C2F" w:rsidRPr="007F7F63" w:rsidRDefault="000704A4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DB6A8B" w14:textId="6B81B35E" w:rsidR="00F47C2F" w:rsidRPr="007F7F63" w:rsidRDefault="000704A4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935619" w14:textId="2A562BD9" w:rsidR="00F47C2F" w:rsidRPr="007F7F63" w:rsidRDefault="00F47C2F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 (41.7%)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5AE3CF" w14:textId="3D6631DA" w:rsidR="00F47C2F" w:rsidRPr="007F7F63" w:rsidRDefault="000704A4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D9C4F0" w14:textId="70EE1696" w:rsidR="00F47C2F" w:rsidRPr="007F7F63" w:rsidRDefault="000704A4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</w:t>
            </w:r>
          </w:p>
        </w:tc>
      </w:tr>
      <w:tr w:rsidR="00F47C2F" w:rsidRPr="007F7F63" w14:paraId="65F17457" w14:textId="77777777" w:rsidTr="00F47C2F">
        <w:trPr>
          <w:trHeight w:val="78"/>
        </w:trPr>
        <w:tc>
          <w:tcPr>
            <w:tcW w:w="0" w:type="auto"/>
            <w:vMerge/>
            <w:shd w:val="clear" w:color="auto" w:fill="auto"/>
            <w:vAlign w:val="center"/>
          </w:tcPr>
          <w:p w14:paraId="1374DF1C" w14:textId="77777777" w:rsidR="00F47C2F" w:rsidRPr="00F47C2F" w:rsidRDefault="00F47C2F" w:rsidP="00480F1D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4375C8C3" w14:textId="6B27DF77" w:rsidR="00F47C2F" w:rsidRPr="007F7F63" w:rsidRDefault="00F47C2F" w:rsidP="00F47C2F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Poorly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18A3C027" w14:textId="223A17A0" w:rsidR="00F47C2F" w:rsidRPr="007F7F63" w:rsidRDefault="00F47C2F" w:rsidP="00F47C2F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 (21.1%)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0F4D71" w14:textId="4BD3E285" w:rsidR="00F47C2F" w:rsidRPr="007F7F63" w:rsidRDefault="000704A4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1AC783" w14:textId="6196A241" w:rsidR="00F47C2F" w:rsidRPr="007F7F63" w:rsidRDefault="000704A4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64AFCD" w14:textId="3509FF5A" w:rsidR="00F47C2F" w:rsidRPr="007F7F63" w:rsidRDefault="00F47C2F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 (33.3%)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B922B0" w14:textId="14935B2E" w:rsidR="00F47C2F" w:rsidRPr="007F7F63" w:rsidRDefault="000704A4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9FFE75" w14:textId="78E569EE" w:rsidR="00F47C2F" w:rsidRPr="007F7F63" w:rsidRDefault="000704A4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</w:t>
            </w:r>
          </w:p>
        </w:tc>
      </w:tr>
      <w:tr w:rsidR="00F47C2F" w:rsidRPr="007F7F63" w14:paraId="0F10D8AD" w14:textId="77777777" w:rsidTr="00F47C2F">
        <w:trPr>
          <w:trHeight w:val="78"/>
        </w:trPr>
        <w:tc>
          <w:tcPr>
            <w:tcW w:w="0" w:type="auto"/>
            <w:vMerge/>
            <w:shd w:val="clear" w:color="auto" w:fill="auto"/>
            <w:vAlign w:val="center"/>
          </w:tcPr>
          <w:p w14:paraId="7B092364" w14:textId="77777777" w:rsidR="00F47C2F" w:rsidRPr="00F47C2F" w:rsidRDefault="00F47C2F" w:rsidP="00480F1D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4D2EA002" w14:textId="5CBE3E7C" w:rsidR="00F47C2F" w:rsidRPr="007F7F63" w:rsidRDefault="00F47C2F" w:rsidP="00F47C2F">
            <w:pPr>
              <w:suppressAutoHyphens/>
              <w:spacing w:after="0" w:line="276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Missing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10BD4C90" w14:textId="3C83EE87" w:rsidR="00F47C2F" w:rsidRPr="007F7F63" w:rsidRDefault="00F47C2F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11 (28.9%)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2EF000" w14:textId="6347EC2A" w:rsidR="00F47C2F" w:rsidRPr="007F7F63" w:rsidRDefault="000704A4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BA18FA" w14:textId="6ADB6FF4" w:rsidR="00F47C2F" w:rsidRPr="007F7F63" w:rsidRDefault="000704A4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5CF4A8" w14:textId="35D69FFF" w:rsidR="00F47C2F" w:rsidRPr="007F7F63" w:rsidRDefault="00F47C2F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 (25.0%)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228F99" w14:textId="741DA529" w:rsidR="00F47C2F" w:rsidRPr="007F7F63" w:rsidRDefault="000704A4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9FA1D9" w14:textId="141DCFF7" w:rsidR="00F47C2F" w:rsidRPr="007F7F63" w:rsidRDefault="000704A4" w:rsidP="00480F1D">
            <w:pPr>
              <w:suppressAutoHyphens/>
              <w:spacing w:after="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</w:t>
            </w:r>
          </w:p>
        </w:tc>
      </w:tr>
    </w:tbl>
    <w:p w14:paraId="31D2D67F" w14:textId="619887FE" w:rsidR="007F7F63" w:rsidRPr="003B0481" w:rsidRDefault="007F7F63" w:rsidP="003B0481">
      <w:pPr>
        <w:spacing w:line="480" w:lineRule="auto"/>
        <w:jc w:val="both"/>
        <w:rPr>
          <w:rFonts w:ascii="Calibri" w:eastAsia="Calibri" w:hAnsi="Calibri" w:cs="Calibri"/>
        </w:rPr>
      </w:pPr>
      <w:r w:rsidRPr="003B0481">
        <w:rPr>
          <w:rFonts w:ascii="Calibri" w:eastAsia="Calibri" w:hAnsi="Calibri" w:cs="Calibri"/>
        </w:rPr>
        <w:t xml:space="preserve">TNM stage refers to clinical staging. </w:t>
      </w:r>
      <w:r w:rsidR="00E45888" w:rsidRPr="003B0481">
        <w:rPr>
          <w:rFonts w:ascii="Calibri" w:eastAsia="Calibri" w:hAnsi="Calibri" w:cs="Calibri"/>
        </w:rPr>
        <w:t>SD</w:t>
      </w:r>
      <w:r w:rsidRPr="003B0481">
        <w:rPr>
          <w:rFonts w:ascii="Calibri" w:eastAsia="Calibri" w:hAnsi="Calibri" w:cs="Calibri"/>
        </w:rPr>
        <w:t xml:space="preserve">: </w:t>
      </w:r>
      <w:r w:rsidR="00E45888" w:rsidRPr="003B0481">
        <w:rPr>
          <w:rFonts w:ascii="Calibri" w:eastAsia="Calibri" w:hAnsi="Calibri" w:cs="Calibri"/>
        </w:rPr>
        <w:t>Standard deviation</w:t>
      </w:r>
      <w:r w:rsidRPr="003B0481">
        <w:rPr>
          <w:rFonts w:ascii="Calibri" w:eastAsia="Calibri" w:hAnsi="Calibri" w:cs="Calibri"/>
        </w:rPr>
        <w:t>.</w:t>
      </w:r>
    </w:p>
    <w:p w14:paraId="38F0EC57" w14:textId="77777777" w:rsidR="00480F1D" w:rsidRPr="00480F1D" w:rsidRDefault="00480F1D" w:rsidP="00480F1D"/>
    <w:p w14:paraId="474A51B9" w14:textId="77777777" w:rsidR="007F7F63" w:rsidRDefault="007F7F63"/>
    <w:sectPr w:rsidR="007F7F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025"/>
    <w:rsid w:val="00034524"/>
    <w:rsid w:val="000704A4"/>
    <w:rsid w:val="00096B02"/>
    <w:rsid w:val="00176946"/>
    <w:rsid w:val="00186908"/>
    <w:rsid w:val="001C26B8"/>
    <w:rsid w:val="001C36B7"/>
    <w:rsid w:val="001E07C1"/>
    <w:rsid w:val="00206D51"/>
    <w:rsid w:val="002161CA"/>
    <w:rsid w:val="00264EBD"/>
    <w:rsid w:val="00357929"/>
    <w:rsid w:val="003B0481"/>
    <w:rsid w:val="003E7215"/>
    <w:rsid w:val="00480F1D"/>
    <w:rsid w:val="0049562C"/>
    <w:rsid w:val="00495CBE"/>
    <w:rsid w:val="004D49A5"/>
    <w:rsid w:val="004E713F"/>
    <w:rsid w:val="005648C1"/>
    <w:rsid w:val="005C0501"/>
    <w:rsid w:val="005C199E"/>
    <w:rsid w:val="006600EC"/>
    <w:rsid w:val="00773FCF"/>
    <w:rsid w:val="00796025"/>
    <w:rsid w:val="007D0280"/>
    <w:rsid w:val="007F7F63"/>
    <w:rsid w:val="00863BE2"/>
    <w:rsid w:val="00881AF1"/>
    <w:rsid w:val="008C163D"/>
    <w:rsid w:val="008E2809"/>
    <w:rsid w:val="008E3B5A"/>
    <w:rsid w:val="009275E1"/>
    <w:rsid w:val="00A30802"/>
    <w:rsid w:val="00A42288"/>
    <w:rsid w:val="00A47655"/>
    <w:rsid w:val="00A77A95"/>
    <w:rsid w:val="00A93130"/>
    <w:rsid w:val="00AA08DA"/>
    <w:rsid w:val="00C0448E"/>
    <w:rsid w:val="00C07E09"/>
    <w:rsid w:val="00C37834"/>
    <w:rsid w:val="00CF471B"/>
    <w:rsid w:val="00D10F67"/>
    <w:rsid w:val="00E45888"/>
    <w:rsid w:val="00EF47C6"/>
    <w:rsid w:val="00F17D5D"/>
    <w:rsid w:val="00F22C2A"/>
    <w:rsid w:val="00F4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9749E"/>
  <w15:chartTrackingRefBased/>
  <w15:docId w15:val="{CFEDCE22-AD9E-48E7-9AE9-3247B6649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0802"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A3080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3080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30802"/>
    <w:rPr>
      <w:sz w:val="20"/>
      <w:szCs w:val="20"/>
      <w:lang w:val="en-GB"/>
    </w:rPr>
  </w:style>
  <w:style w:type="paragraph" w:styleId="Didascalia">
    <w:name w:val="caption"/>
    <w:basedOn w:val="Normale"/>
    <w:next w:val="Normale"/>
    <w:uiPriority w:val="35"/>
    <w:unhideWhenUsed/>
    <w:qFormat/>
    <w:rsid w:val="00A3080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0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0802"/>
    <w:rPr>
      <w:rFonts w:ascii="Segoe UI" w:hAnsi="Segoe UI" w:cs="Segoe UI"/>
      <w:sz w:val="18"/>
      <w:szCs w:val="18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80F1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80F1D"/>
    <w:rPr>
      <w:b/>
      <w:bCs/>
      <w:sz w:val="20"/>
      <w:szCs w:val="20"/>
      <w:lang w:val="en-GB"/>
    </w:rPr>
  </w:style>
  <w:style w:type="character" w:styleId="Enfasicorsivo">
    <w:name w:val="Emphasis"/>
    <w:basedOn w:val="Carpredefinitoparagrafo"/>
    <w:uiPriority w:val="20"/>
    <w:qFormat/>
    <w:rsid w:val="00A77A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6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BeSca</dc:creator>
  <cp:keywords/>
  <dc:description/>
  <cp:lastModifiedBy>Filippo Monelli</cp:lastModifiedBy>
  <cp:revision>6</cp:revision>
  <dcterms:created xsi:type="dcterms:W3CDTF">2021-01-10T21:17:00Z</dcterms:created>
  <dcterms:modified xsi:type="dcterms:W3CDTF">2021-01-14T16:02:00Z</dcterms:modified>
</cp:coreProperties>
</file>