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E23" w:rsidRPr="00D86CC0" w:rsidRDefault="00483B38">
      <w:pPr>
        <w:rPr>
          <w:rFonts w:ascii="Times New Roman" w:hAnsi="Times New Roman" w:cs="Times New Roman"/>
        </w:rPr>
      </w:pPr>
      <w:r w:rsidRPr="00D86CC0">
        <w:rPr>
          <w:rFonts w:ascii="Times New Roman" w:hAnsi="Times New Roman" w:cs="Times New Roman"/>
        </w:rPr>
        <w:t xml:space="preserve">Original gels and blots of </w:t>
      </w:r>
      <w:r w:rsidR="005C4A79" w:rsidRPr="00D86CC0">
        <w:rPr>
          <w:rFonts w:ascii="Times New Roman" w:hAnsi="Times New Roman" w:cs="Times New Roman"/>
        </w:rPr>
        <w:t xml:space="preserve">specific PCR for detecting p53 affinity in AFP 5’ promoter region and the effect of icaritin </w:t>
      </w:r>
      <w:r w:rsidRPr="00D86CC0">
        <w:rPr>
          <w:rFonts w:ascii="Times New Roman" w:hAnsi="Times New Roman" w:cs="Times New Roman"/>
        </w:rPr>
        <w:t xml:space="preserve">in HepG2 cells and SMMC7721 cells (Corresponding to Fig. </w:t>
      </w:r>
      <w:r w:rsidR="005C4A79" w:rsidRPr="00D86CC0">
        <w:rPr>
          <w:rFonts w:ascii="Times New Roman" w:hAnsi="Times New Roman" w:cs="Times New Roman"/>
        </w:rPr>
        <w:t>2b</w:t>
      </w:r>
      <w:r w:rsidRPr="00D86CC0">
        <w:rPr>
          <w:rFonts w:ascii="Times New Roman" w:hAnsi="Times New Roman" w:cs="Times New Roman"/>
        </w:rPr>
        <w:t xml:space="preserve"> in the manuscript).</w:t>
      </w:r>
    </w:p>
    <w:p w:rsidR="005C4A79" w:rsidRDefault="00FF27F1">
      <w:r>
        <w:rPr>
          <w:noProof/>
        </w:rPr>
        <w:drawing>
          <wp:inline distT="0" distB="0" distL="0" distR="0">
            <wp:extent cx="4827633" cy="377920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-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633" cy="377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A79" w:rsidRDefault="005C4A79"/>
    <w:p w:rsidR="00FF27F1" w:rsidRDefault="005C0095">
      <w:r>
        <w:rPr>
          <w:noProof/>
        </w:rPr>
        <w:drawing>
          <wp:inline distT="0" distB="0" distL="0" distR="0">
            <wp:extent cx="4486285" cy="30721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85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A79" w:rsidRDefault="005C4A79"/>
    <w:p w:rsidR="005C4A79" w:rsidRPr="00D86CC0" w:rsidRDefault="005C4A79">
      <w:pPr>
        <w:rPr>
          <w:rFonts w:ascii="Times New Roman" w:hAnsi="Times New Roman" w:cs="Times New Roman"/>
        </w:rPr>
      </w:pPr>
      <w:r w:rsidRPr="00D86CC0">
        <w:rPr>
          <w:rFonts w:ascii="Times New Roman" w:hAnsi="Times New Roman" w:cs="Times New Roman"/>
        </w:rPr>
        <w:t>Original gels and blots of AFP, p53, p-p53, ARF</w:t>
      </w:r>
      <w:r w:rsidR="00534E56">
        <w:rPr>
          <w:rFonts w:ascii="Times New Roman" w:hAnsi="Times New Roman" w:cs="Times New Roman" w:hint="eastAsia"/>
          <w:vertAlign w:val="superscript"/>
        </w:rPr>
        <w:t>p</w:t>
      </w:r>
      <w:r w:rsidRPr="00D86CC0">
        <w:rPr>
          <w:rFonts w:ascii="Times New Roman" w:hAnsi="Times New Roman" w:cs="Times New Roman"/>
          <w:vertAlign w:val="superscript"/>
        </w:rPr>
        <w:t>14</w:t>
      </w:r>
      <w:r w:rsidRPr="00D86CC0">
        <w:rPr>
          <w:rFonts w:ascii="Times New Roman" w:hAnsi="Times New Roman" w:cs="Times New Roman"/>
        </w:rPr>
        <w:t xml:space="preserve"> and GAPDH in HepG2 cells and SMMC7721</w:t>
      </w:r>
      <w:r w:rsidR="00EA51B6" w:rsidRPr="00D86CC0">
        <w:rPr>
          <w:rFonts w:ascii="Times New Roman" w:hAnsi="Times New Roman" w:cs="Times New Roman"/>
        </w:rPr>
        <w:t xml:space="preserve"> cells (Corresponding to Fig. 2d</w:t>
      </w:r>
      <w:r w:rsidRPr="00D86CC0">
        <w:rPr>
          <w:rFonts w:ascii="Times New Roman" w:hAnsi="Times New Roman" w:cs="Times New Roman"/>
        </w:rPr>
        <w:t xml:space="preserve"> in the manuscript).</w:t>
      </w:r>
    </w:p>
    <w:p w:rsidR="00EA51B6" w:rsidRDefault="00EA51B6">
      <w:r>
        <w:rPr>
          <w:noProof/>
        </w:rPr>
        <w:lastRenderedPageBreak/>
        <w:drawing>
          <wp:inline distT="0" distB="0" distL="0" distR="0">
            <wp:extent cx="2286000" cy="17400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d-h-af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9" cy="17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72469" cy="174331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d-s-af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469" cy="174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1B6" w:rsidRDefault="00EA51B6"/>
    <w:p w:rsidR="00EA51B6" w:rsidRDefault="00EA51B6"/>
    <w:p w:rsidR="00EA51B6" w:rsidRDefault="00EA51B6">
      <w:r>
        <w:rPr>
          <w:noProof/>
        </w:rPr>
        <w:drawing>
          <wp:inline distT="0" distB="0" distL="0" distR="0">
            <wp:extent cx="1883508" cy="174940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d-h-p5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508" cy="174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1810362" cy="20907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d-s-p5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62" cy="209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1B6" w:rsidRDefault="00EA51B6"/>
    <w:p w:rsidR="00EA51B6" w:rsidRDefault="00EA51B6">
      <w:pPr>
        <w:rPr>
          <w:noProof/>
        </w:rPr>
      </w:pPr>
      <w:r>
        <w:rPr>
          <w:noProof/>
        </w:rPr>
        <w:drawing>
          <wp:inline distT="0" distB="0" distL="0" distR="0">
            <wp:extent cx="2480867" cy="246867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d-h-p-p5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867" cy="246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</w:t>
      </w:r>
      <w:r>
        <w:rPr>
          <w:noProof/>
        </w:rPr>
        <w:drawing>
          <wp:inline distT="0" distB="0" distL="0" distR="0">
            <wp:extent cx="1926177" cy="187741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d-s-p-p5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177" cy="187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1B6" w:rsidRDefault="00EA51B6">
      <w:pPr>
        <w:rPr>
          <w:noProof/>
        </w:rPr>
      </w:pPr>
    </w:p>
    <w:p w:rsidR="00EA51B6" w:rsidRDefault="004C619E">
      <w:r>
        <w:rPr>
          <w:noProof/>
        </w:rPr>
        <w:lastRenderedPageBreak/>
        <w:drawing>
          <wp:inline distT="0" distB="0" distL="0" distR="0">
            <wp:extent cx="2560108" cy="180426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-h-arf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08" cy="180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882">
        <w:rPr>
          <w:noProof/>
        </w:rPr>
        <w:drawing>
          <wp:inline distT="0" distB="0" distL="0" distR="0">
            <wp:extent cx="2184400" cy="18923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d-s-arf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1B6" w:rsidRDefault="00EA51B6"/>
    <w:p w:rsidR="00EA51B6" w:rsidRDefault="00EA51B6"/>
    <w:p w:rsidR="00B13DA7" w:rsidRDefault="004C619E">
      <w:r>
        <w:rPr>
          <w:rFonts w:hint="eastAsia"/>
          <w:noProof/>
        </w:rPr>
        <w:drawing>
          <wp:inline distT="0" distB="0" distL="0" distR="0">
            <wp:extent cx="2169997" cy="181036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-h-gapdh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997" cy="181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DA7">
        <w:rPr>
          <w:rFonts w:hint="eastAsia"/>
        </w:rPr>
        <w:t xml:space="preserve">         </w:t>
      </w:r>
      <w:r>
        <w:rPr>
          <w:noProof/>
        </w:rPr>
        <w:drawing>
          <wp:inline distT="0" distB="0" distL="0" distR="0">
            <wp:extent cx="2169997" cy="2230951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-s-gapdh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997" cy="223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DA7" w:rsidRDefault="00B13DA7"/>
    <w:p w:rsidR="00B07882" w:rsidRDefault="007F4E65">
      <w:r>
        <w:rPr>
          <w:noProof/>
        </w:rPr>
        <w:drawing>
          <wp:inline distT="0" distB="0" distL="0" distR="0">
            <wp:extent cx="2517440" cy="17798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-sh-h-p5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440" cy="177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E65" w:rsidRDefault="007F4E65">
      <w:r>
        <w:rPr>
          <w:noProof/>
        </w:rPr>
        <w:lastRenderedPageBreak/>
        <w:drawing>
          <wp:inline distT="0" distB="0" distL="0" distR="0">
            <wp:extent cx="2962411" cy="216999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-sh-h-afp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411" cy="216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882" w:rsidRDefault="00B07882">
      <w:r>
        <w:rPr>
          <w:rFonts w:hint="eastAsia"/>
        </w:rPr>
        <w:t xml:space="preserve"> </w:t>
      </w:r>
      <w:r>
        <w:t xml:space="preserve">  </w:t>
      </w:r>
      <w:r w:rsidR="007F4E65">
        <w:rPr>
          <w:noProof/>
        </w:rPr>
        <w:drawing>
          <wp:inline distT="0" distB="0" distL="0" distR="0">
            <wp:extent cx="3322045" cy="190789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-sh-h-gapd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045" cy="190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882" w:rsidRDefault="00B07882"/>
    <w:p w:rsidR="00B13DA7" w:rsidRDefault="007F4E65">
      <w:r>
        <w:rPr>
          <w:noProof/>
        </w:rPr>
        <w:drawing>
          <wp:inline distT="0" distB="0" distL="0" distR="0">
            <wp:extent cx="2334575" cy="1999323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-sh-s-p5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575" cy="199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DA7" w:rsidRDefault="00B13DA7"/>
    <w:p w:rsidR="00B07882" w:rsidRDefault="007F4E65">
      <w:r>
        <w:rPr>
          <w:noProof/>
        </w:rPr>
        <w:drawing>
          <wp:inline distT="0" distB="0" distL="0" distR="0">
            <wp:extent cx="3145276" cy="1761598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-sh-s-afp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276" cy="176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882" w:rsidRDefault="00B07882"/>
    <w:p w:rsidR="00B13DA7" w:rsidRDefault="009D2E8D">
      <w:r>
        <w:rPr>
          <w:noProof/>
        </w:rPr>
        <w:lastRenderedPageBreak/>
        <w:drawing>
          <wp:inline distT="0" distB="0" distL="0" distR="0">
            <wp:extent cx="3286029" cy="178628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d-gapdh-s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029" cy="178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DA7" w:rsidRDefault="00B13DA7"/>
    <w:p w:rsidR="00B13DA7" w:rsidRDefault="00B13DA7"/>
    <w:p w:rsidR="00B13DA7" w:rsidRDefault="00B13DA7"/>
    <w:p w:rsidR="00B13DA7" w:rsidRDefault="00B13DA7"/>
    <w:p w:rsidR="00B13DA7" w:rsidRDefault="00B13DA7"/>
    <w:p w:rsidR="0008647F" w:rsidRPr="005C4A79" w:rsidRDefault="0008647F"/>
    <w:sectPr w:rsidR="0008647F" w:rsidRPr="005C4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D3" w:rsidRDefault="005514D3" w:rsidP="00483B38">
      <w:r>
        <w:separator/>
      </w:r>
    </w:p>
  </w:endnote>
  <w:endnote w:type="continuationSeparator" w:id="0">
    <w:p w:rsidR="005514D3" w:rsidRDefault="005514D3" w:rsidP="0048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D3" w:rsidRDefault="005514D3" w:rsidP="00483B38">
      <w:r>
        <w:separator/>
      </w:r>
    </w:p>
  </w:footnote>
  <w:footnote w:type="continuationSeparator" w:id="0">
    <w:p w:rsidR="005514D3" w:rsidRDefault="005514D3" w:rsidP="00483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C7"/>
    <w:rsid w:val="0008647F"/>
    <w:rsid w:val="00483B38"/>
    <w:rsid w:val="004C619E"/>
    <w:rsid w:val="00534E56"/>
    <w:rsid w:val="005514D3"/>
    <w:rsid w:val="005C0095"/>
    <w:rsid w:val="005C4A79"/>
    <w:rsid w:val="007F4E65"/>
    <w:rsid w:val="00961E23"/>
    <w:rsid w:val="009D2E8D"/>
    <w:rsid w:val="00B07882"/>
    <w:rsid w:val="00B13DA7"/>
    <w:rsid w:val="00B969C7"/>
    <w:rsid w:val="00BC0466"/>
    <w:rsid w:val="00CE218C"/>
    <w:rsid w:val="00D86CC0"/>
    <w:rsid w:val="00EA51B6"/>
    <w:rsid w:val="00FF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1338273C-8B98-4D19-92C8-D0BC2DE0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B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B3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C4A7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C4A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2021-03-11T00:45:00Z</dcterms:created>
  <dcterms:modified xsi:type="dcterms:W3CDTF">2021-03-12T08:29:00Z</dcterms:modified>
</cp:coreProperties>
</file>