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BD" w:rsidRPr="006F65F0" w:rsidRDefault="001074BD" w:rsidP="001074BD">
      <w:pPr>
        <w:rPr>
          <w:sz w:val="16"/>
          <w:szCs w:val="16"/>
        </w:rPr>
      </w:pPr>
      <w:r>
        <w:rPr>
          <w:b/>
          <w:bCs/>
          <w:noProof/>
        </w:rPr>
        <w:t>Additional File 4</w:t>
      </w:r>
      <w:r w:rsidRPr="00A92533">
        <w:rPr>
          <w:b/>
          <w:bCs/>
          <w:noProof/>
        </w:rPr>
        <w:t>.  G</w:t>
      </w:r>
      <w:r>
        <w:rPr>
          <w:b/>
          <w:bCs/>
          <w:noProof/>
        </w:rPr>
        <w:t xml:space="preserve">eneralized </w:t>
      </w:r>
      <w:r w:rsidRPr="00A92533">
        <w:rPr>
          <w:b/>
          <w:bCs/>
          <w:noProof/>
        </w:rPr>
        <w:t>L</w:t>
      </w:r>
      <w:r>
        <w:rPr>
          <w:b/>
          <w:bCs/>
          <w:noProof/>
        </w:rPr>
        <w:t xml:space="preserve">iner </w:t>
      </w:r>
      <w:r w:rsidRPr="00A92533">
        <w:rPr>
          <w:b/>
          <w:bCs/>
          <w:noProof/>
        </w:rPr>
        <w:t>M</w:t>
      </w:r>
      <w:r>
        <w:rPr>
          <w:b/>
          <w:bCs/>
          <w:noProof/>
        </w:rPr>
        <w:t>odel (GLM)</w:t>
      </w:r>
      <w:r w:rsidRPr="00A92533">
        <w:rPr>
          <w:b/>
          <w:bCs/>
          <w:noProof/>
        </w:rPr>
        <w:t xml:space="preserve"> results for all cancers</w:t>
      </w:r>
      <w:r>
        <w:rPr>
          <w:noProof/>
        </w:rPr>
        <w:t xml:space="preserve">. </w:t>
      </w:r>
      <w:r w:rsidRPr="00A92533">
        <w:rPr>
          <w:noProof/>
          <w:sz w:val="18"/>
          <w:szCs w:val="18"/>
        </w:rPr>
        <w:t>Coeff: Regression coefficient; Ratio:exp(Coeff)-1; Extra cost: Extra cost paid with respect to the mean of the reference group (ref) in each categorical variable; Sign: Statistical Significance; * &lt;  0.05; ** &lt; 0.001; *** &lt; 0.0001</w:t>
      </w:r>
      <w:bookmarkStart w:id="0" w:name="_GoBack"/>
      <w:bookmarkEnd w:id="0"/>
    </w:p>
    <w:tbl>
      <w:tblPr>
        <w:tblW w:w="6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191"/>
        <w:gridCol w:w="1175"/>
        <w:gridCol w:w="960"/>
        <w:gridCol w:w="960"/>
      </w:tblGrid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Breast</w:t>
            </w:r>
            <w:r w:rsidRPr="00E6072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cancer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Cost ratio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z 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(Intercept)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2.81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0.044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Private HI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18.68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3940.00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0.996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Age 50-60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1.000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Age &gt;60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0.18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0.883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0.47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0.749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18.70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6230.00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0.998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0.49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0.735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18.68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7544.00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0.998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Private HI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: Year2012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-18.24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3940.00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0.996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Private HI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: Year2013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-18.68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8167.00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0.998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Private HI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: Year2014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-17.82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3940.00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0.996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Private HI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: Year2015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-18.64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9684.00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0.999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Colorectal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Cost ratio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z 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(Intercept)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1.98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3.71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1.35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0.240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1.73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0.130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0.205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17.59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2292.76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0.994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Lung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Cost ratio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z 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(Intercept)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2.64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1.0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0.011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17.93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4179.0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0.997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-0.20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0.877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0.58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0.40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0.690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17.93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3780.1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0.996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Prostate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Cost ratio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z 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(Intercept)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2.52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6.41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0.8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0.7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0.224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0.8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0.233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1.6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0.130</w:t>
            </w:r>
          </w:p>
        </w:tc>
      </w:tr>
      <w:tr w:rsidR="001074BD" w:rsidRPr="00BF062D" w:rsidTr="001D03A5">
        <w:trPr>
          <w:trHeight w:val="27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1.86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1.0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0.085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Melanoma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Cost ratio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z 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P value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(Intercept)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2.8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0.3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8.63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-0.15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-0.35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0.730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lastRenderedPageBreak/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1.6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2.10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0.036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0.52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0.350</w:t>
            </w:r>
          </w:p>
        </w:tc>
      </w:tr>
      <w:tr w:rsidR="001074BD" w:rsidRPr="00BF062D" w:rsidTr="001D03A5">
        <w:trPr>
          <w:trHeight w:val="300"/>
        </w:trPr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Year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1.0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0.6</w:t>
            </w:r>
            <w:r w:rsidRPr="00E60728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1.60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074BD" w:rsidRPr="00BF062D" w:rsidRDefault="001074BD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BF062D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0.110</w:t>
            </w:r>
          </w:p>
        </w:tc>
      </w:tr>
    </w:tbl>
    <w:p w:rsidR="001074BD" w:rsidRDefault="001074BD" w:rsidP="001074BD">
      <w:pPr>
        <w:rPr>
          <w:sz w:val="16"/>
          <w:szCs w:val="16"/>
        </w:rPr>
      </w:pPr>
    </w:p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BD"/>
    <w:rsid w:val="00026427"/>
    <w:rsid w:val="001074BD"/>
    <w:rsid w:val="00283642"/>
    <w:rsid w:val="003712D7"/>
    <w:rsid w:val="003A7FBB"/>
    <w:rsid w:val="00653363"/>
    <w:rsid w:val="006F65F0"/>
    <w:rsid w:val="007044C1"/>
    <w:rsid w:val="008E59A2"/>
    <w:rsid w:val="00C35247"/>
    <w:rsid w:val="00CB0DEB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BD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  <w:lang w:val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BD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  <w:lang w:val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1437</Characters>
  <Application>Microsoft Office Word</Application>
  <DocSecurity>0</DocSecurity>
  <Lines>287</Lines>
  <Paragraphs>246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2</cp:revision>
  <dcterms:created xsi:type="dcterms:W3CDTF">2021-09-08T04:48:00Z</dcterms:created>
  <dcterms:modified xsi:type="dcterms:W3CDTF">2021-09-08T04:49:00Z</dcterms:modified>
</cp:coreProperties>
</file>