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9DF" w:rsidRPr="00FA69DF" w:rsidRDefault="00EA41B3" w:rsidP="00FA69DF">
      <w:pPr>
        <w:spacing w:line="240" w:lineRule="auto"/>
        <w:ind w:firstLineChars="0" w:firstLine="0"/>
        <w:rPr>
          <w:rFonts w:eastAsiaTheme="minorEastAsia"/>
          <w:b/>
          <w:sz w:val="21"/>
          <w:szCs w:val="22"/>
        </w:rPr>
      </w:pPr>
      <w:r w:rsidRPr="00FA69DF">
        <w:rPr>
          <w:rFonts w:eastAsiaTheme="minorEastAsia" w:hint="eastAsia"/>
          <w:b/>
          <w:sz w:val="21"/>
          <w:szCs w:val="22"/>
        </w:rPr>
        <w:t>S</w:t>
      </w:r>
      <w:r w:rsidRPr="00FA69DF">
        <w:rPr>
          <w:rFonts w:eastAsiaTheme="minorEastAsia"/>
          <w:b/>
          <w:sz w:val="21"/>
          <w:szCs w:val="22"/>
        </w:rPr>
        <w:t>upplementary Table 1</w:t>
      </w:r>
      <w:bookmarkStart w:id="0" w:name="_GoBack"/>
      <w:r w:rsidRPr="00FA69DF">
        <w:rPr>
          <w:rFonts w:eastAsiaTheme="minorEastAsia"/>
          <w:b/>
          <w:sz w:val="21"/>
          <w:szCs w:val="22"/>
        </w:rPr>
        <w:t xml:space="preserve"> </w:t>
      </w:r>
      <w:r w:rsidRPr="00FA69DF">
        <w:rPr>
          <w:rFonts w:eastAsiaTheme="minorEastAsia"/>
          <w:sz w:val="21"/>
          <w:szCs w:val="22"/>
        </w:rPr>
        <w:t xml:space="preserve">The clinical information of </w:t>
      </w:r>
      <w:r w:rsidR="00053981">
        <w:rPr>
          <w:rFonts w:eastAsiaTheme="minorEastAsia"/>
          <w:sz w:val="21"/>
          <w:szCs w:val="22"/>
        </w:rPr>
        <w:t>individuals</w:t>
      </w:r>
      <w:r w:rsidRPr="00FA69DF">
        <w:rPr>
          <w:rFonts w:eastAsiaTheme="minorEastAsia"/>
          <w:sz w:val="21"/>
          <w:szCs w:val="22"/>
        </w:rPr>
        <w:t xml:space="preserve"> providing serum samples</w:t>
      </w:r>
      <w:bookmarkEnd w:id="0"/>
    </w:p>
    <w:tbl>
      <w:tblPr>
        <w:tblStyle w:val="2"/>
        <w:tblW w:w="104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1"/>
        <w:gridCol w:w="1712"/>
        <w:gridCol w:w="1247"/>
        <w:gridCol w:w="2189"/>
        <w:gridCol w:w="842"/>
        <w:gridCol w:w="1068"/>
        <w:gridCol w:w="1657"/>
      </w:tblGrid>
      <w:tr w:rsidR="00EA41B3" w:rsidRPr="00EA41B3" w:rsidTr="00832B78">
        <w:tc>
          <w:tcPr>
            <w:tcW w:w="174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Specimen numbering</w:t>
            </w:r>
          </w:p>
        </w:tc>
        <w:tc>
          <w:tcPr>
            <w:tcW w:w="171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Age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Gender</w:t>
            </w:r>
          </w:p>
        </w:tc>
        <w:tc>
          <w:tcPr>
            <w:tcW w:w="218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Stage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Group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Experiment</w:t>
            </w: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D1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65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191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Healthy control</w:t>
            </w:r>
          </w:p>
        </w:tc>
        <w:tc>
          <w:tcPr>
            <w:tcW w:w="1657" w:type="dxa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LC-MS</w:t>
            </w: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D2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56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1910" w:type="dxa"/>
            <w:gridSpan w:val="2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D3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63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1910" w:type="dxa"/>
            <w:gridSpan w:val="2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56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53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T2aN1M0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fldChar w:fldCharType="begin"/>
            </w:r>
            <w:r w:rsidRPr="00EA41B3">
              <w:rPr>
                <w:sz w:val="20"/>
                <w:szCs w:val="20"/>
              </w:rPr>
              <w:instrText xml:space="preserve"> = 2 \* ROMAN </w:instrText>
            </w:r>
            <w:r w:rsidRPr="00EA41B3">
              <w:rPr>
                <w:sz w:val="20"/>
                <w:szCs w:val="20"/>
              </w:rPr>
              <w:fldChar w:fldCharType="separate"/>
            </w:r>
            <w:r w:rsidRPr="00EA41B3">
              <w:rPr>
                <w:noProof/>
                <w:sz w:val="20"/>
                <w:szCs w:val="20"/>
              </w:rPr>
              <w:t>II</w:t>
            </w:r>
            <w:r w:rsidRPr="00EA41B3">
              <w:rPr>
                <w:sz w:val="20"/>
                <w:szCs w:val="20"/>
              </w:rPr>
              <w:fldChar w:fldCharType="end"/>
            </w:r>
            <w:r w:rsidRPr="00EA41B3">
              <w:rPr>
                <w:sz w:val="20"/>
                <w:szCs w:val="20"/>
              </w:rPr>
              <w:t>A</w:t>
            </w:r>
          </w:p>
        </w:tc>
        <w:tc>
          <w:tcPr>
            <w:tcW w:w="191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Early</w:t>
            </w: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143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67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T2N0M0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fldChar w:fldCharType="begin"/>
            </w:r>
            <w:r w:rsidRPr="00EA41B3">
              <w:rPr>
                <w:sz w:val="20"/>
                <w:szCs w:val="20"/>
              </w:rPr>
              <w:instrText xml:space="preserve"> = 1 \* ROMAN </w:instrText>
            </w:r>
            <w:r w:rsidRPr="00EA41B3">
              <w:rPr>
                <w:sz w:val="20"/>
                <w:szCs w:val="20"/>
              </w:rPr>
              <w:fldChar w:fldCharType="separate"/>
            </w:r>
            <w:r w:rsidRPr="00EA41B3">
              <w:rPr>
                <w:noProof/>
                <w:sz w:val="20"/>
                <w:szCs w:val="20"/>
              </w:rPr>
              <w:t>I</w:t>
            </w:r>
            <w:r w:rsidRPr="00EA41B3">
              <w:rPr>
                <w:sz w:val="20"/>
                <w:szCs w:val="20"/>
              </w:rPr>
              <w:fldChar w:fldCharType="end"/>
            </w:r>
            <w:r w:rsidRPr="00EA41B3">
              <w:rPr>
                <w:sz w:val="20"/>
                <w:szCs w:val="20"/>
              </w:rPr>
              <w:t>B</w:t>
            </w:r>
          </w:p>
        </w:tc>
        <w:tc>
          <w:tcPr>
            <w:tcW w:w="1910" w:type="dxa"/>
            <w:gridSpan w:val="2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228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62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T1N0M0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ⅠA</w:t>
            </w:r>
          </w:p>
        </w:tc>
        <w:tc>
          <w:tcPr>
            <w:tcW w:w="1910" w:type="dxa"/>
            <w:gridSpan w:val="2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37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66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T2N0M1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191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Advanced</w:t>
            </w: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52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63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T2N0M1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1910" w:type="dxa"/>
            <w:gridSpan w:val="2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65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59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T4N2M1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1910" w:type="dxa"/>
            <w:gridSpan w:val="2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D4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63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842" w:type="dxa"/>
            <w:vMerge w:val="restart"/>
            <w:vAlign w:val="center"/>
          </w:tcPr>
          <w:p w:rsidR="00EA41B3" w:rsidRPr="00EA41B3" w:rsidRDefault="00EA41B3" w:rsidP="00832B78">
            <w:pPr>
              <w:pStyle w:val="a3"/>
              <w:numPr>
                <w:ilvl w:val="0"/>
                <w:numId w:val="1"/>
              </w:numPr>
              <w:spacing w:line="240" w:lineRule="auto"/>
              <w:ind w:firstLineChars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 xml:space="preserve">Healthy control </w:t>
            </w:r>
          </w:p>
        </w:tc>
        <w:tc>
          <w:tcPr>
            <w:tcW w:w="1657" w:type="dxa"/>
            <w:vMerge w:val="restart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 xml:space="preserve">Validation analysis by WB </w:t>
            </w: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D5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52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D6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49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D7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70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842" w:type="dxa"/>
            <w:vMerge w:val="restart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rFonts w:ascii="宋体" w:hAnsi="宋体" w:cs="宋体" w:hint="eastAsia"/>
                <w:sz w:val="20"/>
                <w:szCs w:val="20"/>
              </w:rPr>
              <w:t>②</w:t>
            </w: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D8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65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D9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50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D10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55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842" w:type="dxa"/>
            <w:vMerge w:val="restart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rFonts w:ascii="宋体" w:hAnsi="宋体" w:cs="宋体" w:hint="eastAsia"/>
                <w:sz w:val="20"/>
                <w:szCs w:val="20"/>
              </w:rPr>
              <w:t>③</w:t>
            </w: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D11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68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D12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62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No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276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54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T2N0M0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IB</w:t>
            </w:r>
          </w:p>
        </w:tc>
        <w:tc>
          <w:tcPr>
            <w:tcW w:w="842" w:type="dxa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pStyle w:val="a3"/>
              <w:numPr>
                <w:ilvl w:val="0"/>
                <w:numId w:val="2"/>
              </w:numPr>
              <w:spacing w:line="240" w:lineRule="auto"/>
              <w:ind w:firstLineChars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Early</w:t>
            </w:r>
          </w:p>
        </w:tc>
        <w:tc>
          <w:tcPr>
            <w:tcW w:w="1657" w:type="dxa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Validation analysis by WB</w:t>
            </w: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82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65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T2N2M0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IIIA</w:t>
            </w:r>
          </w:p>
        </w:tc>
        <w:tc>
          <w:tcPr>
            <w:tcW w:w="842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229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48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T2N0M0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IB</w:t>
            </w:r>
          </w:p>
        </w:tc>
        <w:tc>
          <w:tcPr>
            <w:tcW w:w="842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128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55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T2aN1M0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IIA</w:t>
            </w:r>
          </w:p>
        </w:tc>
        <w:tc>
          <w:tcPr>
            <w:tcW w:w="842" w:type="dxa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rFonts w:ascii="宋体" w:hAnsi="宋体" w:cs="宋体" w:hint="eastAsia"/>
                <w:sz w:val="20"/>
                <w:szCs w:val="20"/>
              </w:rPr>
              <w:t>②</w:t>
            </w:r>
          </w:p>
        </w:tc>
        <w:tc>
          <w:tcPr>
            <w:tcW w:w="1068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300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73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T2aN0M0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fldChar w:fldCharType="begin"/>
            </w:r>
            <w:r w:rsidRPr="00EA41B3">
              <w:rPr>
                <w:sz w:val="20"/>
                <w:szCs w:val="20"/>
              </w:rPr>
              <w:instrText xml:space="preserve"> = 1 \* ROMAN </w:instrText>
            </w:r>
            <w:r w:rsidRPr="00EA41B3">
              <w:rPr>
                <w:sz w:val="20"/>
                <w:szCs w:val="20"/>
              </w:rPr>
              <w:fldChar w:fldCharType="separate"/>
            </w:r>
            <w:r w:rsidRPr="00EA41B3">
              <w:rPr>
                <w:noProof/>
                <w:sz w:val="20"/>
                <w:szCs w:val="20"/>
              </w:rPr>
              <w:t>I</w:t>
            </w:r>
            <w:r w:rsidRPr="00EA41B3">
              <w:rPr>
                <w:sz w:val="20"/>
                <w:szCs w:val="20"/>
              </w:rPr>
              <w:fldChar w:fldCharType="end"/>
            </w:r>
            <w:r w:rsidRPr="00EA41B3">
              <w:rPr>
                <w:sz w:val="20"/>
                <w:szCs w:val="20"/>
              </w:rPr>
              <w:t>B</w:t>
            </w:r>
          </w:p>
        </w:tc>
        <w:tc>
          <w:tcPr>
            <w:tcW w:w="842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356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52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T2N0M0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IB</w:t>
            </w:r>
          </w:p>
        </w:tc>
        <w:tc>
          <w:tcPr>
            <w:tcW w:w="842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312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53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T2N2M0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IIIA</w:t>
            </w:r>
          </w:p>
        </w:tc>
        <w:tc>
          <w:tcPr>
            <w:tcW w:w="842" w:type="dxa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rFonts w:ascii="宋体" w:hAnsi="宋体" w:cs="宋体" w:hint="eastAsia"/>
                <w:sz w:val="20"/>
                <w:szCs w:val="20"/>
              </w:rPr>
              <w:t>③</w:t>
            </w:r>
          </w:p>
        </w:tc>
        <w:tc>
          <w:tcPr>
            <w:tcW w:w="1068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310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67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T2N1M0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fldChar w:fldCharType="begin"/>
            </w:r>
            <w:r w:rsidRPr="00EA41B3">
              <w:rPr>
                <w:sz w:val="20"/>
                <w:szCs w:val="20"/>
              </w:rPr>
              <w:instrText xml:space="preserve"> = 2 \* ROMAN </w:instrText>
            </w:r>
            <w:r w:rsidRPr="00EA41B3">
              <w:rPr>
                <w:sz w:val="20"/>
                <w:szCs w:val="20"/>
              </w:rPr>
              <w:fldChar w:fldCharType="separate"/>
            </w:r>
            <w:r w:rsidRPr="00EA41B3">
              <w:rPr>
                <w:noProof/>
                <w:sz w:val="20"/>
                <w:szCs w:val="20"/>
              </w:rPr>
              <w:t>II</w:t>
            </w:r>
            <w:r w:rsidRPr="00EA41B3">
              <w:rPr>
                <w:sz w:val="20"/>
                <w:szCs w:val="20"/>
              </w:rPr>
              <w:fldChar w:fldCharType="end"/>
            </w:r>
            <w:r w:rsidRPr="00EA41B3">
              <w:rPr>
                <w:sz w:val="20"/>
                <w:szCs w:val="20"/>
              </w:rPr>
              <w:t>B</w:t>
            </w:r>
          </w:p>
        </w:tc>
        <w:tc>
          <w:tcPr>
            <w:tcW w:w="842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345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64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T2aN0M0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1B</w:t>
            </w:r>
          </w:p>
        </w:tc>
        <w:tc>
          <w:tcPr>
            <w:tcW w:w="842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90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68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T3N0M1b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842" w:type="dxa"/>
            <w:vMerge w:val="restart"/>
            <w:vAlign w:val="center"/>
          </w:tcPr>
          <w:p w:rsidR="00EA41B3" w:rsidRPr="00EA41B3" w:rsidRDefault="00EA41B3" w:rsidP="00832B78">
            <w:pPr>
              <w:pStyle w:val="a3"/>
              <w:numPr>
                <w:ilvl w:val="0"/>
                <w:numId w:val="3"/>
              </w:numPr>
              <w:spacing w:line="240" w:lineRule="auto"/>
              <w:ind w:firstLineChars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 w:val="restart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Advanced</w:t>
            </w:r>
          </w:p>
        </w:tc>
        <w:tc>
          <w:tcPr>
            <w:tcW w:w="1657" w:type="dxa"/>
            <w:vMerge w:val="restart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Validation analysis by WB</w:t>
            </w: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83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48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T2N0M1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102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61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T3N3M1b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36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72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T4N2M0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fldChar w:fldCharType="begin"/>
            </w:r>
            <w:r w:rsidRPr="00EA41B3">
              <w:rPr>
                <w:sz w:val="20"/>
                <w:szCs w:val="20"/>
              </w:rPr>
              <w:instrText xml:space="preserve"> = 3 \* ROMAN </w:instrText>
            </w:r>
            <w:r w:rsidRPr="00EA41B3">
              <w:rPr>
                <w:sz w:val="20"/>
                <w:szCs w:val="20"/>
              </w:rPr>
              <w:fldChar w:fldCharType="separate"/>
            </w:r>
            <w:r w:rsidRPr="00EA41B3">
              <w:rPr>
                <w:noProof/>
                <w:sz w:val="20"/>
                <w:szCs w:val="20"/>
              </w:rPr>
              <w:t>III</w:t>
            </w:r>
            <w:r w:rsidRPr="00EA41B3">
              <w:rPr>
                <w:sz w:val="20"/>
                <w:szCs w:val="20"/>
              </w:rPr>
              <w:fldChar w:fldCharType="end"/>
            </w:r>
            <w:r w:rsidRPr="00EA41B3">
              <w:rPr>
                <w:sz w:val="20"/>
                <w:szCs w:val="20"/>
              </w:rPr>
              <w:t>B</w:t>
            </w:r>
          </w:p>
        </w:tc>
        <w:tc>
          <w:tcPr>
            <w:tcW w:w="842" w:type="dxa"/>
            <w:vMerge w:val="restart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rFonts w:ascii="宋体" w:hAnsi="宋体" w:cs="宋体" w:hint="eastAsia"/>
                <w:sz w:val="20"/>
                <w:szCs w:val="20"/>
              </w:rPr>
              <w:t>②</w:t>
            </w: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61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63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T2N0M1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92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63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T4N2M1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127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63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T2aN3M1a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Ⅳ</w:t>
            </w:r>
          </w:p>
        </w:tc>
        <w:tc>
          <w:tcPr>
            <w:tcW w:w="842" w:type="dxa"/>
            <w:vMerge w:val="restart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rFonts w:ascii="宋体" w:hAnsi="宋体" w:cs="宋体" w:hint="eastAsia"/>
                <w:sz w:val="20"/>
                <w:szCs w:val="20"/>
              </w:rPr>
              <w:t>③</w:t>
            </w: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234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72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Female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T1aN1M1b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227</w:t>
            </w:r>
          </w:p>
        </w:tc>
        <w:tc>
          <w:tcPr>
            <w:tcW w:w="1712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77</w:t>
            </w:r>
          </w:p>
        </w:tc>
        <w:tc>
          <w:tcPr>
            <w:tcW w:w="1247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T1N0M1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842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295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67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T4N3M1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</w:t>
            </w:r>
          </w:p>
        </w:tc>
        <w:tc>
          <w:tcPr>
            <w:tcW w:w="191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Advanced</w:t>
            </w:r>
          </w:p>
        </w:tc>
        <w:tc>
          <w:tcPr>
            <w:tcW w:w="1657" w:type="dxa"/>
            <w:vMerge w:val="restart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C</w:t>
            </w:r>
            <w:r w:rsidRPr="00EA41B3">
              <w:rPr>
                <w:rFonts w:hint="eastAsia"/>
                <w:sz w:val="20"/>
                <w:szCs w:val="20"/>
              </w:rPr>
              <w:t>om</w:t>
            </w:r>
            <w:r w:rsidRPr="00EA41B3">
              <w:rPr>
                <w:sz w:val="20"/>
                <w:szCs w:val="20"/>
              </w:rPr>
              <w:t>parison analysis by WB</w:t>
            </w: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311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61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T2bN3M0, IIIB</w:t>
            </w:r>
          </w:p>
        </w:tc>
        <w:tc>
          <w:tcPr>
            <w:tcW w:w="1910" w:type="dxa"/>
            <w:gridSpan w:val="2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EA41B3" w:rsidRPr="00EA41B3" w:rsidTr="00832B78"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355</w:t>
            </w:r>
          </w:p>
        </w:tc>
        <w:tc>
          <w:tcPr>
            <w:tcW w:w="1712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66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Male</w:t>
            </w:r>
          </w:p>
        </w:tc>
        <w:tc>
          <w:tcPr>
            <w:tcW w:w="2189" w:type="dxa"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  <w:r w:rsidRPr="00EA41B3">
              <w:rPr>
                <w:sz w:val="20"/>
                <w:szCs w:val="20"/>
              </w:rPr>
              <w:t>T3N3M1c</w:t>
            </w:r>
            <w:r w:rsidRPr="00EA41B3">
              <w:rPr>
                <w:sz w:val="20"/>
                <w:szCs w:val="20"/>
              </w:rPr>
              <w:t>，</w:t>
            </w:r>
            <w:r w:rsidRPr="00EA41B3">
              <w:rPr>
                <w:sz w:val="20"/>
                <w:szCs w:val="20"/>
              </w:rPr>
              <w:t>IVB</w:t>
            </w:r>
          </w:p>
        </w:tc>
        <w:tc>
          <w:tcPr>
            <w:tcW w:w="1910" w:type="dxa"/>
            <w:gridSpan w:val="2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7" w:type="dxa"/>
            <w:vMerge/>
            <w:shd w:val="clear" w:color="auto" w:fill="D9D9D9" w:themeFill="background1" w:themeFillShade="D9"/>
            <w:vAlign w:val="center"/>
          </w:tcPr>
          <w:p w:rsidR="00EA41B3" w:rsidRPr="00EA41B3" w:rsidRDefault="00EA41B3" w:rsidP="00832B78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</w:tbl>
    <w:p w:rsidR="00EA41B3" w:rsidRDefault="00EA41B3">
      <w:pPr>
        <w:ind w:firstLine="480"/>
      </w:pPr>
    </w:p>
    <w:sectPr w:rsidR="00EA41B3" w:rsidSect="00FA69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54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5C6B" w:rsidRDefault="006B5C6B" w:rsidP="00FA69DF">
      <w:pPr>
        <w:spacing w:line="240" w:lineRule="auto"/>
        <w:ind w:firstLine="480"/>
      </w:pPr>
      <w:r>
        <w:separator/>
      </w:r>
    </w:p>
  </w:endnote>
  <w:endnote w:type="continuationSeparator" w:id="0">
    <w:p w:rsidR="006B5C6B" w:rsidRDefault="006B5C6B" w:rsidP="00FA69D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9DF" w:rsidRDefault="00FA69DF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9DF" w:rsidRDefault="00FA69DF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9DF" w:rsidRDefault="00FA69DF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5C6B" w:rsidRDefault="006B5C6B" w:rsidP="00FA69DF">
      <w:pPr>
        <w:spacing w:line="240" w:lineRule="auto"/>
        <w:ind w:firstLine="480"/>
      </w:pPr>
      <w:r>
        <w:separator/>
      </w:r>
    </w:p>
  </w:footnote>
  <w:footnote w:type="continuationSeparator" w:id="0">
    <w:p w:rsidR="006B5C6B" w:rsidRDefault="006B5C6B" w:rsidP="00FA69DF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9DF" w:rsidRDefault="00FA69DF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9DF" w:rsidRPr="00FA69DF" w:rsidRDefault="00FA69DF" w:rsidP="00FA69DF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9DF" w:rsidRDefault="00FA69DF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F560D"/>
    <w:multiLevelType w:val="hybridMultilevel"/>
    <w:tmpl w:val="764E0A88"/>
    <w:lvl w:ilvl="0" w:tplc="588ED2E6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9A567C"/>
    <w:multiLevelType w:val="hybridMultilevel"/>
    <w:tmpl w:val="90023EB6"/>
    <w:lvl w:ilvl="0" w:tplc="78B2C8CA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F0B6654"/>
    <w:multiLevelType w:val="hybridMultilevel"/>
    <w:tmpl w:val="1D86E6DA"/>
    <w:lvl w:ilvl="0" w:tplc="B6427796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1B3"/>
    <w:rsid w:val="00053981"/>
    <w:rsid w:val="002C28DE"/>
    <w:rsid w:val="005C548A"/>
    <w:rsid w:val="0069263B"/>
    <w:rsid w:val="006B5C6B"/>
    <w:rsid w:val="00CD6AB5"/>
    <w:rsid w:val="00E05B39"/>
    <w:rsid w:val="00EA41B3"/>
    <w:rsid w:val="00FA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F37022"/>
  <w15:chartTrackingRefBased/>
  <w15:docId w15:val="{1B7CE14B-B20A-48C2-A5C9-EFD2B010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41B3"/>
    <w:pPr>
      <w:widowControl w:val="0"/>
      <w:spacing w:line="288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1B3"/>
    <w:pPr>
      <w:ind w:firstLine="420"/>
    </w:pPr>
  </w:style>
  <w:style w:type="table" w:customStyle="1" w:styleId="2">
    <w:name w:val="网格型2"/>
    <w:basedOn w:val="a1"/>
    <w:next w:val="a4"/>
    <w:qFormat/>
    <w:rsid w:val="00EA41B3"/>
    <w:pPr>
      <w:widowControl w:val="0"/>
      <w:spacing w:line="264" w:lineRule="auto"/>
      <w:ind w:firstLineChars="200" w:firstLine="20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A4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69D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A69DF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A69D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A69D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Wenjuan Tian</dc:creator>
  <cp:keywords/>
  <dc:description/>
  <cp:lastModifiedBy>Wenjuan Tian</cp:lastModifiedBy>
  <cp:revision>3</cp:revision>
  <dcterms:created xsi:type="dcterms:W3CDTF">2020-03-25T13:35:00Z</dcterms:created>
  <dcterms:modified xsi:type="dcterms:W3CDTF">2020-03-25T13:58:00Z</dcterms:modified>
</cp:coreProperties>
</file>