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DA715DC" w14:textId="77777777" w:rsidR="00C549B9" w:rsidRDefault="00DA3DDD" w:rsidP="0041791B">
      <w:pPr>
        <w:pStyle w:val="Kop1"/>
        <w:spacing w:line="240" w:lineRule="auto"/>
        <w:jc w:val="center"/>
      </w:pPr>
      <w:bookmarkStart w:id="0" w:name="_Ref8919389"/>
      <w:r w:rsidRPr="00D51A03">
        <w:t xml:space="preserve">Appendix </w:t>
      </w:r>
      <w:r w:rsidR="00A348F1">
        <w:t>D</w:t>
      </w:r>
      <w:r>
        <w:t xml:space="preserve"> </w:t>
      </w:r>
    </w:p>
    <w:p w14:paraId="2CF38A44" w14:textId="52FDCCCF" w:rsidR="00DA3DDD" w:rsidRDefault="00DA3DDD" w:rsidP="00C549B9">
      <w:pPr>
        <w:pStyle w:val="Kop1"/>
        <w:jc w:val="center"/>
      </w:pPr>
      <w:bookmarkStart w:id="1" w:name="_Hlk100911652"/>
      <w:proofErr w:type="spellStart"/>
      <w:r>
        <w:t>Results</w:t>
      </w:r>
      <w:proofErr w:type="spellEnd"/>
      <w:r>
        <w:t xml:space="preserve"> scenario analyses</w:t>
      </w:r>
      <w:bookmarkEnd w:id="0"/>
    </w:p>
    <w:p w14:paraId="160C1CA9" w14:textId="119EA7A3" w:rsidR="00DA3DDD" w:rsidRDefault="00B4260D" w:rsidP="003D60DC">
      <w:bookmarkStart w:id="2" w:name="_Hlk100911670"/>
      <w:bookmarkEnd w:id="1"/>
      <w:r>
        <w:t xml:space="preserve">This appendix presents the scenario analyses on the multinomial NMA in RR MM treatments. Figure 13 presents the forest plots of the three scenario analyses with CRR outcome. </w:t>
      </w:r>
      <w:bookmarkEnd w:id="2"/>
      <w:r>
        <w:t>Figure 14 shows the three scenario analyses results with ORR outcome.</w:t>
      </w:r>
      <w:bookmarkStart w:id="3" w:name="_GoBack"/>
      <w:bookmarkEnd w:id="3"/>
    </w:p>
    <w:p w14:paraId="6D053E02" w14:textId="6879C2B5" w:rsidR="002233B4" w:rsidRDefault="009670F4" w:rsidP="1E683D4A">
      <w:r>
        <w:rPr>
          <w:noProof/>
        </w:rPr>
        <w:drawing>
          <wp:inline distT="0" distB="0" distL="0" distR="0" wp14:anchorId="57C13F81" wp14:editId="54E65199">
            <wp:extent cx="5943600" cy="3648075"/>
            <wp:effectExtent l="0" t="0" r="0" b="9525"/>
            <wp:docPr id="1" name="Afbeelding 1" descr="Afbeelding met tafel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Figure_13_Scenario_Analyses_CRR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648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233B4" w:rsidRPr="009670F4">
        <w:rPr>
          <w:b/>
          <w:bCs/>
        </w:rPr>
        <w:t>Fig.</w:t>
      </w:r>
      <w:r w:rsidR="002233B4" w:rsidRPr="009670F4">
        <w:rPr>
          <w:b/>
          <w:bCs/>
          <w:noProof/>
        </w:rPr>
        <w:t>13</w:t>
      </w:r>
      <w:r w:rsidR="002233B4" w:rsidRPr="009670F4">
        <w:rPr>
          <w:b/>
          <w:bCs/>
        </w:rPr>
        <w:t xml:space="preserve"> Forest plots for base case and scenario analysis with CRR outcome.</w:t>
      </w:r>
      <w:r w:rsidR="002233B4">
        <w:t xml:space="preserve"> a Base case CR rates (16 treatments, 17 trials), b scenario 1, without MM-003 (15 treatments, 16 trials), c scenario 2, with </w:t>
      </w:r>
      <w:proofErr w:type="spellStart"/>
      <w:r w:rsidR="002233B4">
        <w:t>LenDex</w:t>
      </w:r>
      <w:proofErr w:type="spellEnd"/>
      <w:r w:rsidR="002233B4">
        <w:t xml:space="preserve"> as reference treatment instead of </w:t>
      </w:r>
      <w:proofErr w:type="spellStart"/>
      <w:r w:rsidR="002233B4">
        <w:t>Dex</w:t>
      </w:r>
      <w:proofErr w:type="spellEnd"/>
      <w:r w:rsidR="002233B4">
        <w:t xml:space="preserve"> (16 treatments, 17 trials), d scenario 4, without MM-003 trials, GMY and Hjorth 2012 because of zero events (14 treatments, 14 trials).</w:t>
      </w:r>
    </w:p>
    <w:p w14:paraId="7D28B8B3" w14:textId="2DB7515B" w:rsidR="002233B4" w:rsidRPr="002233B4" w:rsidRDefault="009670F4" w:rsidP="1E683D4A">
      <w:pPr>
        <w:rPr>
          <w:rFonts w:eastAsia="Calibri"/>
        </w:rPr>
      </w:pPr>
      <w:r>
        <w:rPr>
          <w:rFonts w:eastAsia="Calibri"/>
          <w:noProof/>
        </w:rPr>
        <w:lastRenderedPageBreak/>
        <w:drawing>
          <wp:inline distT="0" distB="0" distL="0" distR="0" wp14:anchorId="0B6F3E67" wp14:editId="79BCE6EB">
            <wp:extent cx="5943600" cy="3300884"/>
            <wp:effectExtent l="0" t="0" r="0" b="0"/>
            <wp:docPr id="2" name="Afbeelding 2" descr="Afbeelding met tafel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Figure_14_Scenario_Analyses_ORR.jpg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496"/>
                    <a:stretch/>
                  </pic:blipFill>
                  <pic:spPr bwMode="auto">
                    <a:xfrm>
                      <a:off x="0" y="0"/>
                      <a:ext cx="5943600" cy="330088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2233B4" w:rsidRPr="009670F4">
        <w:rPr>
          <w:b/>
          <w:bCs/>
        </w:rPr>
        <w:t>Fig.</w:t>
      </w:r>
      <w:r w:rsidR="002233B4" w:rsidRPr="009670F4">
        <w:rPr>
          <w:b/>
          <w:bCs/>
          <w:noProof/>
        </w:rPr>
        <w:t>14</w:t>
      </w:r>
      <w:r w:rsidR="002233B4" w:rsidRPr="009670F4">
        <w:rPr>
          <w:b/>
          <w:bCs/>
        </w:rPr>
        <w:t xml:space="preserve"> Forest plots for base case and scenario analysis with ORR outcome.</w:t>
      </w:r>
      <w:r w:rsidR="002233B4">
        <w:t xml:space="preserve"> a Base case OR rates (16 treatments, 17 trials), b scenario 1, without MM-003 (15 treatments, 16 trials), c scenario 2, with </w:t>
      </w:r>
      <w:proofErr w:type="spellStart"/>
      <w:r w:rsidR="002233B4">
        <w:t>LenDex</w:t>
      </w:r>
      <w:proofErr w:type="spellEnd"/>
      <w:r w:rsidR="002233B4">
        <w:t xml:space="preserve"> as reference treatment instead of </w:t>
      </w:r>
      <w:proofErr w:type="spellStart"/>
      <w:r w:rsidR="002233B4">
        <w:t>Dex</w:t>
      </w:r>
      <w:proofErr w:type="spellEnd"/>
      <w:r w:rsidR="002233B4">
        <w:t xml:space="preserve"> (16 treatments, 17 trials), d scenario 4, without MM-003 trials, GMY and Hjorth 2012 because of zero events (14 treatments, 14 trials).</w:t>
      </w:r>
    </w:p>
    <w:p w14:paraId="72381833" w14:textId="74561F33" w:rsidR="002233B4" w:rsidRPr="002233B4" w:rsidRDefault="002233B4" w:rsidP="003D60DC"/>
    <w:sectPr w:rsidR="002233B4" w:rsidRPr="002233B4" w:rsidSect="00351B34">
      <w:footerReference w:type="defaul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6896F89" w14:textId="77777777" w:rsidR="00C83A9B" w:rsidRDefault="00C83A9B" w:rsidP="003D60DC">
      <w:r>
        <w:separator/>
      </w:r>
    </w:p>
  </w:endnote>
  <w:endnote w:type="continuationSeparator" w:id="0">
    <w:p w14:paraId="015AFAD1" w14:textId="77777777" w:rsidR="00C83A9B" w:rsidRDefault="00C83A9B" w:rsidP="003D60DC">
      <w:r>
        <w:continuationSeparator/>
      </w:r>
    </w:p>
  </w:endnote>
  <w:endnote w:type="continuationNotice" w:id="1">
    <w:p w14:paraId="45764978" w14:textId="77777777" w:rsidR="00C83A9B" w:rsidRDefault="00C83A9B" w:rsidP="003D60D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604413188"/>
      <w:docPartObj>
        <w:docPartGallery w:val="Page Numbers (Bottom of Page)"/>
        <w:docPartUnique/>
      </w:docPartObj>
    </w:sdtPr>
    <w:sdtEndPr/>
    <w:sdtContent>
      <w:p w14:paraId="2BE9D474" w14:textId="77777777" w:rsidR="002A1C4D" w:rsidRDefault="002A1C4D" w:rsidP="003D60DC">
        <w:pPr>
          <w:pStyle w:val="Voetteks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2146E8">
          <w:rPr>
            <w:noProof/>
            <w:lang w:val="nl-NL"/>
          </w:rPr>
          <w:t>16</w:t>
        </w:r>
        <w:r>
          <w:fldChar w:fldCharType="end"/>
        </w:r>
        <w:r>
          <w:t xml:space="preserve"> of </w:t>
        </w:r>
        <w:r>
          <w:rPr>
            <w:noProof/>
          </w:rPr>
          <w:fldChar w:fldCharType="begin"/>
        </w:r>
        <w:r>
          <w:rPr>
            <w:noProof/>
          </w:rPr>
          <w:instrText xml:space="preserve"> NUMPAGES   \* MERGEFORMAT </w:instrText>
        </w:r>
        <w:r>
          <w:rPr>
            <w:noProof/>
          </w:rPr>
          <w:fldChar w:fldCharType="separate"/>
        </w:r>
        <w:r>
          <w:rPr>
            <w:noProof/>
          </w:rPr>
          <w:t>36</w:t>
        </w:r>
        <w:r>
          <w:rPr>
            <w:noProof/>
          </w:rPr>
          <w:fldChar w:fldCharType="end"/>
        </w:r>
      </w:p>
    </w:sdtContent>
  </w:sdt>
  <w:p w14:paraId="448837AA" w14:textId="77777777" w:rsidR="002A1C4D" w:rsidRDefault="002A1C4D" w:rsidP="003D60DC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B98490B" w14:textId="77777777" w:rsidR="00C83A9B" w:rsidRDefault="00C83A9B" w:rsidP="003D60DC">
      <w:r>
        <w:separator/>
      </w:r>
    </w:p>
  </w:footnote>
  <w:footnote w:type="continuationSeparator" w:id="0">
    <w:p w14:paraId="0D4460E6" w14:textId="77777777" w:rsidR="00C83A9B" w:rsidRDefault="00C83A9B" w:rsidP="003D60DC">
      <w:r>
        <w:continuationSeparator/>
      </w:r>
    </w:p>
  </w:footnote>
  <w:footnote w:type="continuationNotice" w:id="1">
    <w:p w14:paraId="01D71B6F" w14:textId="77777777" w:rsidR="00C83A9B" w:rsidRDefault="00C83A9B" w:rsidP="003D60DC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546DC6"/>
    <w:multiLevelType w:val="multilevel"/>
    <w:tmpl w:val="21867E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6613CAB"/>
    <w:multiLevelType w:val="hybridMultilevel"/>
    <w:tmpl w:val="60C4B774"/>
    <w:lvl w:ilvl="0" w:tplc="0807000F">
      <w:start w:val="1"/>
      <w:numFmt w:val="decimal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173B25"/>
    <w:multiLevelType w:val="hybridMultilevel"/>
    <w:tmpl w:val="F1FA9E2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491040D"/>
    <w:multiLevelType w:val="hybridMultilevel"/>
    <w:tmpl w:val="35F44484"/>
    <w:lvl w:ilvl="0" w:tplc="08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1731397"/>
    <w:multiLevelType w:val="multilevel"/>
    <w:tmpl w:val="84F63D00"/>
    <w:lvl w:ilvl="0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90"/>
  <w:proofState w:spelling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1&lt;/Suspended&gt;&lt;/ENInstantFormat&gt;"/>
    <w:docVar w:name="EN.Layout" w:val="&lt;ENLayout&gt;&lt;Style&gt;SpringerBasicNumber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x9wzvdfe1a95zxep92upwetu2vrr00et5dtx&quot;&gt;My MM EndNote Library&lt;record-ids&gt;&lt;item&gt;3&lt;/item&gt;&lt;item&gt;4&lt;/item&gt;&lt;item&gt;23&lt;/item&gt;&lt;item&gt;24&lt;/item&gt;&lt;item&gt;27&lt;/item&gt;&lt;item&gt;993&lt;/item&gt;&lt;item&gt;1445&lt;/item&gt;&lt;item&gt;1446&lt;/item&gt;&lt;item&gt;1463&lt;/item&gt;&lt;item&gt;1969&lt;/item&gt;&lt;item&gt;2491&lt;/item&gt;&lt;item&gt;3617&lt;/item&gt;&lt;item&gt;3670&lt;/item&gt;&lt;item&gt;4077&lt;/item&gt;&lt;item&gt;4238&lt;/item&gt;&lt;item&gt;4720&lt;/item&gt;&lt;item&gt;5312&lt;/item&gt;&lt;item&gt;5369&lt;/item&gt;&lt;item&gt;5588&lt;/item&gt;&lt;item&gt;6028&lt;/item&gt;&lt;item&gt;6524&lt;/item&gt;&lt;item&gt;6761&lt;/item&gt;&lt;item&gt;7176&lt;/item&gt;&lt;item&gt;7183&lt;/item&gt;&lt;item&gt;7184&lt;/item&gt;&lt;/record-ids&gt;&lt;/item&gt;&lt;/Libraries&gt;"/>
  </w:docVars>
  <w:rsids>
    <w:rsidRoot w:val="004C6334"/>
    <w:rsid w:val="00003550"/>
    <w:rsid w:val="00010A6A"/>
    <w:rsid w:val="0002059E"/>
    <w:rsid w:val="00020D66"/>
    <w:rsid w:val="00023A00"/>
    <w:rsid w:val="00024634"/>
    <w:rsid w:val="00024A18"/>
    <w:rsid w:val="0003796D"/>
    <w:rsid w:val="000400FD"/>
    <w:rsid w:val="0004534E"/>
    <w:rsid w:val="00057BB6"/>
    <w:rsid w:val="00063DAC"/>
    <w:rsid w:val="00064FEC"/>
    <w:rsid w:val="000665B9"/>
    <w:rsid w:val="00071D14"/>
    <w:rsid w:val="000756C5"/>
    <w:rsid w:val="0008127E"/>
    <w:rsid w:val="00090D7F"/>
    <w:rsid w:val="00094081"/>
    <w:rsid w:val="000A6E5D"/>
    <w:rsid w:val="000B3317"/>
    <w:rsid w:val="000C1C4C"/>
    <w:rsid w:val="000C54AC"/>
    <w:rsid w:val="000E01B3"/>
    <w:rsid w:val="000E1ED4"/>
    <w:rsid w:val="000F3799"/>
    <w:rsid w:val="000F3825"/>
    <w:rsid w:val="000F7CEE"/>
    <w:rsid w:val="001068E3"/>
    <w:rsid w:val="0011514A"/>
    <w:rsid w:val="001245E6"/>
    <w:rsid w:val="00124B62"/>
    <w:rsid w:val="001253E3"/>
    <w:rsid w:val="00126FAF"/>
    <w:rsid w:val="00127650"/>
    <w:rsid w:val="00131167"/>
    <w:rsid w:val="00144905"/>
    <w:rsid w:val="001449AC"/>
    <w:rsid w:val="001512A7"/>
    <w:rsid w:val="00154998"/>
    <w:rsid w:val="001562B6"/>
    <w:rsid w:val="001568C8"/>
    <w:rsid w:val="00156B77"/>
    <w:rsid w:val="00157440"/>
    <w:rsid w:val="0017168C"/>
    <w:rsid w:val="00174752"/>
    <w:rsid w:val="00176645"/>
    <w:rsid w:val="00180E1C"/>
    <w:rsid w:val="00183947"/>
    <w:rsid w:val="001A320D"/>
    <w:rsid w:val="001B18B6"/>
    <w:rsid w:val="001B363E"/>
    <w:rsid w:val="001B6F98"/>
    <w:rsid w:val="001C4C7F"/>
    <w:rsid w:val="001D58A0"/>
    <w:rsid w:val="001E7783"/>
    <w:rsid w:val="00202313"/>
    <w:rsid w:val="00202A82"/>
    <w:rsid w:val="0020410C"/>
    <w:rsid w:val="002139AA"/>
    <w:rsid w:val="00216DB7"/>
    <w:rsid w:val="002233B4"/>
    <w:rsid w:val="002260DE"/>
    <w:rsid w:val="00226E67"/>
    <w:rsid w:val="00230C26"/>
    <w:rsid w:val="00231F58"/>
    <w:rsid w:val="00236252"/>
    <w:rsid w:val="00241D3B"/>
    <w:rsid w:val="00273BED"/>
    <w:rsid w:val="00276B62"/>
    <w:rsid w:val="00281A43"/>
    <w:rsid w:val="002905FC"/>
    <w:rsid w:val="00290912"/>
    <w:rsid w:val="002914A0"/>
    <w:rsid w:val="00291C8A"/>
    <w:rsid w:val="002A1C4D"/>
    <w:rsid w:val="002A710D"/>
    <w:rsid w:val="002C05B4"/>
    <w:rsid w:val="002C79B5"/>
    <w:rsid w:val="002D2B49"/>
    <w:rsid w:val="002D76E9"/>
    <w:rsid w:val="002E6D0E"/>
    <w:rsid w:val="002F1DE7"/>
    <w:rsid w:val="00301693"/>
    <w:rsid w:val="0030193B"/>
    <w:rsid w:val="00304F11"/>
    <w:rsid w:val="00305FD7"/>
    <w:rsid w:val="0031052C"/>
    <w:rsid w:val="00316D6F"/>
    <w:rsid w:val="003326DB"/>
    <w:rsid w:val="003374B1"/>
    <w:rsid w:val="00337AE6"/>
    <w:rsid w:val="00340223"/>
    <w:rsid w:val="003422A9"/>
    <w:rsid w:val="0034257C"/>
    <w:rsid w:val="00347DF9"/>
    <w:rsid w:val="00351B34"/>
    <w:rsid w:val="00355C5E"/>
    <w:rsid w:val="0035634A"/>
    <w:rsid w:val="0036078A"/>
    <w:rsid w:val="00363CB8"/>
    <w:rsid w:val="003647A8"/>
    <w:rsid w:val="00367C5A"/>
    <w:rsid w:val="00382658"/>
    <w:rsid w:val="003A0C6E"/>
    <w:rsid w:val="003A28EB"/>
    <w:rsid w:val="003A3EB5"/>
    <w:rsid w:val="003A7D2D"/>
    <w:rsid w:val="003B4304"/>
    <w:rsid w:val="003B5B9C"/>
    <w:rsid w:val="003B7402"/>
    <w:rsid w:val="003C2371"/>
    <w:rsid w:val="003D60DC"/>
    <w:rsid w:val="003D66CA"/>
    <w:rsid w:val="003D6779"/>
    <w:rsid w:val="003E72D6"/>
    <w:rsid w:val="003F1242"/>
    <w:rsid w:val="003F72CA"/>
    <w:rsid w:val="003F74FB"/>
    <w:rsid w:val="004009C2"/>
    <w:rsid w:val="0040416E"/>
    <w:rsid w:val="0041791B"/>
    <w:rsid w:val="00425D36"/>
    <w:rsid w:val="00426EE1"/>
    <w:rsid w:val="00432E83"/>
    <w:rsid w:val="00436463"/>
    <w:rsid w:val="00437E52"/>
    <w:rsid w:val="00451F91"/>
    <w:rsid w:val="00455C02"/>
    <w:rsid w:val="00461FC2"/>
    <w:rsid w:val="00473859"/>
    <w:rsid w:val="004779BE"/>
    <w:rsid w:val="0048147B"/>
    <w:rsid w:val="00484D69"/>
    <w:rsid w:val="004906BB"/>
    <w:rsid w:val="00492721"/>
    <w:rsid w:val="00495485"/>
    <w:rsid w:val="00495552"/>
    <w:rsid w:val="00495C81"/>
    <w:rsid w:val="004A10D8"/>
    <w:rsid w:val="004A4D8C"/>
    <w:rsid w:val="004A5B5E"/>
    <w:rsid w:val="004C5A56"/>
    <w:rsid w:val="004C6334"/>
    <w:rsid w:val="004C79DE"/>
    <w:rsid w:val="004D484E"/>
    <w:rsid w:val="004E18BC"/>
    <w:rsid w:val="004E59F4"/>
    <w:rsid w:val="004E6124"/>
    <w:rsid w:val="004E6A9E"/>
    <w:rsid w:val="004F206F"/>
    <w:rsid w:val="004F212D"/>
    <w:rsid w:val="004F5B21"/>
    <w:rsid w:val="004F6A2D"/>
    <w:rsid w:val="004F7708"/>
    <w:rsid w:val="005067A5"/>
    <w:rsid w:val="00512E75"/>
    <w:rsid w:val="005159D6"/>
    <w:rsid w:val="00542B26"/>
    <w:rsid w:val="00543E6C"/>
    <w:rsid w:val="00554822"/>
    <w:rsid w:val="00554EB9"/>
    <w:rsid w:val="0055513B"/>
    <w:rsid w:val="005650FC"/>
    <w:rsid w:val="00575A8A"/>
    <w:rsid w:val="0058182B"/>
    <w:rsid w:val="005827E7"/>
    <w:rsid w:val="0058455F"/>
    <w:rsid w:val="00592BF9"/>
    <w:rsid w:val="00595292"/>
    <w:rsid w:val="00597A47"/>
    <w:rsid w:val="00597CA7"/>
    <w:rsid w:val="005A497A"/>
    <w:rsid w:val="005A6653"/>
    <w:rsid w:val="005B626D"/>
    <w:rsid w:val="005C59CB"/>
    <w:rsid w:val="005C72B1"/>
    <w:rsid w:val="005D471C"/>
    <w:rsid w:val="005E7ADF"/>
    <w:rsid w:val="005F60A2"/>
    <w:rsid w:val="0060397F"/>
    <w:rsid w:val="00605C31"/>
    <w:rsid w:val="006108C3"/>
    <w:rsid w:val="006140D4"/>
    <w:rsid w:val="006226A3"/>
    <w:rsid w:val="0062276D"/>
    <w:rsid w:val="0062526A"/>
    <w:rsid w:val="00630637"/>
    <w:rsid w:val="00631458"/>
    <w:rsid w:val="00632F84"/>
    <w:rsid w:val="00633A40"/>
    <w:rsid w:val="00636026"/>
    <w:rsid w:val="00636AAD"/>
    <w:rsid w:val="006547E9"/>
    <w:rsid w:val="00663BFF"/>
    <w:rsid w:val="00671053"/>
    <w:rsid w:val="00672788"/>
    <w:rsid w:val="006743B5"/>
    <w:rsid w:val="00682EF1"/>
    <w:rsid w:val="00684764"/>
    <w:rsid w:val="00694915"/>
    <w:rsid w:val="00694DF0"/>
    <w:rsid w:val="0069535C"/>
    <w:rsid w:val="00695410"/>
    <w:rsid w:val="006B62D2"/>
    <w:rsid w:val="006B7348"/>
    <w:rsid w:val="006C061F"/>
    <w:rsid w:val="006C17CD"/>
    <w:rsid w:val="006C2360"/>
    <w:rsid w:val="006C4A20"/>
    <w:rsid w:val="006C7D64"/>
    <w:rsid w:val="006D06FC"/>
    <w:rsid w:val="006D087D"/>
    <w:rsid w:val="006D1719"/>
    <w:rsid w:val="006D5DA6"/>
    <w:rsid w:val="006E7746"/>
    <w:rsid w:val="006F4442"/>
    <w:rsid w:val="007175D9"/>
    <w:rsid w:val="007244EC"/>
    <w:rsid w:val="00724AD1"/>
    <w:rsid w:val="00725F88"/>
    <w:rsid w:val="00730AD1"/>
    <w:rsid w:val="0073189C"/>
    <w:rsid w:val="00731C71"/>
    <w:rsid w:val="007346FD"/>
    <w:rsid w:val="00740DB2"/>
    <w:rsid w:val="00746B3D"/>
    <w:rsid w:val="007571E6"/>
    <w:rsid w:val="00760595"/>
    <w:rsid w:val="00763C4D"/>
    <w:rsid w:val="00771478"/>
    <w:rsid w:val="00776A93"/>
    <w:rsid w:val="0078132E"/>
    <w:rsid w:val="00781D4C"/>
    <w:rsid w:val="00785C85"/>
    <w:rsid w:val="007961F3"/>
    <w:rsid w:val="00796800"/>
    <w:rsid w:val="007A1A70"/>
    <w:rsid w:val="007A28A4"/>
    <w:rsid w:val="007B08D4"/>
    <w:rsid w:val="007C6C74"/>
    <w:rsid w:val="007C73EB"/>
    <w:rsid w:val="007D1D5C"/>
    <w:rsid w:val="007D3B53"/>
    <w:rsid w:val="007D446A"/>
    <w:rsid w:val="007D48D0"/>
    <w:rsid w:val="007E055D"/>
    <w:rsid w:val="007E1BC3"/>
    <w:rsid w:val="007F6F00"/>
    <w:rsid w:val="008015C2"/>
    <w:rsid w:val="00812A94"/>
    <w:rsid w:val="00820C9C"/>
    <w:rsid w:val="00842735"/>
    <w:rsid w:val="00845DE2"/>
    <w:rsid w:val="008505A8"/>
    <w:rsid w:val="00852FE9"/>
    <w:rsid w:val="00854030"/>
    <w:rsid w:val="00856C9A"/>
    <w:rsid w:val="00860357"/>
    <w:rsid w:val="00870329"/>
    <w:rsid w:val="00870B51"/>
    <w:rsid w:val="0087133D"/>
    <w:rsid w:val="00871454"/>
    <w:rsid w:val="0087713F"/>
    <w:rsid w:val="008858E4"/>
    <w:rsid w:val="0088624A"/>
    <w:rsid w:val="0088636C"/>
    <w:rsid w:val="008868B4"/>
    <w:rsid w:val="008870EA"/>
    <w:rsid w:val="00892DBF"/>
    <w:rsid w:val="008B56F1"/>
    <w:rsid w:val="008B7F07"/>
    <w:rsid w:val="008C064D"/>
    <w:rsid w:val="008C4CF1"/>
    <w:rsid w:val="008D2C33"/>
    <w:rsid w:val="008D48CB"/>
    <w:rsid w:val="008E4737"/>
    <w:rsid w:val="008E4E3C"/>
    <w:rsid w:val="008F4557"/>
    <w:rsid w:val="00912A13"/>
    <w:rsid w:val="00920F37"/>
    <w:rsid w:val="009221C5"/>
    <w:rsid w:val="00930373"/>
    <w:rsid w:val="00933E82"/>
    <w:rsid w:val="00936A90"/>
    <w:rsid w:val="00940FE5"/>
    <w:rsid w:val="00942F20"/>
    <w:rsid w:val="009435D2"/>
    <w:rsid w:val="00945566"/>
    <w:rsid w:val="00950593"/>
    <w:rsid w:val="00951551"/>
    <w:rsid w:val="0096152D"/>
    <w:rsid w:val="009622A6"/>
    <w:rsid w:val="00963F02"/>
    <w:rsid w:val="00965FDD"/>
    <w:rsid w:val="009670F4"/>
    <w:rsid w:val="00971EDA"/>
    <w:rsid w:val="00974BB0"/>
    <w:rsid w:val="00995234"/>
    <w:rsid w:val="009B29C9"/>
    <w:rsid w:val="009B4151"/>
    <w:rsid w:val="009D5DF1"/>
    <w:rsid w:val="009E0EFF"/>
    <w:rsid w:val="009E6465"/>
    <w:rsid w:val="009F04E7"/>
    <w:rsid w:val="009F41A5"/>
    <w:rsid w:val="009F77BD"/>
    <w:rsid w:val="009F7B8E"/>
    <w:rsid w:val="00A0670B"/>
    <w:rsid w:val="00A2024D"/>
    <w:rsid w:val="00A27A36"/>
    <w:rsid w:val="00A332E7"/>
    <w:rsid w:val="00A348F1"/>
    <w:rsid w:val="00A35F82"/>
    <w:rsid w:val="00A45F7F"/>
    <w:rsid w:val="00A61AB0"/>
    <w:rsid w:val="00A6350D"/>
    <w:rsid w:val="00A65B70"/>
    <w:rsid w:val="00A66AFB"/>
    <w:rsid w:val="00A71E8E"/>
    <w:rsid w:val="00A72DF1"/>
    <w:rsid w:val="00A75BA6"/>
    <w:rsid w:val="00A82820"/>
    <w:rsid w:val="00A870EF"/>
    <w:rsid w:val="00A95F67"/>
    <w:rsid w:val="00AA0A37"/>
    <w:rsid w:val="00AA3A34"/>
    <w:rsid w:val="00AA4BF4"/>
    <w:rsid w:val="00AA5102"/>
    <w:rsid w:val="00AB45BF"/>
    <w:rsid w:val="00AB67BF"/>
    <w:rsid w:val="00AB7100"/>
    <w:rsid w:val="00AC48D1"/>
    <w:rsid w:val="00AC797C"/>
    <w:rsid w:val="00AD426E"/>
    <w:rsid w:val="00AD6FDB"/>
    <w:rsid w:val="00AE2BC0"/>
    <w:rsid w:val="00AE65F6"/>
    <w:rsid w:val="00AF03C7"/>
    <w:rsid w:val="00AF2EFD"/>
    <w:rsid w:val="00AF3D65"/>
    <w:rsid w:val="00B03293"/>
    <w:rsid w:val="00B044C2"/>
    <w:rsid w:val="00B1003C"/>
    <w:rsid w:val="00B15B38"/>
    <w:rsid w:val="00B2175B"/>
    <w:rsid w:val="00B244B7"/>
    <w:rsid w:val="00B31505"/>
    <w:rsid w:val="00B341F9"/>
    <w:rsid w:val="00B4260D"/>
    <w:rsid w:val="00B42D2A"/>
    <w:rsid w:val="00B46061"/>
    <w:rsid w:val="00B52004"/>
    <w:rsid w:val="00B5225E"/>
    <w:rsid w:val="00B54675"/>
    <w:rsid w:val="00B624F2"/>
    <w:rsid w:val="00B64979"/>
    <w:rsid w:val="00B657AD"/>
    <w:rsid w:val="00B715EF"/>
    <w:rsid w:val="00B723CB"/>
    <w:rsid w:val="00B73D5A"/>
    <w:rsid w:val="00B82E1B"/>
    <w:rsid w:val="00B85906"/>
    <w:rsid w:val="00BA1C2A"/>
    <w:rsid w:val="00BA3695"/>
    <w:rsid w:val="00BB54B8"/>
    <w:rsid w:val="00BB687B"/>
    <w:rsid w:val="00BC1C4F"/>
    <w:rsid w:val="00BC34AF"/>
    <w:rsid w:val="00BD3830"/>
    <w:rsid w:val="00BD5D5C"/>
    <w:rsid w:val="00BD6CE0"/>
    <w:rsid w:val="00BE0D49"/>
    <w:rsid w:val="00BE38AA"/>
    <w:rsid w:val="00BF3892"/>
    <w:rsid w:val="00BF5482"/>
    <w:rsid w:val="00C02C6C"/>
    <w:rsid w:val="00C03A66"/>
    <w:rsid w:val="00C131F9"/>
    <w:rsid w:val="00C14385"/>
    <w:rsid w:val="00C219CA"/>
    <w:rsid w:val="00C24163"/>
    <w:rsid w:val="00C266EE"/>
    <w:rsid w:val="00C32E47"/>
    <w:rsid w:val="00C4255E"/>
    <w:rsid w:val="00C46BCF"/>
    <w:rsid w:val="00C471C1"/>
    <w:rsid w:val="00C50DFE"/>
    <w:rsid w:val="00C549B9"/>
    <w:rsid w:val="00C648DC"/>
    <w:rsid w:val="00C7351B"/>
    <w:rsid w:val="00C7579C"/>
    <w:rsid w:val="00C76FF1"/>
    <w:rsid w:val="00C775CD"/>
    <w:rsid w:val="00C77814"/>
    <w:rsid w:val="00C83A9B"/>
    <w:rsid w:val="00C9154F"/>
    <w:rsid w:val="00C933AA"/>
    <w:rsid w:val="00CA23F8"/>
    <w:rsid w:val="00CC4CF2"/>
    <w:rsid w:val="00CD05AC"/>
    <w:rsid w:val="00CD4CBE"/>
    <w:rsid w:val="00CD68EA"/>
    <w:rsid w:val="00CD6F3B"/>
    <w:rsid w:val="00CE4E00"/>
    <w:rsid w:val="00CF05DF"/>
    <w:rsid w:val="00CF7424"/>
    <w:rsid w:val="00D01756"/>
    <w:rsid w:val="00D10F73"/>
    <w:rsid w:val="00D12031"/>
    <w:rsid w:val="00D12E82"/>
    <w:rsid w:val="00D16F8D"/>
    <w:rsid w:val="00D22657"/>
    <w:rsid w:val="00D2396D"/>
    <w:rsid w:val="00D2520D"/>
    <w:rsid w:val="00D36515"/>
    <w:rsid w:val="00D37AFD"/>
    <w:rsid w:val="00D41A3B"/>
    <w:rsid w:val="00D47429"/>
    <w:rsid w:val="00D504B2"/>
    <w:rsid w:val="00D56C87"/>
    <w:rsid w:val="00D67CB3"/>
    <w:rsid w:val="00D72401"/>
    <w:rsid w:val="00D72A28"/>
    <w:rsid w:val="00D742E1"/>
    <w:rsid w:val="00D74AC2"/>
    <w:rsid w:val="00D82CC7"/>
    <w:rsid w:val="00D83698"/>
    <w:rsid w:val="00D842E7"/>
    <w:rsid w:val="00D873AD"/>
    <w:rsid w:val="00D87852"/>
    <w:rsid w:val="00D92D98"/>
    <w:rsid w:val="00D94118"/>
    <w:rsid w:val="00DA3DDD"/>
    <w:rsid w:val="00DB133B"/>
    <w:rsid w:val="00DB30DA"/>
    <w:rsid w:val="00DC60C8"/>
    <w:rsid w:val="00DD0CA6"/>
    <w:rsid w:val="00DD5279"/>
    <w:rsid w:val="00DE1600"/>
    <w:rsid w:val="00DE38B8"/>
    <w:rsid w:val="00DE4785"/>
    <w:rsid w:val="00DF297D"/>
    <w:rsid w:val="00DF7665"/>
    <w:rsid w:val="00E10E02"/>
    <w:rsid w:val="00E1532B"/>
    <w:rsid w:val="00E170B7"/>
    <w:rsid w:val="00E22961"/>
    <w:rsid w:val="00E27F0F"/>
    <w:rsid w:val="00E34F56"/>
    <w:rsid w:val="00E55425"/>
    <w:rsid w:val="00E62658"/>
    <w:rsid w:val="00E64FB7"/>
    <w:rsid w:val="00E665CF"/>
    <w:rsid w:val="00E74B7A"/>
    <w:rsid w:val="00E8644A"/>
    <w:rsid w:val="00E92211"/>
    <w:rsid w:val="00E95396"/>
    <w:rsid w:val="00EA3C8B"/>
    <w:rsid w:val="00EB42C6"/>
    <w:rsid w:val="00EB6A34"/>
    <w:rsid w:val="00EB7887"/>
    <w:rsid w:val="00EC4700"/>
    <w:rsid w:val="00ED3410"/>
    <w:rsid w:val="00ED3554"/>
    <w:rsid w:val="00ED61F3"/>
    <w:rsid w:val="00ED6864"/>
    <w:rsid w:val="00EF2305"/>
    <w:rsid w:val="00F05A67"/>
    <w:rsid w:val="00F07126"/>
    <w:rsid w:val="00F12E34"/>
    <w:rsid w:val="00F16297"/>
    <w:rsid w:val="00F23B8F"/>
    <w:rsid w:val="00F2642A"/>
    <w:rsid w:val="00F33337"/>
    <w:rsid w:val="00F3488C"/>
    <w:rsid w:val="00F35444"/>
    <w:rsid w:val="00F37674"/>
    <w:rsid w:val="00F4692A"/>
    <w:rsid w:val="00F50953"/>
    <w:rsid w:val="00F5219F"/>
    <w:rsid w:val="00F61A27"/>
    <w:rsid w:val="00F76375"/>
    <w:rsid w:val="00F8286D"/>
    <w:rsid w:val="00F838C4"/>
    <w:rsid w:val="00F84204"/>
    <w:rsid w:val="00F8523C"/>
    <w:rsid w:val="00FA1EC9"/>
    <w:rsid w:val="00FA6D1D"/>
    <w:rsid w:val="00FB3155"/>
    <w:rsid w:val="00FC18B3"/>
    <w:rsid w:val="00FC7EF5"/>
    <w:rsid w:val="00FD02BA"/>
    <w:rsid w:val="00FE31D4"/>
    <w:rsid w:val="00FE7FC7"/>
    <w:rsid w:val="00FF4919"/>
    <w:rsid w:val="00FF5E43"/>
    <w:rsid w:val="0A75F725"/>
    <w:rsid w:val="1281090A"/>
    <w:rsid w:val="1AD02A53"/>
    <w:rsid w:val="1AE952B0"/>
    <w:rsid w:val="1E07CB15"/>
    <w:rsid w:val="1E683D4A"/>
    <w:rsid w:val="1F3C194A"/>
    <w:rsid w:val="1FA39B76"/>
    <w:rsid w:val="21D5F709"/>
    <w:rsid w:val="22DB3C38"/>
    <w:rsid w:val="250D97CB"/>
    <w:rsid w:val="2544F547"/>
    <w:rsid w:val="26A9682C"/>
    <w:rsid w:val="2845388D"/>
    <w:rsid w:val="292C90FD"/>
    <w:rsid w:val="294A7DBC"/>
    <w:rsid w:val="296C1F25"/>
    <w:rsid w:val="29E108EE"/>
    <w:rsid w:val="2C310D1F"/>
    <w:rsid w:val="36FED5FD"/>
    <w:rsid w:val="37F42190"/>
    <w:rsid w:val="39D3B9F0"/>
    <w:rsid w:val="433A10F4"/>
    <w:rsid w:val="43EA0BE8"/>
    <w:rsid w:val="4585DC49"/>
    <w:rsid w:val="48205180"/>
    <w:rsid w:val="4A7275C9"/>
    <w:rsid w:val="4B8D9BA1"/>
    <w:rsid w:val="4F2CBE8F"/>
    <w:rsid w:val="52645F51"/>
    <w:rsid w:val="55285E8B"/>
    <w:rsid w:val="5D26676F"/>
    <w:rsid w:val="6247EAFC"/>
    <w:rsid w:val="65877944"/>
    <w:rsid w:val="65D66118"/>
    <w:rsid w:val="67CB5713"/>
    <w:rsid w:val="6A5F2343"/>
    <w:rsid w:val="6F15332D"/>
    <w:rsid w:val="7151EEBA"/>
    <w:rsid w:val="750EFF62"/>
    <w:rsid w:val="75BBD22D"/>
    <w:rsid w:val="7B59899F"/>
    <w:rsid w:val="7F2B56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0B82A1C"/>
  <w15:chartTrackingRefBased/>
  <w15:docId w15:val="{CE1477D1-D6FC-48C8-8B77-94104DE57B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3D60DC"/>
    <w:pPr>
      <w:spacing w:line="480" w:lineRule="auto"/>
      <w:jc w:val="both"/>
    </w:pPr>
    <w:rPr>
      <w:rFonts w:ascii="Times New Roman" w:hAnsi="Times New Roman" w:cs="Times New Roman"/>
      <w:sz w:val="20"/>
      <w:szCs w:val="20"/>
      <w:lang w:eastAsia="de-CH"/>
    </w:rPr>
  </w:style>
  <w:style w:type="paragraph" w:styleId="Kop1">
    <w:name w:val="heading 1"/>
    <w:basedOn w:val="Standaard"/>
    <w:next w:val="Standaard"/>
    <w:link w:val="Kop1Char"/>
    <w:uiPriority w:val="9"/>
    <w:qFormat/>
    <w:rsid w:val="004C633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b/>
      <w:sz w:val="32"/>
      <w:szCs w:val="32"/>
      <w:lang w:val="nl-NL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4C633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4C633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4C6334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4C6334"/>
  </w:style>
  <w:style w:type="paragraph" w:styleId="Voettekst">
    <w:name w:val="footer"/>
    <w:basedOn w:val="Standaard"/>
    <w:link w:val="VoettekstChar"/>
    <w:uiPriority w:val="99"/>
    <w:unhideWhenUsed/>
    <w:rsid w:val="004C6334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4C6334"/>
  </w:style>
  <w:style w:type="character" w:customStyle="1" w:styleId="Kop1Char">
    <w:name w:val="Kop 1 Char"/>
    <w:basedOn w:val="Standaardalinea-lettertype"/>
    <w:link w:val="Kop1"/>
    <w:uiPriority w:val="9"/>
    <w:rsid w:val="004C6334"/>
    <w:rPr>
      <w:rFonts w:asciiTheme="majorHAnsi" w:eastAsiaTheme="majorEastAsia" w:hAnsiTheme="majorHAnsi" w:cstheme="majorBidi"/>
      <w:b/>
      <w:sz w:val="32"/>
      <w:szCs w:val="32"/>
      <w:lang w:val="nl-NL"/>
    </w:rPr>
  </w:style>
  <w:style w:type="character" w:customStyle="1" w:styleId="Kop2Char">
    <w:name w:val="Kop 2 Char"/>
    <w:basedOn w:val="Standaardalinea-lettertype"/>
    <w:link w:val="Kop2"/>
    <w:uiPriority w:val="9"/>
    <w:rsid w:val="004C6334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4C6334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el">
    <w:name w:val="Title"/>
    <w:basedOn w:val="Standaard"/>
    <w:next w:val="Standaard"/>
    <w:link w:val="TitelChar"/>
    <w:uiPriority w:val="10"/>
    <w:qFormat/>
    <w:rsid w:val="004C6334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4C633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4C6334"/>
    <w:pPr>
      <w:outlineLvl w:val="9"/>
    </w:pPr>
  </w:style>
  <w:style w:type="paragraph" w:styleId="Inhopg1">
    <w:name w:val="toc 1"/>
    <w:basedOn w:val="Standaard"/>
    <w:next w:val="Standaard"/>
    <w:autoRedefine/>
    <w:uiPriority w:val="39"/>
    <w:unhideWhenUsed/>
    <w:rsid w:val="004C6334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4C6334"/>
    <w:pPr>
      <w:spacing w:after="100"/>
      <w:ind w:left="220"/>
    </w:pPr>
  </w:style>
  <w:style w:type="character" w:styleId="Hyperlink">
    <w:name w:val="Hyperlink"/>
    <w:basedOn w:val="Standaardalinea-lettertype"/>
    <w:uiPriority w:val="99"/>
    <w:unhideWhenUsed/>
    <w:rsid w:val="004C6334"/>
    <w:rPr>
      <w:color w:val="0563C1" w:themeColor="hyperlink"/>
      <w:u w:val="single"/>
    </w:rPr>
  </w:style>
  <w:style w:type="paragraph" w:styleId="Bijschrift">
    <w:name w:val="caption"/>
    <w:basedOn w:val="Standaard"/>
    <w:next w:val="Standaard"/>
    <w:uiPriority w:val="35"/>
    <w:unhideWhenUsed/>
    <w:qFormat/>
    <w:rsid w:val="004C6334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table" w:styleId="Tabelraster">
    <w:name w:val="Table Grid"/>
    <w:basedOn w:val="Standaardtabel"/>
    <w:uiPriority w:val="39"/>
    <w:rsid w:val="004C63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jstalinea">
    <w:name w:val="List Paragraph"/>
    <w:basedOn w:val="Standaard"/>
    <w:uiPriority w:val="34"/>
    <w:qFormat/>
    <w:rsid w:val="004C6334"/>
    <w:pPr>
      <w:ind w:left="720"/>
      <w:contextualSpacing/>
    </w:pPr>
  </w:style>
  <w:style w:type="character" w:styleId="Regelnummer">
    <w:name w:val="line number"/>
    <w:basedOn w:val="Standaardalinea-lettertype"/>
    <w:uiPriority w:val="99"/>
    <w:semiHidden/>
    <w:unhideWhenUsed/>
    <w:rsid w:val="004C6334"/>
  </w:style>
  <w:style w:type="character" w:styleId="Tekstvantijdelijkeaanduiding">
    <w:name w:val="Placeholder Text"/>
    <w:basedOn w:val="Standaardalinea-lettertype"/>
    <w:uiPriority w:val="99"/>
    <w:semiHidden/>
    <w:rsid w:val="004C6334"/>
    <w:rPr>
      <w:color w:val="808080"/>
    </w:rPr>
  </w:style>
  <w:style w:type="paragraph" w:customStyle="1" w:styleId="EndNoteBibliographyTitle">
    <w:name w:val="EndNote Bibliography Title"/>
    <w:basedOn w:val="Standaard"/>
    <w:link w:val="EndNoteBibliographyTitleChar"/>
    <w:rsid w:val="004C6334"/>
    <w:pPr>
      <w:spacing w:after="0"/>
      <w:jc w:val="center"/>
    </w:pPr>
    <w:rPr>
      <w:rFonts w:ascii="Calibri" w:hAnsi="Calibri" w:cs="Calibri"/>
      <w:noProof/>
    </w:rPr>
  </w:style>
  <w:style w:type="character" w:customStyle="1" w:styleId="EndNoteBibliographyTitleChar">
    <w:name w:val="EndNote Bibliography Title Char"/>
    <w:basedOn w:val="Standaardalinea-lettertype"/>
    <w:link w:val="EndNoteBibliographyTitle"/>
    <w:rsid w:val="004C6334"/>
    <w:rPr>
      <w:rFonts w:ascii="Calibri" w:hAnsi="Calibri" w:cs="Calibri"/>
      <w:noProof/>
    </w:rPr>
  </w:style>
  <w:style w:type="paragraph" w:customStyle="1" w:styleId="EndNoteBibliography">
    <w:name w:val="EndNote Bibliography"/>
    <w:basedOn w:val="Standaard"/>
    <w:link w:val="EndNoteBibliographyChar"/>
    <w:rsid w:val="004C6334"/>
    <w:pPr>
      <w:spacing w:line="240" w:lineRule="auto"/>
    </w:pPr>
    <w:rPr>
      <w:rFonts w:ascii="Calibri" w:hAnsi="Calibri" w:cs="Calibri"/>
      <w:noProof/>
    </w:rPr>
  </w:style>
  <w:style w:type="character" w:customStyle="1" w:styleId="EndNoteBibliographyChar">
    <w:name w:val="EndNote Bibliography Char"/>
    <w:basedOn w:val="Standaardalinea-lettertype"/>
    <w:link w:val="EndNoteBibliography"/>
    <w:rsid w:val="004C6334"/>
    <w:rPr>
      <w:rFonts w:ascii="Calibri" w:hAnsi="Calibri" w:cs="Calibri"/>
      <w:noProof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4C6334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4C6334"/>
    <w:pPr>
      <w:spacing w:line="240" w:lineRule="auto"/>
    </w:p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4C6334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4C6334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4C6334"/>
    <w:rPr>
      <w:b/>
      <w:bCs/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4C633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4C6334"/>
    <w:rPr>
      <w:rFonts w:ascii="Segoe UI" w:hAnsi="Segoe UI" w:cs="Segoe UI"/>
      <w:sz w:val="18"/>
      <w:szCs w:val="18"/>
    </w:rPr>
  </w:style>
  <w:style w:type="character" w:customStyle="1" w:styleId="UnresolvedMention1">
    <w:name w:val="Unresolved Mention1"/>
    <w:basedOn w:val="Standaardalinea-lettertype"/>
    <w:uiPriority w:val="99"/>
    <w:semiHidden/>
    <w:unhideWhenUsed/>
    <w:rsid w:val="004C6334"/>
    <w:rPr>
      <w:color w:val="605E5C"/>
      <w:shd w:val="clear" w:color="auto" w:fill="E1DFDD"/>
    </w:rPr>
  </w:style>
  <w:style w:type="paragraph" w:styleId="Normaalweb">
    <w:name w:val="Normal (Web)"/>
    <w:basedOn w:val="Standaard"/>
    <w:uiPriority w:val="99"/>
    <w:semiHidden/>
    <w:unhideWhenUsed/>
    <w:rsid w:val="004C6334"/>
    <w:pPr>
      <w:spacing w:before="100" w:beforeAutospacing="1" w:after="100" w:afterAutospacing="1" w:line="240" w:lineRule="auto"/>
    </w:pPr>
    <w:rPr>
      <w:rFonts w:eastAsiaTheme="minorEastAsia"/>
      <w:sz w:val="24"/>
      <w:szCs w:val="24"/>
      <w:lang w:val="de-CH"/>
    </w:rPr>
  </w:style>
  <w:style w:type="paragraph" w:styleId="Geenafstand">
    <w:name w:val="No Spacing"/>
    <w:uiPriority w:val="1"/>
    <w:qFormat/>
    <w:rsid w:val="004C6334"/>
    <w:pPr>
      <w:spacing w:after="0" w:line="240" w:lineRule="auto"/>
    </w:pPr>
  </w:style>
  <w:style w:type="paragraph" w:customStyle="1" w:styleId="BodyTextItalic">
    <w:name w:val="Body Text Italic"/>
    <w:basedOn w:val="Plattetekst"/>
    <w:next w:val="Plattetekst"/>
    <w:qFormat/>
    <w:rsid w:val="004C6334"/>
    <w:pPr>
      <w:keepLines/>
      <w:widowControl w:val="0"/>
      <w:spacing w:before="240" w:line="240" w:lineRule="auto"/>
      <w:ind w:left="567"/>
    </w:pPr>
    <w:rPr>
      <w:rFonts w:ascii="Tahoma" w:eastAsia="Times New Roman" w:hAnsi="Tahoma"/>
      <w:i/>
      <w:szCs w:val="24"/>
      <w:lang w:val="en-GB"/>
    </w:rPr>
  </w:style>
  <w:style w:type="paragraph" w:styleId="Plattetekst">
    <w:name w:val="Body Text"/>
    <w:basedOn w:val="Standaard"/>
    <w:link w:val="PlattetekstChar"/>
    <w:uiPriority w:val="99"/>
    <w:semiHidden/>
    <w:unhideWhenUsed/>
    <w:rsid w:val="004C6334"/>
    <w:pPr>
      <w:spacing w:after="120"/>
    </w:pPr>
  </w:style>
  <w:style w:type="character" w:customStyle="1" w:styleId="PlattetekstChar">
    <w:name w:val="Platte tekst Char"/>
    <w:basedOn w:val="Standaardalinea-lettertype"/>
    <w:link w:val="Plattetekst"/>
    <w:uiPriority w:val="99"/>
    <w:semiHidden/>
    <w:rsid w:val="004C6334"/>
  </w:style>
  <w:style w:type="character" w:styleId="Onopgelostemelding">
    <w:name w:val="Unresolved Mention"/>
    <w:basedOn w:val="Standaardalinea-lettertype"/>
    <w:uiPriority w:val="99"/>
    <w:semiHidden/>
    <w:unhideWhenUsed/>
    <w:rsid w:val="00730AD1"/>
    <w:rPr>
      <w:color w:val="605E5C"/>
      <w:shd w:val="clear" w:color="auto" w:fill="E1DFDD"/>
    </w:rPr>
  </w:style>
  <w:style w:type="character" w:styleId="Zwaar">
    <w:name w:val="Strong"/>
    <w:basedOn w:val="Standaardalinea-lettertype"/>
    <w:uiPriority w:val="22"/>
    <w:qFormat/>
    <w:rsid w:val="00951551"/>
    <w:rPr>
      <w:b/>
      <w:bCs/>
    </w:rPr>
  </w:style>
  <w:style w:type="character" w:styleId="GevolgdeHyperlink">
    <w:name w:val="FollowedHyperlink"/>
    <w:basedOn w:val="Standaardalinea-lettertype"/>
    <w:uiPriority w:val="99"/>
    <w:semiHidden/>
    <w:unhideWhenUsed/>
    <w:rsid w:val="00D12031"/>
    <w:rPr>
      <w:color w:val="954F72" w:themeColor="followedHyperlink"/>
      <w:u w:val="single"/>
    </w:rPr>
  </w:style>
  <w:style w:type="paragraph" w:customStyle="1" w:styleId="paragraph">
    <w:name w:val="paragraph"/>
    <w:basedOn w:val="Standaard"/>
    <w:rsid w:val="00963F02"/>
    <w:pPr>
      <w:spacing w:after="0" w:line="240" w:lineRule="auto"/>
    </w:pPr>
    <w:rPr>
      <w:rFonts w:eastAsia="Times New Roman"/>
      <w:sz w:val="24"/>
      <w:szCs w:val="24"/>
    </w:rPr>
  </w:style>
  <w:style w:type="character" w:customStyle="1" w:styleId="normaltextrun1">
    <w:name w:val="normaltextrun1"/>
    <w:basedOn w:val="Standaardalinea-lettertype"/>
    <w:rsid w:val="00963F02"/>
  </w:style>
  <w:style w:type="character" w:customStyle="1" w:styleId="eop">
    <w:name w:val="eop"/>
    <w:basedOn w:val="Standaardalinea-lettertype"/>
    <w:rsid w:val="00963F0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2727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73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6689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1720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7887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8501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10377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73055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63041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76536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415906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093981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154432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36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5442360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4035666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0" w:color="ABABAB"/>
                                                            <w:left w:val="single" w:sz="6" w:space="0" w:color="ABABAB"/>
                                                            <w:bottom w:val="single" w:sz="6" w:space="0" w:color="ABABAB"/>
                                                            <w:right w:val="single" w:sz="6" w:space="0" w:color="ABABAB"/>
                                                          </w:divBdr>
                                                          <w:divsChild>
                                                            <w:div w:id="205122412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772576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0657365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0494768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4258464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06421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8041275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8416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0707959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53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85919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1046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58844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6062621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203044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560683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image" Target="media/image2.jpeg"/><Relationship Id="rId4" Type="http://schemas.openxmlformats.org/officeDocument/2006/relationships/styles" Target="styles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isl xmlns:xsi="http://www.w3.org/2001/XMLSchema-instance" xmlns:xsd="http://www.w3.org/2001/XMLSchema" xmlns="http://www.boldonjames.com/2008/01/sie/internal/label" sislVersion="0" policy="82ad3a63-90ad-4a46-a3cb-757f4658e205" origin="userSelected">
  <element uid="768aceb2-b366-4b48-827b-e820edc548bd" value=""/>
</sisl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ADBA17-817F-4D66-A7F9-A059032456CE}">
  <ds:schemaRefs>
    <ds:schemaRef ds:uri="http://www.w3.org/2001/XMLSchema"/>
    <ds:schemaRef ds:uri="http://www.boldonjames.com/2008/01/sie/internal/label"/>
  </ds:schemaRefs>
</ds:datastoreItem>
</file>

<file path=customXml/itemProps2.xml><?xml version="1.0" encoding="utf-8"?>
<ds:datastoreItem xmlns:ds="http://schemas.openxmlformats.org/officeDocument/2006/customXml" ds:itemID="{19665BA9-93E3-4B17-BB38-22769EBAA3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160</Words>
  <Characters>885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van Beurden-Tan, Chrissy</dc:creator>
  <cp:keywords>*$%NAB</cp:keywords>
  <dc:description/>
  <cp:lastModifiedBy>Chrissy van Beurden - Tan</cp:lastModifiedBy>
  <cp:revision>397</cp:revision>
  <cp:lastPrinted>2020-07-02T18:54:00Z</cp:lastPrinted>
  <dcterms:created xsi:type="dcterms:W3CDTF">2020-08-29T08:08:00Z</dcterms:created>
  <dcterms:modified xsi:type="dcterms:W3CDTF">2022-04-15T09:05:00Z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IndexRef">
    <vt:lpwstr>cde49d7f-ea5e-46cd-9a9e-892dfd5b9385</vt:lpwstr>
  </property>
  <property fmtid="{D5CDD505-2E9C-101B-9397-08002B2CF9AE}" pid="3" name="bjSaver">
    <vt:lpwstr>RHwfB0Gg2CcfKmrPioFGSYxhvlAnWhCD</vt:lpwstr>
  </property>
  <property fmtid="{D5CDD505-2E9C-101B-9397-08002B2CF9AE}" pid="4" name="bjDocumentLabelXML">
    <vt:lpwstr>&lt;?xml version="1.0" encoding="us-ascii"?&gt;&lt;sisl xmlns:xsi="http://www.w3.org/2001/XMLSchema-instance" xmlns:xsd="http://www.w3.org/2001/XMLSchema" sislVersion="0" policy="82ad3a63-90ad-4a46-a3cb-757f4658e205" origin="userSelected" xmlns="http://www.boldonj</vt:lpwstr>
  </property>
  <property fmtid="{D5CDD505-2E9C-101B-9397-08002B2CF9AE}" pid="5" name="bjDocumentLabelXML-0">
    <vt:lpwstr>ames.com/2008/01/sie/internal/label"&gt;&lt;element uid="768aceb2-b366-4b48-827b-e820edc548bd" value="" /&gt;&lt;/sisl&gt;</vt:lpwstr>
  </property>
  <property fmtid="{D5CDD505-2E9C-101B-9397-08002B2CF9AE}" pid="6" name="bjDocumentSecurityLabel">
    <vt:lpwstr>Non-Amgen Business</vt:lpwstr>
  </property>
</Properties>
</file>