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71925" cy="6359525"/>
            <wp:effectExtent l="0" t="0" r="0" b="3175"/>
            <wp:docPr id="1" name="图片 1" descr="Supplementary Figure 2 Heat map of 89 DEGs related to immune infiltration in the data set GSE89377.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2 Heat map of 89 DEGs related to immune infiltration in the data set GSE89377.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35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Arial" w:hAnsi="Arial" w:cs="Arial" w:eastAsiaTheme="minorEastAsia"/>
          <w:b/>
          <w:bCs/>
          <w:sz w:val="20"/>
          <w:szCs w:val="22"/>
          <w:lang w:eastAsia="zh-CN"/>
        </w:rPr>
      </w:pPr>
      <w:r>
        <w:rPr>
          <w:rFonts w:hint="default" w:ascii="Arial" w:hAnsi="Arial" w:cs="Arial" w:eastAsiaTheme="minorEastAsia"/>
          <w:b/>
          <w:bCs/>
          <w:sz w:val="20"/>
          <w:szCs w:val="22"/>
          <w:lang w:eastAsia="zh-CN"/>
        </w:rPr>
        <w:t xml:space="preserve">Figure </w:t>
      </w:r>
      <w:r>
        <w:rPr>
          <w:rFonts w:hint="default" w:ascii="Arial" w:hAnsi="Arial" w:cs="Arial"/>
          <w:b/>
          <w:bCs/>
          <w:sz w:val="20"/>
          <w:szCs w:val="22"/>
          <w:lang w:val="en-US" w:eastAsia="zh-CN"/>
        </w:rPr>
        <w:t>S</w:t>
      </w:r>
      <w:r>
        <w:rPr>
          <w:rFonts w:hint="default" w:ascii="Arial" w:hAnsi="Arial" w:cs="Arial" w:eastAsiaTheme="minorEastAsia"/>
          <w:b/>
          <w:bCs/>
          <w:sz w:val="20"/>
          <w:szCs w:val="22"/>
          <w:lang w:eastAsia="zh-CN"/>
        </w:rPr>
        <w:t>2</w:t>
      </w:r>
      <w:r>
        <w:rPr>
          <w:rFonts w:hint="default" w:ascii="Arial" w:hAnsi="Arial" w:cs="Arial"/>
          <w:b/>
          <w:bCs/>
          <w:sz w:val="20"/>
          <w:szCs w:val="22"/>
          <w:lang w:val="en-US" w:eastAsia="zh-CN"/>
        </w:rPr>
        <w:t>.</w:t>
      </w:r>
      <w:r>
        <w:rPr>
          <w:rFonts w:hint="default" w:ascii="Arial" w:hAnsi="Arial" w:cs="Arial" w:eastAsiaTheme="minorEastAsia"/>
          <w:b/>
          <w:bCs/>
          <w:sz w:val="20"/>
          <w:szCs w:val="22"/>
          <w:lang w:eastAsia="zh-CN"/>
        </w:rPr>
        <w:t xml:space="preserve"> Heat map of 89 DEGs related to immune infiltrat</w:t>
      </w:r>
      <w:bookmarkStart w:id="0" w:name="_GoBack"/>
      <w:bookmarkEnd w:id="0"/>
      <w:r>
        <w:rPr>
          <w:rFonts w:hint="default" w:ascii="Arial" w:hAnsi="Arial" w:cs="Arial" w:eastAsiaTheme="minorEastAsia"/>
          <w:b/>
          <w:bCs/>
          <w:sz w:val="20"/>
          <w:szCs w:val="22"/>
          <w:lang w:eastAsia="zh-CN"/>
        </w:rPr>
        <w:t>ion in the data set GSE89377.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68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2022-03-22T13:53:11Z</dcterms:created>
  <dc:creator>代坤甫</dc:creator>
  <cp:lastModifiedBy>代坤甫</cp:lastModifiedBy>
  <dcterms:modified xsi:type="dcterms:W3CDTF">2022-03-22T13:54:35Z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