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8DFAC" w14:textId="285E1876" w:rsidR="00841A39" w:rsidRPr="008F07E4" w:rsidRDefault="008F07E4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8F07E4">
        <w:rPr>
          <w:rFonts w:ascii="Times New Roman" w:hAnsi="Times New Roman" w:cs="Times New Roman"/>
          <w:b/>
          <w:bCs/>
          <w:sz w:val="24"/>
          <w:szCs w:val="28"/>
        </w:rPr>
        <w:t>Full original source data</w:t>
      </w:r>
    </w:p>
    <w:p w14:paraId="38043210" w14:textId="470C404C" w:rsidR="008F07E4" w:rsidRPr="008F07E4" w:rsidRDefault="008F07E4" w:rsidP="008F07E4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cs"/>
          <w:sz w:val="24"/>
          <w:szCs w:val="28"/>
        </w:rPr>
        <w:t>(</w:t>
      </w:r>
      <w:r w:rsidRPr="008F07E4">
        <w:rPr>
          <w:rFonts w:ascii="Times New Roman" w:hAnsi="Times New Roman" w:cs="Times New Roman"/>
          <w:sz w:val="24"/>
          <w:szCs w:val="28"/>
        </w:rPr>
        <w:t xml:space="preserve">including full scans of the entire original gels displayed in your manuscript, </w:t>
      </w:r>
      <w:r w:rsidR="00B71CA9" w:rsidRPr="00B71CA9">
        <w:rPr>
          <w:rFonts w:ascii="Times New Roman" w:hAnsi="Times New Roman" w:cs="Times New Roman"/>
          <w:sz w:val="24"/>
          <w:szCs w:val="28"/>
        </w:rPr>
        <w:t>STR profiling data</w:t>
      </w:r>
      <w:r w:rsidR="00B71CA9">
        <w:rPr>
          <w:rFonts w:ascii="Times New Roman" w:hAnsi="Times New Roman" w:cs="Times New Roman"/>
          <w:sz w:val="24"/>
          <w:szCs w:val="28"/>
        </w:rPr>
        <w:t xml:space="preserve">, </w:t>
      </w:r>
      <w:r w:rsidRPr="008F07E4">
        <w:rPr>
          <w:rFonts w:ascii="Times New Roman" w:hAnsi="Times New Roman" w:cs="Times New Roman"/>
          <w:sz w:val="24"/>
          <w:szCs w:val="28"/>
        </w:rPr>
        <w:t>the original files for any microscopy images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F07E4">
        <w:rPr>
          <w:rFonts w:ascii="Times New Roman" w:hAnsi="Times New Roman" w:cs="Times New Roman"/>
          <w:sz w:val="24"/>
          <w:szCs w:val="28"/>
        </w:rPr>
        <w:t>included in your figures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8F07E4">
        <w:rPr>
          <w:rFonts w:ascii="Times New Roman" w:hAnsi="Times New Roman" w:cs="Times New Roman"/>
          <w:sz w:val="24"/>
          <w:szCs w:val="28"/>
        </w:rPr>
        <w:t>for each flow experiment with clear labels to differentiate separate experiments</w:t>
      </w:r>
      <w:r>
        <w:rPr>
          <w:rFonts w:ascii="Times New Roman" w:hAnsi="Times New Roman" w:cs="Times New Roman"/>
          <w:sz w:val="24"/>
          <w:szCs w:val="28"/>
        </w:rPr>
        <w:t>)</w:t>
      </w:r>
    </w:p>
    <w:p w14:paraId="140165C2" w14:textId="24B34321" w:rsidR="008F07E4" w:rsidRDefault="008F07E4" w:rsidP="008F07E4">
      <w:pPr>
        <w:rPr>
          <w:rFonts w:ascii="Times New Roman" w:hAnsi="Times New Roman" w:cs="Times New Roman"/>
          <w:sz w:val="24"/>
          <w:szCs w:val="28"/>
        </w:rPr>
      </w:pPr>
    </w:p>
    <w:p w14:paraId="0C231292" w14:textId="58E4645E" w:rsidR="008F07E4" w:rsidRDefault="003A4726" w:rsidP="008F07E4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The d</w:t>
      </w:r>
      <w:r w:rsidR="008F07E4">
        <w:rPr>
          <w:rFonts w:ascii="Times New Roman" w:hAnsi="Times New Roman" w:cs="Times New Roman"/>
          <w:sz w:val="24"/>
          <w:szCs w:val="28"/>
        </w:rPr>
        <w:t>ownload link</w:t>
      </w:r>
      <w:r>
        <w:rPr>
          <w:rFonts w:ascii="Times New Roman" w:hAnsi="Times New Roman" w:cs="Times New Roman"/>
          <w:sz w:val="24"/>
          <w:szCs w:val="28"/>
        </w:rPr>
        <w:t xml:space="preserve"> is</w:t>
      </w:r>
      <w:r w:rsidR="008F07E4">
        <w:rPr>
          <w:rFonts w:ascii="Times New Roman" w:hAnsi="Times New Roman" w:cs="Times New Roman"/>
          <w:sz w:val="24"/>
          <w:szCs w:val="28"/>
        </w:rPr>
        <w:t xml:space="preserve"> as follows</w:t>
      </w:r>
      <w:r>
        <w:rPr>
          <w:rFonts w:ascii="Times New Roman" w:hAnsi="Times New Roman" w:cs="Times New Roman"/>
          <w:sz w:val="24"/>
          <w:szCs w:val="28"/>
        </w:rPr>
        <w:t>:</w:t>
      </w:r>
    </w:p>
    <w:p w14:paraId="749DA70D" w14:textId="77777777" w:rsidR="008F07E4" w:rsidRDefault="008F07E4" w:rsidP="008F07E4">
      <w:pPr>
        <w:rPr>
          <w:rFonts w:ascii="Times New Roman" w:hAnsi="Times New Roman" w:cs="Times New Roman"/>
          <w:sz w:val="24"/>
          <w:szCs w:val="28"/>
        </w:rPr>
      </w:pPr>
    </w:p>
    <w:p w14:paraId="461DD833" w14:textId="58130C2B" w:rsidR="008F07E4" w:rsidRPr="0017584E" w:rsidRDefault="00B71CA9" w:rsidP="008F07E4">
      <w:pPr>
        <w:rPr>
          <w:rFonts w:ascii="Times New Roman" w:hAnsi="Times New Roman" w:cs="Times New Roman"/>
          <w:sz w:val="24"/>
          <w:szCs w:val="28"/>
        </w:rPr>
      </w:pPr>
      <w:hyperlink r:id="rId4" w:history="1">
        <w:r w:rsidR="0017584E" w:rsidRPr="0017584E">
          <w:rPr>
            <w:rStyle w:val="a3"/>
            <w:rFonts w:ascii="Times New Roman" w:hAnsi="Times New Roman" w:cs="Times New Roman"/>
            <w:sz w:val="24"/>
            <w:szCs w:val="28"/>
          </w:rPr>
          <w:t>https://www.jianguoyun.com/p/Dc0Y-RsQlvWCChioqZwE</w:t>
        </w:r>
      </w:hyperlink>
    </w:p>
    <w:p w14:paraId="65FE83EB" w14:textId="77777777" w:rsidR="0017584E" w:rsidRPr="0017584E" w:rsidRDefault="0017584E" w:rsidP="008F07E4">
      <w:pPr>
        <w:rPr>
          <w:rFonts w:ascii="Times New Roman" w:hAnsi="Times New Roman" w:cs="Times New Roman"/>
          <w:sz w:val="24"/>
          <w:szCs w:val="28"/>
        </w:rPr>
      </w:pPr>
    </w:p>
    <w:p w14:paraId="22BA7CF6" w14:textId="77777777" w:rsidR="008F07E4" w:rsidRPr="008F07E4" w:rsidRDefault="008F07E4" w:rsidP="008F07E4">
      <w:pPr>
        <w:rPr>
          <w:rFonts w:ascii="Times New Roman" w:hAnsi="Times New Roman" w:cs="Times New Roman"/>
          <w:sz w:val="24"/>
          <w:szCs w:val="28"/>
        </w:rPr>
      </w:pPr>
    </w:p>
    <w:p w14:paraId="392A5134" w14:textId="77777777" w:rsidR="008F07E4" w:rsidRPr="008F07E4" w:rsidRDefault="008F07E4" w:rsidP="008F07E4">
      <w:pPr>
        <w:rPr>
          <w:rFonts w:ascii="Times New Roman" w:hAnsi="Times New Roman" w:cs="Times New Roman"/>
          <w:sz w:val="24"/>
          <w:szCs w:val="28"/>
        </w:rPr>
      </w:pPr>
    </w:p>
    <w:p w14:paraId="1D1175A0" w14:textId="77777777" w:rsidR="008F07E4" w:rsidRPr="008F07E4" w:rsidRDefault="008F07E4">
      <w:pPr>
        <w:rPr>
          <w:rFonts w:ascii="Times New Roman" w:hAnsi="Times New Roman" w:cs="Times New Roman"/>
          <w:sz w:val="24"/>
          <w:szCs w:val="28"/>
        </w:rPr>
      </w:pPr>
    </w:p>
    <w:sectPr w:rsidR="008F07E4" w:rsidRPr="008F07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4EF"/>
    <w:rsid w:val="0017584E"/>
    <w:rsid w:val="003A4726"/>
    <w:rsid w:val="00841A39"/>
    <w:rsid w:val="008F07E4"/>
    <w:rsid w:val="00B71CA9"/>
    <w:rsid w:val="00E9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C5D2"/>
  <w15:chartTrackingRefBased/>
  <w15:docId w15:val="{960CD9E2-7D76-4132-84ED-58DDBA09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07E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07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jianguoyun.com/p/Dc0Y-RsQlvWCChioqZwE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guohua</dc:creator>
  <cp:keywords/>
  <dc:description/>
  <cp:lastModifiedBy>Wang guohua</cp:lastModifiedBy>
  <cp:revision>5</cp:revision>
  <dcterms:created xsi:type="dcterms:W3CDTF">2021-11-17T14:30:00Z</dcterms:created>
  <dcterms:modified xsi:type="dcterms:W3CDTF">2021-11-29T01:34:00Z</dcterms:modified>
</cp:coreProperties>
</file>