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D547A" w14:textId="7F1A4F92" w:rsidR="006D030E" w:rsidRDefault="006D030E">
      <w:bookmarkStart w:id="0" w:name="_GoBack"/>
      <w:bookmarkEnd w:id="0"/>
      <w:r w:rsidRPr="006D030E">
        <w:rPr>
          <w:b/>
        </w:rPr>
        <w:t>Supplementary materials S1</w:t>
      </w:r>
      <w:r>
        <w:t xml:space="preserve"> Method for risk prediction model building</w:t>
      </w:r>
      <w:r w:rsidR="00BA771D">
        <w:t xml:space="preserve"> and absolute risk estimation</w:t>
      </w:r>
    </w:p>
    <w:p w14:paraId="77F5B3BD" w14:textId="77777777" w:rsidR="006D030E" w:rsidRDefault="006D030E"/>
    <w:p w14:paraId="44F6F502" w14:textId="77777777" w:rsidR="006D030E" w:rsidRPr="001E05F5" w:rsidRDefault="006D030E" w:rsidP="006D030E">
      <w:pPr>
        <w:autoSpaceDE w:val="0"/>
        <w:autoSpaceDN w:val="0"/>
        <w:adjustRightInd w:val="0"/>
        <w:snapToGrid w:val="0"/>
        <w:spacing w:line="360" w:lineRule="auto"/>
        <w:ind w:firstLine="720"/>
        <w:rPr>
          <w:lang w:val="en-GB"/>
        </w:rPr>
      </w:pPr>
      <w:r>
        <w:rPr>
          <w:lang w:val="en-GB"/>
        </w:rPr>
        <w:t xml:space="preserve">We adopted </w:t>
      </w:r>
      <w:proofErr w:type="spellStart"/>
      <w:r w:rsidRPr="001E05F5">
        <w:rPr>
          <w:lang w:val="en-GB"/>
        </w:rPr>
        <w:t>Sptiz’s</w:t>
      </w:r>
      <w:proofErr w:type="spellEnd"/>
      <w:r w:rsidRPr="001E05F5">
        <w:rPr>
          <w:lang w:val="en-GB"/>
        </w:rPr>
        <w:t xml:space="preserve"> method </w:t>
      </w:r>
      <w:r>
        <w:rPr>
          <w:lang w:val="en-GB"/>
        </w:rPr>
        <w:t>to b</w:t>
      </w:r>
      <w:r w:rsidRPr="001E05F5">
        <w:rPr>
          <w:lang w:val="en-GB"/>
        </w:rPr>
        <w:t xml:space="preserve">uild risk prediction </w:t>
      </w:r>
      <w:r w:rsidRPr="004A740B">
        <w:rPr>
          <w:lang w:val="en-GB"/>
        </w:rPr>
        <w:t xml:space="preserve">model </w:t>
      </w:r>
      <w:r>
        <w:rPr>
          <w:lang w:val="en-GB"/>
        </w:rPr>
        <w:t xml:space="preserve">using </w:t>
      </w:r>
      <w:r w:rsidRPr="004A740B">
        <w:rPr>
          <w:lang w:val="en-GB"/>
        </w:rPr>
        <w:t xml:space="preserve">three steps </w:t>
      </w:r>
      <w:r>
        <w:rPr>
          <w:lang w:val="en-GB"/>
        </w:rPr>
        <w:t xml:space="preserve">involving </w:t>
      </w:r>
      <w:r w:rsidRPr="004A740B">
        <w:rPr>
          <w:lang w:val="en-GB"/>
        </w:rPr>
        <w:t>refin</w:t>
      </w:r>
      <w:r>
        <w:rPr>
          <w:lang w:val="en-GB"/>
        </w:rPr>
        <w:t>ing</w:t>
      </w:r>
      <w:r w:rsidRPr="004A740B">
        <w:rPr>
          <w:lang w:val="en-GB"/>
        </w:rPr>
        <w:t xml:space="preserve"> the risk predictors and evaluat</w:t>
      </w:r>
      <w:r>
        <w:rPr>
          <w:lang w:val="en-GB"/>
        </w:rPr>
        <w:t xml:space="preserve">ing the </w:t>
      </w:r>
      <w:r w:rsidRPr="004A740B">
        <w:rPr>
          <w:lang w:val="en-GB"/>
        </w:rPr>
        <w:t>model performance</w:t>
      </w:r>
      <w:r>
        <w:rPr>
          <w:lang w:val="en-GB"/>
        </w:rPr>
        <w:t xml:space="preserve">, as described in Figure 1 </w:t>
      </w:r>
      <w:r w:rsidRPr="004A740B">
        <w:rPr>
          <w:lang w:val="en-GB"/>
        </w:rPr>
        <w:fldChar w:fldCharType="begin"/>
      </w:r>
      <w:r>
        <w:rPr>
          <w:lang w:val="en-GB"/>
        </w:rPr>
        <w:instrText xml:space="preserve"> ADDIN EN.CITE &lt;EndNote&gt;&lt;Cite&gt;&lt;Author&gt;Spitz&lt;/Author&gt;&lt;Year&gt;2007&lt;/Year&gt;&lt;RecNum&gt;103&lt;/RecNum&gt;&lt;DisplayText&gt;[1]&lt;/DisplayText&gt;&lt;record&gt;&lt;rec-number&gt;103&lt;/rec-number&gt;&lt;foreign-keys&gt;&lt;key app="EN" db-id="29f2z2wx3s5p57ed5515e0zt9saa2s0pader" timestamp="1589876760"&gt;103&lt;/key&gt;&lt;/foreign-keys&gt;&lt;ref-type name="Journal Article"&gt;17&lt;/ref-type&gt;&lt;contributors&gt;&lt;authors&gt;&lt;author&gt;Spitz, M. R.&lt;/author&gt;&lt;author&gt;Hong, W. K.&lt;/author&gt;&lt;author&gt;Amos, C. I.&lt;/author&gt;&lt;author&gt;Wu, X.&lt;/author&gt;&lt;author&gt;Schabath, M. B.&lt;/author&gt;&lt;author&gt;Dong, Q.&lt;/author&gt;&lt;author&gt;Shete, S.&lt;/author&gt;&lt;author&gt;Etzel, C. J.&lt;/author&gt;&lt;/authors&gt;&lt;/contributors&gt;&lt;auth-address&gt;Department of Epidemiology-Unit 1340, The University of Texas M. D. Anderson Cancer Center, PO Box 301439, Houston, TX 77230-1439, USA. mspitz@mdanderson.org&lt;/auth-address&gt;&lt;titles&gt;&lt;title&gt;A risk model for prediction of lung cancer&lt;/title&gt;&lt;secondary-title&gt;J Natl Cancer Inst&lt;/secondary-title&gt;&lt;/titles&gt;&lt;periodical&gt;&lt;full-title&gt;J Natl Cancer Inst&lt;/full-title&gt;&lt;/periodical&gt;&lt;pages&gt;715-26&lt;/pages&gt;&lt;volume&gt;99&lt;/volume&gt;&lt;number&gt;9&lt;/number&gt;&lt;edition&gt;2007/05/02&lt;/edition&gt;&lt;keywords&gt;&lt;keyword&gt;Adult&lt;/keyword&gt;&lt;keyword&gt;European Continental Ancestry Group&lt;/keyword&gt;&lt;keyword&gt;Female&lt;/keyword&gt;&lt;keyword&gt;Humans&lt;/keyword&gt;&lt;keyword&gt;Lung Neoplasms/*epidemiology/genetics/mortality&lt;/keyword&gt;&lt;keyword&gt;Male&lt;/keyword&gt;&lt;keyword&gt;Middle Aged&lt;/keyword&gt;&lt;keyword&gt;Models, Statistical&lt;/keyword&gt;&lt;keyword&gt;Patient Selection&lt;/keyword&gt;&lt;keyword&gt;Predictive Value of Tests&lt;/keyword&gt;&lt;keyword&gt;Reproducibility of Results&lt;/keyword&gt;&lt;keyword&gt;Risk Assessment&lt;/keyword&gt;&lt;keyword&gt;Smoking/epidemiology&lt;/keyword&gt;&lt;keyword&gt;Smoking Cessation/statistics &amp;amp; numerical data&lt;/keyword&gt;&lt;keyword&gt;Texas&lt;/keyword&gt;&lt;/keywords&gt;&lt;dates&gt;&lt;year&gt;2007&lt;/year&gt;&lt;pub-dates&gt;&lt;date&gt;May 2&lt;/date&gt;&lt;/pub-dates&gt;&lt;/dates&gt;&lt;isbn&gt;1460-2105 (Electronic)&amp;#xD;0027-8874 (Linking)&lt;/isbn&gt;&lt;accession-num&gt;17470739&lt;/accession-num&gt;&lt;urls&gt;&lt;related-urls&gt;&lt;url&gt;https://www.ncbi.nlm.nih.gov/pubmed/17470739&lt;/url&gt;&lt;/related-urls&gt;&lt;/urls&gt;&lt;electronic-resource-num&gt;10.1093/jnci/djk153&lt;/electronic-resource-num&gt;&lt;/record&gt;&lt;/Cite&gt;&lt;/EndNote&gt;</w:instrText>
      </w:r>
      <w:r w:rsidRPr="004A740B">
        <w:rPr>
          <w:lang w:val="en-GB"/>
        </w:rPr>
        <w:fldChar w:fldCharType="separate"/>
      </w:r>
      <w:r>
        <w:rPr>
          <w:noProof/>
          <w:lang w:val="en-GB"/>
        </w:rPr>
        <w:t>[1]</w:t>
      </w:r>
      <w:r w:rsidRPr="004A740B">
        <w:rPr>
          <w:lang w:val="en-GB"/>
        </w:rPr>
        <w:fldChar w:fldCharType="end"/>
      </w:r>
      <w:r w:rsidRPr="004A740B">
        <w:rPr>
          <w:lang w:val="en-GB"/>
        </w:rPr>
        <w:t>.</w:t>
      </w:r>
      <w:r>
        <w:rPr>
          <w:lang w:val="en-GB"/>
        </w:rPr>
        <w:t xml:space="preserve"> </w:t>
      </w:r>
      <w:r w:rsidRPr="004A740B">
        <w:rPr>
          <w:lang w:val="en-GB"/>
        </w:rPr>
        <w:t xml:space="preserve">Firstly, </w:t>
      </w:r>
      <w:r>
        <w:rPr>
          <w:lang w:val="en-GB"/>
        </w:rPr>
        <w:t xml:space="preserve">we divided </w:t>
      </w:r>
      <w:r w:rsidRPr="004A740B">
        <w:rPr>
          <w:lang w:val="en-GB"/>
        </w:rPr>
        <w:t>all participants into three strat</w:t>
      </w:r>
      <w:r>
        <w:rPr>
          <w:lang w:val="en-GB"/>
        </w:rPr>
        <w:t xml:space="preserve">a </w:t>
      </w:r>
      <w:r w:rsidRPr="004A740B">
        <w:rPr>
          <w:lang w:val="en-GB"/>
        </w:rPr>
        <w:t>by smoking status (</w:t>
      </w:r>
      <w:r>
        <w:rPr>
          <w:lang w:val="en-GB"/>
        </w:rPr>
        <w:t>never smoker</w:t>
      </w:r>
      <w:r w:rsidRPr="004A740B">
        <w:rPr>
          <w:lang w:val="en-GB"/>
        </w:rPr>
        <w:t xml:space="preserve">s, former smokers and current smokers). </w:t>
      </w:r>
      <w:r>
        <w:rPr>
          <w:lang w:val="en-GB"/>
        </w:rPr>
        <w:t>We then performed u</w:t>
      </w:r>
      <w:r w:rsidRPr="004A740B">
        <w:rPr>
          <w:lang w:val="en-GB"/>
        </w:rPr>
        <w:t xml:space="preserve">nivariate logistic regression </w:t>
      </w:r>
      <w:r>
        <w:rPr>
          <w:lang w:val="en-GB"/>
        </w:rPr>
        <w:t xml:space="preserve">analysis in each smoking stratum with these </w:t>
      </w:r>
      <w:r w:rsidRPr="004A740B">
        <w:rPr>
          <w:lang w:val="en-GB"/>
        </w:rPr>
        <w:t>variables</w:t>
      </w:r>
      <w:r>
        <w:rPr>
          <w:lang w:val="en-GB"/>
        </w:rPr>
        <w:t xml:space="preserve">: </w:t>
      </w:r>
      <w:r w:rsidRPr="004A740B">
        <w:rPr>
          <w:lang w:val="en-GB"/>
        </w:rPr>
        <w:t>age, education</w:t>
      </w:r>
      <w:r>
        <w:rPr>
          <w:lang w:val="en-GB"/>
        </w:rPr>
        <w:t>al level</w:t>
      </w:r>
      <w:r w:rsidRPr="004A740B">
        <w:rPr>
          <w:lang w:val="en-GB"/>
        </w:rPr>
        <w:t>, marital status</w:t>
      </w:r>
      <w:r>
        <w:rPr>
          <w:lang w:val="en-GB"/>
        </w:rPr>
        <w:t>,</w:t>
      </w:r>
      <w:r w:rsidRPr="004A740B">
        <w:rPr>
          <w:lang w:val="en-GB"/>
        </w:rPr>
        <w:t xml:space="preserve"> lung</w:t>
      </w:r>
      <w:r w:rsidRPr="001E05F5">
        <w:rPr>
          <w:lang w:val="en-GB"/>
        </w:rPr>
        <w:t xml:space="preserve"> disease history, family history of cancer</w:t>
      </w:r>
      <w:r>
        <w:rPr>
          <w:lang w:val="en-GB"/>
        </w:rPr>
        <w:t>,</w:t>
      </w:r>
      <w:r w:rsidRPr="001E05F5">
        <w:rPr>
          <w:lang w:val="en-GB"/>
        </w:rPr>
        <w:t xml:space="preserve"> smoking, </w:t>
      </w:r>
      <w:r>
        <w:rPr>
          <w:lang w:val="en-GB"/>
        </w:rPr>
        <w:t>Environmental Tobacco Smoke (</w:t>
      </w:r>
      <w:r w:rsidRPr="001E05F5">
        <w:rPr>
          <w:lang w:val="en-GB"/>
        </w:rPr>
        <w:t>ETS</w:t>
      </w:r>
      <w:r>
        <w:rPr>
          <w:lang w:val="en-GB"/>
        </w:rPr>
        <w:t>)</w:t>
      </w:r>
      <w:r w:rsidRPr="001E05F5">
        <w:rPr>
          <w:lang w:val="en-GB"/>
        </w:rPr>
        <w:t xml:space="preserve"> exposure</w:t>
      </w:r>
      <w:r>
        <w:rPr>
          <w:lang w:val="en-GB"/>
        </w:rPr>
        <w:t>,</w:t>
      </w:r>
      <w:r w:rsidRPr="001E05F5">
        <w:rPr>
          <w:lang w:val="en-GB"/>
        </w:rPr>
        <w:t xml:space="preserve"> </w:t>
      </w:r>
      <w:r>
        <w:rPr>
          <w:lang w:val="en-GB"/>
        </w:rPr>
        <w:t>residential radon</w:t>
      </w:r>
      <w:r w:rsidRPr="001E05F5">
        <w:rPr>
          <w:lang w:val="en-GB"/>
        </w:rPr>
        <w:t xml:space="preserve"> exposure</w:t>
      </w:r>
      <w:r>
        <w:rPr>
          <w:lang w:val="en-GB"/>
        </w:rPr>
        <w:t>,</w:t>
      </w:r>
      <w:r w:rsidRPr="001E05F5">
        <w:rPr>
          <w:lang w:val="en-GB"/>
        </w:rPr>
        <w:t xml:space="preserve"> occupational hazards exposure and protection equipment usage</w:t>
      </w:r>
      <w:r>
        <w:rPr>
          <w:lang w:val="en-GB"/>
        </w:rPr>
        <w:t>,</w:t>
      </w:r>
      <w:r w:rsidRPr="001E05F5">
        <w:rPr>
          <w:lang w:val="en-GB"/>
        </w:rPr>
        <w:t xml:space="preserve"> dietary habit and alcohol drinking. Variables with </w:t>
      </w:r>
      <w:r w:rsidRPr="001E05F5">
        <w:rPr>
          <w:i/>
          <w:iCs/>
          <w:lang w:val="en-GB"/>
        </w:rPr>
        <w:t>p</w:t>
      </w:r>
      <w:r w:rsidRPr="001E05F5">
        <w:rPr>
          <w:lang w:val="en-GB"/>
        </w:rPr>
        <w:t xml:space="preserve">&lt;0.10 were </w:t>
      </w:r>
      <w:r>
        <w:rPr>
          <w:lang w:val="en-GB"/>
        </w:rPr>
        <w:t>considered</w:t>
      </w:r>
      <w:r w:rsidRPr="001E05F5">
        <w:rPr>
          <w:lang w:val="en-GB"/>
        </w:rPr>
        <w:t xml:space="preserve"> as potential risk predictors </w:t>
      </w:r>
      <w:r>
        <w:rPr>
          <w:lang w:val="en-GB"/>
        </w:rPr>
        <w:t>for further model building.</w:t>
      </w:r>
    </w:p>
    <w:p w14:paraId="5122276A" w14:textId="2BE495C1" w:rsidR="006D030E" w:rsidRPr="001E05F5" w:rsidRDefault="006D030E" w:rsidP="006D030E">
      <w:pPr>
        <w:autoSpaceDE w:val="0"/>
        <w:autoSpaceDN w:val="0"/>
        <w:adjustRightInd w:val="0"/>
        <w:snapToGrid w:val="0"/>
        <w:spacing w:line="360" w:lineRule="auto"/>
        <w:ind w:firstLine="720"/>
        <w:rPr>
          <w:lang w:val="en-GB"/>
        </w:rPr>
      </w:pPr>
      <w:r w:rsidRPr="001E05F5">
        <w:rPr>
          <w:lang w:val="en-GB"/>
        </w:rPr>
        <w:t xml:space="preserve">Secondly, </w:t>
      </w:r>
      <w:r>
        <w:rPr>
          <w:lang w:val="en-GB"/>
        </w:rPr>
        <w:t xml:space="preserve">a </w:t>
      </w:r>
      <w:r w:rsidRPr="001E05F5">
        <w:rPr>
          <w:lang w:val="en-GB"/>
        </w:rPr>
        <w:t xml:space="preserve">multivariable logistic regression </w:t>
      </w:r>
      <w:r>
        <w:rPr>
          <w:lang w:val="en-GB"/>
        </w:rPr>
        <w:t xml:space="preserve">model </w:t>
      </w:r>
      <w:r w:rsidRPr="001E05F5">
        <w:rPr>
          <w:lang w:val="en-GB"/>
        </w:rPr>
        <w:t xml:space="preserve">with stepwise selection procedure </w:t>
      </w:r>
      <w:proofErr w:type="gramStart"/>
      <w:r w:rsidRPr="001E05F5">
        <w:rPr>
          <w:lang w:val="en-GB"/>
        </w:rPr>
        <w:t>was used</w:t>
      </w:r>
      <w:proofErr w:type="gramEnd"/>
      <w:r w:rsidRPr="001E05F5">
        <w:rPr>
          <w:lang w:val="en-GB"/>
        </w:rPr>
        <w:t xml:space="preserve"> to build the final risk models</w:t>
      </w:r>
      <w:r>
        <w:rPr>
          <w:lang w:val="en-GB"/>
        </w:rPr>
        <w:t xml:space="preserve"> and assess the performance for the three smoking strata</w:t>
      </w:r>
      <w:r w:rsidRPr="001E05F5">
        <w:rPr>
          <w:lang w:val="en-GB"/>
        </w:rPr>
        <w:t xml:space="preserve">. A 10-fold, 10 times repeated cross-validation method (R package “Caret” version 6.0.86) </w:t>
      </w:r>
      <w:proofErr w:type="gramStart"/>
      <w:r w:rsidRPr="001E05F5">
        <w:rPr>
          <w:lang w:val="en-GB"/>
        </w:rPr>
        <w:t>was used</w:t>
      </w:r>
      <w:proofErr w:type="gramEnd"/>
      <w:r w:rsidRPr="001E05F5">
        <w:rPr>
          <w:lang w:val="en-GB"/>
        </w:rPr>
        <w:t xml:space="preserve"> to </w:t>
      </w:r>
      <w:r>
        <w:rPr>
          <w:lang w:val="en-GB"/>
        </w:rPr>
        <w:t>obtain</w:t>
      </w:r>
      <w:r w:rsidRPr="001E05F5">
        <w:rPr>
          <w:lang w:val="en-GB"/>
        </w:rPr>
        <w:t xml:space="preserve"> a stable result.</w:t>
      </w:r>
      <w:r w:rsidR="008260F1">
        <w:rPr>
          <w:lang w:val="en-GB"/>
        </w:rPr>
        <w:t xml:space="preserve"> </w:t>
      </w:r>
      <w:r w:rsidRPr="001E05F5">
        <w:rPr>
          <w:lang w:val="en-GB"/>
        </w:rPr>
        <w:t>CART analysis (“</w:t>
      </w:r>
      <w:proofErr w:type="spellStart"/>
      <w:r w:rsidRPr="001E05F5">
        <w:rPr>
          <w:lang w:val="en-GB"/>
        </w:rPr>
        <w:t>rpart</w:t>
      </w:r>
      <w:proofErr w:type="spellEnd"/>
      <w:r w:rsidRPr="001E05F5">
        <w:rPr>
          <w:lang w:val="en-GB"/>
        </w:rPr>
        <w:t xml:space="preserve">” method) was used to evaluate </w:t>
      </w:r>
      <w:r w:rsidR="006E2C88">
        <w:rPr>
          <w:lang w:val="en-US"/>
        </w:rPr>
        <w:t>different</w:t>
      </w:r>
      <w:r w:rsidRPr="001E05F5">
        <w:rPr>
          <w:rFonts w:hint="eastAsia"/>
          <w:lang w:val="en-GB"/>
        </w:rPr>
        <w:t xml:space="preserve"> </w:t>
      </w:r>
      <w:r w:rsidRPr="001E05F5">
        <w:rPr>
          <w:lang w:val="en-GB"/>
        </w:rPr>
        <w:t>order (t</w:t>
      </w:r>
      <w:r w:rsidR="008260F1">
        <w:rPr>
          <w:rFonts w:hint="eastAsia"/>
          <w:lang w:val="en-GB"/>
        </w:rPr>
        <w:t>wo</w:t>
      </w:r>
      <w:r w:rsidRPr="001E05F5">
        <w:rPr>
          <w:lang w:val="en-GB"/>
        </w:rPr>
        <w:t xml:space="preserve">-way and above) interactions. </w:t>
      </w:r>
      <w:proofErr w:type="gramStart"/>
      <w:r w:rsidRPr="001E05F5">
        <w:rPr>
          <w:lang w:val="en-GB"/>
        </w:rPr>
        <w:t xml:space="preserve">Each of the three models was evaluated by the Hosmer - </w:t>
      </w:r>
      <w:proofErr w:type="spellStart"/>
      <w:r w:rsidRPr="001E05F5">
        <w:rPr>
          <w:lang w:val="en-GB"/>
        </w:rPr>
        <w:t>Lemeshow</w:t>
      </w:r>
      <w:proofErr w:type="spellEnd"/>
      <w:r w:rsidRPr="001E05F5">
        <w:rPr>
          <w:lang w:val="en-GB"/>
        </w:rPr>
        <w:t xml:space="preserve"> goodness-of-fit test (by R package “</w:t>
      </w:r>
      <w:proofErr w:type="spellStart"/>
      <w:r w:rsidRPr="001E05F5">
        <w:rPr>
          <w:lang w:val="en-GB"/>
        </w:rPr>
        <w:t>ResourceSelection</w:t>
      </w:r>
      <w:proofErr w:type="spellEnd"/>
      <w:r w:rsidRPr="001E05F5">
        <w:rPr>
          <w:lang w:val="en-GB"/>
        </w:rPr>
        <w:t>” version 0.3.5)</w:t>
      </w:r>
      <w:proofErr w:type="gramEnd"/>
      <w:r w:rsidRPr="001E05F5">
        <w:rPr>
          <w:lang w:val="en-GB"/>
        </w:rPr>
        <w:t xml:space="preserve">. Model discriminative ability </w:t>
      </w:r>
      <w:proofErr w:type="gramStart"/>
      <w:r w:rsidRPr="001E05F5">
        <w:rPr>
          <w:lang w:val="en-GB"/>
        </w:rPr>
        <w:t>was evaluated</w:t>
      </w:r>
      <w:proofErr w:type="gramEnd"/>
      <w:r w:rsidRPr="001E05F5">
        <w:rPr>
          <w:lang w:val="en-GB"/>
        </w:rPr>
        <w:t xml:space="preserve"> by the </w:t>
      </w:r>
      <w:r>
        <w:rPr>
          <w:lang w:val="en-GB"/>
        </w:rPr>
        <w:t>Receiver Operating Characteristic (</w:t>
      </w:r>
      <w:r w:rsidRPr="001E05F5">
        <w:rPr>
          <w:lang w:val="en-GB"/>
        </w:rPr>
        <w:t>ROC</w:t>
      </w:r>
      <w:r>
        <w:rPr>
          <w:lang w:val="en-GB"/>
        </w:rPr>
        <w:t>)</w:t>
      </w:r>
      <w:r w:rsidRPr="001E05F5">
        <w:rPr>
          <w:lang w:val="en-GB"/>
        </w:rPr>
        <w:t xml:space="preserve"> curve with the area under the curve (AUC) (by R package “</w:t>
      </w:r>
      <w:proofErr w:type="spellStart"/>
      <w:r w:rsidRPr="001E05F5">
        <w:rPr>
          <w:lang w:val="en-GB"/>
        </w:rPr>
        <w:t>pROC</w:t>
      </w:r>
      <w:proofErr w:type="spellEnd"/>
      <w:r w:rsidRPr="001E05F5">
        <w:rPr>
          <w:lang w:val="en-GB"/>
        </w:rPr>
        <w:t>” version 1.16.2). For each risk model, we also calculated the concordance statistic (C</w:t>
      </w:r>
      <w:r>
        <w:rPr>
          <w:lang w:val="en-GB"/>
        </w:rPr>
        <w:t>-index</w:t>
      </w:r>
      <w:r w:rsidRPr="001E05F5">
        <w:rPr>
          <w:lang w:val="en-GB"/>
        </w:rPr>
        <w:t>), which is an index of the model’s discriminative ability</w:t>
      </w:r>
      <w:r>
        <w:rPr>
          <w:lang w:val="en-GB"/>
        </w:rPr>
        <w:t xml:space="preserve"> similar to the AUC</w:t>
      </w:r>
      <w:r w:rsidRPr="001E05F5">
        <w:rPr>
          <w:lang w:val="en-GB"/>
        </w:rPr>
        <w:t xml:space="preserve">. Bootstrap method </w:t>
      </w:r>
      <w:r>
        <w:rPr>
          <w:lang w:val="en-GB"/>
        </w:rPr>
        <w:t xml:space="preserve">where the step </w:t>
      </w:r>
      <w:proofErr w:type="gramStart"/>
      <w:r>
        <w:rPr>
          <w:lang w:val="en-GB"/>
        </w:rPr>
        <w:t>was</w:t>
      </w:r>
      <w:r w:rsidRPr="001E05F5">
        <w:rPr>
          <w:lang w:val="en-GB"/>
        </w:rPr>
        <w:t xml:space="preserve"> repeat</w:t>
      </w:r>
      <w:r>
        <w:rPr>
          <w:lang w:val="en-GB"/>
        </w:rPr>
        <w:t>ed</w:t>
      </w:r>
      <w:proofErr w:type="gramEnd"/>
      <w:r w:rsidRPr="001E05F5">
        <w:rPr>
          <w:lang w:val="en-GB"/>
        </w:rPr>
        <w:t xml:space="preserve"> 999 times was used to </w:t>
      </w:r>
      <w:r>
        <w:rPr>
          <w:lang w:val="en-GB"/>
        </w:rPr>
        <w:t>compute the</w:t>
      </w:r>
      <w:r w:rsidRPr="001E05F5">
        <w:rPr>
          <w:lang w:val="en-GB"/>
        </w:rPr>
        <w:t xml:space="preserve"> average C</w:t>
      </w:r>
      <w:r>
        <w:rPr>
          <w:lang w:val="en-GB"/>
        </w:rPr>
        <w:t>-index</w:t>
      </w:r>
      <w:r w:rsidRPr="001E05F5">
        <w:rPr>
          <w:lang w:val="en-GB"/>
        </w:rPr>
        <w:t xml:space="preserve"> and the 95% confidence intervals (95% CI) (by R package “boot” version 1.3.25</w:t>
      </w:r>
      <w:r>
        <w:t xml:space="preserve"> and “</w:t>
      </w:r>
      <w:proofErr w:type="spellStart"/>
      <w:r>
        <w:t>DescTools</w:t>
      </w:r>
      <w:proofErr w:type="spellEnd"/>
      <w:r>
        <w:t>” version 0.99.38</w:t>
      </w:r>
      <w:r w:rsidRPr="001E05F5">
        <w:rPr>
          <w:lang w:val="en-GB"/>
        </w:rPr>
        <w:t xml:space="preserve">). </w:t>
      </w:r>
      <w:r>
        <w:rPr>
          <w:lang w:val="en-GB"/>
        </w:rPr>
        <w:t xml:space="preserve">Potential </w:t>
      </w:r>
      <w:r w:rsidRPr="001E05F5">
        <w:rPr>
          <w:lang w:val="en-GB"/>
        </w:rPr>
        <w:t xml:space="preserve">difference </w:t>
      </w:r>
      <w:r>
        <w:rPr>
          <w:lang w:val="en-GB"/>
        </w:rPr>
        <w:t xml:space="preserve">in the </w:t>
      </w:r>
      <w:r w:rsidRPr="001E05F5">
        <w:rPr>
          <w:lang w:val="en-GB"/>
        </w:rPr>
        <w:t>risk models among histological subtypes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was compared</w:t>
      </w:r>
      <w:proofErr w:type="gramEnd"/>
      <w:r>
        <w:rPr>
          <w:lang w:val="en-GB"/>
        </w:rPr>
        <w:t xml:space="preserve"> by repeating the</w:t>
      </w:r>
      <w:r w:rsidRPr="001E05F5">
        <w:rPr>
          <w:lang w:val="en-GB"/>
        </w:rPr>
        <w:t xml:space="preserve"> step</w:t>
      </w:r>
      <w:r>
        <w:rPr>
          <w:lang w:val="en-GB"/>
        </w:rPr>
        <w:t>s</w:t>
      </w:r>
      <w:r w:rsidRPr="001E05F5">
        <w:rPr>
          <w:lang w:val="en-GB"/>
        </w:rPr>
        <w:t xml:space="preserve"> for adenocarcinoma, squamous cell carcinoma and small cell lung cancer</w:t>
      </w:r>
      <w:r>
        <w:rPr>
          <w:lang w:val="en-GB"/>
        </w:rPr>
        <w:t>, respectively</w:t>
      </w:r>
      <w:r w:rsidRPr="001E05F5">
        <w:rPr>
          <w:lang w:val="en-GB"/>
        </w:rPr>
        <w:t>.</w:t>
      </w:r>
    </w:p>
    <w:p w14:paraId="264EF79C" w14:textId="7B8F6217" w:rsidR="006D030E" w:rsidRDefault="006D030E" w:rsidP="006D030E">
      <w:pPr>
        <w:autoSpaceDE w:val="0"/>
        <w:autoSpaceDN w:val="0"/>
        <w:adjustRightInd w:val="0"/>
        <w:snapToGrid w:val="0"/>
        <w:spacing w:line="360" w:lineRule="auto"/>
        <w:ind w:firstLine="720"/>
        <w:rPr>
          <w:lang w:val="en-GB"/>
        </w:rPr>
      </w:pPr>
      <w:r w:rsidRPr="001E05F5">
        <w:rPr>
          <w:lang w:val="en-GB"/>
        </w:rPr>
        <w:t>Thirdly, we estimated the absolute risk of lung cancer by the final risk models</w:t>
      </w:r>
      <w:r w:rsidRPr="001E05F5">
        <w:rPr>
          <w:b/>
          <w:bCs/>
          <w:lang w:val="en-GB"/>
        </w:rPr>
        <w:t xml:space="preserve"> </w:t>
      </w:r>
      <w:r w:rsidRPr="001E05F5">
        <w:rPr>
          <w:lang w:val="en-GB"/>
        </w:rPr>
        <w:t>bas</w:t>
      </w:r>
      <w:r>
        <w:rPr>
          <w:lang w:val="en-GB"/>
        </w:rPr>
        <w:t>ed</w:t>
      </w:r>
      <w:r w:rsidRPr="001E05F5">
        <w:rPr>
          <w:lang w:val="en-GB"/>
        </w:rPr>
        <w:t xml:space="preserve"> on the method of Gail et al </w:t>
      </w:r>
      <w:r w:rsidRPr="001E05F5">
        <w:rPr>
          <w:lang w:val="en-GB"/>
        </w:rPr>
        <w:fldChar w:fldCharType="begin"/>
      </w:r>
      <w:r>
        <w:rPr>
          <w:lang w:val="en-GB"/>
        </w:rPr>
        <w:instrText xml:space="preserve"> ADDIN EN.CITE &lt;EndNote&gt;&lt;Cite&gt;&lt;Author&gt;Gail&lt;/Author&gt;&lt;Year&gt;1989&lt;/Year&gt;&lt;RecNum&gt;109&lt;/RecNum&gt;&lt;DisplayText&gt;[2]&lt;/DisplayText&gt;&lt;record&gt;&lt;rec-number&gt;109&lt;/rec-number&gt;&lt;foreign-keys&gt;&lt;key app="EN" db-id="29f2z2wx3s5p57ed5515e0zt9saa2s0pader" timestamp="1598611612"&gt;109&lt;/key&gt;&lt;/foreign-keys&gt;&lt;ref-type name="Journal Article"&gt;17&lt;/ref-type&gt;&lt;contributors&gt;&lt;authors&gt;&lt;author&gt;Gail, M. H.&lt;/author&gt;&lt;author&gt;Brinton, L. A.&lt;/author&gt;&lt;author&gt;Byar, D. P.&lt;/author&gt;&lt;author&gt;Corle, D. K.&lt;/author&gt;&lt;author&gt;Green, S. B.&lt;/author&gt;&lt;author&gt;Schairer, C.&lt;/author&gt;&lt;author&gt;Mulvihill, J. J.&lt;/author&gt;&lt;/authors&gt;&lt;/contributors&gt;&lt;auth-address&gt;Biostatistics Branch, National Cancer Institute, Bethesda, MD 20892.&lt;/auth-address&gt;&lt;titles&gt;&lt;title&gt;Projecting individualized probabilities of developing breast cancer for white females who are being examined annually&lt;/title&gt;&lt;secondary-title&gt;J Natl Cancer Inst&lt;/secondary-title&gt;&lt;/titles&gt;&lt;periodical&gt;&lt;full-title&gt;J Natl Cancer Inst&lt;/full-title&gt;&lt;/periodical&gt;&lt;pages&gt;1879-86&lt;/pages&gt;&lt;volume&gt;81&lt;/volume&gt;&lt;number&gt;24&lt;/number&gt;&lt;edition&gt;1989/12/20&lt;/edition&gt;&lt;keywords&gt;&lt;keyword&gt;Adult&lt;/keyword&gt;&lt;keyword&gt;Age Factors&lt;/keyword&gt;&lt;keyword&gt;Aged&lt;/keyword&gt;&lt;keyword&gt;Breast Neoplasms/*etiology&lt;/keyword&gt;&lt;keyword&gt;European Continental Ancestry Group&lt;/keyword&gt;&lt;keyword&gt;Female&lt;/keyword&gt;&lt;keyword&gt;Humans&lt;/keyword&gt;&lt;keyword&gt;Middle Aged&lt;/keyword&gt;&lt;keyword&gt;Probability&lt;/keyword&gt;&lt;keyword&gt;Risk&lt;/keyword&gt;&lt;/keywords&gt;&lt;dates&gt;&lt;year&gt;1989&lt;/year&gt;&lt;pub-dates&gt;&lt;date&gt;Dec 20&lt;/date&gt;&lt;/pub-dates&gt;&lt;/dates&gt;&lt;isbn&gt;0027-8874 (Print)&amp;#xD;0027-8874 (Linking)&lt;/isbn&gt;&lt;accession-num&gt;2593165&lt;/accession-num&gt;&lt;urls&gt;&lt;related-urls&gt;&lt;url&gt;https://www.ncbi.nlm.nih.gov/pubmed/2593165&lt;/url&gt;&lt;/related-urls&gt;&lt;/urls&gt;&lt;electronic-resource-num&gt;10.1093/jnci/81.24.1879&lt;/electronic-resource-num&gt;&lt;/record&gt;&lt;/Cite&gt;&lt;/EndNote&gt;</w:instrText>
      </w:r>
      <w:r w:rsidRPr="001E05F5">
        <w:rPr>
          <w:lang w:val="en-GB"/>
        </w:rPr>
        <w:fldChar w:fldCharType="separate"/>
      </w:r>
      <w:r>
        <w:rPr>
          <w:noProof/>
          <w:lang w:val="en-GB"/>
        </w:rPr>
        <w:t>[2]</w:t>
      </w:r>
      <w:r w:rsidRPr="001E05F5">
        <w:rPr>
          <w:lang w:val="en-GB"/>
        </w:rPr>
        <w:fldChar w:fldCharType="end"/>
      </w:r>
      <w:r w:rsidRPr="001E05F5">
        <w:rPr>
          <w:lang w:val="en-GB"/>
        </w:rPr>
        <w:t xml:space="preserve">. </w:t>
      </w:r>
      <w:r>
        <w:rPr>
          <w:lang w:val="en-GB"/>
        </w:rPr>
        <w:t>We obtained t</w:t>
      </w:r>
      <w:r w:rsidRPr="001E05F5">
        <w:rPr>
          <w:lang w:val="en-GB"/>
        </w:rPr>
        <w:t xml:space="preserve">he age-specific </w:t>
      </w:r>
      <w:r w:rsidRPr="007E30C8">
        <w:rPr>
          <w:lang w:val="en-GB"/>
        </w:rPr>
        <w:t>incidence and mortality of male lung cancer</w:t>
      </w:r>
      <w:r w:rsidRPr="001E05F5">
        <w:rPr>
          <w:lang w:val="en-GB"/>
        </w:rPr>
        <w:t xml:space="preserve"> </w:t>
      </w:r>
      <w:r>
        <w:rPr>
          <w:lang w:val="en-GB"/>
        </w:rPr>
        <w:t xml:space="preserve">between </w:t>
      </w:r>
      <w:r w:rsidRPr="001E05F5">
        <w:rPr>
          <w:lang w:val="en-GB"/>
        </w:rPr>
        <w:t>2004</w:t>
      </w:r>
      <w:r>
        <w:rPr>
          <w:lang w:val="en-GB"/>
        </w:rPr>
        <w:t xml:space="preserve"> and </w:t>
      </w:r>
      <w:r w:rsidRPr="001E05F5">
        <w:rPr>
          <w:lang w:val="en-GB"/>
        </w:rPr>
        <w:t xml:space="preserve">2006 from the Hong Kong Cancer Registry </w:t>
      </w:r>
      <w:r>
        <w:rPr>
          <w:lang w:val="en-GB"/>
        </w:rPr>
        <w:fldChar w:fldCharType="begin"/>
      </w:r>
      <w:r>
        <w:rPr>
          <w:lang w:val="en-GB"/>
        </w:rPr>
        <w:instrText xml:space="preserve"> ADDIN EN.CITE &lt;EndNote&gt;&lt;Cite&gt;&lt;Author&gt;Hong Kong Cancer Registry&lt;/Author&gt;&lt;RecNum&gt;37&lt;/RecNum&gt;&lt;DisplayText&gt;[3]&lt;/DisplayText&gt;&lt;record&gt;&lt;rec-number&gt;37&lt;/rec-number&gt;&lt;foreign-keys&gt;&lt;key app="EN" db-id="0zx5ftx0g2v90ke502upszzrdvpp02ev5wz5" timestamp="1407658558"&gt;37&lt;/key&gt;&lt;/foreign-keys&gt;&lt;ref-type name="Web Page"&gt;12&lt;/ref-type&gt;&lt;contributors&gt;&lt;authors&gt;&lt;author&gt;Hong Kong Cancer Registry,&lt;/author&gt;&lt;/authors&gt;&lt;/contributors&gt;&lt;titles&gt;&lt;title&gt;Hong Kong Cancer Regeistry&lt;/title&gt;&lt;/titles&gt;&lt;dates&gt;&lt;pub-dates&gt;&lt;date&gt;November, 2013&lt;/date&gt;&lt;/pub-dates&gt;&lt;/dates&gt;&lt;publisher&gt;Hospital Autority, Hong Kong&lt;/publisher&gt;&lt;urls&gt;&lt;related-urls&gt;&lt;url&gt;http://www3.ha.org.hk/cancereg/default.asp&lt;/url&gt;&lt;/related-urls&gt;&lt;/urls&gt;&lt;remote-database-provider&gt;Hospital Authority, Hong Kong&lt;/remote-database-provider&gt;&lt;language&gt;Eng&lt;/language&gt;&lt;/record&gt;&lt;/Cite&gt;&lt;/EndNote&gt;</w:instrText>
      </w:r>
      <w:r>
        <w:rPr>
          <w:lang w:val="en-GB"/>
        </w:rPr>
        <w:fldChar w:fldCharType="separate"/>
      </w:r>
      <w:r>
        <w:rPr>
          <w:noProof/>
          <w:lang w:val="en-GB"/>
        </w:rPr>
        <w:t>[3]</w:t>
      </w:r>
      <w:r>
        <w:rPr>
          <w:lang w:val="en-GB"/>
        </w:rPr>
        <w:fldChar w:fldCharType="end"/>
      </w:r>
      <w:r>
        <w:t xml:space="preserve">, and treated them </w:t>
      </w:r>
      <w:r w:rsidRPr="001E05F5">
        <w:rPr>
          <w:lang w:val="en-GB"/>
        </w:rPr>
        <w:t xml:space="preserve">as </w:t>
      </w:r>
      <w:r>
        <w:rPr>
          <w:lang w:val="en-GB"/>
        </w:rPr>
        <w:t xml:space="preserve">the </w:t>
      </w:r>
      <w:r w:rsidRPr="001E05F5">
        <w:rPr>
          <w:lang w:val="en-GB"/>
        </w:rPr>
        <w:t xml:space="preserve">baseline hazards. The overall mortality rate </w:t>
      </w:r>
      <w:r>
        <w:rPr>
          <w:lang w:val="en-GB"/>
        </w:rPr>
        <w:t xml:space="preserve">for the general male population during </w:t>
      </w:r>
      <w:r w:rsidRPr="001E05F5">
        <w:rPr>
          <w:lang w:val="en-GB"/>
        </w:rPr>
        <w:t xml:space="preserve">2004-2006 was obtained from the Hong Kong </w:t>
      </w:r>
      <w:r>
        <w:rPr>
          <w:lang w:val="en-GB"/>
        </w:rPr>
        <w:t xml:space="preserve">Census and Statistics </w:t>
      </w:r>
      <w:r w:rsidRPr="001E05F5">
        <w:rPr>
          <w:lang w:val="en-GB"/>
        </w:rPr>
        <w:t xml:space="preserve">Department </w:t>
      </w:r>
      <w:r>
        <w:rPr>
          <w:lang w:val="en-GB"/>
        </w:rPr>
        <w:fldChar w:fldCharType="begin"/>
      </w:r>
      <w:r>
        <w:rPr>
          <w:lang w:val="en-GB"/>
        </w:rPr>
        <w:instrText xml:space="preserve"> ADDIN EN.CITE &lt;EndNote&gt;&lt;Cite&gt;&lt;Author&gt;Kong&lt;/Author&gt;&lt;RecNum&gt;21&lt;/RecNum&gt;&lt;DisplayText&gt;[4]&lt;/DisplayText&gt;&lt;record&gt;&lt;rec-number&gt;21&lt;/rec-number&gt;&lt;foreign-keys&gt;&lt;key app="EN" db-id="z9pvvst2i2dapeexppe5s0rd5srsadzrsvp9" timestamp="1603880059"&gt;21&lt;/key&gt;&lt;/foreign-keys&gt;&lt;ref-type name="Web Page"&gt;12&lt;/ref-type&gt;&lt;contributors&gt;&lt;authors&gt;&lt;author&gt;Census and Statistics Department of Hong Kong&lt;/author&gt;&lt;/authors&gt;&lt;/contributors&gt;&lt;titles&gt;&lt;title&gt;The Mortality Trend in Hong Kong, 1986 to 2018&lt;/title&gt;&lt;/titles&gt;&lt;dates&gt;&lt;/dates&gt;&lt;pub-location&gt;Hong Kong&lt;/pub-location&gt;&lt;publisher&gt;Census and Statistics Department of Hong Kong&lt;/publisher&gt;&lt;urls&gt;&lt;related-urls&gt;&lt;url&gt;https://www.censtatd.gov.hk/hkstat/sub/sp160.jsp?productCode=FA100094&lt;/url&gt;&lt;/related-urls&gt;&lt;/urls&gt;&lt;/record&gt;&lt;/Cite&gt;&lt;/EndNote&gt;</w:instrText>
      </w:r>
      <w:r>
        <w:rPr>
          <w:lang w:val="en-GB"/>
        </w:rPr>
        <w:fldChar w:fldCharType="separate"/>
      </w:r>
      <w:r>
        <w:rPr>
          <w:noProof/>
          <w:lang w:val="en-GB"/>
        </w:rPr>
        <w:t>[4]</w:t>
      </w:r>
      <w:r>
        <w:rPr>
          <w:lang w:val="en-GB"/>
        </w:rPr>
        <w:fldChar w:fldCharType="end"/>
      </w:r>
      <w:r w:rsidRPr="001E05F5">
        <w:rPr>
          <w:lang w:val="en-GB"/>
        </w:rPr>
        <w:t xml:space="preserve">. The average age-specific mortality rate from </w:t>
      </w:r>
      <w:r w:rsidRPr="001E05F5">
        <w:rPr>
          <w:lang w:val="en-GB"/>
        </w:rPr>
        <w:lastRenderedPageBreak/>
        <w:t xml:space="preserve">causes other </w:t>
      </w:r>
      <w:r>
        <w:rPr>
          <w:lang w:val="en-GB"/>
        </w:rPr>
        <w:t>than</w:t>
      </w:r>
      <w:r w:rsidRPr="001E05F5">
        <w:rPr>
          <w:lang w:val="en-GB"/>
        </w:rPr>
        <w:t xml:space="preserve"> lung cancer </w:t>
      </w:r>
      <w:proofErr w:type="gramStart"/>
      <w:r w:rsidRPr="001E05F5">
        <w:rPr>
          <w:lang w:val="en-GB"/>
        </w:rPr>
        <w:t>was calculated</w:t>
      </w:r>
      <w:proofErr w:type="gramEnd"/>
      <w:r w:rsidRPr="001E05F5">
        <w:rPr>
          <w:lang w:val="en-GB"/>
        </w:rPr>
        <w:t xml:space="preserve"> by </w:t>
      </w:r>
      <w:r w:rsidRPr="001E05F5">
        <w:t xml:space="preserve">subtracting </w:t>
      </w:r>
      <w:r w:rsidRPr="001E05F5">
        <w:rPr>
          <w:lang w:val="en-GB"/>
        </w:rPr>
        <w:t xml:space="preserve">lung cancer mortality from overall male mortality (Appendix table </w:t>
      </w:r>
      <w:r w:rsidR="00CA3FE6">
        <w:rPr>
          <w:lang w:val="en-GB"/>
        </w:rPr>
        <w:t>1</w:t>
      </w:r>
      <w:r w:rsidRPr="001E05F5">
        <w:rPr>
          <w:lang w:val="en-GB"/>
        </w:rPr>
        <w:t xml:space="preserve">). </w:t>
      </w:r>
      <w:r>
        <w:rPr>
          <w:lang w:val="en-GB"/>
        </w:rPr>
        <w:t>Same as Spitz et al, w</w:t>
      </w:r>
      <w:r w:rsidRPr="001E05F5">
        <w:rPr>
          <w:lang w:val="en-GB"/>
        </w:rPr>
        <w:t xml:space="preserve">e </w:t>
      </w:r>
      <w:r>
        <w:rPr>
          <w:lang w:val="en-GB"/>
        </w:rPr>
        <w:t xml:space="preserve">also </w:t>
      </w:r>
      <w:r w:rsidRPr="001E05F5">
        <w:rPr>
          <w:lang w:val="en-GB"/>
        </w:rPr>
        <w:t>used odds ratios of the individual risk predictors from the final model as relative risks</w:t>
      </w:r>
      <w:r>
        <w:rPr>
          <w:lang w:val="en-GB"/>
        </w:rPr>
        <w:t xml:space="preserve"> under the rare disease assumption of lung cancer</w:t>
      </w:r>
      <w:r w:rsidRPr="001E05F5">
        <w:rPr>
          <w:lang w:val="en-GB"/>
        </w:rPr>
        <w:t xml:space="preserve"> </w:t>
      </w:r>
      <w:r w:rsidRPr="001E05F5">
        <w:rPr>
          <w:lang w:val="en-GB"/>
        </w:rPr>
        <w:fldChar w:fldCharType="begin"/>
      </w:r>
      <w:r>
        <w:rPr>
          <w:lang w:val="en-GB"/>
        </w:rPr>
        <w:instrText xml:space="preserve"> ADDIN EN.CITE &lt;EndNote&gt;&lt;Cite&gt;&lt;Author&gt;Spitz&lt;/Author&gt;&lt;Year&gt;2007&lt;/Year&gt;&lt;RecNum&gt;103&lt;/RecNum&gt;&lt;DisplayText&gt;[1]&lt;/DisplayText&gt;&lt;record&gt;&lt;rec-number&gt;103&lt;/rec-number&gt;&lt;foreign-keys&gt;&lt;key app="EN" db-id="29f2z2wx3s5p57ed5515e0zt9saa2s0pader" timestamp="1589876760"&gt;103&lt;/key&gt;&lt;/foreign-keys&gt;&lt;ref-type name="Journal Article"&gt;17&lt;/ref-type&gt;&lt;contributors&gt;&lt;authors&gt;&lt;author&gt;Spitz, M. R.&lt;/author&gt;&lt;author&gt;Hong, W. K.&lt;/author&gt;&lt;author&gt;Amos, C. I.&lt;/author&gt;&lt;author&gt;Wu, X.&lt;/author&gt;&lt;author&gt;Schabath, M. B.&lt;/author&gt;&lt;author&gt;Dong, Q.&lt;/author&gt;&lt;author&gt;Shete, S.&lt;/author&gt;&lt;author&gt;Etzel, C. J.&lt;/author&gt;&lt;/authors&gt;&lt;/contributors&gt;&lt;auth-address&gt;Department of Epidemiology-Unit 1340, The University of Texas M. D. Anderson Cancer Center, PO Box 301439, Houston, TX 77230-1439, USA. mspitz@mdanderson.org&lt;/auth-address&gt;&lt;titles&gt;&lt;title&gt;A risk model for prediction of lung cancer&lt;/title&gt;&lt;secondary-title&gt;J Natl Cancer Inst&lt;/secondary-title&gt;&lt;/titles&gt;&lt;periodical&gt;&lt;full-title&gt;J Natl Cancer Inst&lt;/full-title&gt;&lt;/periodical&gt;&lt;pages&gt;715-26&lt;/pages&gt;&lt;volume&gt;99&lt;/volume&gt;&lt;number&gt;9&lt;/number&gt;&lt;edition&gt;2007/05/02&lt;/edition&gt;&lt;keywords&gt;&lt;keyword&gt;Adult&lt;/keyword&gt;&lt;keyword&gt;European Continental Ancestry Group&lt;/keyword&gt;&lt;keyword&gt;Female&lt;/keyword&gt;&lt;keyword&gt;Humans&lt;/keyword&gt;&lt;keyword&gt;Lung Neoplasms/*epidemiology/genetics/mortality&lt;/keyword&gt;&lt;keyword&gt;Male&lt;/keyword&gt;&lt;keyword&gt;Middle Aged&lt;/keyword&gt;&lt;keyword&gt;Models, Statistical&lt;/keyword&gt;&lt;keyword&gt;Patient Selection&lt;/keyword&gt;&lt;keyword&gt;Predictive Value of Tests&lt;/keyword&gt;&lt;keyword&gt;Reproducibility of Results&lt;/keyword&gt;&lt;keyword&gt;Risk Assessment&lt;/keyword&gt;&lt;keyword&gt;Smoking/epidemiology&lt;/keyword&gt;&lt;keyword&gt;Smoking Cessation/statistics &amp;amp; numerical data&lt;/keyword&gt;&lt;keyword&gt;Texas&lt;/keyword&gt;&lt;/keywords&gt;&lt;dates&gt;&lt;year&gt;2007&lt;/year&gt;&lt;pub-dates&gt;&lt;date&gt;May 2&lt;/date&gt;&lt;/pub-dates&gt;&lt;/dates&gt;&lt;isbn&gt;1460-2105 (Electronic)&amp;#xD;0027-8874 (Linking)&lt;/isbn&gt;&lt;accession-num&gt;17470739&lt;/accession-num&gt;&lt;urls&gt;&lt;related-urls&gt;&lt;url&gt;https://www.ncbi.nlm.nih.gov/pubmed/17470739&lt;/url&gt;&lt;/related-urls&gt;&lt;/urls&gt;&lt;electronic-resource-num&gt;10.1093/jnci/djk153&lt;/electronic-resource-num&gt;&lt;/record&gt;&lt;/Cite&gt;&lt;/EndNote&gt;</w:instrText>
      </w:r>
      <w:r w:rsidRPr="001E05F5">
        <w:rPr>
          <w:lang w:val="en-GB"/>
        </w:rPr>
        <w:fldChar w:fldCharType="separate"/>
      </w:r>
      <w:r>
        <w:rPr>
          <w:noProof/>
          <w:lang w:val="en-GB"/>
        </w:rPr>
        <w:t>[1]</w:t>
      </w:r>
      <w:r w:rsidRPr="001E05F5">
        <w:rPr>
          <w:lang w:val="en-GB"/>
        </w:rPr>
        <w:fldChar w:fldCharType="end"/>
      </w:r>
      <w:r w:rsidRPr="001E05F5">
        <w:rPr>
          <w:lang w:val="en-GB"/>
        </w:rPr>
        <w:t xml:space="preserve">. We </w:t>
      </w:r>
      <w:r>
        <w:rPr>
          <w:lang w:val="en-GB"/>
        </w:rPr>
        <w:t xml:space="preserve">then </w:t>
      </w:r>
      <w:r w:rsidRPr="001E05F5">
        <w:rPr>
          <w:lang w:val="en-GB"/>
        </w:rPr>
        <w:t xml:space="preserve">followed </w:t>
      </w:r>
      <w:r>
        <w:rPr>
          <w:lang w:val="en-GB"/>
        </w:rPr>
        <w:t xml:space="preserve">the method of </w:t>
      </w:r>
      <w:r w:rsidRPr="001E05F5">
        <w:rPr>
          <w:lang w:val="en-GB"/>
        </w:rPr>
        <w:t>Spitz et al</w:t>
      </w:r>
      <w:r>
        <w:rPr>
          <w:lang w:val="en-GB"/>
        </w:rPr>
        <w:t xml:space="preserve"> </w:t>
      </w:r>
      <w:r w:rsidRPr="001E05F5">
        <w:rPr>
          <w:lang w:val="en-GB"/>
        </w:rPr>
        <w:t xml:space="preserve">to </w:t>
      </w:r>
      <w:r>
        <w:rPr>
          <w:lang w:val="en-GB"/>
        </w:rPr>
        <w:t>calculate</w:t>
      </w:r>
      <w:r w:rsidRPr="001E05F5">
        <w:rPr>
          <w:lang w:val="en-GB"/>
        </w:rPr>
        <w:t xml:space="preserve"> the age and smoking-specific incidence</w:t>
      </w:r>
      <w:r>
        <w:rPr>
          <w:lang w:val="en-GB"/>
        </w:rPr>
        <w:t xml:space="preserve"> rate of lung cancer based on </w:t>
      </w:r>
      <w:r w:rsidRPr="001E05F5">
        <w:rPr>
          <w:lang w:val="en-GB"/>
        </w:rPr>
        <w:t xml:space="preserve">the formula </w:t>
      </w:r>
      <w:r w:rsidRPr="001E05F5">
        <w:rPr>
          <w:i/>
          <w:iCs/>
          <w:lang w:val="en-GB"/>
        </w:rPr>
        <w:t>v</w:t>
      </w:r>
      <w:r w:rsidRPr="001E05F5">
        <w:rPr>
          <w:i/>
          <w:iCs/>
          <w:vertAlign w:val="subscript"/>
          <w:lang w:val="en-GB"/>
        </w:rPr>
        <w:t>i</w:t>
      </w:r>
      <w:r w:rsidRPr="001E05F5">
        <w:rPr>
          <w:lang w:val="en-GB"/>
        </w:rPr>
        <w:t xml:space="preserve"> = </w:t>
      </w:r>
      <w:r w:rsidRPr="001E05F5">
        <w:rPr>
          <w:i/>
          <w:iCs/>
          <w:lang w:val="en-GB"/>
        </w:rPr>
        <w:t>c</w:t>
      </w:r>
      <w:r w:rsidRPr="001E05F5">
        <w:rPr>
          <w:i/>
          <w:iCs/>
          <w:vertAlign w:val="subscript"/>
          <w:lang w:val="en-GB"/>
        </w:rPr>
        <w:t>i</w:t>
      </w:r>
      <w:r w:rsidRPr="001E05F5">
        <w:rPr>
          <w:i/>
          <w:iCs/>
          <w:lang w:val="en-GB"/>
        </w:rPr>
        <w:t>*I</w:t>
      </w:r>
      <w:r w:rsidRPr="001E05F5">
        <w:rPr>
          <w:lang w:val="en-GB"/>
        </w:rPr>
        <w:t xml:space="preserve">, where </w:t>
      </w:r>
      <w:r w:rsidRPr="001E05F5">
        <w:rPr>
          <w:i/>
          <w:iCs/>
          <w:lang w:val="en-GB"/>
        </w:rPr>
        <w:t>ci</w:t>
      </w:r>
      <w:r w:rsidRPr="001E05F5">
        <w:rPr>
          <w:lang w:val="en-GB"/>
        </w:rPr>
        <w:t xml:space="preserve"> was an adjustment constant for each smoking status group </w:t>
      </w:r>
      <w:r>
        <w:rPr>
          <w:lang w:val="en-GB"/>
        </w:rPr>
        <w:t xml:space="preserve">(Appendix table </w:t>
      </w:r>
      <w:r w:rsidR="00CA3FE6">
        <w:rPr>
          <w:lang w:val="en-GB"/>
        </w:rPr>
        <w:t>2</w:t>
      </w:r>
      <w:r>
        <w:rPr>
          <w:lang w:val="en-GB"/>
        </w:rPr>
        <w:t xml:space="preserve">), </w:t>
      </w:r>
      <w:r w:rsidRPr="001E05F5">
        <w:rPr>
          <w:lang w:val="en-GB"/>
        </w:rPr>
        <w:t xml:space="preserve">and </w:t>
      </w:r>
      <w:r w:rsidRPr="001E05F5">
        <w:rPr>
          <w:i/>
          <w:iCs/>
          <w:lang w:val="en-GB"/>
        </w:rPr>
        <w:t>I</w:t>
      </w:r>
      <w:r w:rsidRPr="001E05F5">
        <w:rPr>
          <w:lang w:val="en-GB"/>
        </w:rPr>
        <w:t xml:space="preserve"> was the age-specific incidence.</w:t>
      </w:r>
      <w:r>
        <w:rPr>
          <w:lang w:val="en-GB"/>
        </w:rPr>
        <w:t xml:space="preserve"> </w:t>
      </w:r>
      <w:r w:rsidRPr="001E05F5">
        <w:rPr>
          <w:lang w:val="en-GB"/>
        </w:rPr>
        <w:t>R package “</w:t>
      </w:r>
      <w:proofErr w:type="spellStart"/>
      <w:r w:rsidRPr="001E05F5">
        <w:rPr>
          <w:lang w:val="en-GB"/>
        </w:rPr>
        <w:t>iCARE</w:t>
      </w:r>
      <w:proofErr w:type="spellEnd"/>
      <w:r w:rsidRPr="001E05F5">
        <w:rPr>
          <w:lang w:val="en-GB"/>
        </w:rPr>
        <w:t>” (version 1.16.0)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was used</w:t>
      </w:r>
      <w:proofErr w:type="gramEnd"/>
      <w:r>
        <w:rPr>
          <w:lang w:val="en-GB"/>
        </w:rPr>
        <w:t xml:space="preserve"> to calculate the absolute risk </w:t>
      </w:r>
      <w:r>
        <w:rPr>
          <w:lang w:val="en-GB"/>
        </w:rPr>
        <w:fldChar w:fldCharType="begin">
          <w:fldData xml:space="preserve">PEVuZE5vdGU+PENpdGU+PEF1dGhvcj5QYWwgQ2hvdWRodXJ5PC9BdXRob3I+PFllYXI+MjAyMDwv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</w:fldData>
        </w:fldChar>
      </w:r>
      <w:r>
        <w:rPr>
          <w:lang w:val="en-GB"/>
        </w:rPr>
        <w:instrText xml:space="preserve"> ADDIN EN.CITE </w:instrText>
      </w:r>
      <w:r>
        <w:rPr>
          <w:lang w:val="en-GB"/>
        </w:rPr>
        <w:fldChar w:fldCharType="begin">
          <w:fldData xml:space="preserve">PEVuZE5vdGU+PENpdGU+PEF1dGhvcj5QYWwgQ2hvdWRodXJ5PC9BdXRob3I+PFllYXI+MjAyMDwv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</w:fldData>
        </w:fldChar>
      </w:r>
      <w:r>
        <w:rPr>
          <w:lang w:val="en-GB"/>
        </w:rPr>
        <w:instrText xml:space="preserve"> ADDIN EN.CITE.DATA </w:instrText>
      </w:r>
      <w:r>
        <w:rPr>
          <w:lang w:val="en-GB"/>
        </w:rPr>
      </w:r>
      <w:r>
        <w:rPr>
          <w:lang w:val="en-GB"/>
        </w:rPr>
        <w:fldChar w:fldCharType="end"/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[5]</w:t>
      </w:r>
      <w:r>
        <w:rPr>
          <w:lang w:val="en-GB"/>
        </w:rPr>
        <w:fldChar w:fldCharType="end"/>
      </w:r>
      <w:r>
        <w:rPr>
          <w:lang w:val="en-GB"/>
        </w:rPr>
        <w:t>.</w:t>
      </w:r>
    </w:p>
    <w:p w14:paraId="46B2F422" w14:textId="05D7BB42" w:rsidR="00B1771C" w:rsidRPr="001E05F5" w:rsidRDefault="00B1771C" w:rsidP="006D030E">
      <w:pPr>
        <w:autoSpaceDE w:val="0"/>
        <w:autoSpaceDN w:val="0"/>
        <w:adjustRightInd w:val="0"/>
        <w:snapToGrid w:val="0"/>
        <w:spacing w:line="360" w:lineRule="auto"/>
        <w:ind w:firstLine="720"/>
        <w:rPr>
          <w:lang w:val="en-GB"/>
        </w:rPr>
      </w:pPr>
      <w:r w:rsidRPr="00DE34D6">
        <w:rPr>
          <w:lang w:val="en-GB"/>
        </w:rPr>
        <w:t>CART analysis (“</w:t>
      </w:r>
      <w:proofErr w:type="spellStart"/>
      <w:r w:rsidRPr="00DE34D6">
        <w:rPr>
          <w:lang w:val="en-GB"/>
        </w:rPr>
        <w:t>rpart</w:t>
      </w:r>
      <w:proofErr w:type="spellEnd"/>
      <w:r w:rsidRPr="00DE34D6">
        <w:rPr>
          <w:lang w:val="en-GB"/>
        </w:rPr>
        <w:t xml:space="preserve">” method) </w:t>
      </w:r>
      <w:proofErr w:type="gramStart"/>
      <w:r w:rsidRPr="00DE34D6">
        <w:rPr>
          <w:lang w:val="en-GB"/>
        </w:rPr>
        <w:t>was used</w:t>
      </w:r>
      <w:proofErr w:type="gramEnd"/>
      <w:r w:rsidRPr="00DE34D6">
        <w:rPr>
          <w:lang w:val="en-GB"/>
        </w:rPr>
        <w:t xml:space="preserve"> to </w:t>
      </w:r>
      <w:r>
        <w:rPr>
          <w:lang w:val="en-GB"/>
        </w:rPr>
        <w:t xml:space="preserve">identify the cut-off points on absolute risk to group the participants into low, medium and high risk or low/high risk groups. Then confusion matrix analysis from “Caret” package was used to evaluate the </w:t>
      </w:r>
      <w:r w:rsidRPr="001E05F5">
        <w:rPr>
          <w:lang w:val="en-GB"/>
        </w:rPr>
        <w:t>discriminative</w:t>
      </w:r>
      <w:r>
        <w:rPr>
          <w:lang w:val="en-GB"/>
        </w:rPr>
        <w:t xml:space="preserve"> power of estimated absolute </w:t>
      </w:r>
      <w:proofErr w:type="gramStart"/>
      <w:r>
        <w:rPr>
          <w:lang w:val="en-GB"/>
        </w:rPr>
        <w:t>risk which</w:t>
      </w:r>
      <w:proofErr w:type="gramEnd"/>
      <w:r>
        <w:rPr>
          <w:lang w:val="en-GB"/>
        </w:rPr>
        <w:t xml:space="preserve"> was shown as accuracy, positive predictive value and negative predictive value.</w:t>
      </w:r>
    </w:p>
    <w:p w14:paraId="3E7DD6F1" w14:textId="77777777" w:rsidR="006D030E" w:rsidRDefault="006D030E" w:rsidP="006D030E">
      <w:pPr>
        <w:rPr>
          <w:lang w:val="en-GB"/>
        </w:rPr>
      </w:pPr>
    </w:p>
    <w:p w14:paraId="7CABA906" w14:textId="0A14C3F4" w:rsidR="006D030E" w:rsidRPr="006D030E" w:rsidRDefault="006D030E" w:rsidP="006D030E">
      <w:pPr>
        <w:rPr>
          <w:b/>
          <w:lang w:val="en-GB"/>
        </w:rPr>
      </w:pPr>
      <w:r w:rsidRPr="006D030E">
        <w:rPr>
          <w:b/>
          <w:lang w:val="en-GB"/>
        </w:rPr>
        <w:t>References</w:t>
      </w:r>
    </w:p>
    <w:p w14:paraId="59AE19B1" w14:textId="77777777" w:rsidR="006D030E" w:rsidRDefault="006D030E" w:rsidP="006D030E">
      <w:pPr>
        <w:rPr>
          <w:lang w:val="en-GB"/>
        </w:rPr>
      </w:pPr>
    </w:p>
    <w:p w14:paraId="60804456" w14:textId="77777777" w:rsidR="006D030E" w:rsidRPr="00177180" w:rsidRDefault="006D030E" w:rsidP="006D030E">
      <w:pPr>
        <w:pStyle w:val="EndNoteBibliography"/>
      </w:pPr>
      <w:r>
        <w:rPr>
          <w:lang w:val="en-GB"/>
        </w:rPr>
        <w:fldChar w:fldCharType="begin"/>
      </w:r>
      <w:r>
        <w:rPr>
          <w:lang w:val="en-GB"/>
        </w:rPr>
        <w:instrText xml:space="preserve"> ADDIN EN.REFLIST </w:instrText>
      </w:r>
      <w:r>
        <w:rPr>
          <w:lang w:val="en-GB"/>
        </w:rPr>
        <w:fldChar w:fldCharType="separate"/>
      </w:r>
      <w:r w:rsidRPr="00177180">
        <w:t>[1] M.R. Spitz, W.K. Hong, C.I. Amos, X. Wu, M.B. Schabath, Q. Dong, S. Shete, C.J. Etzel, A risk model for prediction of lung cancer, J Natl Cancer Inst 99(9) (2007) 715-26.</w:t>
      </w:r>
    </w:p>
    <w:p w14:paraId="33CA8C82" w14:textId="77777777" w:rsidR="006D030E" w:rsidRPr="00177180" w:rsidRDefault="006D030E" w:rsidP="006D030E">
      <w:pPr>
        <w:pStyle w:val="EndNoteBibliography"/>
      </w:pPr>
      <w:r w:rsidRPr="00177180">
        <w:t>[2] M.H. Gail, L.A. Brinton, D.P. Byar, D.K. Corle, S.B. Green, C. Schairer, J.J. Mulvihill, Projecting individualized probabilities of developing breast cancer for white females who are being examined annually, J Natl Cancer Inst 81(24) (1989) 1879-86.</w:t>
      </w:r>
    </w:p>
    <w:p w14:paraId="7C7D14F7" w14:textId="77777777" w:rsidR="006D030E" w:rsidRPr="00177180" w:rsidRDefault="006D030E" w:rsidP="006D030E">
      <w:pPr>
        <w:pStyle w:val="EndNoteBibliography"/>
      </w:pPr>
      <w:r w:rsidRPr="00177180">
        <w:t xml:space="preserve">[3] Hong Kong Cancer Registry, Hong Kong Cancer Regeistry. </w:t>
      </w:r>
      <w:hyperlink r:id="rId7" w:history="1">
        <w:r w:rsidRPr="00177180">
          <w:rPr>
            <w:rStyle w:val="Hyperlink"/>
          </w:rPr>
          <w:t>http://www3.ha.org.hk/cancereg/default.asp</w:t>
        </w:r>
      </w:hyperlink>
      <w:r w:rsidRPr="00177180">
        <w:t>.</w:t>
      </w:r>
    </w:p>
    <w:p w14:paraId="659A3B58" w14:textId="77777777" w:rsidR="006D030E" w:rsidRPr="00177180" w:rsidRDefault="006D030E" w:rsidP="006D030E">
      <w:pPr>
        <w:pStyle w:val="EndNoteBibliography"/>
      </w:pPr>
      <w:r w:rsidRPr="00177180">
        <w:t xml:space="preserve">[4] C.a.S.D.o.H. Kong, The Mortality Trend in Hong Kong, 1986 to 2018. </w:t>
      </w:r>
      <w:hyperlink r:id="rId8" w:history="1">
        <w:r w:rsidRPr="00177180">
          <w:rPr>
            <w:rStyle w:val="Hyperlink"/>
          </w:rPr>
          <w:t>https://www.censtatd.gov.hk/hkstat/sub/sp160.jsp?productCode=FA100094</w:t>
        </w:r>
      </w:hyperlink>
      <w:r w:rsidRPr="00177180">
        <w:t>.</w:t>
      </w:r>
    </w:p>
    <w:p w14:paraId="68E3834C" w14:textId="77777777" w:rsidR="006D030E" w:rsidRPr="00177180" w:rsidRDefault="006D030E" w:rsidP="006D030E">
      <w:pPr>
        <w:pStyle w:val="EndNoteBibliography"/>
      </w:pPr>
      <w:r w:rsidRPr="00177180">
        <w:t>[5] P. Pal Choudhury, P. Maas, A. Wilcox, W. Wheeler, M. Brook, D. Check, M. Garcia-Closas, N. Chatterjee, iCARE: An R package to build, validate and apply absolute risk models, PLoS One 15(2) (2020) e0228198.</w:t>
      </w:r>
    </w:p>
    <w:p w14:paraId="7B30DCC3" w14:textId="77777777" w:rsidR="006D030E" w:rsidRPr="0019473F" w:rsidRDefault="006D030E" w:rsidP="006D030E">
      <w:pPr>
        <w:rPr>
          <w:lang w:val="en-GB"/>
        </w:rPr>
      </w:pPr>
      <w:r>
        <w:rPr>
          <w:lang w:val="en-GB"/>
        </w:rPr>
        <w:fldChar w:fldCharType="end"/>
      </w:r>
    </w:p>
    <w:p w14:paraId="4A472E07" w14:textId="2DA58D01" w:rsidR="005F448A" w:rsidRDefault="005F448A">
      <w:pPr>
        <w:rPr>
          <w:lang w:val="en-GB"/>
        </w:rPr>
      </w:pPr>
      <w:r>
        <w:rPr>
          <w:lang w:val="en-GB"/>
        </w:rPr>
        <w:br w:type="page"/>
      </w:r>
    </w:p>
    <w:p w14:paraId="140E54F8" w14:textId="18D5CAF0" w:rsidR="00A77CEC" w:rsidRPr="00B822BA" w:rsidRDefault="00A77CEC" w:rsidP="00A77CEC">
      <w:pPr>
        <w:autoSpaceDE w:val="0"/>
        <w:autoSpaceDN w:val="0"/>
        <w:adjustRightInd w:val="0"/>
      </w:pPr>
      <w:r w:rsidRPr="00B822BA">
        <w:lastRenderedPageBreak/>
        <w:t xml:space="preserve">Appendix table </w:t>
      </w:r>
      <w:r w:rsidR="00CA3FE6">
        <w:t>1</w:t>
      </w:r>
      <w:r w:rsidR="00CA3FE6" w:rsidRPr="00B822BA">
        <w:t xml:space="preserve"> </w:t>
      </w:r>
      <w:r w:rsidRPr="00B822BA">
        <w:t>Lung cancer incidence rates/100 000 and mortality</w:t>
      </w:r>
      <w:r w:rsidRPr="00B822BA">
        <w:rPr>
          <w:color w:val="000000"/>
        </w:rPr>
        <w:t xml:space="preserve"> from other causes excluding lung cancer</w:t>
      </w:r>
      <w:r w:rsidRPr="00B822BA">
        <w:t xml:space="preserve"> /100 000 (excluding lung cancer</w:t>
      </w:r>
      <w:r w:rsidR="00B23285">
        <w:t xml:space="preserve"> mortality</w:t>
      </w:r>
      <w:r w:rsidRPr="00B822BA">
        <w:t>) by age</w:t>
      </w:r>
    </w:p>
    <w:tbl>
      <w:tblPr>
        <w:tblW w:w="5098" w:type="dxa"/>
        <w:jc w:val="center"/>
        <w:tblLook w:val="04A0" w:firstRow="1" w:lastRow="0" w:firstColumn="1" w:lastColumn="0" w:noHBand="0" w:noVBand="1"/>
      </w:tblPr>
      <w:tblGrid>
        <w:gridCol w:w="1300"/>
        <w:gridCol w:w="1956"/>
        <w:gridCol w:w="1842"/>
      </w:tblGrid>
      <w:tr w:rsidR="00A77CEC" w:rsidRPr="00B822BA" w14:paraId="350D36C5" w14:textId="77777777" w:rsidTr="007012FD">
        <w:trPr>
          <w:trHeight w:val="320"/>
          <w:jc w:val="center"/>
        </w:trPr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7A73" w14:textId="77777777" w:rsidR="00A77CEC" w:rsidRPr="00B822BA" w:rsidRDefault="00A77CEC" w:rsidP="003F24E9">
            <w:pPr>
              <w:jc w:val="center"/>
              <w:rPr>
                <w:color w:val="000000"/>
              </w:rPr>
            </w:pPr>
            <w:r w:rsidRPr="00B822BA">
              <w:rPr>
                <w:color w:val="000000"/>
              </w:rPr>
              <w:t>Age group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44C6" w14:textId="5CFCEFCE" w:rsidR="00A77CEC" w:rsidRPr="00B822BA" w:rsidRDefault="00A77CEC" w:rsidP="003F24E9">
            <w:pPr>
              <w:jc w:val="center"/>
              <w:rPr>
                <w:color w:val="000000"/>
              </w:rPr>
            </w:pPr>
            <w:r w:rsidRPr="00B822BA">
              <w:rPr>
                <w:color w:val="000000"/>
              </w:rPr>
              <w:t>Incidence</w:t>
            </w:r>
            <w:r w:rsidR="00B23285">
              <w:rPr>
                <w:color w:val="000000"/>
              </w:rPr>
              <w:t xml:space="preserve"> </w:t>
            </w:r>
            <w:r w:rsidR="00B23285" w:rsidRPr="006E6D97">
              <w:rPr>
                <w:color w:val="000000"/>
                <w:vertAlign w:val="superscript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4634" w14:textId="62E07F4B" w:rsidR="00A77CEC" w:rsidRPr="00B822BA" w:rsidRDefault="00A77CEC" w:rsidP="003F24E9">
            <w:pPr>
              <w:jc w:val="center"/>
              <w:rPr>
                <w:color w:val="000000"/>
              </w:rPr>
            </w:pPr>
            <w:r w:rsidRPr="00B822BA">
              <w:rPr>
                <w:color w:val="000000"/>
              </w:rPr>
              <w:t>Mortality</w:t>
            </w:r>
            <w:r w:rsidR="00B23285">
              <w:rPr>
                <w:color w:val="000000"/>
              </w:rPr>
              <w:t xml:space="preserve"> </w:t>
            </w:r>
            <w:r w:rsidR="00B23285" w:rsidRPr="006E6D97">
              <w:rPr>
                <w:color w:val="000000"/>
                <w:vertAlign w:val="superscript"/>
              </w:rPr>
              <w:t>2</w:t>
            </w:r>
          </w:p>
        </w:tc>
      </w:tr>
      <w:tr w:rsidR="00A77CEC" w:rsidRPr="00B822BA" w14:paraId="639E7EED" w14:textId="77777777" w:rsidTr="007012FD">
        <w:trPr>
          <w:trHeight w:val="320"/>
          <w:jc w:val="center"/>
        </w:trPr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0366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0-4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461B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0.00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62C8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76.65</w:t>
            </w:r>
          </w:p>
        </w:tc>
      </w:tr>
      <w:tr w:rsidR="00A77CEC" w:rsidRPr="00B822BA" w14:paraId="4B8D405B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783612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5-9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68BF208F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0.00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7510DDB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9.88</w:t>
            </w:r>
          </w:p>
        </w:tc>
      </w:tr>
      <w:tr w:rsidR="00A77CEC" w:rsidRPr="00B822BA" w14:paraId="0DB3A77D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4EACCF0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10-14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3EC4B98D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0.16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C0F3010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11.07</w:t>
            </w:r>
          </w:p>
        </w:tc>
      </w:tr>
      <w:tr w:rsidR="00A77CEC" w:rsidRPr="00B822BA" w14:paraId="399733D1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2D1970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15-19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1D35ABEA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0.00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F10FBC3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23.50</w:t>
            </w:r>
          </w:p>
        </w:tc>
      </w:tr>
      <w:tr w:rsidR="00A77CEC" w:rsidRPr="00B822BA" w14:paraId="12C24C91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ABB9CE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20-24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6F040EB7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0.00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9B57E7E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41.15</w:t>
            </w:r>
          </w:p>
        </w:tc>
      </w:tr>
      <w:tr w:rsidR="00A77CEC" w:rsidRPr="00B822BA" w14:paraId="1892A9A1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001145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25-29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74A35F8D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0.15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A959C1C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64.71</w:t>
            </w:r>
          </w:p>
        </w:tc>
      </w:tr>
      <w:tr w:rsidR="00A77CEC" w:rsidRPr="00B822BA" w14:paraId="0964374E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823597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30-34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174ED33A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3.45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60A04BA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73.57</w:t>
            </w:r>
          </w:p>
        </w:tc>
      </w:tr>
      <w:tr w:rsidR="00A77CEC" w:rsidRPr="00B822BA" w14:paraId="3DF1AD21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AA55BE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35-39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75A852E1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8.64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580816A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97.41</w:t>
            </w:r>
          </w:p>
        </w:tc>
      </w:tr>
      <w:tr w:rsidR="00A77CEC" w:rsidRPr="00B822BA" w14:paraId="6CC648A4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8B9ADC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40-44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35C0DBE4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13.55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2C077F2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128.72</w:t>
            </w:r>
          </w:p>
        </w:tc>
      </w:tr>
      <w:tr w:rsidR="00A77CEC" w:rsidRPr="00B822BA" w14:paraId="29C9F4D3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DDB198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45-49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0CF2CAFF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34.01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96243A5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194.63</w:t>
            </w:r>
          </w:p>
        </w:tc>
      </w:tr>
      <w:tr w:rsidR="00A77CEC" w:rsidRPr="00B822BA" w14:paraId="70D42F6C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C1FB00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50-54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03C6F942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69.77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3550CAE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322.16</w:t>
            </w:r>
          </w:p>
        </w:tc>
      </w:tr>
      <w:tr w:rsidR="00A77CEC" w:rsidRPr="00B822BA" w14:paraId="58FFDB70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2C35A1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55-59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1612218E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118.39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09E03AD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499.49</w:t>
            </w:r>
          </w:p>
        </w:tc>
      </w:tr>
      <w:tr w:rsidR="00A77CEC" w:rsidRPr="00B822BA" w14:paraId="0290DE52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923E7D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60-64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07742358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227.71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D7CA9F5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861.20</w:t>
            </w:r>
          </w:p>
        </w:tc>
      </w:tr>
      <w:tr w:rsidR="00A77CEC" w:rsidRPr="00B822BA" w14:paraId="54C0DE76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AD99C1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65-69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40F029CD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318.78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8808025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1385.98</w:t>
            </w:r>
          </w:p>
        </w:tc>
      </w:tr>
      <w:tr w:rsidR="00A77CEC" w:rsidRPr="00B822BA" w14:paraId="1FE2E7E7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23389A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70-74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103F165C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471.48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F49738E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2351.76</w:t>
            </w:r>
          </w:p>
        </w:tc>
      </w:tr>
      <w:tr w:rsidR="00A77CEC" w:rsidRPr="00B822BA" w14:paraId="41D2072E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E7502C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75-79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6AFB9E38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652.21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1F1BC4F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4082.01</w:t>
            </w:r>
          </w:p>
        </w:tc>
      </w:tr>
      <w:tr w:rsidR="00A77CEC" w:rsidRPr="00B822BA" w14:paraId="4CD677C2" w14:textId="77777777" w:rsidTr="007012FD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16A3971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80-84</w:t>
            </w:r>
          </w:p>
        </w:tc>
        <w:tc>
          <w:tcPr>
            <w:tcW w:w="1956" w:type="dxa"/>
            <w:shd w:val="clear" w:color="auto" w:fill="auto"/>
            <w:noWrap/>
            <w:vAlign w:val="center"/>
            <w:hideMark/>
          </w:tcPr>
          <w:p w14:paraId="532A73B3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734.22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EA57717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6997.66</w:t>
            </w:r>
          </w:p>
        </w:tc>
      </w:tr>
      <w:tr w:rsidR="00A77CEC" w:rsidRPr="00B822BA" w14:paraId="05B07E82" w14:textId="77777777" w:rsidTr="007012FD">
        <w:trPr>
          <w:trHeight w:val="320"/>
          <w:jc w:val="center"/>
        </w:trPr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357A" w14:textId="77777777" w:rsidR="00A77CEC" w:rsidRPr="00B822BA" w:rsidRDefault="00A77CEC" w:rsidP="003F24E9">
            <w:pPr>
              <w:ind w:right="254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85+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67A8" w14:textId="77777777" w:rsidR="00A77CEC" w:rsidRPr="00B822BA" w:rsidRDefault="00A77CEC" w:rsidP="003F24E9">
            <w:pPr>
              <w:ind w:right="60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667.95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65CF" w14:textId="77777777" w:rsidR="00A77CEC" w:rsidRPr="00B822BA" w:rsidRDefault="00A77CEC" w:rsidP="003F24E9">
            <w:pPr>
              <w:ind w:right="480"/>
              <w:jc w:val="right"/>
              <w:rPr>
                <w:color w:val="000000"/>
              </w:rPr>
            </w:pPr>
            <w:r w:rsidRPr="00B822BA">
              <w:rPr>
                <w:color w:val="000000"/>
              </w:rPr>
              <w:t>12958.97</w:t>
            </w:r>
          </w:p>
        </w:tc>
      </w:tr>
    </w:tbl>
    <w:p w14:paraId="5EF1FF91" w14:textId="5D7F6E98" w:rsidR="00A77CEC" w:rsidRDefault="00B23285" w:rsidP="00A77CEC">
      <w:pPr>
        <w:autoSpaceDE w:val="0"/>
        <w:autoSpaceDN w:val="0"/>
        <w:adjustRightInd w:val="0"/>
      </w:pPr>
      <w:proofErr w:type="gramStart"/>
      <w:r>
        <w:t>1</w:t>
      </w:r>
      <w:proofErr w:type="gramEnd"/>
      <w:r>
        <w:t xml:space="preserve"> </w:t>
      </w:r>
      <w:r w:rsidRPr="00B23285">
        <w:t xml:space="preserve">Hong Kong Cancer Registry, Hong Kong Cancer </w:t>
      </w:r>
      <w:proofErr w:type="spellStart"/>
      <w:r w:rsidRPr="00B23285">
        <w:t>Regeistry</w:t>
      </w:r>
      <w:proofErr w:type="spellEnd"/>
      <w:r w:rsidRPr="00B23285">
        <w:t xml:space="preserve">. </w:t>
      </w:r>
      <w:hyperlink r:id="rId9" w:history="1">
        <w:r w:rsidRPr="00837C35">
          <w:rPr>
            <w:rStyle w:val="Hyperlink"/>
          </w:rPr>
          <w:t>http://www3.ha.org.hk/cancereg/default.asp</w:t>
        </w:r>
      </w:hyperlink>
      <w:r w:rsidRPr="00B23285">
        <w:t>.</w:t>
      </w:r>
    </w:p>
    <w:p w14:paraId="71E5D92E" w14:textId="479956DE" w:rsidR="00B23285" w:rsidRDefault="00B23285" w:rsidP="00A77CEC">
      <w:pPr>
        <w:autoSpaceDE w:val="0"/>
        <w:autoSpaceDN w:val="0"/>
        <w:adjustRightInd w:val="0"/>
      </w:pPr>
      <w:proofErr w:type="gramStart"/>
      <w:r>
        <w:t>2</w:t>
      </w:r>
      <w:proofErr w:type="gramEnd"/>
      <w:r>
        <w:t xml:space="preserve"> </w:t>
      </w:r>
      <w:proofErr w:type="spellStart"/>
      <w:r w:rsidRPr="00B23285">
        <w:t>C.a.S.D.o.H</w:t>
      </w:r>
      <w:proofErr w:type="spellEnd"/>
      <w:r w:rsidRPr="00B23285">
        <w:t>. Kong, The Mortality Trend in Hong Kong, 1986 to 2018. https://www.censtatd.gov.hk/hkstat/sub/sp160.jsp?productCode=FA100094.</w:t>
      </w:r>
    </w:p>
    <w:p w14:paraId="44D29975" w14:textId="24ED8A3A" w:rsidR="00CA3FE6" w:rsidRPr="00B822BA" w:rsidRDefault="00772A24" w:rsidP="00CA3FE6">
      <w:r w:rsidRPr="00B822BA">
        <w:br w:type="page"/>
      </w:r>
      <w:r w:rsidR="00CA3FE6" w:rsidRPr="00B822BA">
        <w:lastRenderedPageBreak/>
        <w:t xml:space="preserve">Appendix table </w:t>
      </w:r>
      <w:r w:rsidR="00CA3FE6">
        <w:t>2</w:t>
      </w:r>
      <w:r w:rsidR="00CA3FE6" w:rsidRPr="00B822BA">
        <w:t xml:space="preserve"> Adjustment constants (</w:t>
      </w:r>
      <w:r w:rsidR="00CA3FE6" w:rsidRPr="00B822BA">
        <w:rPr>
          <w:i/>
          <w:iCs/>
        </w:rPr>
        <w:t>c</w:t>
      </w:r>
      <w:r w:rsidR="00CA3FE6" w:rsidRPr="00B822BA">
        <w:rPr>
          <w:i/>
          <w:iCs/>
          <w:vertAlign w:val="subscript"/>
        </w:rPr>
        <w:t>i</w:t>
      </w:r>
      <w:r w:rsidR="00CA3FE6" w:rsidRPr="00B822BA">
        <w:t>) to estimate smoking status</w:t>
      </w:r>
      <w:r w:rsidR="00CA3FE6">
        <w:t>-</w:t>
      </w:r>
      <w:r w:rsidR="00CA3FE6" w:rsidRPr="00B822BA">
        <w:t>specific incidence rates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1318"/>
      </w:tblGrid>
      <w:tr w:rsidR="00CA3FE6" w:rsidRPr="00B822BA" w14:paraId="56133CD6" w14:textId="77777777" w:rsidTr="00B1771C">
        <w:trPr>
          <w:jc w:val="center"/>
        </w:trPr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5E560979" w14:textId="77777777" w:rsidR="00CA3FE6" w:rsidRPr="00B822BA" w:rsidRDefault="00CA3FE6" w:rsidP="00B1771C">
            <w:pPr>
              <w:jc w:val="center"/>
              <w:rPr>
                <w:lang w:val="en-US" w:eastAsia="zh-TW"/>
              </w:rPr>
            </w:pPr>
            <w:r w:rsidRPr="00B822BA">
              <w:rPr>
                <w:lang w:val="en-US" w:eastAsia="zh-TW"/>
              </w:rPr>
              <w:t>Distribution</w:t>
            </w:r>
          </w:p>
        </w:tc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5B65D58" w14:textId="77777777" w:rsidR="00CA3FE6" w:rsidRPr="00B822BA" w:rsidRDefault="00CA3FE6" w:rsidP="00B1771C">
            <w:pPr>
              <w:jc w:val="center"/>
            </w:pPr>
            <w:r w:rsidRPr="00B822BA">
              <w:t>Lung cancer patients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6027D282" w14:textId="77777777" w:rsidR="00CA3FE6" w:rsidRPr="00B822BA" w:rsidRDefault="00CA3FE6" w:rsidP="00B1771C">
            <w:pPr>
              <w:jc w:val="center"/>
            </w:pPr>
            <w:r w:rsidRPr="00B822BA">
              <w:t>General population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</w:tcPr>
          <w:p w14:paraId="72C3A163" w14:textId="77777777" w:rsidR="00CA3FE6" w:rsidRPr="00B822BA" w:rsidRDefault="00CA3FE6" w:rsidP="00B1771C">
            <w:pPr>
              <w:jc w:val="center"/>
              <w:rPr>
                <w:i/>
                <w:iCs/>
              </w:rPr>
            </w:pPr>
            <w:r w:rsidRPr="00B822BA">
              <w:rPr>
                <w:i/>
                <w:iCs/>
              </w:rPr>
              <w:t>c</w:t>
            </w:r>
            <w:r w:rsidRPr="00B822BA">
              <w:rPr>
                <w:i/>
                <w:iCs/>
                <w:vertAlign w:val="subscript"/>
              </w:rPr>
              <w:t>i</w:t>
            </w:r>
          </w:p>
        </w:tc>
      </w:tr>
      <w:tr w:rsidR="00CA3FE6" w:rsidRPr="00B822BA" w14:paraId="70247D0F" w14:textId="77777777" w:rsidTr="00B1771C">
        <w:trPr>
          <w:jc w:val="center"/>
        </w:trPr>
        <w:tc>
          <w:tcPr>
            <w:tcW w:w="2252" w:type="dxa"/>
            <w:tcBorders>
              <w:top w:val="single" w:sz="4" w:space="0" w:color="auto"/>
            </w:tcBorders>
          </w:tcPr>
          <w:p w14:paraId="3B11D0E8" w14:textId="77777777" w:rsidR="00CA3FE6" w:rsidRPr="00B822BA" w:rsidRDefault="00CA3FE6" w:rsidP="00B1771C">
            <w:r w:rsidRPr="00B822BA">
              <w:t>Never smokers</w:t>
            </w:r>
          </w:p>
        </w:tc>
        <w:tc>
          <w:tcPr>
            <w:tcW w:w="2252" w:type="dxa"/>
            <w:tcBorders>
              <w:top w:val="single" w:sz="4" w:space="0" w:color="auto"/>
            </w:tcBorders>
          </w:tcPr>
          <w:p w14:paraId="35883517" w14:textId="77777777" w:rsidR="00CA3FE6" w:rsidRPr="00B822BA" w:rsidRDefault="00CA3FE6" w:rsidP="00B1771C">
            <w:pPr>
              <w:jc w:val="center"/>
            </w:pPr>
            <w:r w:rsidRPr="00B822BA">
              <w:t>10.9%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456980E8" w14:textId="77777777" w:rsidR="00CA3FE6" w:rsidRPr="00B822BA" w:rsidRDefault="00CA3FE6" w:rsidP="00B1771C">
            <w:pPr>
              <w:ind w:right="549"/>
              <w:jc w:val="right"/>
            </w:pPr>
            <w:r w:rsidRPr="00B822BA">
              <w:t>69.1%</w:t>
            </w:r>
          </w:p>
        </w:tc>
        <w:tc>
          <w:tcPr>
            <w:tcW w:w="1318" w:type="dxa"/>
            <w:tcBorders>
              <w:top w:val="single" w:sz="4" w:space="0" w:color="auto"/>
            </w:tcBorders>
          </w:tcPr>
          <w:p w14:paraId="7B831E0B" w14:textId="77777777" w:rsidR="00CA3FE6" w:rsidRPr="00B822BA" w:rsidRDefault="00CA3FE6" w:rsidP="00B1771C">
            <w:pPr>
              <w:jc w:val="center"/>
            </w:pPr>
            <w:r w:rsidRPr="00B822BA">
              <w:t>0.158</w:t>
            </w:r>
          </w:p>
        </w:tc>
      </w:tr>
      <w:tr w:rsidR="00CA3FE6" w:rsidRPr="00B822BA" w14:paraId="2D0D90B1" w14:textId="77777777" w:rsidTr="00B1771C">
        <w:trPr>
          <w:jc w:val="center"/>
        </w:trPr>
        <w:tc>
          <w:tcPr>
            <w:tcW w:w="2252" w:type="dxa"/>
          </w:tcPr>
          <w:p w14:paraId="42DEAC66" w14:textId="77777777" w:rsidR="00CA3FE6" w:rsidRPr="00B822BA" w:rsidRDefault="00CA3FE6" w:rsidP="00B1771C">
            <w:r w:rsidRPr="00B822BA">
              <w:t>Former smokers</w:t>
            </w:r>
          </w:p>
        </w:tc>
        <w:tc>
          <w:tcPr>
            <w:tcW w:w="2252" w:type="dxa"/>
          </w:tcPr>
          <w:p w14:paraId="738899F2" w14:textId="77777777" w:rsidR="00CA3FE6" w:rsidRPr="00B822BA" w:rsidRDefault="00CA3FE6" w:rsidP="00B1771C">
            <w:pPr>
              <w:jc w:val="center"/>
            </w:pPr>
            <w:r w:rsidRPr="00B822BA">
              <w:t>28.2%</w:t>
            </w:r>
          </w:p>
        </w:tc>
        <w:tc>
          <w:tcPr>
            <w:tcW w:w="2253" w:type="dxa"/>
          </w:tcPr>
          <w:p w14:paraId="5A86D166" w14:textId="77777777" w:rsidR="00CA3FE6" w:rsidRPr="00B822BA" w:rsidRDefault="00CA3FE6" w:rsidP="00B1771C">
            <w:pPr>
              <w:ind w:right="549"/>
              <w:jc w:val="right"/>
            </w:pPr>
            <w:r w:rsidRPr="00B822BA">
              <w:t>4.8%</w:t>
            </w:r>
          </w:p>
        </w:tc>
        <w:tc>
          <w:tcPr>
            <w:tcW w:w="1318" w:type="dxa"/>
          </w:tcPr>
          <w:p w14:paraId="011C12E5" w14:textId="77777777" w:rsidR="00CA3FE6" w:rsidRPr="00B822BA" w:rsidRDefault="00CA3FE6" w:rsidP="00B1771C">
            <w:pPr>
              <w:jc w:val="center"/>
            </w:pPr>
            <w:r w:rsidRPr="00B822BA">
              <w:t>5.875</w:t>
            </w:r>
          </w:p>
        </w:tc>
      </w:tr>
      <w:tr w:rsidR="00CA3FE6" w:rsidRPr="00B822BA" w14:paraId="7F16F7DB" w14:textId="77777777" w:rsidTr="00B1771C">
        <w:trPr>
          <w:jc w:val="center"/>
        </w:trPr>
        <w:tc>
          <w:tcPr>
            <w:tcW w:w="2252" w:type="dxa"/>
            <w:tcBorders>
              <w:bottom w:val="single" w:sz="4" w:space="0" w:color="auto"/>
            </w:tcBorders>
          </w:tcPr>
          <w:p w14:paraId="7C74A44D" w14:textId="77777777" w:rsidR="00CA3FE6" w:rsidRPr="00B822BA" w:rsidRDefault="00CA3FE6" w:rsidP="00B1771C">
            <w:r w:rsidRPr="00B822BA">
              <w:t>Current smokers</w:t>
            </w: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14:paraId="21D006B0" w14:textId="77777777" w:rsidR="00CA3FE6" w:rsidRPr="00B822BA" w:rsidRDefault="00CA3FE6" w:rsidP="00B1771C">
            <w:pPr>
              <w:jc w:val="center"/>
            </w:pPr>
            <w:r w:rsidRPr="00B822BA">
              <w:t>60.9%</w:t>
            </w: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449D4E9A" w14:textId="77777777" w:rsidR="00CA3FE6" w:rsidRPr="00B822BA" w:rsidRDefault="00CA3FE6" w:rsidP="00B1771C">
            <w:pPr>
              <w:ind w:right="549"/>
              <w:jc w:val="right"/>
            </w:pPr>
            <w:r w:rsidRPr="00B822BA">
              <w:t>26.1%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61DD3A6B" w14:textId="77777777" w:rsidR="00CA3FE6" w:rsidRPr="00B822BA" w:rsidRDefault="00CA3FE6" w:rsidP="00B1771C">
            <w:pPr>
              <w:jc w:val="center"/>
            </w:pPr>
            <w:r w:rsidRPr="00B822BA">
              <w:t>2.333</w:t>
            </w:r>
          </w:p>
        </w:tc>
      </w:tr>
    </w:tbl>
    <w:p w14:paraId="2F2F765C" w14:textId="77777777" w:rsidR="00CA3FE6" w:rsidRPr="00B822BA" w:rsidRDefault="00CA3FE6" w:rsidP="00CA3FE6"/>
    <w:p w14:paraId="4ADC6D2E" w14:textId="77777777" w:rsidR="00CA3FE6" w:rsidRPr="00B822BA" w:rsidRDefault="00CA3FE6" w:rsidP="00CA3FE6"/>
    <w:p w14:paraId="05555BAD" w14:textId="77777777" w:rsidR="00CA3FE6" w:rsidRDefault="00CA3FE6" w:rsidP="00CA3FE6">
      <w:r>
        <w:br w:type="page"/>
      </w:r>
    </w:p>
    <w:p w14:paraId="715A9F48" w14:textId="3495A9B3" w:rsidR="00772A24" w:rsidRPr="00B822BA" w:rsidRDefault="00772A24" w:rsidP="00772A24">
      <w:pPr>
        <w:rPr>
          <w:vertAlign w:val="superscript"/>
        </w:rPr>
      </w:pPr>
      <w:r w:rsidRPr="00B822BA">
        <w:lastRenderedPageBreak/>
        <w:t>Appendix table 3 Univariate analysis of lung cancer risk factors (</w:t>
      </w:r>
      <w:r w:rsidRPr="00B822BA">
        <w:rPr>
          <w:i/>
          <w:iCs/>
        </w:rPr>
        <w:t>p</w:t>
      </w:r>
      <w:r w:rsidRPr="00B822BA">
        <w:t>&lt;0.10) by smoking status</w:t>
      </w:r>
      <w:r w:rsidRPr="00B822BA">
        <w:rPr>
          <w:vertAlign w:val="superscript"/>
        </w:rPr>
        <w:t>*</w:t>
      </w:r>
    </w:p>
    <w:tbl>
      <w:tblPr>
        <w:tblStyle w:val="TableGrid"/>
        <w:tblW w:w="963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50"/>
        <w:gridCol w:w="142"/>
        <w:gridCol w:w="142"/>
        <w:gridCol w:w="283"/>
        <w:gridCol w:w="1276"/>
        <w:gridCol w:w="1794"/>
        <w:gridCol w:w="1854"/>
        <w:gridCol w:w="1874"/>
      </w:tblGrid>
      <w:tr w:rsidR="007012FD" w:rsidRPr="00B822BA" w14:paraId="45FFBD22" w14:textId="77777777" w:rsidTr="007012FD">
        <w:trPr>
          <w:jc w:val="center"/>
        </w:trPr>
        <w:tc>
          <w:tcPr>
            <w:tcW w:w="411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D4611D3" w14:textId="77777777" w:rsidR="007012FD" w:rsidRPr="00B822BA" w:rsidRDefault="007012FD" w:rsidP="00A52280"/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3426B96D" w14:textId="77777777" w:rsidR="007012FD" w:rsidRPr="00B822BA" w:rsidRDefault="007012FD" w:rsidP="00A52280">
            <w:r w:rsidRPr="00B822BA">
              <w:t>Never smokers</w:t>
            </w:r>
          </w:p>
          <w:p w14:paraId="4CA44DA8" w14:textId="28EBD18B" w:rsidR="007012FD" w:rsidRPr="00B822BA" w:rsidRDefault="007012FD" w:rsidP="0014036F">
            <w:r w:rsidRPr="00B822BA">
              <w:t>(132/536)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564415AC" w14:textId="77777777" w:rsidR="007012FD" w:rsidRPr="00B822BA" w:rsidRDefault="007012FD" w:rsidP="00A52280">
            <w:r w:rsidRPr="00B822BA">
              <w:t>Former smokers</w:t>
            </w:r>
          </w:p>
          <w:p w14:paraId="0D005A0E" w14:textId="6E85D603" w:rsidR="007012FD" w:rsidRPr="00B822BA" w:rsidRDefault="007012FD" w:rsidP="0014036F">
            <w:r w:rsidRPr="00B822BA">
              <w:t>(340/357)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618B7425" w14:textId="77777777" w:rsidR="007012FD" w:rsidRPr="00B822BA" w:rsidRDefault="007012FD" w:rsidP="00A52280">
            <w:r w:rsidRPr="00B822BA">
              <w:t>Current smokers</w:t>
            </w:r>
          </w:p>
          <w:p w14:paraId="3DF39DF6" w14:textId="3F9EF98B" w:rsidR="007012FD" w:rsidRPr="00B822BA" w:rsidRDefault="007012FD" w:rsidP="0014036F">
            <w:r w:rsidRPr="00B822BA">
              <w:t>(736/176)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</w:tr>
      <w:tr w:rsidR="00772A24" w:rsidRPr="00B822BA" w14:paraId="16389AE9" w14:textId="77777777" w:rsidTr="007012FD">
        <w:trPr>
          <w:jc w:val="center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</w:tcBorders>
          </w:tcPr>
          <w:p w14:paraId="7F07A839" w14:textId="77777777" w:rsidR="00772A24" w:rsidRPr="00B822BA" w:rsidRDefault="00772A24" w:rsidP="00A52280">
            <w:r w:rsidRPr="00B822BA">
              <w:t>Age groups</w:t>
            </w:r>
          </w:p>
          <w:p w14:paraId="63CDA1F8" w14:textId="77777777" w:rsidR="00772A24" w:rsidRPr="00B822BA" w:rsidRDefault="00772A24" w:rsidP="00A52280">
            <w:pPr>
              <w:rPr>
                <w:lang w:val="en-US"/>
              </w:rPr>
            </w:pPr>
            <w:r w:rsidRPr="00B822BA">
              <w:t>(years)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14:paraId="62CB8C52" w14:textId="77777777" w:rsidR="00772A24" w:rsidRPr="00B822BA" w:rsidRDefault="00772A24" w:rsidP="00A52280">
            <w:pPr>
              <w:jc w:val="right"/>
            </w:pPr>
            <w:r w:rsidRPr="00B822BA">
              <w:t>&lt;50</w: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35D30ED7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7CED1AE7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</w:tcBorders>
          </w:tcPr>
          <w:p w14:paraId="2F2E1717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3AE2E2CD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149B900C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2EF1E710" w14:textId="77777777" w:rsidR="00772A24" w:rsidRPr="00B822BA" w:rsidRDefault="00772A24" w:rsidP="00A52280">
            <w:pPr>
              <w:jc w:val="right"/>
            </w:pPr>
            <w:r w:rsidRPr="00B822BA">
              <w:t>50-60</w:t>
            </w:r>
          </w:p>
        </w:tc>
        <w:tc>
          <w:tcPr>
            <w:tcW w:w="1794" w:type="dxa"/>
          </w:tcPr>
          <w:p w14:paraId="113A2E54" w14:textId="77777777" w:rsidR="00772A24" w:rsidRPr="00B822BA" w:rsidRDefault="00772A24" w:rsidP="00A52280">
            <w:pPr>
              <w:jc w:val="right"/>
            </w:pPr>
          </w:p>
        </w:tc>
        <w:tc>
          <w:tcPr>
            <w:tcW w:w="1854" w:type="dxa"/>
          </w:tcPr>
          <w:p w14:paraId="000FF402" w14:textId="77777777" w:rsidR="00772A24" w:rsidRPr="00B822BA" w:rsidRDefault="00772A24" w:rsidP="00A52280">
            <w:pPr>
              <w:jc w:val="right"/>
            </w:pPr>
          </w:p>
        </w:tc>
        <w:tc>
          <w:tcPr>
            <w:tcW w:w="1874" w:type="dxa"/>
          </w:tcPr>
          <w:p w14:paraId="7F1099A2" w14:textId="77777777" w:rsidR="00772A24" w:rsidRPr="00B822BA" w:rsidRDefault="00772A24" w:rsidP="00A52280">
            <w:pPr>
              <w:jc w:val="right"/>
            </w:pPr>
          </w:p>
        </w:tc>
      </w:tr>
      <w:tr w:rsidR="00772A24" w:rsidRPr="00B822BA" w14:paraId="40714765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2D2398D5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49AAEC5C" w14:textId="77777777" w:rsidR="00772A24" w:rsidRPr="00B822BA" w:rsidRDefault="00772A24" w:rsidP="00A52280">
            <w:pPr>
              <w:jc w:val="right"/>
            </w:pPr>
            <w:r w:rsidRPr="00B822BA">
              <w:t>60-70</w:t>
            </w:r>
          </w:p>
        </w:tc>
        <w:tc>
          <w:tcPr>
            <w:tcW w:w="1794" w:type="dxa"/>
          </w:tcPr>
          <w:p w14:paraId="3D3A5C1D" w14:textId="77777777" w:rsidR="00772A24" w:rsidRPr="00B822BA" w:rsidRDefault="00772A24" w:rsidP="00A52280">
            <w:pPr>
              <w:jc w:val="right"/>
            </w:pPr>
          </w:p>
        </w:tc>
        <w:tc>
          <w:tcPr>
            <w:tcW w:w="1854" w:type="dxa"/>
          </w:tcPr>
          <w:p w14:paraId="02ECA473" w14:textId="77777777" w:rsidR="00772A24" w:rsidRPr="00B822BA" w:rsidRDefault="00772A24" w:rsidP="00A52280">
            <w:pPr>
              <w:jc w:val="right"/>
            </w:pPr>
          </w:p>
        </w:tc>
        <w:tc>
          <w:tcPr>
            <w:tcW w:w="1874" w:type="dxa"/>
          </w:tcPr>
          <w:p w14:paraId="4B6D7012" w14:textId="77777777" w:rsidR="00772A24" w:rsidRPr="00B822BA" w:rsidRDefault="00772A24" w:rsidP="00A52280">
            <w:pPr>
              <w:jc w:val="right"/>
            </w:pPr>
          </w:p>
        </w:tc>
      </w:tr>
      <w:tr w:rsidR="00772A24" w:rsidRPr="00B822BA" w14:paraId="21E267B5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54CCCAE7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4F90D842" w14:textId="77777777" w:rsidR="00772A24" w:rsidRPr="00B822BA" w:rsidRDefault="00772A24" w:rsidP="00A52280">
            <w:pPr>
              <w:jc w:val="right"/>
            </w:pPr>
            <w:r w:rsidRPr="00B822BA">
              <w:sym w:font="Symbol" w:char="F0B3"/>
            </w:r>
            <w:r w:rsidRPr="00B822BA">
              <w:t>70</w:t>
            </w:r>
          </w:p>
        </w:tc>
        <w:tc>
          <w:tcPr>
            <w:tcW w:w="1794" w:type="dxa"/>
          </w:tcPr>
          <w:p w14:paraId="02C53BBD" w14:textId="77777777" w:rsidR="00772A24" w:rsidRPr="00B822BA" w:rsidRDefault="00772A24" w:rsidP="00A52280">
            <w:pPr>
              <w:jc w:val="center"/>
            </w:pPr>
            <w:r w:rsidRPr="00B822BA">
              <w:t>0.021</w:t>
            </w:r>
          </w:p>
        </w:tc>
        <w:tc>
          <w:tcPr>
            <w:tcW w:w="1854" w:type="dxa"/>
          </w:tcPr>
          <w:p w14:paraId="63917A61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5F10C856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6F15A6BE" w14:textId="77777777" w:rsidTr="007012FD">
        <w:trPr>
          <w:jc w:val="center"/>
        </w:trPr>
        <w:tc>
          <w:tcPr>
            <w:tcW w:w="1418" w:type="dxa"/>
            <w:vMerge w:val="restart"/>
          </w:tcPr>
          <w:p w14:paraId="05B143C7" w14:textId="77777777" w:rsidR="00772A24" w:rsidRPr="00B822BA" w:rsidRDefault="00772A24" w:rsidP="00A52280">
            <w:r w:rsidRPr="00B822BA">
              <w:t>Education</w:t>
            </w:r>
          </w:p>
        </w:tc>
        <w:tc>
          <w:tcPr>
            <w:tcW w:w="2693" w:type="dxa"/>
            <w:gridSpan w:val="5"/>
          </w:tcPr>
          <w:p w14:paraId="7C81E588" w14:textId="77777777" w:rsidR="00772A24" w:rsidRPr="00B822BA" w:rsidRDefault="00772A24" w:rsidP="00A52280">
            <w:pPr>
              <w:jc w:val="right"/>
            </w:pPr>
            <w:r w:rsidRPr="00B822BA">
              <w:t>Primary school or below</w:t>
            </w:r>
          </w:p>
        </w:tc>
        <w:tc>
          <w:tcPr>
            <w:tcW w:w="1794" w:type="dxa"/>
          </w:tcPr>
          <w:p w14:paraId="1E4F941C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6DF1B9D4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6D72FB0A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627304BC" w14:textId="77777777" w:rsidTr="007012FD">
        <w:trPr>
          <w:jc w:val="center"/>
        </w:trPr>
        <w:tc>
          <w:tcPr>
            <w:tcW w:w="1418" w:type="dxa"/>
            <w:vMerge/>
          </w:tcPr>
          <w:p w14:paraId="2CAAA775" w14:textId="77777777" w:rsidR="00772A24" w:rsidRPr="00B822BA" w:rsidRDefault="00772A24" w:rsidP="00A52280"/>
        </w:tc>
        <w:tc>
          <w:tcPr>
            <w:tcW w:w="2693" w:type="dxa"/>
            <w:gridSpan w:val="5"/>
          </w:tcPr>
          <w:p w14:paraId="29E704A7" w14:textId="77777777" w:rsidR="00772A24" w:rsidRPr="00B822BA" w:rsidRDefault="00772A24" w:rsidP="00A52280">
            <w:pPr>
              <w:jc w:val="right"/>
            </w:pPr>
            <w:r w:rsidRPr="00B822BA">
              <w:t>Middle school</w:t>
            </w:r>
          </w:p>
        </w:tc>
        <w:tc>
          <w:tcPr>
            <w:tcW w:w="1794" w:type="dxa"/>
          </w:tcPr>
          <w:p w14:paraId="1EAA49A5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05D803A8" w14:textId="77777777" w:rsidR="00772A24" w:rsidRPr="00B822BA" w:rsidRDefault="00772A24" w:rsidP="00A52280">
            <w:pPr>
              <w:jc w:val="center"/>
            </w:pPr>
            <w:r w:rsidRPr="00B822BA">
              <w:t>0.001</w:t>
            </w:r>
          </w:p>
        </w:tc>
        <w:tc>
          <w:tcPr>
            <w:tcW w:w="1874" w:type="dxa"/>
          </w:tcPr>
          <w:p w14:paraId="4B10E6CC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725A477E" w14:textId="77777777" w:rsidTr="007012FD">
        <w:trPr>
          <w:jc w:val="center"/>
        </w:trPr>
        <w:tc>
          <w:tcPr>
            <w:tcW w:w="1418" w:type="dxa"/>
            <w:vMerge/>
          </w:tcPr>
          <w:p w14:paraId="71899E53" w14:textId="77777777" w:rsidR="00772A24" w:rsidRPr="00B822BA" w:rsidRDefault="00772A24" w:rsidP="00A52280"/>
        </w:tc>
        <w:tc>
          <w:tcPr>
            <w:tcW w:w="2693" w:type="dxa"/>
            <w:gridSpan w:val="5"/>
          </w:tcPr>
          <w:p w14:paraId="478BC3EC" w14:textId="77777777" w:rsidR="00772A24" w:rsidRPr="00B822BA" w:rsidRDefault="00772A24" w:rsidP="00A52280">
            <w:pPr>
              <w:jc w:val="right"/>
            </w:pPr>
            <w:r w:rsidRPr="00B822BA">
              <w:t>College or above</w:t>
            </w:r>
          </w:p>
        </w:tc>
        <w:tc>
          <w:tcPr>
            <w:tcW w:w="1794" w:type="dxa"/>
          </w:tcPr>
          <w:p w14:paraId="57E8129E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7D1F2816" w14:textId="77777777" w:rsidR="00772A24" w:rsidRPr="00B822BA" w:rsidRDefault="00772A24" w:rsidP="00A52280">
            <w:pPr>
              <w:jc w:val="center"/>
              <w:rPr>
                <w:b/>
                <w:bCs/>
              </w:rPr>
            </w:pPr>
            <w:r w:rsidRPr="00B822BA">
              <w:t>&lt;0.001</w:t>
            </w:r>
          </w:p>
        </w:tc>
        <w:tc>
          <w:tcPr>
            <w:tcW w:w="1874" w:type="dxa"/>
          </w:tcPr>
          <w:p w14:paraId="2F51DB64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</w:tr>
      <w:tr w:rsidR="00772A24" w:rsidRPr="00B822BA" w14:paraId="455C2AE3" w14:textId="77777777" w:rsidTr="007012FD">
        <w:trPr>
          <w:jc w:val="center"/>
        </w:trPr>
        <w:tc>
          <w:tcPr>
            <w:tcW w:w="2835" w:type="dxa"/>
            <w:gridSpan w:val="5"/>
            <w:vMerge w:val="restart"/>
          </w:tcPr>
          <w:p w14:paraId="0C75A782" w14:textId="77777777" w:rsidR="00772A24" w:rsidRPr="00B822BA" w:rsidRDefault="00772A24" w:rsidP="00A52280">
            <w:r w:rsidRPr="00B822BA">
              <w:t>Marital status</w:t>
            </w:r>
          </w:p>
        </w:tc>
        <w:tc>
          <w:tcPr>
            <w:tcW w:w="1276" w:type="dxa"/>
          </w:tcPr>
          <w:p w14:paraId="18A7EE16" w14:textId="77777777" w:rsidR="00772A24" w:rsidRPr="00B822BA" w:rsidRDefault="00772A24" w:rsidP="00A52280">
            <w:pPr>
              <w:jc w:val="right"/>
            </w:pPr>
            <w:r w:rsidRPr="00B822BA">
              <w:t>Married</w:t>
            </w:r>
          </w:p>
        </w:tc>
        <w:tc>
          <w:tcPr>
            <w:tcW w:w="1794" w:type="dxa"/>
          </w:tcPr>
          <w:p w14:paraId="7D657CE2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3974E177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53FA5358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343850AA" w14:textId="77777777" w:rsidTr="007012FD">
        <w:trPr>
          <w:jc w:val="center"/>
        </w:trPr>
        <w:tc>
          <w:tcPr>
            <w:tcW w:w="2835" w:type="dxa"/>
            <w:gridSpan w:val="5"/>
            <w:vMerge/>
          </w:tcPr>
          <w:p w14:paraId="7BE63116" w14:textId="77777777" w:rsidR="00772A24" w:rsidRPr="00B822BA" w:rsidRDefault="00772A24" w:rsidP="00A52280"/>
        </w:tc>
        <w:tc>
          <w:tcPr>
            <w:tcW w:w="1276" w:type="dxa"/>
          </w:tcPr>
          <w:p w14:paraId="48F6050A" w14:textId="77777777" w:rsidR="00772A24" w:rsidRPr="00B822BA" w:rsidRDefault="00772A24" w:rsidP="00A52280">
            <w:pPr>
              <w:jc w:val="right"/>
            </w:pPr>
            <w:r w:rsidRPr="00B822BA">
              <w:t>Others</w:t>
            </w:r>
          </w:p>
        </w:tc>
        <w:tc>
          <w:tcPr>
            <w:tcW w:w="1794" w:type="dxa"/>
          </w:tcPr>
          <w:p w14:paraId="212C27C7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35FEBA49" w14:textId="77777777" w:rsidR="00772A24" w:rsidRPr="00B822BA" w:rsidRDefault="00772A24" w:rsidP="00A52280">
            <w:pPr>
              <w:jc w:val="center"/>
            </w:pPr>
            <w:r w:rsidRPr="00B822BA">
              <w:t>0.064</w:t>
            </w:r>
          </w:p>
        </w:tc>
        <w:tc>
          <w:tcPr>
            <w:tcW w:w="1874" w:type="dxa"/>
          </w:tcPr>
          <w:p w14:paraId="083D56D1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6937F586" w14:textId="77777777" w:rsidTr="007012FD">
        <w:trPr>
          <w:jc w:val="center"/>
        </w:trPr>
        <w:tc>
          <w:tcPr>
            <w:tcW w:w="4111" w:type="dxa"/>
            <w:gridSpan w:val="6"/>
          </w:tcPr>
          <w:p w14:paraId="6F7B6132" w14:textId="77777777" w:rsidR="00772A24" w:rsidRPr="00B822BA" w:rsidRDefault="00772A24" w:rsidP="00A52280">
            <w:r w:rsidRPr="00B822BA">
              <w:t>History of lung diseases</w:t>
            </w:r>
          </w:p>
        </w:tc>
        <w:tc>
          <w:tcPr>
            <w:tcW w:w="1794" w:type="dxa"/>
          </w:tcPr>
          <w:p w14:paraId="6B4CBA64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54" w:type="dxa"/>
          </w:tcPr>
          <w:p w14:paraId="799778A6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74" w:type="dxa"/>
          </w:tcPr>
          <w:p w14:paraId="42FC6EEB" w14:textId="77777777" w:rsidR="00772A24" w:rsidRPr="00B822BA" w:rsidRDefault="00772A24" w:rsidP="00A52280">
            <w:pPr>
              <w:jc w:val="center"/>
            </w:pPr>
            <w:r w:rsidRPr="00B822BA">
              <w:t>0.013</w:t>
            </w:r>
          </w:p>
        </w:tc>
      </w:tr>
      <w:tr w:rsidR="00772A24" w:rsidRPr="00B822BA" w14:paraId="49F49C14" w14:textId="77777777" w:rsidTr="007012FD">
        <w:trPr>
          <w:jc w:val="center"/>
        </w:trPr>
        <w:tc>
          <w:tcPr>
            <w:tcW w:w="4111" w:type="dxa"/>
            <w:gridSpan w:val="6"/>
          </w:tcPr>
          <w:p w14:paraId="22D312D0" w14:textId="77777777" w:rsidR="00772A24" w:rsidRPr="00B822BA" w:rsidRDefault="00772A24" w:rsidP="00A52280">
            <w:r w:rsidRPr="00B822BA">
              <w:t>Cancer history in first-degree relatives</w:t>
            </w:r>
          </w:p>
        </w:tc>
        <w:tc>
          <w:tcPr>
            <w:tcW w:w="1794" w:type="dxa"/>
          </w:tcPr>
          <w:p w14:paraId="16857614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54" w:type="dxa"/>
          </w:tcPr>
          <w:p w14:paraId="190F9FCE" w14:textId="77777777" w:rsidR="00772A24" w:rsidRPr="00B822BA" w:rsidRDefault="00772A24" w:rsidP="00A52280">
            <w:pPr>
              <w:jc w:val="center"/>
            </w:pPr>
            <w:r w:rsidRPr="00B822BA">
              <w:t>0.024</w:t>
            </w:r>
          </w:p>
        </w:tc>
        <w:tc>
          <w:tcPr>
            <w:tcW w:w="1874" w:type="dxa"/>
          </w:tcPr>
          <w:p w14:paraId="077260B4" w14:textId="77777777" w:rsidR="00772A24" w:rsidRPr="00B822BA" w:rsidRDefault="00772A24" w:rsidP="00A52280">
            <w:pPr>
              <w:jc w:val="center"/>
            </w:pPr>
            <w:r w:rsidRPr="00B822BA">
              <w:t>0.003</w:t>
            </w:r>
          </w:p>
        </w:tc>
      </w:tr>
      <w:tr w:rsidR="00772A24" w:rsidRPr="00B822BA" w14:paraId="544F04FB" w14:textId="77777777" w:rsidTr="007012FD">
        <w:trPr>
          <w:jc w:val="center"/>
        </w:trPr>
        <w:tc>
          <w:tcPr>
            <w:tcW w:w="9633" w:type="dxa"/>
            <w:gridSpan w:val="9"/>
          </w:tcPr>
          <w:p w14:paraId="48147811" w14:textId="77777777" w:rsidR="00772A24" w:rsidRPr="00B822BA" w:rsidRDefault="00772A24" w:rsidP="00A52280">
            <w:pPr>
              <w:jc w:val="center"/>
            </w:pPr>
            <w:r w:rsidRPr="00B822BA">
              <w:t>Smoking and ETS</w:t>
            </w:r>
          </w:p>
        </w:tc>
      </w:tr>
      <w:tr w:rsidR="00772A24" w:rsidRPr="00B822BA" w14:paraId="7E98DD92" w14:textId="77777777" w:rsidTr="007012FD">
        <w:trPr>
          <w:jc w:val="center"/>
        </w:trPr>
        <w:tc>
          <w:tcPr>
            <w:tcW w:w="2268" w:type="dxa"/>
            <w:gridSpan w:val="2"/>
            <w:vMerge w:val="restart"/>
          </w:tcPr>
          <w:p w14:paraId="767F0518" w14:textId="77777777" w:rsidR="00772A24" w:rsidRPr="00B822BA" w:rsidRDefault="00772A24" w:rsidP="00A52280">
            <w:r w:rsidRPr="00B822BA">
              <w:t>Pack-years</w:t>
            </w:r>
          </w:p>
        </w:tc>
        <w:tc>
          <w:tcPr>
            <w:tcW w:w="1843" w:type="dxa"/>
            <w:gridSpan w:val="4"/>
          </w:tcPr>
          <w:p w14:paraId="01F369DA" w14:textId="77777777" w:rsidR="00772A24" w:rsidRPr="00B822BA" w:rsidRDefault="00772A24" w:rsidP="00A52280">
            <w:pPr>
              <w:jc w:val="right"/>
            </w:pPr>
            <w:r w:rsidRPr="00B822BA">
              <w:t>&lt;20</w:t>
            </w:r>
          </w:p>
        </w:tc>
        <w:tc>
          <w:tcPr>
            <w:tcW w:w="1794" w:type="dxa"/>
          </w:tcPr>
          <w:p w14:paraId="723074AF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47F94906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417347DE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4525E443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497926A5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47CC647A" w14:textId="77777777" w:rsidR="00772A24" w:rsidRPr="00B822BA" w:rsidRDefault="00772A24" w:rsidP="00A52280">
            <w:pPr>
              <w:jc w:val="right"/>
            </w:pPr>
            <w:r w:rsidRPr="00B822BA">
              <w:t>20-40</w:t>
            </w:r>
          </w:p>
        </w:tc>
        <w:tc>
          <w:tcPr>
            <w:tcW w:w="1794" w:type="dxa"/>
          </w:tcPr>
          <w:p w14:paraId="073782AD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779CDEF7" w14:textId="77777777" w:rsidR="00772A24" w:rsidRPr="00B822BA" w:rsidRDefault="00772A24" w:rsidP="00A52280">
            <w:pPr>
              <w:jc w:val="center"/>
            </w:pPr>
            <w:r w:rsidRPr="00B822BA">
              <w:t>0.005</w:t>
            </w:r>
          </w:p>
        </w:tc>
        <w:tc>
          <w:tcPr>
            <w:tcW w:w="1874" w:type="dxa"/>
          </w:tcPr>
          <w:p w14:paraId="5822ABCE" w14:textId="77777777" w:rsidR="00772A24" w:rsidRPr="00B822BA" w:rsidRDefault="00772A24" w:rsidP="00A52280">
            <w:pPr>
              <w:jc w:val="center"/>
            </w:pPr>
            <w:r w:rsidRPr="00B822BA">
              <w:t>0.001</w:t>
            </w:r>
          </w:p>
        </w:tc>
      </w:tr>
      <w:tr w:rsidR="00772A24" w:rsidRPr="00B822BA" w14:paraId="5A40C216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59B2C3CB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3A0E1A57" w14:textId="77777777" w:rsidR="00772A24" w:rsidRPr="00B822BA" w:rsidRDefault="00772A24" w:rsidP="00A52280">
            <w:pPr>
              <w:jc w:val="right"/>
            </w:pPr>
            <w:r w:rsidRPr="00B822BA">
              <w:sym w:font="Symbol" w:char="F0B3"/>
            </w:r>
            <w:r w:rsidRPr="00B822BA">
              <w:t xml:space="preserve"> 40</w:t>
            </w:r>
          </w:p>
        </w:tc>
        <w:tc>
          <w:tcPr>
            <w:tcW w:w="1794" w:type="dxa"/>
          </w:tcPr>
          <w:p w14:paraId="4A153C0B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2BAD53EE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74" w:type="dxa"/>
          </w:tcPr>
          <w:p w14:paraId="33799473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</w:tr>
      <w:tr w:rsidR="00772A24" w:rsidRPr="00B822BA" w14:paraId="14B60131" w14:textId="77777777" w:rsidTr="007012FD">
        <w:trPr>
          <w:jc w:val="center"/>
        </w:trPr>
        <w:tc>
          <w:tcPr>
            <w:tcW w:w="2552" w:type="dxa"/>
            <w:gridSpan w:val="4"/>
            <w:vMerge w:val="restart"/>
          </w:tcPr>
          <w:p w14:paraId="0162BCAF" w14:textId="77777777" w:rsidR="00772A24" w:rsidRPr="00B822BA" w:rsidRDefault="00772A24" w:rsidP="00A52280">
            <w:r w:rsidRPr="00B822BA">
              <w:t>Years of smoking cessation</w:t>
            </w:r>
          </w:p>
        </w:tc>
        <w:tc>
          <w:tcPr>
            <w:tcW w:w="1559" w:type="dxa"/>
            <w:gridSpan w:val="2"/>
          </w:tcPr>
          <w:p w14:paraId="43ED2E43" w14:textId="77777777" w:rsidR="00772A24" w:rsidRPr="00B822BA" w:rsidRDefault="00772A24" w:rsidP="00A52280">
            <w:pPr>
              <w:jc w:val="right"/>
            </w:pPr>
            <w:r w:rsidRPr="00B822BA">
              <w:t>2-5 years</w:t>
            </w:r>
          </w:p>
        </w:tc>
        <w:tc>
          <w:tcPr>
            <w:tcW w:w="1794" w:type="dxa"/>
          </w:tcPr>
          <w:p w14:paraId="7D148C04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184C6C4B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46E33005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</w:tr>
      <w:tr w:rsidR="00772A24" w:rsidRPr="00B822BA" w14:paraId="2991A833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25587252" w14:textId="77777777" w:rsidR="00772A24" w:rsidRPr="00B822BA" w:rsidRDefault="00772A24" w:rsidP="00A52280"/>
        </w:tc>
        <w:tc>
          <w:tcPr>
            <w:tcW w:w="1559" w:type="dxa"/>
            <w:gridSpan w:val="2"/>
          </w:tcPr>
          <w:p w14:paraId="4D266C22" w14:textId="77777777" w:rsidR="00772A24" w:rsidRPr="00B822BA" w:rsidRDefault="00772A24" w:rsidP="00A52280">
            <w:pPr>
              <w:jc w:val="right"/>
            </w:pPr>
            <w:r w:rsidRPr="00B822BA">
              <w:t>5-10 years</w:t>
            </w:r>
          </w:p>
        </w:tc>
        <w:tc>
          <w:tcPr>
            <w:tcW w:w="1794" w:type="dxa"/>
          </w:tcPr>
          <w:p w14:paraId="560F44F8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22D5B829" w14:textId="77777777" w:rsidR="00772A24" w:rsidRPr="00B822BA" w:rsidRDefault="00772A24" w:rsidP="00A52280">
            <w:pPr>
              <w:jc w:val="right"/>
            </w:pPr>
          </w:p>
        </w:tc>
        <w:tc>
          <w:tcPr>
            <w:tcW w:w="1874" w:type="dxa"/>
          </w:tcPr>
          <w:p w14:paraId="7C06BD1B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</w:tr>
      <w:tr w:rsidR="00772A24" w:rsidRPr="00B822BA" w14:paraId="44193504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53EE7BE0" w14:textId="77777777" w:rsidR="00772A24" w:rsidRPr="00B822BA" w:rsidRDefault="00772A24" w:rsidP="00A52280"/>
        </w:tc>
        <w:tc>
          <w:tcPr>
            <w:tcW w:w="1559" w:type="dxa"/>
            <w:gridSpan w:val="2"/>
          </w:tcPr>
          <w:p w14:paraId="7F1327EC" w14:textId="77777777" w:rsidR="00772A24" w:rsidRPr="00B822BA" w:rsidRDefault="00772A24" w:rsidP="00A52280">
            <w:pPr>
              <w:jc w:val="right"/>
            </w:pPr>
            <w:r w:rsidRPr="00B822BA">
              <w:t>10-20 years</w:t>
            </w:r>
          </w:p>
        </w:tc>
        <w:tc>
          <w:tcPr>
            <w:tcW w:w="1794" w:type="dxa"/>
          </w:tcPr>
          <w:p w14:paraId="1CEF89FD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2C8D6F20" w14:textId="77777777" w:rsidR="00772A24" w:rsidRPr="00B822BA" w:rsidRDefault="00772A24" w:rsidP="00A52280">
            <w:pPr>
              <w:jc w:val="center"/>
            </w:pPr>
            <w:r w:rsidRPr="00B822BA">
              <w:t>0.031</w:t>
            </w:r>
          </w:p>
        </w:tc>
        <w:tc>
          <w:tcPr>
            <w:tcW w:w="1874" w:type="dxa"/>
          </w:tcPr>
          <w:p w14:paraId="48ECEBA7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</w:tr>
      <w:tr w:rsidR="00772A24" w:rsidRPr="00B822BA" w14:paraId="1D14C652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1613C202" w14:textId="77777777" w:rsidR="00772A24" w:rsidRPr="00B822BA" w:rsidRDefault="00772A24" w:rsidP="00A52280"/>
        </w:tc>
        <w:tc>
          <w:tcPr>
            <w:tcW w:w="1559" w:type="dxa"/>
            <w:gridSpan w:val="2"/>
          </w:tcPr>
          <w:p w14:paraId="0F067B41" w14:textId="77777777" w:rsidR="00772A24" w:rsidRPr="00B822BA" w:rsidRDefault="00772A24" w:rsidP="00A52280">
            <w:pPr>
              <w:jc w:val="right"/>
            </w:pPr>
            <w:r w:rsidRPr="00B822BA">
              <w:sym w:font="Symbol" w:char="F0B3"/>
            </w:r>
            <w:r w:rsidRPr="00B822BA">
              <w:t xml:space="preserve"> 20 years</w:t>
            </w:r>
          </w:p>
        </w:tc>
        <w:tc>
          <w:tcPr>
            <w:tcW w:w="1794" w:type="dxa"/>
          </w:tcPr>
          <w:p w14:paraId="06B32CC1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22C8AE2C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74" w:type="dxa"/>
          </w:tcPr>
          <w:p w14:paraId="07CEA175" w14:textId="77777777" w:rsidR="00772A24" w:rsidRPr="00B822BA" w:rsidRDefault="00772A24" w:rsidP="00A52280">
            <w:pPr>
              <w:jc w:val="center"/>
            </w:pPr>
            <w:r w:rsidRPr="00B822BA">
              <w:t>N.A.</w:t>
            </w:r>
          </w:p>
        </w:tc>
      </w:tr>
      <w:tr w:rsidR="00772A24" w:rsidRPr="00B822BA" w14:paraId="4E180EB9" w14:textId="77777777" w:rsidTr="007012FD">
        <w:trPr>
          <w:jc w:val="center"/>
        </w:trPr>
        <w:tc>
          <w:tcPr>
            <w:tcW w:w="4111" w:type="dxa"/>
            <w:gridSpan w:val="6"/>
          </w:tcPr>
          <w:p w14:paraId="4108EFD6" w14:textId="77777777" w:rsidR="00772A24" w:rsidRPr="00B822BA" w:rsidRDefault="00772A24" w:rsidP="00A52280">
            <w:r w:rsidRPr="00B822BA">
              <w:t>ETS exposure</w:t>
            </w:r>
          </w:p>
        </w:tc>
        <w:tc>
          <w:tcPr>
            <w:tcW w:w="1794" w:type="dxa"/>
          </w:tcPr>
          <w:p w14:paraId="0EE5B97D" w14:textId="77777777" w:rsidR="00772A24" w:rsidRPr="00B822BA" w:rsidRDefault="00772A24" w:rsidP="00A52280">
            <w:pPr>
              <w:jc w:val="right"/>
            </w:pPr>
          </w:p>
        </w:tc>
        <w:tc>
          <w:tcPr>
            <w:tcW w:w="1854" w:type="dxa"/>
          </w:tcPr>
          <w:p w14:paraId="1E09B499" w14:textId="77777777" w:rsidR="00772A24" w:rsidRPr="00B822BA" w:rsidRDefault="00772A24" w:rsidP="00A52280">
            <w:pPr>
              <w:jc w:val="right"/>
            </w:pPr>
          </w:p>
        </w:tc>
        <w:tc>
          <w:tcPr>
            <w:tcW w:w="1874" w:type="dxa"/>
          </w:tcPr>
          <w:p w14:paraId="7562104B" w14:textId="77777777" w:rsidR="00772A24" w:rsidRPr="00B822BA" w:rsidRDefault="00772A24" w:rsidP="00A52280">
            <w:pPr>
              <w:jc w:val="right"/>
            </w:pPr>
          </w:p>
        </w:tc>
      </w:tr>
      <w:tr w:rsidR="00772A24" w:rsidRPr="00B822BA" w14:paraId="031F0B50" w14:textId="77777777" w:rsidTr="007012FD">
        <w:trPr>
          <w:jc w:val="center"/>
        </w:trPr>
        <w:tc>
          <w:tcPr>
            <w:tcW w:w="9633" w:type="dxa"/>
            <w:gridSpan w:val="9"/>
          </w:tcPr>
          <w:p w14:paraId="0BF9A441" w14:textId="77777777" w:rsidR="00772A24" w:rsidRPr="00B822BA" w:rsidRDefault="00772A24" w:rsidP="00A52280">
            <w:pPr>
              <w:jc w:val="center"/>
            </w:pPr>
            <w:r w:rsidRPr="00B822BA">
              <w:t>Exposure of indoor air pollutants</w:t>
            </w:r>
          </w:p>
        </w:tc>
      </w:tr>
      <w:tr w:rsidR="00772A24" w:rsidRPr="00B822BA" w14:paraId="03319270" w14:textId="77777777" w:rsidTr="007012FD">
        <w:trPr>
          <w:jc w:val="center"/>
        </w:trPr>
        <w:tc>
          <w:tcPr>
            <w:tcW w:w="2268" w:type="dxa"/>
            <w:gridSpan w:val="2"/>
            <w:vMerge w:val="restart"/>
          </w:tcPr>
          <w:p w14:paraId="5901AA4B" w14:textId="77777777" w:rsidR="00772A24" w:rsidRPr="00B822BA" w:rsidRDefault="00772A24" w:rsidP="00A52280">
            <w:r w:rsidRPr="00B822BA">
              <w:t xml:space="preserve">Quantiles of radon </w:t>
            </w:r>
          </w:p>
        </w:tc>
        <w:tc>
          <w:tcPr>
            <w:tcW w:w="1843" w:type="dxa"/>
            <w:gridSpan w:val="4"/>
          </w:tcPr>
          <w:p w14:paraId="2FEEDBDC" w14:textId="60206F35" w:rsidR="00772A24" w:rsidRPr="00B822BA" w:rsidRDefault="00772A24" w:rsidP="00A52280">
            <w:pPr>
              <w:jc w:val="right"/>
            </w:pPr>
            <w:r w:rsidRPr="00B822BA">
              <w:t>Q1 (5.17-8.11)</w:t>
            </w:r>
          </w:p>
        </w:tc>
        <w:tc>
          <w:tcPr>
            <w:tcW w:w="1794" w:type="dxa"/>
          </w:tcPr>
          <w:p w14:paraId="797564E1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27AC0367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0D0B3D0B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47502536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1FCB7216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5AE46D97" w14:textId="77777777" w:rsidR="00772A24" w:rsidRPr="00B822BA" w:rsidRDefault="00772A24" w:rsidP="00A52280">
            <w:pPr>
              <w:jc w:val="right"/>
            </w:pPr>
            <w:r w:rsidRPr="00B822BA">
              <w:t>Q2 (8.11-8.64)</w:t>
            </w:r>
          </w:p>
        </w:tc>
        <w:tc>
          <w:tcPr>
            <w:tcW w:w="1794" w:type="dxa"/>
          </w:tcPr>
          <w:p w14:paraId="084D2229" w14:textId="77777777" w:rsidR="00772A24" w:rsidRPr="00B822BA" w:rsidRDefault="00772A24" w:rsidP="00A52280">
            <w:pPr>
              <w:jc w:val="center"/>
            </w:pPr>
            <w:r w:rsidRPr="00B822BA">
              <w:t>0.015</w:t>
            </w:r>
          </w:p>
        </w:tc>
        <w:tc>
          <w:tcPr>
            <w:tcW w:w="1854" w:type="dxa"/>
          </w:tcPr>
          <w:p w14:paraId="12242C61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10C74288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4850AA37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68B05F3B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514259BC" w14:textId="77777777" w:rsidR="00772A24" w:rsidRPr="00B822BA" w:rsidRDefault="00772A24" w:rsidP="00A52280">
            <w:pPr>
              <w:jc w:val="right"/>
            </w:pPr>
            <w:r w:rsidRPr="00B822BA">
              <w:t>Q3 (8.64-9.77)</w:t>
            </w:r>
          </w:p>
        </w:tc>
        <w:tc>
          <w:tcPr>
            <w:tcW w:w="1794" w:type="dxa"/>
          </w:tcPr>
          <w:p w14:paraId="7979726F" w14:textId="77777777" w:rsidR="00772A24" w:rsidRPr="00B822BA" w:rsidRDefault="00772A24" w:rsidP="00A52280">
            <w:pPr>
              <w:jc w:val="center"/>
            </w:pPr>
            <w:r w:rsidRPr="00B822BA">
              <w:t>0.009</w:t>
            </w:r>
          </w:p>
        </w:tc>
        <w:tc>
          <w:tcPr>
            <w:tcW w:w="1854" w:type="dxa"/>
          </w:tcPr>
          <w:p w14:paraId="4328172B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740D966C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7752B18A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599ED8EB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3DF4A083" w14:textId="77777777" w:rsidR="00772A24" w:rsidRPr="00B822BA" w:rsidRDefault="00772A24" w:rsidP="00A52280">
            <w:pPr>
              <w:jc w:val="right"/>
            </w:pPr>
            <w:r w:rsidRPr="00B822BA">
              <w:t>Q4 (9.77-13.00)</w:t>
            </w:r>
          </w:p>
        </w:tc>
        <w:tc>
          <w:tcPr>
            <w:tcW w:w="1794" w:type="dxa"/>
          </w:tcPr>
          <w:p w14:paraId="6CBEA611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54" w:type="dxa"/>
          </w:tcPr>
          <w:p w14:paraId="68F5CA44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385D88B7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07211C1A" w14:textId="77777777" w:rsidTr="007012FD">
        <w:trPr>
          <w:jc w:val="center"/>
        </w:trPr>
        <w:tc>
          <w:tcPr>
            <w:tcW w:w="4111" w:type="dxa"/>
            <w:gridSpan w:val="6"/>
          </w:tcPr>
          <w:p w14:paraId="3A71EBE7" w14:textId="77777777" w:rsidR="00772A24" w:rsidRPr="00B822BA" w:rsidRDefault="00772A24" w:rsidP="00A52280">
            <w:r w:rsidRPr="00B822BA">
              <w:t>Incense burning at home</w:t>
            </w:r>
          </w:p>
        </w:tc>
        <w:tc>
          <w:tcPr>
            <w:tcW w:w="1794" w:type="dxa"/>
          </w:tcPr>
          <w:p w14:paraId="3F73BEA1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56650BCA" w14:textId="77777777" w:rsidR="00772A24" w:rsidRPr="00B822BA" w:rsidRDefault="00772A24" w:rsidP="00A52280">
            <w:pPr>
              <w:jc w:val="center"/>
            </w:pPr>
            <w:r w:rsidRPr="00B822BA">
              <w:t>0.014</w:t>
            </w:r>
          </w:p>
        </w:tc>
        <w:tc>
          <w:tcPr>
            <w:tcW w:w="1874" w:type="dxa"/>
          </w:tcPr>
          <w:p w14:paraId="7D823466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22F32845" w14:textId="77777777" w:rsidTr="007012FD">
        <w:trPr>
          <w:jc w:val="center"/>
        </w:trPr>
        <w:tc>
          <w:tcPr>
            <w:tcW w:w="4111" w:type="dxa"/>
            <w:gridSpan w:val="6"/>
          </w:tcPr>
          <w:p w14:paraId="1C3FCC6B" w14:textId="77777777" w:rsidR="00772A24" w:rsidRPr="00B822BA" w:rsidRDefault="00772A24" w:rsidP="00A52280">
            <w:r w:rsidRPr="00B822BA">
              <w:t>Mosquito coil burning</w:t>
            </w:r>
          </w:p>
        </w:tc>
        <w:tc>
          <w:tcPr>
            <w:tcW w:w="1794" w:type="dxa"/>
          </w:tcPr>
          <w:p w14:paraId="5691D679" w14:textId="77777777" w:rsidR="00772A24" w:rsidRPr="00B822BA" w:rsidRDefault="00772A24" w:rsidP="00A52280">
            <w:pPr>
              <w:jc w:val="center"/>
            </w:pPr>
            <w:r w:rsidRPr="00B822BA">
              <w:t>0.097</w:t>
            </w:r>
          </w:p>
        </w:tc>
        <w:tc>
          <w:tcPr>
            <w:tcW w:w="1854" w:type="dxa"/>
          </w:tcPr>
          <w:p w14:paraId="33DDC33D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5D97C87C" w14:textId="77777777" w:rsidR="00772A24" w:rsidRPr="00B822BA" w:rsidRDefault="00772A24" w:rsidP="00A52280">
            <w:pPr>
              <w:jc w:val="center"/>
              <w:rPr>
                <w:lang w:val="en-US"/>
              </w:rPr>
            </w:pPr>
          </w:p>
        </w:tc>
      </w:tr>
      <w:tr w:rsidR="00772A24" w:rsidRPr="00B822BA" w14:paraId="30C412BD" w14:textId="77777777" w:rsidTr="007012FD">
        <w:trPr>
          <w:jc w:val="center"/>
        </w:trPr>
        <w:tc>
          <w:tcPr>
            <w:tcW w:w="9633" w:type="dxa"/>
            <w:gridSpan w:val="9"/>
          </w:tcPr>
          <w:p w14:paraId="655CB622" w14:textId="77777777" w:rsidR="00772A24" w:rsidRPr="00B822BA" w:rsidRDefault="00772A24" w:rsidP="00A52280">
            <w:pPr>
              <w:jc w:val="center"/>
            </w:pPr>
            <w:r w:rsidRPr="00B822BA">
              <w:t>Occupational exposure</w:t>
            </w:r>
          </w:p>
        </w:tc>
      </w:tr>
      <w:tr w:rsidR="00772A24" w:rsidRPr="00B822BA" w14:paraId="7CEC3B13" w14:textId="77777777" w:rsidTr="007012FD">
        <w:trPr>
          <w:jc w:val="center"/>
        </w:trPr>
        <w:tc>
          <w:tcPr>
            <w:tcW w:w="4111" w:type="dxa"/>
            <w:gridSpan w:val="6"/>
          </w:tcPr>
          <w:p w14:paraId="6D0FB513" w14:textId="77777777" w:rsidR="00772A24" w:rsidRPr="00B822BA" w:rsidRDefault="00772A24" w:rsidP="00A52280">
            <w:r w:rsidRPr="00B822BA">
              <w:t>Carcinogen exposure</w:t>
            </w:r>
          </w:p>
        </w:tc>
        <w:tc>
          <w:tcPr>
            <w:tcW w:w="1794" w:type="dxa"/>
          </w:tcPr>
          <w:p w14:paraId="0EA280A2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54" w:type="dxa"/>
          </w:tcPr>
          <w:p w14:paraId="0B2D7B88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6AE8B81E" w14:textId="77777777" w:rsidR="00772A24" w:rsidRPr="00B822BA" w:rsidRDefault="00772A24" w:rsidP="00A52280">
            <w:pPr>
              <w:jc w:val="center"/>
            </w:pPr>
            <w:r w:rsidRPr="00B822BA">
              <w:t>0.034</w:t>
            </w:r>
          </w:p>
        </w:tc>
      </w:tr>
      <w:tr w:rsidR="00772A24" w:rsidRPr="00B822BA" w14:paraId="265318A4" w14:textId="77777777" w:rsidTr="007012FD">
        <w:trPr>
          <w:jc w:val="center"/>
        </w:trPr>
        <w:tc>
          <w:tcPr>
            <w:tcW w:w="4111" w:type="dxa"/>
            <w:gridSpan w:val="6"/>
          </w:tcPr>
          <w:p w14:paraId="0DA34290" w14:textId="77777777" w:rsidR="00772A24" w:rsidRPr="00B822BA" w:rsidRDefault="00772A24" w:rsidP="00A52280">
            <w:r w:rsidRPr="00B822BA">
              <w:t>Mask used in workplace</w:t>
            </w:r>
          </w:p>
        </w:tc>
        <w:tc>
          <w:tcPr>
            <w:tcW w:w="1794" w:type="dxa"/>
          </w:tcPr>
          <w:p w14:paraId="4B3D4F20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0A115D0A" w14:textId="77777777" w:rsidR="00772A24" w:rsidRPr="00B822BA" w:rsidRDefault="00772A24" w:rsidP="00A52280">
            <w:pPr>
              <w:jc w:val="center"/>
            </w:pPr>
            <w:r w:rsidRPr="00B822BA">
              <w:t>0.019</w:t>
            </w:r>
          </w:p>
        </w:tc>
        <w:tc>
          <w:tcPr>
            <w:tcW w:w="1874" w:type="dxa"/>
          </w:tcPr>
          <w:p w14:paraId="572AF703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34E55C7A" w14:textId="77777777" w:rsidTr="007012FD">
        <w:trPr>
          <w:jc w:val="center"/>
        </w:trPr>
        <w:tc>
          <w:tcPr>
            <w:tcW w:w="4111" w:type="dxa"/>
            <w:gridSpan w:val="6"/>
          </w:tcPr>
          <w:p w14:paraId="5CE50A4B" w14:textId="77777777" w:rsidR="00772A24" w:rsidRPr="00B822BA" w:rsidRDefault="00772A24" w:rsidP="00A52280">
            <w:r w:rsidRPr="00B822BA">
              <w:t>Ventilation in workplace</w:t>
            </w:r>
          </w:p>
        </w:tc>
        <w:tc>
          <w:tcPr>
            <w:tcW w:w="1794" w:type="dxa"/>
          </w:tcPr>
          <w:p w14:paraId="59C8BA5C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04A23078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5D2A2549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6242FDD2" w14:textId="77777777" w:rsidTr="007012FD">
        <w:trPr>
          <w:jc w:val="center"/>
        </w:trPr>
        <w:tc>
          <w:tcPr>
            <w:tcW w:w="4111" w:type="dxa"/>
            <w:gridSpan w:val="6"/>
          </w:tcPr>
          <w:p w14:paraId="5E1990EE" w14:textId="77777777" w:rsidR="00772A24" w:rsidRPr="00B822BA" w:rsidRDefault="00772A24" w:rsidP="00A52280">
            <w:r w:rsidRPr="00B822BA">
              <w:t>Dust control in workplace</w:t>
            </w:r>
          </w:p>
        </w:tc>
        <w:tc>
          <w:tcPr>
            <w:tcW w:w="1794" w:type="dxa"/>
          </w:tcPr>
          <w:p w14:paraId="15D9E7C9" w14:textId="77777777" w:rsidR="00772A24" w:rsidRPr="00B822BA" w:rsidRDefault="00772A24" w:rsidP="00A52280">
            <w:pPr>
              <w:jc w:val="center"/>
            </w:pPr>
            <w:r w:rsidRPr="00B822BA">
              <w:t>0.001</w:t>
            </w:r>
          </w:p>
        </w:tc>
        <w:tc>
          <w:tcPr>
            <w:tcW w:w="1854" w:type="dxa"/>
          </w:tcPr>
          <w:p w14:paraId="639DBE05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  <w:tc>
          <w:tcPr>
            <w:tcW w:w="1874" w:type="dxa"/>
          </w:tcPr>
          <w:p w14:paraId="358FA1E7" w14:textId="77777777" w:rsidR="00772A24" w:rsidRPr="00B822BA" w:rsidRDefault="00772A24" w:rsidP="00A52280">
            <w:pPr>
              <w:jc w:val="center"/>
            </w:pPr>
            <w:r w:rsidRPr="00B822BA">
              <w:t>&lt;0.001</w:t>
            </w:r>
          </w:p>
        </w:tc>
      </w:tr>
      <w:tr w:rsidR="00772A24" w:rsidRPr="00B822BA" w14:paraId="711FFFF6" w14:textId="77777777" w:rsidTr="007012FD">
        <w:trPr>
          <w:jc w:val="center"/>
        </w:trPr>
        <w:tc>
          <w:tcPr>
            <w:tcW w:w="9633" w:type="dxa"/>
            <w:gridSpan w:val="9"/>
          </w:tcPr>
          <w:p w14:paraId="3F105880" w14:textId="77777777" w:rsidR="00772A24" w:rsidRPr="00B822BA" w:rsidRDefault="00772A24" w:rsidP="00A52280">
            <w:pPr>
              <w:jc w:val="center"/>
            </w:pPr>
            <w:r w:rsidRPr="00B822BA">
              <w:t>Dietary habits and drinking habits</w:t>
            </w:r>
          </w:p>
        </w:tc>
      </w:tr>
      <w:tr w:rsidR="00772A24" w:rsidRPr="00B822BA" w14:paraId="5BF2278A" w14:textId="77777777" w:rsidTr="007012FD">
        <w:trPr>
          <w:jc w:val="center"/>
        </w:trPr>
        <w:tc>
          <w:tcPr>
            <w:tcW w:w="2410" w:type="dxa"/>
            <w:gridSpan w:val="3"/>
          </w:tcPr>
          <w:p w14:paraId="73AB7BEC" w14:textId="77777777" w:rsidR="00772A24" w:rsidRPr="00B822BA" w:rsidRDefault="00772A24" w:rsidP="00A52280">
            <w:pPr>
              <w:rPr>
                <w:lang w:val="en-US"/>
              </w:rPr>
            </w:pPr>
            <w:r w:rsidRPr="00B822BA">
              <w:t xml:space="preserve">Fruit/green </w:t>
            </w:r>
            <w:r w:rsidRPr="00B822BA">
              <w:rPr>
                <w:lang w:val="en-US"/>
              </w:rPr>
              <w:t>vegetable</w:t>
            </w:r>
          </w:p>
        </w:tc>
        <w:tc>
          <w:tcPr>
            <w:tcW w:w="1701" w:type="dxa"/>
            <w:gridSpan w:val="3"/>
          </w:tcPr>
          <w:p w14:paraId="14BDFACF" w14:textId="77777777" w:rsidR="00772A24" w:rsidRPr="00B822BA" w:rsidRDefault="00772A24" w:rsidP="00A52280">
            <w:pPr>
              <w:jc w:val="right"/>
            </w:pPr>
            <w:r w:rsidRPr="00B822BA">
              <w:t>(</w:t>
            </w:r>
            <w:r w:rsidRPr="00B822BA">
              <w:sym w:font="Symbol" w:char="F0B3"/>
            </w:r>
            <w:r w:rsidRPr="00B822BA">
              <w:t>1 time /day)</w:t>
            </w:r>
          </w:p>
        </w:tc>
        <w:tc>
          <w:tcPr>
            <w:tcW w:w="1794" w:type="dxa"/>
          </w:tcPr>
          <w:p w14:paraId="574B843B" w14:textId="77777777" w:rsidR="00772A24" w:rsidRPr="00B822BA" w:rsidRDefault="00772A24" w:rsidP="00A52280">
            <w:pPr>
              <w:jc w:val="center"/>
            </w:pPr>
            <w:r w:rsidRPr="00B822BA">
              <w:t>0.096</w:t>
            </w:r>
          </w:p>
        </w:tc>
        <w:tc>
          <w:tcPr>
            <w:tcW w:w="1854" w:type="dxa"/>
          </w:tcPr>
          <w:p w14:paraId="071CABA5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71F1951B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301AF839" w14:textId="77777777" w:rsidTr="007012FD">
        <w:trPr>
          <w:jc w:val="center"/>
        </w:trPr>
        <w:tc>
          <w:tcPr>
            <w:tcW w:w="2410" w:type="dxa"/>
            <w:gridSpan w:val="3"/>
          </w:tcPr>
          <w:p w14:paraId="73E3C759" w14:textId="77777777" w:rsidR="00772A24" w:rsidRPr="00B822BA" w:rsidRDefault="00772A24" w:rsidP="00A52280">
            <w:r w:rsidRPr="00B822BA">
              <w:t>Meat</w:t>
            </w:r>
          </w:p>
        </w:tc>
        <w:tc>
          <w:tcPr>
            <w:tcW w:w="1701" w:type="dxa"/>
            <w:gridSpan w:val="3"/>
          </w:tcPr>
          <w:p w14:paraId="0463A8F5" w14:textId="77777777" w:rsidR="00772A24" w:rsidRPr="00B822BA" w:rsidRDefault="00772A24" w:rsidP="00A52280">
            <w:pPr>
              <w:jc w:val="right"/>
            </w:pPr>
            <w:r w:rsidRPr="00B822BA">
              <w:t>(</w:t>
            </w:r>
            <w:r w:rsidRPr="00B822BA">
              <w:sym w:font="Symbol" w:char="F0B3"/>
            </w:r>
            <w:r w:rsidRPr="00B822BA">
              <w:t>1 time /day)</w:t>
            </w:r>
          </w:p>
        </w:tc>
        <w:tc>
          <w:tcPr>
            <w:tcW w:w="1794" w:type="dxa"/>
          </w:tcPr>
          <w:p w14:paraId="7E5569C9" w14:textId="77777777" w:rsidR="00772A24" w:rsidRPr="00B822BA" w:rsidRDefault="00772A24" w:rsidP="00A52280">
            <w:pPr>
              <w:jc w:val="center"/>
            </w:pPr>
            <w:r w:rsidRPr="00B822BA">
              <w:t>0.007</w:t>
            </w:r>
          </w:p>
        </w:tc>
        <w:tc>
          <w:tcPr>
            <w:tcW w:w="1854" w:type="dxa"/>
          </w:tcPr>
          <w:p w14:paraId="2DC8395C" w14:textId="77777777" w:rsidR="00772A24" w:rsidRPr="00B822BA" w:rsidRDefault="00772A24" w:rsidP="00A52280">
            <w:pPr>
              <w:jc w:val="center"/>
            </w:pPr>
            <w:r w:rsidRPr="00B822BA">
              <w:t>0.002</w:t>
            </w:r>
          </w:p>
        </w:tc>
        <w:tc>
          <w:tcPr>
            <w:tcW w:w="1874" w:type="dxa"/>
          </w:tcPr>
          <w:p w14:paraId="754D4347" w14:textId="77777777" w:rsidR="00772A24" w:rsidRPr="00B822BA" w:rsidRDefault="00772A24" w:rsidP="00A52280">
            <w:pPr>
              <w:jc w:val="center"/>
            </w:pPr>
            <w:r w:rsidRPr="00B822BA">
              <w:t>0.019</w:t>
            </w:r>
          </w:p>
        </w:tc>
      </w:tr>
      <w:tr w:rsidR="00772A24" w:rsidRPr="00B822BA" w14:paraId="2BAC7B3F" w14:textId="77777777" w:rsidTr="007012FD">
        <w:trPr>
          <w:jc w:val="center"/>
        </w:trPr>
        <w:tc>
          <w:tcPr>
            <w:tcW w:w="2410" w:type="dxa"/>
            <w:gridSpan w:val="3"/>
          </w:tcPr>
          <w:p w14:paraId="15B17F3F" w14:textId="77777777" w:rsidR="00772A24" w:rsidRPr="00B822BA" w:rsidRDefault="00772A24" w:rsidP="00A52280">
            <w:r w:rsidRPr="00B822BA">
              <w:t>Preserved food</w:t>
            </w:r>
          </w:p>
        </w:tc>
        <w:tc>
          <w:tcPr>
            <w:tcW w:w="1701" w:type="dxa"/>
            <w:gridSpan w:val="3"/>
          </w:tcPr>
          <w:p w14:paraId="556B53E0" w14:textId="77777777" w:rsidR="00772A24" w:rsidRPr="00B822BA" w:rsidRDefault="00772A24" w:rsidP="00A52280">
            <w:pPr>
              <w:jc w:val="right"/>
            </w:pPr>
            <w:r w:rsidRPr="00B822BA">
              <w:t>(</w:t>
            </w:r>
            <w:r w:rsidRPr="00B822BA">
              <w:sym w:font="Symbol" w:char="F0B3"/>
            </w:r>
            <w:r w:rsidRPr="00B822BA">
              <w:t>1 time /day)</w:t>
            </w:r>
          </w:p>
        </w:tc>
        <w:tc>
          <w:tcPr>
            <w:tcW w:w="1794" w:type="dxa"/>
          </w:tcPr>
          <w:p w14:paraId="117D96DD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1A1151A3" w14:textId="77777777" w:rsidR="00772A24" w:rsidRPr="00B822BA" w:rsidRDefault="00772A24" w:rsidP="00A52280">
            <w:pPr>
              <w:jc w:val="center"/>
            </w:pPr>
            <w:r w:rsidRPr="00B822BA">
              <w:t>0.011</w:t>
            </w:r>
          </w:p>
        </w:tc>
        <w:tc>
          <w:tcPr>
            <w:tcW w:w="1874" w:type="dxa"/>
          </w:tcPr>
          <w:p w14:paraId="25759A48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2717F283" w14:textId="77777777" w:rsidTr="007012FD">
        <w:trPr>
          <w:jc w:val="center"/>
        </w:trPr>
        <w:tc>
          <w:tcPr>
            <w:tcW w:w="2268" w:type="dxa"/>
            <w:gridSpan w:val="2"/>
          </w:tcPr>
          <w:p w14:paraId="1300F77B" w14:textId="77777777" w:rsidR="00772A24" w:rsidRPr="00B822BA" w:rsidRDefault="00772A24" w:rsidP="00A52280">
            <w:r w:rsidRPr="00B822BA">
              <w:t>Alcohol drinking</w:t>
            </w:r>
          </w:p>
        </w:tc>
        <w:tc>
          <w:tcPr>
            <w:tcW w:w="1843" w:type="dxa"/>
            <w:gridSpan w:val="4"/>
          </w:tcPr>
          <w:p w14:paraId="2722EA20" w14:textId="77777777" w:rsidR="00772A24" w:rsidRPr="00B822BA" w:rsidRDefault="00772A24" w:rsidP="00A52280">
            <w:pPr>
              <w:jc w:val="right"/>
            </w:pPr>
            <w:r w:rsidRPr="00B822BA">
              <w:t>Non-drinkers</w:t>
            </w:r>
          </w:p>
        </w:tc>
        <w:tc>
          <w:tcPr>
            <w:tcW w:w="1794" w:type="dxa"/>
          </w:tcPr>
          <w:p w14:paraId="017C8932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21A80627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4600C87B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47A7281F" w14:textId="77777777" w:rsidTr="007012FD">
        <w:trPr>
          <w:jc w:val="center"/>
        </w:trPr>
        <w:tc>
          <w:tcPr>
            <w:tcW w:w="2268" w:type="dxa"/>
            <w:gridSpan w:val="2"/>
          </w:tcPr>
          <w:p w14:paraId="5CBF42E3" w14:textId="77777777" w:rsidR="00772A24" w:rsidRPr="00B822BA" w:rsidRDefault="00772A24" w:rsidP="00A52280"/>
        </w:tc>
        <w:tc>
          <w:tcPr>
            <w:tcW w:w="1843" w:type="dxa"/>
            <w:gridSpan w:val="4"/>
          </w:tcPr>
          <w:p w14:paraId="3075DA41" w14:textId="77777777" w:rsidR="00772A24" w:rsidRPr="00B822BA" w:rsidRDefault="00772A24" w:rsidP="00A52280">
            <w:pPr>
              <w:jc w:val="right"/>
            </w:pPr>
            <w:r w:rsidRPr="00B822BA">
              <w:t>&lt;4 times /week</w:t>
            </w:r>
          </w:p>
        </w:tc>
        <w:tc>
          <w:tcPr>
            <w:tcW w:w="1794" w:type="dxa"/>
          </w:tcPr>
          <w:p w14:paraId="3442B6A5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54" w:type="dxa"/>
          </w:tcPr>
          <w:p w14:paraId="7E65B945" w14:textId="77777777" w:rsidR="00772A24" w:rsidRPr="00B822BA" w:rsidRDefault="00772A24" w:rsidP="00A52280">
            <w:pPr>
              <w:jc w:val="center"/>
            </w:pPr>
          </w:p>
        </w:tc>
        <w:tc>
          <w:tcPr>
            <w:tcW w:w="1874" w:type="dxa"/>
          </w:tcPr>
          <w:p w14:paraId="1F818A66" w14:textId="77777777" w:rsidR="00772A24" w:rsidRPr="00B822BA" w:rsidRDefault="00772A24" w:rsidP="00A52280">
            <w:pPr>
              <w:jc w:val="center"/>
            </w:pPr>
          </w:p>
        </w:tc>
      </w:tr>
      <w:tr w:rsidR="00772A24" w:rsidRPr="00B822BA" w14:paraId="3E47E781" w14:textId="77777777" w:rsidTr="007012FD">
        <w:trPr>
          <w:jc w:val="center"/>
        </w:trPr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2BB0886" w14:textId="77777777" w:rsidR="00772A24" w:rsidRPr="00B822BA" w:rsidRDefault="00772A24" w:rsidP="00A52280"/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14:paraId="0C42DFAA" w14:textId="77777777" w:rsidR="00772A24" w:rsidRPr="00B822BA" w:rsidRDefault="00772A24" w:rsidP="00A52280">
            <w:pPr>
              <w:jc w:val="right"/>
            </w:pPr>
            <w:r w:rsidRPr="00B822BA">
              <w:sym w:font="Symbol" w:char="F0B3"/>
            </w:r>
            <w:r w:rsidRPr="00B822BA">
              <w:t>4 times /week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7C8B2E48" w14:textId="77777777" w:rsidR="00772A24" w:rsidRPr="00B822BA" w:rsidRDefault="00772A24" w:rsidP="00A52280">
            <w:pPr>
              <w:jc w:val="center"/>
            </w:pPr>
            <w:r w:rsidRPr="00B822BA">
              <w:t>0.019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027B82D6" w14:textId="77777777" w:rsidR="00772A24" w:rsidRPr="00B822BA" w:rsidRDefault="00772A24" w:rsidP="00A52280">
            <w:pPr>
              <w:jc w:val="center"/>
            </w:pPr>
            <w:r w:rsidRPr="00B822BA">
              <w:t>0.012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756F6D3" w14:textId="77777777" w:rsidR="00772A24" w:rsidRPr="00B822BA" w:rsidRDefault="00772A24" w:rsidP="00A52280">
            <w:pPr>
              <w:jc w:val="center"/>
              <w:rPr>
                <w:lang w:eastAsia="zh-TW"/>
              </w:rPr>
            </w:pPr>
            <w:r w:rsidRPr="00B822BA">
              <w:t>0.080</w:t>
            </w:r>
          </w:p>
        </w:tc>
      </w:tr>
    </w:tbl>
    <w:p w14:paraId="3341B9A4" w14:textId="77777777" w:rsidR="00FF2BE0" w:rsidRDefault="00FF2BE0" w:rsidP="00772A24">
      <w:r>
        <w:t xml:space="preserve">* Results from univariate logistic regression. </w:t>
      </w:r>
      <w:r w:rsidRPr="00FF2BE0">
        <w:rPr>
          <w:i/>
        </w:rPr>
        <w:t>p</w:t>
      </w:r>
      <w:r>
        <w:t>&lt;0.10 was showed in table</w:t>
      </w:r>
      <w:r w:rsidR="00772A24" w:rsidRPr="00B822BA">
        <w:t>;</w:t>
      </w:r>
    </w:p>
    <w:p w14:paraId="407680C8" w14:textId="3AF2C250" w:rsidR="0014036F" w:rsidRDefault="0014036F" w:rsidP="00772A24">
      <w:proofErr w:type="gramStart"/>
      <w:r w:rsidRPr="00DD3DB8">
        <w:rPr>
          <w:vertAlign w:val="superscript"/>
        </w:rPr>
        <w:t>a</w:t>
      </w:r>
      <w:proofErr w:type="gramEnd"/>
      <w:r>
        <w:t xml:space="preserve"> no. of cases / no. of controls</w:t>
      </w:r>
      <w:r w:rsidR="00CB53FF">
        <w:t>;</w:t>
      </w:r>
    </w:p>
    <w:p w14:paraId="0E1552A1" w14:textId="46F4F49B" w:rsidR="00CB53FF" w:rsidRPr="0014036F" w:rsidRDefault="00CB53FF" w:rsidP="00772A24">
      <w:pPr>
        <w:rPr>
          <w:lang w:val="en-US"/>
        </w:rPr>
      </w:pPr>
      <w:r w:rsidRPr="00B822BA">
        <w:t>ETS, environmental tob</w:t>
      </w:r>
      <w:r>
        <w:t>acco smoke; NA, not applicable</w:t>
      </w:r>
      <w:r>
        <w:rPr>
          <w:rFonts w:asciiTheme="minorEastAsia" w:eastAsiaTheme="minorEastAsia" w:hAnsiTheme="minorEastAsia"/>
          <w:lang w:val="en-US"/>
        </w:rPr>
        <w:t>.</w:t>
      </w:r>
    </w:p>
    <w:p w14:paraId="1800CA39" w14:textId="6252C396" w:rsidR="00CB6F46" w:rsidRPr="00B822BA" w:rsidRDefault="00CB6F46">
      <w:r w:rsidRPr="00B822BA">
        <w:br w:type="page"/>
      </w:r>
    </w:p>
    <w:p w14:paraId="002DE3FC" w14:textId="132EB198" w:rsidR="00CB6F46" w:rsidRPr="00146083" w:rsidRDefault="00CB6F46" w:rsidP="00CB6F46">
      <w:pPr>
        <w:rPr>
          <w:lang w:val="en-US"/>
        </w:rPr>
      </w:pPr>
      <w:r w:rsidRPr="00B822BA">
        <w:lastRenderedPageBreak/>
        <w:t xml:space="preserve">Appendix table </w:t>
      </w:r>
      <w:r w:rsidRPr="00B822BA">
        <w:rPr>
          <w:rFonts w:eastAsiaTheme="minorEastAsia"/>
        </w:rPr>
        <w:t>4</w:t>
      </w:r>
      <w:r w:rsidRPr="00B822BA">
        <w:t xml:space="preserve"> Model </w:t>
      </w:r>
      <w:r w:rsidR="00FF2BE0">
        <w:t xml:space="preserve">performance </w:t>
      </w:r>
      <w:r w:rsidRPr="00B822BA">
        <w:t xml:space="preserve">with or without </w:t>
      </w:r>
      <w:r w:rsidR="00052C7B">
        <w:rPr>
          <w:lang w:val="en-US"/>
        </w:rPr>
        <w:t>residential radon exposure (RRE)</w:t>
      </w:r>
    </w:p>
    <w:tbl>
      <w:tblPr>
        <w:tblStyle w:val="TableGrid"/>
        <w:tblW w:w="8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251"/>
        <w:gridCol w:w="2251"/>
        <w:gridCol w:w="2251"/>
      </w:tblGrid>
      <w:tr w:rsidR="000C5760" w:rsidRPr="00B822BA" w14:paraId="6E8B31C8" w14:textId="292B722B" w:rsidTr="00146083">
        <w:tc>
          <w:tcPr>
            <w:tcW w:w="212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B8FEF85" w14:textId="77777777" w:rsidR="000C5760" w:rsidRPr="00B822BA" w:rsidRDefault="000C5760" w:rsidP="00444111">
            <w:pPr>
              <w:jc w:val="center"/>
            </w:pPr>
            <w:r w:rsidRPr="00B822BA">
              <w:t>Smoking category</w:t>
            </w:r>
          </w:p>
        </w:tc>
        <w:tc>
          <w:tcPr>
            <w:tcW w:w="4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E4AB44" w14:textId="26C0BFBE" w:rsidR="000C5760" w:rsidRPr="00B822BA" w:rsidRDefault="000C5760" w:rsidP="00FF2BE0">
            <w:pPr>
              <w:jc w:val="center"/>
            </w:pPr>
            <w:r w:rsidRPr="00B822BA">
              <w:t>AUC (95% CI)</w:t>
            </w:r>
            <w:r w:rsidRPr="00AC62DC">
              <w:rPr>
                <w:vertAlign w:val="superscript"/>
              </w:rPr>
              <w:t>*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</w:tcBorders>
            <w:vAlign w:val="center"/>
          </w:tcPr>
          <w:p w14:paraId="02C791F3" w14:textId="14309E89" w:rsidR="000C5760" w:rsidRPr="00B822BA" w:rsidRDefault="000C5760" w:rsidP="00FF2BE0">
            <w:pPr>
              <w:jc w:val="center"/>
            </w:pPr>
            <w:r w:rsidRPr="00146083">
              <w:rPr>
                <w:i/>
              </w:rPr>
              <w:t>p</w:t>
            </w:r>
            <w:r>
              <w:t xml:space="preserve"> value </w:t>
            </w:r>
            <w:r w:rsidRPr="004866DA">
              <w:rPr>
                <w:vertAlign w:val="superscript"/>
              </w:rPr>
              <w:t>†</w:t>
            </w:r>
          </w:p>
        </w:tc>
      </w:tr>
      <w:tr w:rsidR="000C5760" w:rsidRPr="00B822BA" w14:paraId="35A790B7" w14:textId="3D36BED7" w:rsidTr="00D30A6C">
        <w:tc>
          <w:tcPr>
            <w:tcW w:w="2122" w:type="dxa"/>
            <w:vMerge/>
            <w:tcBorders>
              <w:bottom w:val="single" w:sz="4" w:space="0" w:color="auto"/>
            </w:tcBorders>
          </w:tcPr>
          <w:p w14:paraId="6D01BCF1" w14:textId="77777777" w:rsidR="000C5760" w:rsidRPr="00B822BA" w:rsidRDefault="000C5760" w:rsidP="00444111">
            <w:pPr>
              <w:jc w:val="center"/>
            </w:pP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76BA49FB" w14:textId="015FC4C7" w:rsidR="000C5760" w:rsidRPr="00B822BA" w:rsidRDefault="000C5760" w:rsidP="00052C7B">
            <w:pPr>
              <w:jc w:val="center"/>
            </w:pPr>
            <w:r w:rsidRPr="00B822BA">
              <w:t xml:space="preserve">Without </w:t>
            </w:r>
            <w:r>
              <w:t>RRE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63B519B1" w14:textId="520CAE61" w:rsidR="000C5760" w:rsidRPr="00B822BA" w:rsidRDefault="000C5760" w:rsidP="00052C7B">
            <w:pPr>
              <w:jc w:val="center"/>
            </w:pPr>
            <w:r w:rsidRPr="00B822BA">
              <w:t xml:space="preserve">With </w:t>
            </w:r>
            <w:r>
              <w:t>RRE</w:t>
            </w:r>
          </w:p>
        </w:tc>
        <w:tc>
          <w:tcPr>
            <w:tcW w:w="2251" w:type="dxa"/>
            <w:vMerge/>
            <w:tcBorders>
              <w:bottom w:val="single" w:sz="4" w:space="0" w:color="auto"/>
            </w:tcBorders>
          </w:tcPr>
          <w:p w14:paraId="78441459" w14:textId="77777777" w:rsidR="000C5760" w:rsidRPr="00B822BA" w:rsidRDefault="000C5760" w:rsidP="00052C7B">
            <w:pPr>
              <w:jc w:val="center"/>
            </w:pPr>
          </w:p>
        </w:tc>
      </w:tr>
      <w:tr w:rsidR="000C5760" w:rsidRPr="00B822BA" w14:paraId="6BE4E4BF" w14:textId="66CD8DCB" w:rsidTr="00146083">
        <w:tc>
          <w:tcPr>
            <w:tcW w:w="2122" w:type="dxa"/>
            <w:tcBorders>
              <w:top w:val="single" w:sz="4" w:space="0" w:color="auto"/>
            </w:tcBorders>
          </w:tcPr>
          <w:p w14:paraId="78678828" w14:textId="77777777" w:rsidR="000C5760" w:rsidRPr="00B822BA" w:rsidRDefault="000C5760" w:rsidP="00444111">
            <w:pPr>
              <w:rPr>
                <w:lang w:val="en-US" w:eastAsia="zh-TW"/>
              </w:rPr>
            </w:pPr>
            <w:r w:rsidRPr="00B822BA">
              <w:rPr>
                <w:lang w:val="en-US" w:eastAsia="zh-TW"/>
              </w:rPr>
              <w:t>Never smokers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14:paraId="36DF51E8" w14:textId="472BA4B7" w:rsidR="000C5760" w:rsidRPr="00B822BA" w:rsidRDefault="000C5760" w:rsidP="00146083">
            <w:pPr>
              <w:jc w:val="center"/>
              <w:rPr>
                <w:lang w:val="en-US"/>
              </w:rPr>
            </w:pPr>
            <w:r w:rsidRPr="00B822BA">
              <w:t>0</w:t>
            </w:r>
            <w:r>
              <w:t>.542</w:t>
            </w:r>
            <w:r w:rsidRPr="00B822BA">
              <w:t xml:space="preserve"> (0.</w:t>
            </w:r>
            <w:r>
              <w:t>517</w:t>
            </w:r>
            <w:r w:rsidRPr="00B822BA">
              <w:t>-0.</w:t>
            </w:r>
            <w:r>
              <w:t>567</w:t>
            </w:r>
            <w:r w:rsidRPr="00B822BA">
              <w:t>)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14:paraId="3055EFFF" w14:textId="259E8617" w:rsidR="000C5760" w:rsidRPr="00B822BA" w:rsidRDefault="000C5760" w:rsidP="00146083">
            <w:pPr>
              <w:jc w:val="center"/>
              <w:rPr>
                <w:lang w:val="en-US"/>
              </w:rPr>
            </w:pPr>
            <w:r w:rsidRPr="00B822BA">
              <w:rPr>
                <w:lang w:val="en-US"/>
              </w:rPr>
              <w:t>0.5</w:t>
            </w:r>
            <w:r>
              <w:rPr>
                <w:lang w:val="en-US"/>
              </w:rPr>
              <w:t>83</w:t>
            </w:r>
            <w:r w:rsidRPr="00B822BA">
              <w:rPr>
                <w:lang w:val="en-US"/>
              </w:rPr>
              <w:t xml:space="preserve"> (0.5</w:t>
            </w:r>
            <w:r>
              <w:rPr>
                <w:lang w:val="en-US"/>
              </w:rPr>
              <w:t>50</w:t>
            </w:r>
            <w:r w:rsidRPr="00B822BA">
              <w:rPr>
                <w:lang w:val="en-US"/>
              </w:rPr>
              <w:t>-0.</w:t>
            </w:r>
            <w:r>
              <w:rPr>
                <w:lang w:val="en-US"/>
              </w:rPr>
              <w:t>617</w:t>
            </w:r>
            <w:r w:rsidRPr="00B822BA">
              <w:rPr>
                <w:lang w:val="en-US"/>
              </w:rPr>
              <w:t>)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14:paraId="76C5A180" w14:textId="01D8CCDF" w:rsidR="000C5760" w:rsidRPr="00B822BA" w:rsidRDefault="000C5760" w:rsidP="00146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0.02</w:t>
            </w:r>
            <w:r w:rsidR="00D30A6C">
              <w:rPr>
                <w:lang w:val="en-US"/>
              </w:rPr>
              <w:t>8</w:t>
            </w:r>
          </w:p>
        </w:tc>
      </w:tr>
      <w:tr w:rsidR="000C5760" w:rsidRPr="00B822BA" w14:paraId="48ECD29D" w14:textId="16D195E7" w:rsidTr="00146083">
        <w:tc>
          <w:tcPr>
            <w:tcW w:w="2122" w:type="dxa"/>
          </w:tcPr>
          <w:p w14:paraId="47286ECB" w14:textId="77777777" w:rsidR="000C5760" w:rsidRPr="00B822BA" w:rsidRDefault="000C5760" w:rsidP="00444111">
            <w:r w:rsidRPr="00B822BA">
              <w:t>Former smokers</w:t>
            </w:r>
          </w:p>
        </w:tc>
        <w:tc>
          <w:tcPr>
            <w:tcW w:w="2251" w:type="dxa"/>
          </w:tcPr>
          <w:p w14:paraId="752F41E0" w14:textId="77777777" w:rsidR="000C5760" w:rsidRPr="00B822BA" w:rsidRDefault="000C5760" w:rsidP="00444111">
            <w:pPr>
              <w:jc w:val="center"/>
            </w:pPr>
            <w:r w:rsidRPr="00B822BA">
              <w:t>0.681 (0.646-0.715)</w:t>
            </w:r>
          </w:p>
        </w:tc>
        <w:tc>
          <w:tcPr>
            <w:tcW w:w="2251" w:type="dxa"/>
          </w:tcPr>
          <w:p w14:paraId="30FF304D" w14:textId="07CA9A2E" w:rsidR="000C5760" w:rsidRPr="00B822BA" w:rsidRDefault="000C5760" w:rsidP="00146083">
            <w:pPr>
              <w:jc w:val="center"/>
            </w:pPr>
            <w:r w:rsidRPr="00B822BA">
              <w:t>0.</w:t>
            </w:r>
            <w:r w:rsidR="00D30A6C" w:rsidRPr="00B822BA">
              <w:t>67</w:t>
            </w:r>
            <w:r w:rsidR="00D30A6C">
              <w:t>6</w:t>
            </w:r>
            <w:r w:rsidR="00D30A6C" w:rsidRPr="00B822BA">
              <w:t xml:space="preserve"> </w:t>
            </w:r>
            <w:r w:rsidRPr="00B822BA">
              <w:t>(0.</w:t>
            </w:r>
            <w:r w:rsidR="00D30A6C" w:rsidRPr="00B822BA">
              <w:t>64</w:t>
            </w:r>
            <w:r w:rsidR="00D30A6C">
              <w:t>1</w:t>
            </w:r>
            <w:r w:rsidRPr="00B822BA">
              <w:t>-0.</w:t>
            </w:r>
            <w:r w:rsidR="00D30A6C">
              <w:t>711</w:t>
            </w:r>
            <w:r w:rsidRPr="00B822BA">
              <w:t>)</w:t>
            </w:r>
          </w:p>
        </w:tc>
        <w:tc>
          <w:tcPr>
            <w:tcW w:w="2251" w:type="dxa"/>
          </w:tcPr>
          <w:p w14:paraId="01706FB3" w14:textId="18B059DF" w:rsidR="000C5760" w:rsidRPr="00B822BA" w:rsidRDefault="00D30A6C" w:rsidP="00444111">
            <w:pPr>
              <w:jc w:val="center"/>
            </w:pPr>
            <w:r>
              <w:t>0.007</w:t>
            </w:r>
          </w:p>
        </w:tc>
      </w:tr>
      <w:tr w:rsidR="000C5760" w:rsidRPr="00B822BA" w14:paraId="6AD8759B" w14:textId="5179E305" w:rsidTr="00146083">
        <w:tc>
          <w:tcPr>
            <w:tcW w:w="2122" w:type="dxa"/>
            <w:tcBorders>
              <w:bottom w:val="single" w:sz="4" w:space="0" w:color="auto"/>
            </w:tcBorders>
          </w:tcPr>
          <w:p w14:paraId="4058A64E" w14:textId="77777777" w:rsidR="000C5760" w:rsidRPr="00B822BA" w:rsidRDefault="000C5760" w:rsidP="00444111">
            <w:r w:rsidRPr="00B822BA">
              <w:t>Current smokers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23F0CCF0" w14:textId="77777777" w:rsidR="000C5760" w:rsidRPr="00B822BA" w:rsidRDefault="000C5760" w:rsidP="00444111">
            <w:pPr>
              <w:jc w:val="center"/>
              <w:rPr>
                <w:lang w:val="en-US" w:eastAsia="zh-TW"/>
              </w:rPr>
            </w:pPr>
            <w:r w:rsidRPr="00B822BA">
              <w:t>0.532 (0.512-0.553)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67F2DB6B" w14:textId="7FF6A1C1" w:rsidR="000C5760" w:rsidRPr="00B822BA" w:rsidRDefault="000C5760" w:rsidP="00146083">
            <w:pPr>
              <w:jc w:val="center"/>
              <w:rPr>
                <w:lang w:val="en-US" w:eastAsia="zh-TW"/>
              </w:rPr>
            </w:pPr>
            <w:r w:rsidRPr="00B822BA">
              <w:rPr>
                <w:lang w:val="en-US" w:eastAsia="zh-TW"/>
              </w:rPr>
              <w:t>0.</w:t>
            </w:r>
            <w:r w:rsidR="00D30A6C" w:rsidRPr="00B822BA">
              <w:rPr>
                <w:lang w:val="en-US" w:eastAsia="zh-TW"/>
              </w:rPr>
              <w:t>5</w:t>
            </w:r>
            <w:r w:rsidR="00D30A6C">
              <w:rPr>
                <w:lang w:val="en-US" w:eastAsia="zh-TW"/>
              </w:rPr>
              <w:t>35</w:t>
            </w:r>
            <w:r w:rsidR="00D30A6C" w:rsidRPr="00B822BA">
              <w:rPr>
                <w:lang w:val="en-US" w:eastAsia="zh-TW"/>
              </w:rPr>
              <w:t xml:space="preserve"> </w:t>
            </w:r>
            <w:r w:rsidRPr="00B822BA">
              <w:rPr>
                <w:lang w:val="en-US" w:eastAsia="zh-TW"/>
              </w:rPr>
              <w:t>(0.</w:t>
            </w:r>
            <w:r w:rsidR="00D30A6C" w:rsidRPr="00B822BA">
              <w:rPr>
                <w:lang w:val="en-US" w:eastAsia="zh-TW"/>
              </w:rPr>
              <w:t>5</w:t>
            </w:r>
            <w:r w:rsidR="00D30A6C">
              <w:rPr>
                <w:lang w:val="en-US" w:eastAsia="zh-TW"/>
              </w:rPr>
              <w:t>13</w:t>
            </w:r>
            <w:r w:rsidRPr="00B822BA">
              <w:rPr>
                <w:lang w:val="en-US" w:eastAsia="zh-TW"/>
              </w:rPr>
              <w:t>-0.</w:t>
            </w:r>
            <w:r w:rsidR="00D30A6C" w:rsidRPr="00B822BA">
              <w:rPr>
                <w:lang w:val="en-US" w:eastAsia="zh-TW"/>
              </w:rPr>
              <w:t>5</w:t>
            </w:r>
            <w:r w:rsidR="00D30A6C">
              <w:rPr>
                <w:lang w:val="en-US" w:eastAsia="zh-TW"/>
              </w:rPr>
              <w:t>57</w:t>
            </w:r>
            <w:r w:rsidRPr="00B822BA">
              <w:rPr>
                <w:lang w:val="en-US" w:eastAsia="zh-TW"/>
              </w:rPr>
              <w:t>)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4C070B1D" w14:textId="687B8C81" w:rsidR="000C5760" w:rsidRPr="00B822BA" w:rsidRDefault="00D30A6C" w:rsidP="00444111">
            <w:pPr>
              <w:jc w:val="center"/>
              <w:rPr>
                <w:lang w:val="en-US" w:eastAsia="zh-TW"/>
              </w:rPr>
            </w:pPr>
            <w:r>
              <w:rPr>
                <w:lang w:val="en-US" w:eastAsia="zh-TW"/>
              </w:rPr>
              <w:t>0.543</w:t>
            </w:r>
          </w:p>
        </w:tc>
      </w:tr>
    </w:tbl>
    <w:p w14:paraId="4398C464" w14:textId="77777777" w:rsidR="000C5760" w:rsidRDefault="00CB6F46">
      <w:r w:rsidRPr="00AC62DC">
        <w:rPr>
          <w:vertAlign w:val="superscript"/>
        </w:rPr>
        <w:t>*</w:t>
      </w:r>
      <w:r w:rsidRPr="00B822BA">
        <w:t xml:space="preserve"> AUC, area under the curve; CI, confidence interval</w:t>
      </w:r>
      <w:r w:rsidR="000C5760">
        <w:t>;</w:t>
      </w:r>
    </w:p>
    <w:p w14:paraId="1C2630E1" w14:textId="33A8686B" w:rsidR="00A60985" w:rsidRPr="00B822BA" w:rsidRDefault="000C5760">
      <w:r w:rsidRPr="004866DA">
        <w:rPr>
          <w:vertAlign w:val="superscript"/>
        </w:rPr>
        <w:t>†</w:t>
      </w:r>
      <w:r w:rsidRPr="00B822BA">
        <w:t xml:space="preserve"> By DeLong’s test for two ROC curves.</w:t>
      </w:r>
    </w:p>
    <w:p w14:paraId="76511A1C" w14:textId="462FE29C" w:rsidR="0076496E" w:rsidRPr="00B822BA" w:rsidRDefault="0076496E">
      <w:r w:rsidRPr="00B822BA">
        <w:br w:type="page"/>
      </w:r>
    </w:p>
    <w:p w14:paraId="6CAB2800" w14:textId="4B88B02B" w:rsidR="0076496E" w:rsidRPr="00B822BA" w:rsidRDefault="0076496E" w:rsidP="0076496E">
      <w:pPr>
        <w:rPr>
          <w:lang w:val="en-US"/>
        </w:rPr>
      </w:pPr>
      <w:r w:rsidRPr="00B822BA">
        <w:lastRenderedPageBreak/>
        <w:t xml:space="preserve">Appendix table 5 Risk predictors and odds ratio for </w:t>
      </w:r>
      <w:r w:rsidRPr="00B822BA">
        <w:rPr>
          <w:lang w:val="en-US"/>
        </w:rPr>
        <w:t>adenocarcinoma of lung</w:t>
      </w:r>
      <w:r w:rsidRPr="00B822BA">
        <w:t xml:space="preserve"> by smoking status</w:t>
      </w:r>
    </w:p>
    <w:tbl>
      <w:tblPr>
        <w:tblStyle w:val="TableGrid"/>
        <w:tblW w:w="963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50"/>
        <w:gridCol w:w="142"/>
        <w:gridCol w:w="142"/>
        <w:gridCol w:w="283"/>
        <w:gridCol w:w="1276"/>
        <w:gridCol w:w="1794"/>
        <w:gridCol w:w="1854"/>
        <w:gridCol w:w="1874"/>
      </w:tblGrid>
      <w:tr w:rsidR="00047F7C" w:rsidRPr="00B822BA" w14:paraId="1AA18702" w14:textId="77777777" w:rsidTr="007012FD">
        <w:trPr>
          <w:jc w:val="center"/>
        </w:trPr>
        <w:tc>
          <w:tcPr>
            <w:tcW w:w="4111" w:type="dxa"/>
            <w:gridSpan w:val="6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FC43229" w14:textId="77777777" w:rsidR="00047F7C" w:rsidRPr="00B822BA" w:rsidRDefault="00047F7C" w:rsidP="00444111">
            <w:pPr>
              <w:rPr>
                <w:lang w:eastAsia="zh-TW"/>
              </w:rPr>
            </w:pPr>
          </w:p>
        </w:tc>
        <w:tc>
          <w:tcPr>
            <w:tcW w:w="55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C52823" w14:textId="701F0F58" w:rsidR="00047F7C" w:rsidRPr="00B822BA" w:rsidRDefault="00047F7C" w:rsidP="00444111">
            <w:pPr>
              <w:jc w:val="center"/>
              <w:rPr>
                <w:lang w:val="en-US"/>
              </w:rPr>
            </w:pPr>
            <w:r w:rsidRPr="00B822BA">
              <w:rPr>
                <w:lang w:val="en-US"/>
              </w:rPr>
              <w:t>Odds ratio</w:t>
            </w:r>
            <w:r w:rsidR="00FF2BE0">
              <w:rPr>
                <w:lang w:val="en-US"/>
              </w:rPr>
              <w:t xml:space="preserve"> (95% CI)</w:t>
            </w:r>
          </w:p>
        </w:tc>
      </w:tr>
      <w:tr w:rsidR="00047F7C" w:rsidRPr="00B822BA" w14:paraId="5130AC0C" w14:textId="77777777" w:rsidTr="007012FD">
        <w:trPr>
          <w:jc w:val="center"/>
        </w:trPr>
        <w:tc>
          <w:tcPr>
            <w:tcW w:w="4111" w:type="dxa"/>
            <w:gridSpan w:val="6"/>
            <w:vMerge/>
            <w:tcBorders>
              <w:bottom w:val="single" w:sz="4" w:space="0" w:color="auto"/>
            </w:tcBorders>
          </w:tcPr>
          <w:p w14:paraId="3E6B65A6" w14:textId="77777777" w:rsidR="00047F7C" w:rsidRPr="00B822BA" w:rsidRDefault="00047F7C" w:rsidP="00444111"/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3927793B" w14:textId="77777777" w:rsidR="00047F7C" w:rsidRPr="00B822BA" w:rsidRDefault="00047F7C" w:rsidP="00444111">
            <w:r w:rsidRPr="00B822BA">
              <w:t>Never smokers</w:t>
            </w:r>
          </w:p>
          <w:p w14:paraId="3A62A3CD" w14:textId="13F8131C" w:rsidR="00047F7C" w:rsidRPr="00B822BA" w:rsidRDefault="00047F7C" w:rsidP="0014036F">
            <w:r w:rsidRPr="00B822BA">
              <w:t>(89/536)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7532C15E" w14:textId="77777777" w:rsidR="00047F7C" w:rsidRPr="00B822BA" w:rsidRDefault="00047F7C" w:rsidP="00444111">
            <w:r w:rsidRPr="00B822BA">
              <w:t>Former smokers</w:t>
            </w:r>
          </w:p>
          <w:p w14:paraId="37312172" w14:textId="18BF772E" w:rsidR="00047F7C" w:rsidRPr="00B822BA" w:rsidRDefault="00047F7C" w:rsidP="0014036F">
            <w:r w:rsidRPr="00B822BA">
              <w:t>(124/357)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72DCD446" w14:textId="77777777" w:rsidR="00047F7C" w:rsidRPr="00B822BA" w:rsidRDefault="00047F7C" w:rsidP="00444111">
            <w:r w:rsidRPr="00B822BA">
              <w:t>Current smokers</w:t>
            </w:r>
          </w:p>
          <w:p w14:paraId="1CC874AC" w14:textId="7776806D" w:rsidR="00047F7C" w:rsidRPr="00B822BA" w:rsidRDefault="00047F7C" w:rsidP="0014036F">
            <w:r w:rsidRPr="00B822BA">
              <w:t>(227/176)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</w:tr>
      <w:tr w:rsidR="0076496E" w:rsidRPr="00B822BA" w14:paraId="042F0A22" w14:textId="77777777" w:rsidTr="007012FD">
        <w:trPr>
          <w:jc w:val="center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</w:tcBorders>
          </w:tcPr>
          <w:p w14:paraId="53451FBA" w14:textId="77777777" w:rsidR="0076496E" w:rsidRPr="00B822BA" w:rsidRDefault="0076496E" w:rsidP="00444111">
            <w:r w:rsidRPr="00B822BA">
              <w:t>Age groups</w:t>
            </w:r>
          </w:p>
          <w:p w14:paraId="1DDEF478" w14:textId="77777777" w:rsidR="0076496E" w:rsidRPr="00B822BA" w:rsidRDefault="0076496E" w:rsidP="00444111">
            <w:pPr>
              <w:rPr>
                <w:lang w:val="en-US"/>
              </w:rPr>
            </w:pPr>
            <w:r w:rsidRPr="00B822BA">
              <w:t>(years)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14:paraId="0D556787" w14:textId="77777777" w:rsidR="0076496E" w:rsidRPr="00B822BA" w:rsidRDefault="0076496E" w:rsidP="00444111">
            <w:pPr>
              <w:jc w:val="right"/>
            </w:pPr>
            <w:r w:rsidRPr="00B822BA">
              <w:t>&lt;50</w: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207167E8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39ABFC29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auto"/>
            </w:tcBorders>
          </w:tcPr>
          <w:p w14:paraId="15F5724F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50EE5DE5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1BA46E21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0E21AF2C" w14:textId="77777777" w:rsidR="0076496E" w:rsidRPr="00B822BA" w:rsidRDefault="0076496E" w:rsidP="00444111">
            <w:pPr>
              <w:jc w:val="right"/>
            </w:pPr>
            <w:r w:rsidRPr="00B822BA">
              <w:t>50-60</w:t>
            </w:r>
          </w:p>
        </w:tc>
        <w:tc>
          <w:tcPr>
            <w:tcW w:w="1794" w:type="dxa"/>
          </w:tcPr>
          <w:p w14:paraId="3D49F3E4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591E418D" w14:textId="77777777" w:rsidR="0076496E" w:rsidRPr="00B822BA" w:rsidRDefault="0076496E" w:rsidP="00444111">
            <w:pPr>
              <w:jc w:val="right"/>
            </w:pPr>
            <w:r w:rsidRPr="00B822BA">
              <w:t>0.20 (0.04-1.04)</w:t>
            </w:r>
          </w:p>
        </w:tc>
        <w:tc>
          <w:tcPr>
            <w:tcW w:w="1874" w:type="dxa"/>
          </w:tcPr>
          <w:p w14:paraId="78C5A240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4532FA13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639502B7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66960F3A" w14:textId="77777777" w:rsidR="0076496E" w:rsidRPr="00B822BA" w:rsidRDefault="0076496E" w:rsidP="00444111">
            <w:pPr>
              <w:jc w:val="right"/>
            </w:pPr>
            <w:r w:rsidRPr="00B822BA">
              <w:t>60-70</w:t>
            </w:r>
          </w:p>
        </w:tc>
        <w:tc>
          <w:tcPr>
            <w:tcW w:w="1794" w:type="dxa"/>
          </w:tcPr>
          <w:p w14:paraId="25D321BA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2FC1A780" w14:textId="77777777" w:rsidR="0076496E" w:rsidRPr="00B822BA" w:rsidRDefault="0076496E" w:rsidP="00444111">
            <w:pPr>
              <w:jc w:val="right"/>
            </w:pPr>
            <w:r w:rsidRPr="00B822BA">
              <w:t>0.26 (0.06-1.15)</w:t>
            </w:r>
          </w:p>
        </w:tc>
        <w:tc>
          <w:tcPr>
            <w:tcW w:w="1874" w:type="dxa"/>
          </w:tcPr>
          <w:p w14:paraId="3343A58E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1A1172C5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4FB07B4D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40770EFE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>70</w:t>
            </w:r>
          </w:p>
        </w:tc>
        <w:tc>
          <w:tcPr>
            <w:tcW w:w="1794" w:type="dxa"/>
          </w:tcPr>
          <w:p w14:paraId="3286EDD5" w14:textId="77777777" w:rsidR="0076496E" w:rsidRPr="00B822BA" w:rsidRDefault="0076496E" w:rsidP="00444111">
            <w:pPr>
              <w:jc w:val="right"/>
            </w:pPr>
            <w:r w:rsidRPr="00B822BA">
              <w:t>0.57 (0.32-0.99)</w:t>
            </w:r>
          </w:p>
        </w:tc>
        <w:tc>
          <w:tcPr>
            <w:tcW w:w="1854" w:type="dxa"/>
          </w:tcPr>
          <w:p w14:paraId="7D5EC9C2" w14:textId="77777777" w:rsidR="0076496E" w:rsidRPr="00B822BA" w:rsidRDefault="0076496E" w:rsidP="00444111">
            <w:pPr>
              <w:jc w:val="right"/>
            </w:pPr>
            <w:r w:rsidRPr="00B822BA">
              <w:t>0.14 (0.03-0.63)</w:t>
            </w:r>
          </w:p>
        </w:tc>
        <w:tc>
          <w:tcPr>
            <w:tcW w:w="1874" w:type="dxa"/>
          </w:tcPr>
          <w:p w14:paraId="386F1F53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5BAF76FD" w14:textId="77777777" w:rsidTr="007012FD">
        <w:trPr>
          <w:jc w:val="center"/>
        </w:trPr>
        <w:tc>
          <w:tcPr>
            <w:tcW w:w="1418" w:type="dxa"/>
            <w:vMerge w:val="restart"/>
          </w:tcPr>
          <w:p w14:paraId="2A6CAB36" w14:textId="77777777" w:rsidR="0076496E" w:rsidRPr="00B822BA" w:rsidRDefault="0076496E" w:rsidP="00444111">
            <w:r w:rsidRPr="00B822BA">
              <w:t>Education</w:t>
            </w:r>
          </w:p>
        </w:tc>
        <w:tc>
          <w:tcPr>
            <w:tcW w:w="2693" w:type="dxa"/>
            <w:gridSpan w:val="5"/>
          </w:tcPr>
          <w:p w14:paraId="25F10093" w14:textId="77777777" w:rsidR="0076496E" w:rsidRPr="00B822BA" w:rsidRDefault="0076496E" w:rsidP="00444111">
            <w:pPr>
              <w:jc w:val="right"/>
            </w:pPr>
            <w:r w:rsidRPr="00B822BA">
              <w:t>Primary school or below</w:t>
            </w:r>
          </w:p>
        </w:tc>
        <w:tc>
          <w:tcPr>
            <w:tcW w:w="1794" w:type="dxa"/>
          </w:tcPr>
          <w:p w14:paraId="29AFC598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54" w:type="dxa"/>
          </w:tcPr>
          <w:p w14:paraId="573C28EA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74" w:type="dxa"/>
          </w:tcPr>
          <w:p w14:paraId="39FA8AE6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3460B4BA" w14:textId="77777777" w:rsidTr="007012FD">
        <w:trPr>
          <w:jc w:val="center"/>
        </w:trPr>
        <w:tc>
          <w:tcPr>
            <w:tcW w:w="1418" w:type="dxa"/>
            <w:vMerge/>
          </w:tcPr>
          <w:p w14:paraId="7574B527" w14:textId="77777777" w:rsidR="0076496E" w:rsidRPr="00B822BA" w:rsidRDefault="0076496E" w:rsidP="00444111"/>
        </w:tc>
        <w:tc>
          <w:tcPr>
            <w:tcW w:w="2693" w:type="dxa"/>
            <w:gridSpan w:val="5"/>
          </w:tcPr>
          <w:p w14:paraId="195692EE" w14:textId="77777777" w:rsidR="0076496E" w:rsidRPr="00B822BA" w:rsidRDefault="0076496E" w:rsidP="00444111">
            <w:pPr>
              <w:jc w:val="right"/>
            </w:pPr>
            <w:r w:rsidRPr="00B822BA">
              <w:t>Middle school</w:t>
            </w:r>
          </w:p>
        </w:tc>
        <w:tc>
          <w:tcPr>
            <w:tcW w:w="1794" w:type="dxa"/>
          </w:tcPr>
          <w:p w14:paraId="294F6E62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674A68BC" w14:textId="77777777" w:rsidR="0076496E" w:rsidRPr="00B822BA" w:rsidRDefault="0076496E" w:rsidP="00444111">
            <w:pPr>
              <w:jc w:val="right"/>
            </w:pPr>
            <w:r w:rsidRPr="00B822BA">
              <w:t>0.47 (0.26-0.85)</w:t>
            </w:r>
          </w:p>
        </w:tc>
        <w:tc>
          <w:tcPr>
            <w:tcW w:w="1874" w:type="dxa"/>
          </w:tcPr>
          <w:p w14:paraId="2CA0EAE9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66C145BF" w14:textId="77777777" w:rsidTr="007012FD">
        <w:trPr>
          <w:jc w:val="center"/>
        </w:trPr>
        <w:tc>
          <w:tcPr>
            <w:tcW w:w="1418" w:type="dxa"/>
            <w:vMerge/>
          </w:tcPr>
          <w:p w14:paraId="7D02135E" w14:textId="77777777" w:rsidR="0076496E" w:rsidRPr="00B822BA" w:rsidRDefault="0076496E" w:rsidP="00444111"/>
        </w:tc>
        <w:tc>
          <w:tcPr>
            <w:tcW w:w="2693" w:type="dxa"/>
            <w:gridSpan w:val="5"/>
          </w:tcPr>
          <w:p w14:paraId="53ADE825" w14:textId="77777777" w:rsidR="0076496E" w:rsidRPr="00B822BA" w:rsidRDefault="0076496E" w:rsidP="00444111">
            <w:pPr>
              <w:jc w:val="right"/>
            </w:pPr>
            <w:r w:rsidRPr="00B822BA">
              <w:t>College or above</w:t>
            </w:r>
          </w:p>
        </w:tc>
        <w:tc>
          <w:tcPr>
            <w:tcW w:w="1794" w:type="dxa"/>
          </w:tcPr>
          <w:p w14:paraId="51AFBBF7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5DCADB7B" w14:textId="77777777" w:rsidR="0076496E" w:rsidRPr="00B822BA" w:rsidRDefault="0076496E" w:rsidP="00444111">
            <w:pPr>
              <w:jc w:val="right"/>
            </w:pPr>
            <w:r w:rsidRPr="00B822BA">
              <w:t>0.36 (0.19-0.69)</w:t>
            </w:r>
          </w:p>
        </w:tc>
        <w:tc>
          <w:tcPr>
            <w:tcW w:w="1874" w:type="dxa"/>
          </w:tcPr>
          <w:p w14:paraId="4A52D4FA" w14:textId="77777777" w:rsidR="0076496E" w:rsidRPr="00B822BA" w:rsidRDefault="0076496E" w:rsidP="00444111">
            <w:pPr>
              <w:jc w:val="right"/>
            </w:pPr>
            <w:r w:rsidRPr="00B822BA">
              <w:t>0.64 (0.41-0.99)</w:t>
            </w:r>
          </w:p>
        </w:tc>
      </w:tr>
      <w:tr w:rsidR="0076496E" w:rsidRPr="00B822BA" w14:paraId="326FA7E8" w14:textId="77777777" w:rsidTr="007012FD">
        <w:trPr>
          <w:jc w:val="center"/>
        </w:trPr>
        <w:tc>
          <w:tcPr>
            <w:tcW w:w="2835" w:type="dxa"/>
            <w:gridSpan w:val="5"/>
            <w:vMerge w:val="restart"/>
          </w:tcPr>
          <w:p w14:paraId="1F9DA2CE" w14:textId="77777777" w:rsidR="0076496E" w:rsidRPr="00B822BA" w:rsidRDefault="0076496E" w:rsidP="00444111">
            <w:r w:rsidRPr="00B822BA">
              <w:t>Marital status</w:t>
            </w:r>
          </w:p>
        </w:tc>
        <w:tc>
          <w:tcPr>
            <w:tcW w:w="1276" w:type="dxa"/>
          </w:tcPr>
          <w:p w14:paraId="7D7B7A52" w14:textId="77777777" w:rsidR="0076496E" w:rsidRPr="00B822BA" w:rsidRDefault="0076496E" w:rsidP="00444111">
            <w:pPr>
              <w:jc w:val="right"/>
            </w:pPr>
            <w:r w:rsidRPr="00B822BA">
              <w:t>Married</w:t>
            </w:r>
          </w:p>
        </w:tc>
        <w:tc>
          <w:tcPr>
            <w:tcW w:w="1794" w:type="dxa"/>
          </w:tcPr>
          <w:p w14:paraId="0510928E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54" w:type="dxa"/>
          </w:tcPr>
          <w:p w14:paraId="67D30150" w14:textId="77777777" w:rsidR="0076496E" w:rsidRPr="00B822BA" w:rsidRDefault="0076496E" w:rsidP="00444111">
            <w:pPr>
              <w:jc w:val="center"/>
              <w:rPr>
                <w:lang w:val="en-US"/>
              </w:rPr>
            </w:pPr>
          </w:p>
        </w:tc>
        <w:tc>
          <w:tcPr>
            <w:tcW w:w="1874" w:type="dxa"/>
          </w:tcPr>
          <w:p w14:paraId="24E64EF4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55AB7FBF" w14:textId="77777777" w:rsidTr="007012FD">
        <w:trPr>
          <w:jc w:val="center"/>
        </w:trPr>
        <w:tc>
          <w:tcPr>
            <w:tcW w:w="2835" w:type="dxa"/>
            <w:gridSpan w:val="5"/>
            <w:vMerge/>
          </w:tcPr>
          <w:p w14:paraId="00892AC7" w14:textId="77777777" w:rsidR="0076496E" w:rsidRPr="00B822BA" w:rsidRDefault="0076496E" w:rsidP="00444111"/>
        </w:tc>
        <w:tc>
          <w:tcPr>
            <w:tcW w:w="1276" w:type="dxa"/>
          </w:tcPr>
          <w:p w14:paraId="293AD050" w14:textId="77777777" w:rsidR="0076496E" w:rsidRPr="00B822BA" w:rsidRDefault="0076496E" w:rsidP="00444111">
            <w:pPr>
              <w:jc w:val="right"/>
            </w:pPr>
            <w:r w:rsidRPr="00B822BA">
              <w:t>Others</w:t>
            </w:r>
          </w:p>
        </w:tc>
        <w:tc>
          <w:tcPr>
            <w:tcW w:w="1794" w:type="dxa"/>
          </w:tcPr>
          <w:p w14:paraId="5056537F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1ACE0A97" w14:textId="77777777" w:rsidR="0076496E" w:rsidRPr="00B822BA" w:rsidRDefault="0076496E" w:rsidP="00444111">
            <w:pPr>
              <w:jc w:val="right"/>
            </w:pPr>
            <w:r w:rsidRPr="00B822BA">
              <w:t>0.47 (0.23-0.89)</w:t>
            </w:r>
          </w:p>
        </w:tc>
        <w:tc>
          <w:tcPr>
            <w:tcW w:w="1874" w:type="dxa"/>
          </w:tcPr>
          <w:p w14:paraId="6D78FDBF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7A984D34" w14:textId="77777777" w:rsidTr="007012FD">
        <w:trPr>
          <w:jc w:val="center"/>
        </w:trPr>
        <w:tc>
          <w:tcPr>
            <w:tcW w:w="4111" w:type="dxa"/>
            <w:gridSpan w:val="6"/>
          </w:tcPr>
          <w:p w14:paraId="2F50A9DD" w14:textId="77777777" w:rsidR="0076496E" w:rsidRPr="00B822BA" w:rsidRDefault="0076496E" w:rsidP="00444111">
            <w:r w:rsidRPr="00B822BA">
              <w:t>History of lung diseases</w:t>
            </w:r>
          </w:p>
        </w:tc>
        <w:tc>
          <w:tcPr>
            <w:tcW w:w="1794" w:type="dxa"/>
          </w:tcPr>
          <w:p w14:paraId="44915734" w14:textId="77777777" w:rsidR="0076496E" w:rsidRPr="00B822BA" w:rsidRDefault="0076496E" w:rsidP="00444111">
            <w:pPr>
              <w:jc w:val="right"/>
              <w:rPr>
                <w:lang w:eastAsia="zh-TW"/>
              </w:rPr>
            </w:pPr>
            <w:r w:rsidRPr="00B822BA">
              <w:t>2.99 (1.48-5.85)</w:t>
            </w:r>
          </w:p>
        </w:tc>
        <w:tc>
          <w:tcPr>
            <w:tcW w:w="1854" w:type="dxa"/>
          </w:tcPr>
          <w:p w14:paraId="16CB5084" w14:textId="77777777" w:rsidR="0076496E" w:rsidRPr="00B822BA" w:rsidRDefault="0076496E" w:rsidP="00444111">
            <w:pPr>
              <w:jc w:val="right"/>
            </w:pPr>
            <w:r w:rsidRPr="00B822BA">
              <w:t>3.13 (1.84-5.35)</w:t>
            </w:r>
          </w:p>
        </w:tc>
        <w:tc>
          <w:tcPr>
            <w:tcW w:w="1874" w:type="dxa"/>
          </w:tcPr>
          <w:p w14:paraId="10DC9DA4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6F7E6B85" w14:textId="77777777" w:rsidTr="007012FD">
        <w:trPr>
          <w:jc w:val="center"/>
        </w:trPr>
        <w:tc>
          <w:tcPr>
            <w:tcW w:w="4111" w:type="dxa"/>
            <w:gridSpan w:val="6"/>
          </w:tcPr>
          <w:p w14:paraId="3FD6BFAC" w14:textId="77777777" w:rsidR="0076496E" w:rsidRPr="00B822BA" w:rsidRDefault="0076496E" w:rsidP="00444111">
            <w:r w:rsidRPr="00B822BA">
              <w:t>Cancer history in first-degree relatives</w:t>
            </w:r>
          </w:p>
        </w:tc>
        <w:tc>
          <w:tcPr>
            <w:tcW w:w="1794" w:type="dxa"/>
          </w:tcPr>
          <w:p w14:paraId="2C840606" w14:textId="77777777" w:rsidR="0076496E" w:rsidRPr="00B822BA" w:rsidRDefault="0076496E" w:rsidP="00444111">
            <w:pPr>
              <w:jc w:val="right"/>
            </w:pPr>
            <w:r w:rsidRPr="00B822BA">
              <w:t>1.82 (1.00-3.25)</w:t>
            </w:r>
          </w:p>
        </w:tc>
        <w:tc>
          <w:tcPr>
            <w:tcW w:w="1854" w:type="dxa"/>
          </w:tcPr>
          <w:p w14:paraId="5FE7D42B" w14:textId="77777777" w:rsidR="0076496E" w:rsidRPr="00B822BA" w:rsidRDefault="0076496E" w:rsidP="00444111">
            <w:pPr>
              <w:jc w:val="right"/>
            </w:pPr>
            <w:r w:rsidRPr="00B822BA">
              <w:t>1.59 (0.86-2.89)</w:t>
            </w:r>
          </w:p>
        </w:tc>
        <w:tc>
          <w:tcPr>
            <w:tcW w:w="1874" w:type="dxa"/>
          </w:tcPr>
          <w:p w14:paraId="5BC3541B" w14:textId="77777777" w:rsidR="0076496E" w:rsidRPr="00B822BA" w:rsidRDefault="0076496E" w:rsidP="00444111">
            <w:pPr>
              <w:jc w:val="right"/>
            </w:pPr>
            <w:r w:rsidRPr="00B822BA">
              <w:t>2.67 (1.46-5.09)</w:t>
            </w:r>
          </w:p>
        </w:tc>
      </w:tr>
      <w:tr w:rsidR="0076496E" w:rsidRPr="00B822BA" w14:paraId="09CF658E" w14:textId="77777777" w:rsidTr="007012FD">
        <w:trPr>
          <w:jc w:val="center"/>
        </w:trPr>
        <w:tc>
          <w:tcPr>
            <w:tcW w:w="9633" w:type="dxa"/>
            <w:gridSpan w:val="9"/>
          </w:tcPr>
          <w:p w14:paraId="5FEFB3BE" w14:textId="77777777" w:rsidR="0076496E" w:rsidRPr="00B822BA" w:rsidRDefault="0076496E" w:rsidP="00444111">
            <w:pPr>
              <w:jc w:val="center"/>
            </w:pPr>
            <w:r w:rsidRPr="00B822BA">
              <w:t>Smoking and ETS</w:t>
            </w:r>
          </w:p>
        </w:tc>
      </w:tr>
      <w:tr w:rsidR="0076496E" w:rsidRPr="00B822BA" w14:paraId="69D8C733" w14:textId="77777777" w:rsidTr="007012FD">
        <w:trPr>
          <w:jc w:val="center"/>
        </w:trPr>
        <w:tc>
          <w:tcPr>
            <w:tcW w:w="2268" w:type="dxa"/>
            <w:gridSpan w:val="2"/>
            <w:vMerge w:val="restart"/>
          </w:tcPr>
          <w:p w14:paraId="7477B0C7" w14:textId="77777777" w:rsidR="0076496E" w:rsidRPr="00B822BA" w:rsidRDefault="0076496E" w:rsidP="00444111">
            <w:r w:rsidRPr="00B822BA">
              <w:t>Pack-years</w:t>
            </w:r>
          </w:p>
        </w:tc>
        <w:tc>
          <w:tcPr>
            <w:tcW w:w="1843" w:type="dxa"/>
            <w:gridSpan w:val="4"/>
          </w:tcPr>
          <w:p w14:paraId="2EC5CB57" w14:textId="77777777" w:rsidR="0076496E" w:rsidRPr="00B822BA" w:rsidRDefault="0076496E" w:rsidP="00444111">
            <w:pPr>
              <w:jc w:val="right"/>
            </w:pPr>
            <w:r w:rsidRPr="00B822BA">
              <w:t>&lt;20</w:t>
            </w:r>
          </w:p>
        </w:tc>
        <w:tc>
          <w:tcPr>
            <w:tcW w:w="1794" w:type="dxa"/>
          </w:tcPr>
          <w:p w14:paraId="7516849F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7BEAB48E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74" w:type="dxa"/>
          </w:tcPr>
          <w:p w14:paraId="761DA1E5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00C87431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3C5ED6DB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1D65558B" w14:textId="77777777" w:rsidR="0076496E" w:rsidRPr="00B822BA" w:rsidRDefault="0076496E" w:rsidP="00444111">
            <w:pPr>
              <w:jc w:val="right"/>
            </w:pPr>
            <w:r w:rsidRPr="00B822BA">
              <w:t>20-40</w:t>
            </w:r>
          </w:p>
        </w:tc>
        <w:tc>
          <w:tcPr>
            <w:tcW w:w="1794" w:type="dxa"/>
          </w:tcPr>
          <w:p w14:paraId="538F81FF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437AFEEF" w14:textId="77777777" w:rsidR="0076496E" w:rsidRPr="00B822BA" w:rsidRDefault="0076496E" w:rsidP="00444111">
            <w:pPr>
              <w:jc w:val="right"/>
            </w:pPr>
            <w:r w:rsidRPr="00B822BA">
              <w:t>1.63 (0.91-2.94)</w:t>
            </w:r>
          </w:p>
        </w:tc>
        <w:tc>
          <w:tcPr>
            <w:tcW w:w="1874" w:type="dxa"/>
          </w:tcPr>
          <w:p w14:paraId="6092F4DC" w14:textId="77777777" w:rsidR="0076496E" w:rsidRPr="00B822BA" w:rsidRDefault="0076496E" w:rsidP="00444111">
            <w:pPr>
              <w:jc w:val="right"/>
            </w:pPr>
            <w:r w:rsidRPr="00B822BA">
              <w:t>2.16 (1.08-4.40)</w:t>
            </w:r>
          </w:p>
        </w:tc>
      </w:tr>
      <w:tr w:rsidR="0076496E" w:rsidRPr="00B822BA" w14:paraId="52F0DC3C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251E2E3B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11E04A48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 xml:space="preserve"> 40</w:t>
            </w:r>
          </w:p>
        </w:tc>
        <w:tc>
          <w:tcPr>
            <w:tcW w:w="1794" w:type="dxa"/>
          </w:tcPr>
          <w:p w14:paraId="648E57A6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43C5794C" w14:textId="77777777" w:rsidR="0076496E" w:rsidRPr="00B822BA" w:rsidRDefault="0076496E" w:rsidP="00444111">
            <w:pPr>
              <w:jc w:val="right"/>
            </w:pPr>
            <w:r w:rsidRPr="00B822BA">
              <w:t>2.32 (1.30-4.15)</w:t>
            </w:r>
          </w:p>
        </w:tc>
        <w:tc>
          <w:tcPr>
            <w:tcW w:w="1874" w:type="dxa"/>
          </w:tcPr>
          <w:p w14:paraId="09CB2FAE" w14:textId="77777777" w:rsidR="0076496E" w:rsidRPr="00B822BA" w:rsidRDefault="0076496E" w:rsidP="00444111">
            <w:pPr>
              <w:jc w:val="right"/>
            </w:pPr>
            <w:r w:rsidRPr="00B822BA">
              <w:t>2.18 (1.13-4.28)</w:t>
            </w:r>
          </w:p>
        </w:tc>
      </w:tr>
      <w:tr w:rsidR="0076496E" w:rsidRPr="00B822BA" w14:paraId="2AB51FE4" w14:textId="77777777" w:rsidTr="007012FD">
        <w:trPr>
          <w:jc w:val="center"/>
        </w:trPr>
        <w:tc>
          <w:tcPr>
            <w:tcW w:w="2552" w:type="dxa"/>
            <w:gridSpan w:val="4"/>
            <w:vMerge w:val="restart"/>
          </w:tcPr>
          <w:p w14:paraId="7D3DC235" w14:textId="77777777" w:rsidR="0076496E" w:rsidRPr="00B822BA" w:rsidRDefault="0076496E" w:rsidP="00444111">
            <w:r w:rsidRPr="00B822BA">
              <w:t>Years of smoking cessation</w:t>
            </w:r>
          </w:p>
        </w:tc>
        <w:tc>
          <w:tcPr>
            <w:tcW w:w="1559" w:type="dxa"/>
            <w:gridSpan w:val="2"/>
          </w:tcPr>
          <w:p w14:paraId="45507858" w14:textId="77777777" w:rsidR="0076496E" w:rsidRPr="00B822BA" w:rsidRDefault="0076496E" w:rsidP="00444111">
            <w:pPr>
              <w:jc w:val="right"/>
            </w:pPr>
            <w:r w:rsidRPr="00B822BA">
              <w:t>2-5 years</w:t>
            </w:r>
          </w:p>
        </w:tc>
        <w:tc>
          <w:tcPr>
            <w:tcW w:w="1794" w:type="dxa"/>
          </w:tcPr>
          <w:p w14:paraId="3B25A302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2DEB51CE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74" w:type="dxa"/>
          </w:tcPr>
          <w:p w14:paraId="37AE09A7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73884FA0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0195279A" w14:textId="77777777" w:rsidR="0076496E" w:rsidRPr="00B822BA" w:rsidRDefault="0076496E" w:rsidP="00444111"/>
        </w:tc>
        <w:tc>
          <w:tcPr>
            <w:tcW w:w="1559" w:type="dxa"/>
            <w:gridSpan w:val="2"/>
          </w:tcPr>
          <w:p w14:paraId="521CF425" w14:textId="77777777" w:rsidR="0076496E" w:rsidRPr="00B822BA" w:rsidRDefault="0076496E" w:rsidP="00444111">
            <w:pPr>
              <w:jc w:val="right"/>
            </w:pPr>
            <w:r w:rsidRPr="00B822BA">
              <w:t>5-10 years</w:t>
            </w:r>
          </w:p>
        </w:tc>
        <w:tc>
          <w:tcPr>
            <w:tcW w:w="1794" w:type="dxa"/>
          </w:tcPr>
          <w:p w14:paraId="3BCF07EF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10702EA0" w14:textId="77777777" w:rsidR="0076496E" w:rsidRPr="00B822BA" w:rsidRDefault="0076496E" w:rsidP="00444111">
            <w:pPr>
              <w:jc w:val="right"/>
            </w:pPr>
            <w:r w:rsidRPr="00B822BA">
              <w:t>0.45 (0.21-0.89)</w:t>
            </w:r>
          </w:p>
        </w:tc>
        <w:tc>
          <w:tcPr>
            <w:tcW w:w="1874" w:type="dxa"/>
          </w:tcPr>
          <w:p w14:paraId="3AB95896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4B234215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4F63A4DC" w14:textId="77777777" w:rsidR="0076496E" w:rsidRPr="00B822BA" w:rsidRDefault="0076496E" w:rsidP="00444111"/>
        </w:tc>
        <w:tc>
          <w:tcPr>
            <w:tcW w:w="1559" w:type="dxa"/>
            <w:gridSpan w:val="2"/>
          </w:tcPr>
          <w:p w14:paraId="3CB86FF4" w14:textId="77777777" w:rsidR="0076496E" w:rsidRPr="00B822BA" w:rsidRDefault="0076496E" w:rsidP="00444111">
            <w:pPr>
              <w:jc w:val="right"/>
            </w:pPr>
            <w:r w:rsidRPr="00B822BA">
              <w:t>10-20 years</w:t>
            </w:r>
          </w:p>
        </w:tc>
        <w:tc>
          <w:tcPr>
            <w:tcW w:w="1794" w:type="dxa"/>
          </w:tcPr>
          <w:p w14:paraId="0AABA9ED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76A2AB1B" w14:textId="77777777" w:rsidR="0076496E" w:rsidRPr="00B822BA" w:rsidRDefault="0076496E" w:rsidP="00444111">
            <w:pPr>
              <w:jc w:val="right"/>
            </w:pPr>
            <w:r w:rsidRPr="00B822BA">
              <w:t>0.64 (0.36-1.10)</w:t>
            </w:r>
          </w:p>
        </w:tc>
        <w:tc>
          <w:tcPr>
            <w:tcW w:w="1874" w:type="dxa"/>
          </w:tcPr>
          <w:p w14:paraId="598B2BFC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70EC69A6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22AAE9CF" w14:textId="77777777" w:rsidR="0076496E" w:rsidRPr="00B822BA" w:rsidRDefault="0076496E" w:rsidP="00444111"/>
        </w:tc>
        <w:tc>
          <w:tcPr>
            <w:tcW w:w="1559" w:type="dxa"/>
            <w:gridSpan w:val="2"/>
          </w:tcPr>
          <w:p w14:paraId="11D87D4C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 xml:space="preserve"> 20 years</w:t>
            </w:r>
          </w:p>
        </w:tc>
        <w:tc>
          <w:tcPr>
            <w:tcW w:w="1794" w:type="dxa"/>
          </w:tcPr>
          <w:p w14:paraId="394B90F2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23046091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74" w:type="dxa"/>
          </w:tcPr>
          <w:p w14:paraId="79F96D8B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4FD20258" w14:textId="77777777" w:rsidTr="007012FD">
        <w:trPr>
          <w:jc w:val="center"/>
        </w:trPr>
        <w:tc>
          <w:tcPr>
            <w:tcW w:w="4111" w:type="dxa"/>
            <w:gridSpan w:val="6"/>
          </w:tcPr>
          <w:p w14:paraId="389E04C2" w14:textId="77777777" w:rsidR="0076496E" w:rsidRPr="00B822BA" w:rsidRDefault="0076496E" w:rsidP="00444111">
            <w:r w:rsidRPr="00B822BA">
              <w:t>ETS exposure</w:t>
            </w:r>
          </w:p>
        </w:tc>
        <w:tc>
          <w:tcPr>
            <w:tcW w:w="1794" w:type="dxa"/>
          </w:tcPr>
          <w:p w14:paraId="21295F45" w14:textId="77777777" w:rsidR="0076496E" w:rsidRPr="00B822BA" w:rsidRDefault="0076496E" w:rsidP="00444111">
            <w:pPr>
              <w:jc w:val="right"/>
            </w:pPr>
            <w:r w:rsidRPr="00B822BA">
              <w:t>1.58 (0.92-2.80)</w:t>
            </w:r>
          </w:p>
        </w:tc>
        <w:tc>
          <w:tcPr>
            <w:tcW w:w="1854" w:type="dxa"/>
          </w:tcPr>
          <w:p w14:paraId="4B3896E8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74" w:type="dxa"/>
          </w:tcPr>
          <w:p w14:paraId="55022F00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05DBF34E" w14:textId="77777777" w:rsidTr="007012FD">
        <w:trPr>
          <w:jc w:val="center"/>
        </w:trPr>
        <w:tc>
          <w:tcPr>
            <w:tcW w:w="9633" w:type="dxa"/>
            <w:gridSpan w:val="9"/>
          </w:tcPr>
          <w:p w14:paraId="46B0C0A9" w14:textId="77777777" w:rsidR="0076496E" w:rsidRPr="00B822BA" w:rsidRDefault="0076496E" w:rsidP="00444111">
            <w:pPr>
              <w:jc w:val="center"/>
            </w:pPr>
            <w:r w:rsidRPr="00B822BA">
              <w:t>Exposure of indoor air pollutants</w:t>
            </w:r>
          </w:p>
        </w:tc>
      </w:tr>
      <w:tr w:rsidR="0076496E" w:rsidRPr="00B822BA" w14:paraId="70CABF9D" w14:textId="77777777" w:rsidTr="007012FD">
        <w:trPr>
          <w:jc w:val="center"/>
        </w:trPr>
        <w:tc>
          <w:tcPr>
            <w:tcW w:w="2268" w:type="dxa"/>
            <w:gridSpan w:val="2"/>
            <w:vMerge w:val="restart"/>
          </w:tcPr>
          <w:p w14:paraId="6211BDFE" w14:textId="77777777" w:rsidR="0076496E" w:rsidRPr="00B822BA" w:rsidRDefault="0076496E" w:rsidP="00444111">
            <w:r w:rsidRPr="00B822BA">
              <w:t xml:space="preserve">Quantiles of radon </w:t>
            </w:r>
          </w:p>
        </w:tc>
        <w:tc>
          <w:tcPr>
            <w:tcW w:w="1843" w:type="dxa"/>
            <w:gridSpan w:val="4"/>
          </w:tcPr>
          <w:p w14:paraId="5DB29E20" w14:textId="77777777" w:rsidR="0076496E" w:rsidRPr="00B822BA" w:rsidRDefault="0076496E" w:rsidP="00444111">
            <w:pPr>
              <w:jc w:val="right"/>
            </w:pPr>
            <w:r w:rsidRPr="00B822BA">
              <w:t>Q1 (5.17-8.11)</w:t>
            </w:r>
          </w:p>
        </w:tc>
        <w:tc>
          <w:tcPr>
            <w:tcW w:w="1794" w:type="dxa"/>
          </w:tcPr>
          <w:p w14:paraId="28691E33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54" w:type="dxa"/>
          </w:tcPr>
          <w:p w14:paraId="63B84592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74" w:type="dxa"/>
          </w:tcPr>
          <w:p w14:paraId="2F51D0F9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69DDFBDF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2D25DE1A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20C64CDC" w14:textId="77777777" w:rsidR="0076496E" w:rsidRPr="00B822BA" w:rsidRDefault="0076496E" w:rsidP="00444111">
            <w:pPr>
              <w:jc w:val="right"/>
            </w:pPr>
            <w:r w:rsidRPr="00B822BA">
              <w:t>Q2 (8.11-8.64)</w:t>
            </w:r>
          </w:p>
        </w:tc>
        <w:tc>
          <w:tcPr>
            <w:tcW w:w="1794" w:type="dxa"/>
          </w:tcPr>
          <w:p w14:paraId="727F5D59" w14:textId="77777777" w:rsidR="0076496E" w:rsidRPr="00B822BA" w:rsidRDefault="0076496E" w:rsidP="00444111">
            <w:pPr>
              <w:jc w:val="right"/>
            </w:pPr>
            <w:r w:rsidRPr="00B822BA">
              <w:t>2.26 (1.05-5.06)</w:t>
            </w:r>
          </w:p>
        </w:tc>
        <w:tc>
          <w:tcPr>
            <w:tcW w:w="1854" w:type="dxa"/>
          </w:tcPr>
          <w:p w14:paraId="1B2D1FD6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74" w:type="dxa"/>
          </w:tcPr>
          <w:p w14:paraId="2D2B1C00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522B75B3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04148BFB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234ADA3A" w14:textId="77777777" w:rsidR="0076496E" w:rsidRPr="00B822BA" w:rsidRDefault="0076496E" w:rsidP="00444111">
            <w:pPr>
              <w:jc w:val="right"/>
            </w:pPr>
            <w:r w:rsidRPr="00B822BA">
              <w:t>Q3 (8.64-9.77)</w:t>
            </w:r>
          </w:p>
        </w:tc>
        <w:tc>
          <w:tcPr>
            <w:tcW w:w="1794" w:type="dxa"/>
          </w:tcPr>
          <w:p w14:paraId="09A2A5D6" w14:textId="77777777" w:rsidR="0076496E" w:rsidRPr="00B822BA" w:rsidRDefault="0076496E" w:rsidP="00444111">
            <w:pPr>
              <w:jc w:val="right"/>
            </w:pPr>
            <w:r w:rsidRPr="00B822BA">
              <w:t>2.05 (0.96-4.57)</w:t>
            </w:r>
          </w:p>
        </w:tc>
        <w:tc>
          <w:tcPr>
            <w:tcW w:w="1854" w:type="dxa"/>
          </w:tcPr>
          <w:p w14:paraId="3FC0B026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74" w:type="dxa"/>
          </w:tcPr>
          <w:p w14:paraId="5E327E7D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0C0FE806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684F2A45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40157587" w14:textId="77777777" w:rsidR="0076496E" w:rsidRPr="00B822BA" w:rsidRDefault="0076496E" w:rsidP="00444111">
            <w:pPr>
              <w:jc w:val="right"/>
            </w:pPr>
            <w:r w:rsidRPr="00B822BA">
              <w:t>Q4 (9.77-13.00)</w:t>
            </w:r>
          </w:p>
        </w:tc>
        <w:tc>
          <w:tcPr>
            <w:tcW w:w="1794" w:type="dxa"/>
          </w:tcPr>
          <w:p w14:paraId="124A9B6E" w14:textId="77777777" w:rsidR="0076496E" w:rsidRPr="00B822BA" w:rsidRDefault="0076496E" w:rsidP="00444111">
            <w:pPr>
              <w:jc w:val="right"/>
            </w:pPr>
            <w:r w:rsidRPr="00B822BA">
              <w:t>2.78 (1.36-6.03)</w:t>
            </w:r>
          </w:p>
        </w:tc>
        <w:tc>
          <w:tcPr>
            <w:tcW w:w="1854" w:type="dxa"/>
          </w:tcPr>
          <w:p w14:paraId="53398734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74" w:type="dxa"/>
          </w:tcPr>
          <w:p w14:paraId="6104B13A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41A6064F" w14:textId="77777777" w:rsidTr="007012FD">
        <w:trPr>
          <w:jc w:val="center"/>
        </w:trPr>
        <w:tc>
          <w:tcPr>
            <w:tcW w:w="9633" w:type="dxa"/>
            <w:gridSpan w:val="9"/>
          </w:tcPr>
          <w:p w14:paraId="5944DB83" w14:textId="77777777" w:rsidR="0076496E" w:rsidRPr="00B822BA" w:rsidRDefault="0076496E" w:rsidP="00444111">
            <w:pPr>
              <w:jc w:val="center"/>
            </w:pPr>
            <w:r w:rsidRPr="00B822BA">
              <w:t>Occupational exposure</w:t>
            </w:r>
          </w:p>
        </w:tc>
      </w:tr>
      <w:tr w:rsidR="0076496E" w:rsidRPr="00B822BA" w14:paraId="0A8804FD" w14:textId="77777777" w:rsidTr="007012FD">
        <w:trPr>
          <w:jc w:val="center"/>
        </w:trPr>
        <w:tc>
          <w:tcPr>
            <w:tcW w:w="4111" w:type="dxa"/>
            <w:gridSpan w:val="6"/>
          </w:tcPr>
          <w:p w14:paraId="194CD6C0" w14:textId="77777777" w:rsidR="0076496E" w:rsidRPr="00B822BA" w:rsidRDefault="0076496E" w:rsidP="00444111">
            <w:r w:rsidRPr="00B822BA">
              <w:t>Carcinogen exposure</w:t>
            </w:r>
          </w:p>
        </w:tc>
        <w:tc>
          <w:tcPr>
            <w:tcW w:w="1794" w:type="dxa"/>
          </w:tcPr>
          <w:p w14:paraId="33D73341" w14:textId="77777777" w:rsidR="0076496E" w:rsidRPr="00B822BA" w:rsidRDefault="0076496E" w:rsidP="00444111">
            <w:pPr>
              <w:jc w:val="right"/>
            </w:pPr>
            <w:r w:rsidRPr="00B822BA">
              <w:t>1.94 (1.20-3.17)</w:t>
            </w:r>
          </w:p>
        </w:tc>
        <w:tc>
          <w:tcPr>
            <w:tcW w:w="1854" w:type="dxa"/>
          </w:tcPr>
          <w:p w14:paraId="61D62498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74" w:type="dxa"/>
          </w:tcPr>
          <w:p w14:paraId="6F46CF35" w14:textId="77777777" w:rsidR="0076496E" w:rsidRPr="00B822BA" w:rsidRDefault="0076496E" w:rsidP="00444111">
            <w:pPr>
              <w:jc w:val="right"/>
            </w:pPr>
            <w:r w:rsidRPr="00B822BA">
              <w:t>1.49 (0.97-2.27)</w:t>
            </w:r>
          </w:p>
        </w:tc>
      </w:tr>
      <w:tr w:rsidR="0076496E" w:rsidRPr="00B822BA" w14:paraId="538CB3FC" w14:textId="77777777" w:rsidTr="007012FD">
        <w:trPr>
          <w:jc w:val="center"/>
        </w:trPr>
        <w:tc>
          <w:tcPr>
            <w:tcW w:w="4111" w:type="dxa"/>
            <w:gridSpan w:val="6"/>
          </w:tcPr>
          <w:p w14:paraId="1F342492" w14:textId="77777777" w:rsidR="0076496E" w:rsidRPr="00B822BA" w:rsidRDefault="0076496E" w:rsidP="00444111">
            <w:r w:rsidRPr="00B822BA">
              <w:t>Dust control in workplace</w:t>
            </w:r>
          </w:p>
        </w:tc>
        <w:tc>
          <w:tcPr>
            <w:tcW w:w="1794" w:type="dxa"/>
          </w:tcPr>
          <w:p w14:paraId="2E6BB388" w14:textId="77777777" w:rsidR="0076496E" w:rsidRPr="00B822BA" w:rsidRDefault="0076496E" w:rsidP="00444111">
            <w:pPr>
              <w:jc w:val="right"/>
            </w:pPr>
            <w:r w:rsidRPr="00B822BA">
              <w:t>0.36 (0.16-0.87)</w:t>
            </w:r>
          </w:p>
        </w:tc>
        <w:tc>
          <w:tcPr>
            <w:tcW w:w="1854" w:type="dxa"/>
          </w:tcPr>
          <w:p w14:paraId="74D32E9C" w14:textId="77777777" w:rsidR="0076496E" w:rsidRPr="00B822BA" w:rsidRDefault="0076496E" w:rsidP="00444111">
            <w:pPr>
              <w:jc w:val="right"/>
            </w:pPr>
            <w:r w:rsidRPr="00B822BA">
              <w:t>0.19 (0.09-0.40)</w:t>
            </w:r>
          </w:p>
        </w:tc>
        <w:tc>
          <w:tcPr>
            <w:tcW w:w="1874" w:type="dxa"/>
          </w:tcPr>
          <w:p w14:paraId="64B01E71" w14:textId="77777777" w:rsidR="0076496E" w:rsidRPr="00B822BA" w:rsidRDefault="0076496E" w:rsidP="00444111">
            <w:pPr>
              <w:jc w:val="right"/>
            </w:pPr>
            <w:r w:rsidRPr="00B822BA">
              <w:t>0.25 (0.10-0.56)</w:t>
            </w:r>
          </w:p>
        </w:tc>
      </w:tr>
      <w:tr w:rsidR="0076496E" w:rsidRPr="00B822BA" w14:paraId="07385275" w14:textId="77777777" w:rsidTr="007012FD">
        <w:trPr>
          <w:jc w:val="center"/>
        </w:trPr>
        <w:tc>
          <w:tcPr>
            <w:tcW w:w="9633" w:type="dxa"/>
            <w:gridSpan w:val="9"/>
          </w:tcPr>
          <w:p w14:paraId="57E1A9B4" w14:textId="77777777" w:rsidR="0076496E" w:rsidRPr="00B822BA" w:rsidRDefault="0076496E" w:rsidP="00444111">
            <w:pPr>
              <w:jc w:val="center"/>
            </w:pPr>
            <w:r w:rsidRPr="00B822BA">
              <w:t>Dietary habits and drinking habits</w:t>
            </w:r>
          </w:p>
        </w:tc>
      </w:tr>
      <w:tr w:rsidR="0076496E" w:rsidRPr="00B822BA" w14:paraId="0F062C12" w14:textId="77777777" w:rsidTr="007012FD">
        <w:trPr>
          <w:jc w:val="center"/>
        </w:trPr>
        <w:tc>
          <w:tcPr>
            <w:tcW w:w="2410" w:type="dxa"/>
            <w:gridSpan w:val="3"/>
          </w:tcPr>
          <w:p w14:paraId="16C013D8" w14:textId="77777777" w:rsidR="0076496E" w:rsidRPr="00B822BA" w:rsidRDefault="0076496E" w:rsidP="00444111">
            <w:pPr>
              <w:rPr>
                <w:lang w:val="en-US"/>
              </w:rPr>
            </w:pPr>
            <w:r w:rsidRPr="00B822BA">
              <w:t xml:space="preserve">Fruit/green </w:t>
            </w:r>
            <w:r w:rsidRPr="00B822BA">
              <w:rPr>
                <w:lang w:val="en-US"/>
              </w:rPr>
              <w:t>vegetable</w:t>
            </w:r>
          </w:p>
        </w:tc>
        <w:tc>
          <w:tcPr>
            <w:tcW w:w="1701" w:type="dxa"/>
            <w:gridSpan w:val="3"/>
          </w:tcPr>
          <w:p w14:paraId="61C607EE" w14:textId="77777777" w:rsidR="0076496E" w:rsidRPr="00B822BA" w:rsidRDefault="0076496E" w:rsidP="00444111">
            <w:pPr>
              <w:jc w:val="right"/>
            </w:pPr>
            <w:r w:rsidRPr="00B822BA">
              <w:t>(</w:t>
            </w:r>
            <w:r w:rsidRPr="00B822BA">
              <w:sym w:font="Symbol" w:char="F0B3"/>
            </w:r>
            <w:r w:rsidRPr="00B822BA">
              <w:t>1 time /day)</w:t>
            </w:r>
          </w:p>
        </w:tc>
        <w:tc>
          <w:tcPr>
            <w:tcW w:w="1794" w:type="dxa"/>
          </w:tcPr>
          <w:p w14:paraId="052B13BA" w14:textId="77777777" w:rsidR="0076496E" w:rsidRPr="00B822BA" w:rsidRDefault="0076496E" w:rsidP="00444111">
            <w:pPr>
              <w:jc w:val="right"/>
            </w:pPr>
            <w:r w:rsidRPr="00B822BA">
              <w:t>1.69 (1.03-2.78)</w:t>
            </w:r>
          </w:p>
        </w:tc>
        <w:tc>
          <w:tcPr>
            <w:tcW w:w="1854" w:type="dxa"/>
          </w:tcPr>
          <w:p w14:paraId="60A06703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74" w:type="dxa"/>
          </w:tcPr>
          <w:p w14:paraId="049CD0E2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533DF586" w14:textId="77777777" w:rsidTr="007012FD">
        <w:trPr>
          <w:jc w:val="center"/>
        </w:trPr>
        <w:tc>
          <w:tcPr>
            <w:tcW w:w="2410" w:type="dxa"/>
            <w:gridSpan w:val="3"/>
          </w:tcPr>
          <w:p w14:paraId="7AD56A54" w14:textId="77777777" w:rsidR="0076496E" w:rsidRPr="00B822BA" w:rsidRDefault="0076496E" w:rsidP="00444111">
            <w:r w:rsidRPr="00B822BA">
              <w:t>Meat</w:t>
            </w:r>
          </w:p>
        </w:tc>
        <w:tc>
          <w:tcPr>
            <w:tcW w:w="1701" w:type="dxa"/>
            <w:gridSpan w:val="3"/>
          </w:tcPr>
          <w:p w14:paraId="685D16C5" w14:textId="77777777" w:rsidR="0076496E" w:rsidRPr="00B822BA" w:rsidRDefault="0076496E" w:rsidP="00444111">
            <w:pPr>
              <w:jc w:val="right"/>
            </w:pPr>
            <w:r w:rsidRPr="00B822BA">
              <w:t>(</w:t>
            </w:r>
            <w:r w:rsidRPr="00B822BA">
              <w:sym w:font="Symbol" w:char="F0B3"/>
            </w:r>
            <w:r w:rsidRPr="00B822BA">
              <w:t>1 time /day)</w:t>
            </w:r>
          </w:p>
        </w:tc>
        <w:tc>
          <w:tcPr>
            <w:tcW w:w="1794" w:type="dxa"/>
          </w:tcPr>
          <w:p w14:paraId="563F5FF4" w14:textId="77777777" w:rsidR="0076496E" w:rsidRPr="00B822BA" w:rsidRDefault="0076496E" w:rsidP="00444111">
            <w:pPr>
              <w:jc w:val="right"/>
            </w:pPr>
            <w:r w:rsidRPr="00B822BA">
              <w:t>0.40 (0.20-0.77)</w:t>
            </w:r>
          </w:p>
        </w:tc>
        <w:tc>
          <w:tcPr>
            <w:tcW w:w="1854" w:type="dxa"/>
          </w:tcPr>
          <w:p w14:paraId="5850EC0E" w14:textId="77777777" w:rsidR="0076496E" w:rsidRPr="00B822BA" w:rsidRDefault="0076496E" w:rsidP="00444111">
            <w:pPr>
              <w:jc w:val="right"/>
            </w:pPr>
            <w:r w:rsidRPr="00B822BA">
              <w:t>0.52 (0.28-0.94)</w:t>
            </w:r>
          </w:p>
        </w:tc>
        <w:tc>
          <w:tcPr>
            <w:tcW w:w="1874" w:type="dxa"/>
          </w:tcPr>
          <w:p w14:paraId="337CBBD0" w14:textId="77777777" w:rsidR="0076496E" w:rsidRPr="00B822BA" w:rsidRDefault="0076496E" w:rsidP="00444111">
            <w:pPr>
              <w:jc w:val="right"/>
            </w:pPr>
            <w:r w:rsidRPr="00B822BA">
              <w:t>0.53 (0.25-1.08)</w:t>
            </w:r>
          </w:p>
        </w:tc>
      </w:tr>
      <w:tr w:rsidR="0076496E" w:rsidRPr="00B822BA" w14:paraId="672DD89E" w14:textId="77777777" w:rsidTr="007012FD">
        <w:trPr>
          <w:jc w:val="center"/>
        </w:trPr>
        <w:tc>
          <w:tcPr>
            <w:tcW w:w="2268" w:type="dxa"/>
            <w:gridSpan w:val="2"/>
          </w:tcPr>
          <w:p w14:paraId="0B010327" w14:textId="77777777" w:rsidR="0076496E" w:rsidRPr="00B822BA" w:rsidRDefault="0076496E" w:rsidP="00444111">
            <w:r w:rsidRPr="00B822BA">
              <w:t>Alcohol drinking</w:t>
            </w:r>
          </w:p>
        </w:tc>
        <w:tc>
          <w:tcPr>
            <w:tcW w:w="1843" w:type="dxa"/>
            <w:gridSpan w:val="4"/>
          </w:tcPr>
          <w:p w14:paraId="40E2B11B" w14:textId="77777777" w:rsidR="0076496E" w:rsidRPr="00B822BA" w:rsidRDefault="0076496E" w:rsidP="00444111">
            <w:pPr>
              <w:jc w:val="right"/>
            </w:pPr>
            <w:r w:rsidRPr="00B822BA">
              <w:t>Non-drinkers</w:t>
            </w:r>
          </w:p>
        </w:tc>
        <w:tc>
          <w:tcPr>
            <w:tcW w:w="1794" w:type="dxa"/>
          </w:tcPr>
          <w:p w14:paraId="53B12CA7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54" w:type="dxa"/>
          </w:tcPr>
          <w:p w14:paraId="4F0AE652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74" w:type="dxa"/>
          </w:tcPr>
          <w:p w14:paraId="7032C7F4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1AF20376" w14:textId="77777777" w:rsidTr="007012FD">
        <w:trPr>
          <w:jc w:val="center"/>
        </w:trPr>
        <w:tc>
          <w:tcPr>
            <w:tcW w:w="2268" w:type="dxa"/>
            <w:gridSpan w:val="2"/>
          </w:tcPr>
          <w:p w14:paraId="64DC24B3" w14:textId="77777777" w:rsidR="0076496E" w:rsidRPr="00B822BA" w:rsidRDefault="0076496E" w:rsidP="00444111"/>
        </w:tc>
        <w:tc>
          <w:tcPr>
            <w:tcW w:w="1843" w:type="dxa"/>
            <w:gridSpan w:val="4"/>
          </w:tcPr>
          <w:p w14:paraId="6C78D82B" w14:textId="77777777" w:rsidR="0076496E" w:rsidRPr="00B822BA" w:rsidRDefault="0076496E" w:rsidP="00444111">
            <w:pPr>
              <w:jc w:val="right"/>
            </w:pPr>
            <w:r w:rsidRPr="00B822BA">
              <w:t>&lt;4 times /week</w:t>
            </w:r>
          </w:p>
        </w:tc>
        <w:tc>
          <w:tcPr>
            <w:tcW w:w="1794" w:type="dxa"/>
          </w:tcPr>
          <w:p w14:paraId="7309CE19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5A348540" w14:textId="77777777" w:rsidR="0076496E" w:rsidRPr="00B822BA" w:rsidRDefault="0076496E" w:rsidP="00444111">
            <w:pPr>
              <w:jc w:val="right"/>
            </w:pPr>
            <w:r w:rsidRPr="00B822BA">
              <w:t>1.57 (0.89-2.79)</w:t>
            </w:r>
          </w:p>
        </w:tc>
        <w:tc>
          <w:tcPr>
            <w:tcW w:w="1874" w:type="dxa"/>
          </w:tcPr>
          <w:p w14:paraId="2BE8BEF2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31DAD386" w14:textId="77777777" w:rsidTr="007012FD">
        <w:trPr>
          <w:jc w:val="center"/>
        </w:trPr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517B8C86" w14:textId="77777777" w:rsidR="0076496E" w:rsidRPr="00B822BA" w:rsidRDefault="0076496E" w:rsidP="00444111"/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14:paraId="0BCAD589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>4 times /week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7F6EAEF9" w14:textId="77777777" w:rsidR="0076496E" w:rsidRPr="00B822BA" w:rsidRDefault="0076496E" w:rsidP="00444111">
            <w:pPr>
              <w:jc w:val="right"/>
              <w:rPr>
                <w:lang w:val="en-US" w:eastAsia="zh-TW"/>
              </w:rPr>
            </w:pPr>
            <w:r w:rsidRPr="00B822BA">
              <w:t>2.03 (1.03-3.84)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543B8E3A" w14:textId="77777777" w:rsidR="0076496E" w:rsidRPr="00B822BA" w:rsidRDefault="0076496E" w:rsidP="00444111">
            <w:pPr>
              <w:jc w:val="right"/>
            </w:pPr>
            <w:r w:rsidRPr="00B822BA">
              <w:t>1.83 (1.04-3.26)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BCC2602" w14:textId="77777777" w:rsidR="0076496E" w:rsidRPr="00B822BA" w:rsidRDefault="0076496E" w:rsidP="00444111">
            <w:pPr>
              <w:jc w:val="right"/>
            </w:pPr>
          </w:p>
        </w:tc>
      </w:tr>
    </w:tbl>
    <w:p w14:paraId="32F18962" w14:textId="22C48AD5" w:rsidR="0076496E" w:rsidRDefault="00FF2BE0" w:rsidP="0076496E">
      <w:pPr>
        <w:autoSpaceDE w:val="0"/>
        <w:autoSpaceDN w:val="0"/>
        <w:adjustRightInd w:val="0"/>
      </w:pPr>
      <w:r>
        <w:t xml:space="preserve">CI, confidential interval; </w:t>
      </w:r>
      <w:r w:rsidR="0076496E" w:rsidRPr="00B822BA">
        <w:t>ETS, environmental to</w:t>
      </w:r>
      <w:r w:rsidR="007D3678">
        <w:t>bacco smoke; NA, not applicable;</w:t>
      </w:r>
    </w:p>
    <w:p w14:paraId="7441C4A6" w14:textId="358105DD" w:rsidR="0014036F" w:rsidRPr="0014036F" w:rsidRDefault="0014036F" w:rsidP="0014036F">
      <w:pPr>
        <w:rPr>
          <w:lang w:val="en-US"/>
        </w:rPr>
      </w:pPr>
      <w:proofErr w:type="gramStart"/>
      <w:r w:rsidRPr="00DD3DB8">
        <w:rPr>
          <w:vertAlign w:val="superscript"/>
        </w:rPr>
        <w:t>a</w:t>
      </w:r>
      <w:proofErr w:type="gramEnd"/>
      <w:r>
        <w:t xml:space="preserve"> no. of cases / no. of controls</w:t>
      </w:r>
      <w:r w:rsidR="00AC62DC">
        <w:t>.</w:t>
      </w:r>
    </w:p>
    <w:p w14:paraId="773035F0" w14:textId="77777777" w:rsidR="0076496E" w:rsidRPr="00B822BA" w:rsidRDefault="0076496E" w:rsidP="0076496E">
      <w:r w:rsidRPr="00B822BA">
        <w:br w:type="page"/>
      </w:r>
    </w:p>
    <w:p w14:paraId="0F922104" w14:textId="33F80B64" w:rsidR="0076496E" w:rsidRPr="00B822BA" w:rsidRDefault="0076496E" w:rsidP="0076496E">
      <w:pPr>
        <w:rPr>
          <w:lang w:val="en-US"/>
        </w:rPr>
      </w:pPr>
      <w:r w:rsidRPr="00B822BA">
        <w:lastRenderedPageBreak/>
        <w:t xml:space="preserve">Appendix table 6 Risk predictors and odds ratio for </w:t>
      </w:r>
      <w:r w:rsidRPr="00B822BA">
        <w:rPr>
          <w:lang w:val="en-US"/>
        </w:rPr>
        <w:t>squamous cell carcinoma of lung</w:t>
      </w:r>
      <w:r w:rsidRPr="00B822BA">
        <w:t xml:space="preserve"> by smoking status</w:t>
      </w:r>
    </w:p>
    <w:tbl>
      <w:tblPr>
        <w:tblStyle w:val="TableGrid"/>
        <w:tblW w:w="97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50"/>
        <w:gridCol w:w="142"/>
        <w:gridCol w:w="1701"/>
        <w:gridCol w:w="1794"/>
        <w:gridCol w:w="1854"/>
        <w:gridCol w:w="2017"/>
      </w:tblGrid>
      <w:tr w:rsidR="00884799" w:rsidRPr="00B822BA" w14:paraId="39302928" w14:textId="77777777" w:rsidTr="00884799">
        <w:trPr>
          <w:jc w:val="center"/>
        </w:trPr>
        <w:tc>
          <w:tcPr>
            <w:tcW w:w="4111" w:type="dxa"/>
            <w:gridSpan w:val="4"/>
            <w:vMerge w:val="restart"/>
            <w:tcBorders>
              <w:top w:val="single" w:sz="4" w:space="0" w:color="auto"/>
            </w:tcBorders>
          </w:tcPr>
          <w:p w14:paraId="24127960" w14:textId="77777777" w:rsidR="00884799" w:rsidRPr="00B822BA" w:rsidRDefault="00884799" w:rsidP="00444111">
            <w:pPr>
              <w:rPr>
                <w:lang w:eastAsia="zh-TW"/>
              </w:rPr>
            </w:pPr>
          </w:p>
        </w:tc>
        <w:tc>
          <w:tcPr>
            <w:tcW w:w="56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C72054" w14:textId="5159ED7F" w:rsidR="00884799" w:rsidRPr="00B822BA" w:rsidRDefault="00884799" w:rsidP="00444111">
            <w:pPr>
              <w:jc w:val="center"/>
              <w:rPr>
                <w:lang w:val="en-US"/>
              </w:rPr>
            </w:pPr>
            <w:r w:rsidRPr="00B822BA">
              <w:rPr>
                <w:lang w:val="en-US"/>
              </w:rPr>
              <w:t>Odds ratio</w:t>
            </w:r>
            <w:r w:rsidR="00FF2BE0">
              <w:rPr>
                <w:lang w:val="en-US"/>
              </w:rPr>
              <w:t xml:space="preserve"> (95% CI)</w:t>
            </w:r>
          </w:p>
        </w:tc>
      </w:tr>
      <w:tr w:rsidR="00884799" w:rsidRPr="00B822BA" w14:paraId="43BC393A" w14:textId="77777777" w:rsidTr="00884799">
        <w:trPr>
          <w:jc w:val="center"/>
        </w:trPr>
        <w:tc>
          <w:tcPr>
            <w:tcW w:w="4111" w:type="dxa"/>
            <w:gridSpan w:val="4"/>
            <w:vMerge/>
            <w:tcBorders>
              <w:bottom w:val="single" w:sz="4" w:space="0" w:color="auto"/>
            </w:tcBorders>
          </w:tcPr>
          <w:p w14:paraId="489A3CE0" w14:textId="77777777" w:rsidR="00884799" w:rsidRPr="00B822BA" w:rsidRDefault="00884799" w:rsidP="00444111"/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601E2C46" w14:textId="77777777" w:rsidR="00884799" w:rsidRPr="00B822BA" w:rsidRDefault="00884799" w:rsidP="00444111">
            <w:r w:rsidRPr="00B822BA">
              <w:t>Never smokers</w:t>
            </w:r>
          </w:p>
          <w:p w14:paraId="00955D8A" w14:textId="7DB4D7F4" w:rsidR="00884799" w:rsidRPr="00B822BA" w:rsidRDefault="00884799" w:rsidP="0014036F">
            <w:r w:rsidRPr="00B822BA">
              <w:t>(5/536)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7D321E04" w14:textId="77777777" w:rsidR="00884799" w:rsidRPr="00B822BA" w:rsidRDefault="00884799" w:rsidP="00444111">
            <w:r w:rsidRPr="00B822BA">
              <w:t>Former smokers</w:t>
            </w:r>
          </w:p>
          <w:p w14:paraId="06B68A13" w14:textId="3C451F82" w:rsidR="00884799" w:rsidRPr="00B822BA" w:rsidRDefault="00884799" w:rsidP="0014036F">
            <w:r w:rsidRPr="00B822BA">
              <w:t>(85/357)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23DBBB45" w14:textId="77777777" w:rsidR="00884799" w:rsidRPr="00B822BA" w:rsidRDefault="00884799" w:rsidP="00444111">
            <w:r w:rsidRPr="00B822BA">
              <w:t>Current smokers</w:t>
            </w:r>
          </w:p>
          <w:p w14:paraId="3FABFAAB" w14:textId="473A9F53" w:rsidR="00884799" w:rsidRPr="00B822BA" w:rsidRDefault="0014036F" w:rsidP="0014036F">
            <w:r>
              <w:t>(128</w:t>
            </w:r>
            <w:r w:rsidR="00884799" w:rsidRPr="00B822BA">
              <w:t>/176)</w:t>
            </w:r>
            <w:r w:rsidRPr="00DD3DB8">
              <w:rPr>
                <w:vertAlign w:val="superscript"/>
              </w:rPr>
              <w:t xml:space="preserve"> a</w:t>
            </w:r>
          </w:p>
        </w:tc>
      </w:tr>
      <w:tr w:rsidR="0076496E" w:rsidRPr="00B822BA" w14:paraId="1378ACA8" w14:textId="77777777" w:rsidTr="00884799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6EC4E5F" w14:textId="77777777" w:rsidR="0076496E" w:rsidRPr="00B822BA" w:rsidRDefault="0076496E" w:rsidP="00444111">
            <w:r w:rsidRPr="00B822BA">
              <w:t>Education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</w:tcPr>
          <w:p w14:paraId="5287665B" w14:textId="77777777" w:rsidR="0076496E" w:rsidRPr="00B822BA" w:rsidRDefault="0076496E" w:rsidP="00444111">
            <w:pPr>
              <w:jc w:val="right"/>
            </w:pPr>
            <w:r w:rsidRPr="00B822BA">
              <w:t>Primary school or below</w: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2F6E94B7" w14:textId="77777777" w:rsidR="0076496E" w:rsidRPr="00B822BA" w:rsidRDefault="0076496E" w:rsidP="00444111">
            <w:pPr>
              <w:jc w:val="center"/>
            </w:pP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404BFA49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17" w:type="dxa"/>
            <w:tcBorders>
              <w:top w:val="single" w:sz="4" w:space="0" w:color="auto"/>
            </w:tcBorders>
          </w:tcPr>
          <w:p w14:paraId="3DCD9923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2D6C5943" w14:textId="77777777" w:rsidTr="00884799">
        <w:trPr>
          <w:jc w:val="center"/>
        </w:trPr>
        <w:tc>
          <w:tcPr>
            <w:tcW w:w="1418" w:type="dxa"/>
            <w:vMerge/>
          </w:tcPr>
          <w:p w14:paraId="178473D0" w14:textId="77777777" w:rsidR="0076496E" w:rsidRPr="00B822BA" w:rsidRDefault="0076496E" w:rsidP="00444111"/>
        </w:tc>
        <w:tc>
          <w:tcPr>
            <w:tcW w:w="2693" w:type="dxa"/>
            <w:gridSpan w:val="3"/>
          </w:tcPr>
          <w:p w14:paraId="4F5BB0AD" w14:textId="77777777" w:rsidR="0076496E" w:rsidRPr="00B822BA" w:rsidRDefault="0076496E" w:rsidP="00444111">
            <w:pPr>
              <w:jc w:val="right"/>
            </w:pPr>
            <w:r w:rsidRPr="00B822BA">
              <w:t>Middle school</w:t>
            </w:r>
          </w:p>
        </w:tc>
        <w:tc>
          <w:tcPr>
            <w:tcW w:w="1794" w:type="dxa"/>
          </w:tcPr>
          <w:p w14:paraId="0B95CCF2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0CE40934" w14:textId="77777777" w:rsidR="0076496E" w:rsidRPr="00B822BA" w:rsidRDefault="0076496E" w:rsidP="00444111">
            <w:pPr>
              <w:jc w:val="right"/>
            </w:pPr>
            <w:r w:rsidRPr="00B822BA">
              <w:t>0.43 (0.23-0.79)</w:t>
            </w:r>
          </w:p>
        </w:tc>
        <w:tc>
          <w:tcPr>
            <w:tcW w:w="2017" w:type="dxa"/>
          </w:tcPr>
          <w:p w14:paraId="2341C697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624141CF" w14:textId="77777777" w:rsidTr="00884799">
        <w:trPr>
          <w:jc w:val="center"/>
        </w:trPr>
        <w:tc>
          <w:tcPr>
            <w:tcW w:w="1418" w:type="dxa"/>
            <w:vMerge/>
          </w:tcPr>
          <w:p w14:paraId="30A920FA" w14:textId="77777777" w:rsidR="0076496E" w:rsidRPr="00B822BA" w:rsidRDefault="0076496E" w:rsidP="00444111"/>
        </w:tc>
        <w:tc>
          <w:tcPr>
            <w:tcW w:w="2693" w:type="dxa"/>
            <w:gridSpan w:val="3"/>
          </w:tcPr>
          <w:p w14:paraId="6362F527" w14:textId="77777777" w:rsidR="0076496E" w:rsidRPr="00B822BA" w:rsidRDefault="0076496E" w:rsidP="00444111">
            <w:pPr>
              <w:jc w:val="right"/>
            </w:pPr>
            <w:r w:rsidRPr="00B822BA">
              <w:t>College or above</w:t>
            </w:r>
          </w:p>
        </w:tc>
        <w:tc>
          <w:tcPr>
            <w:tcW w:w="1794" w:type="dxa"/>
          </w:tcPr>
          <w:p w14:paraId="6663CD4E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1DC81802" w14:textId="77777777" w:rsidR="0076496E" w:rsidRPr="00B822BA" w:rsidRDefault="0076496E" w:rsidP="00444111">
            <w:pPr>
              <w:jc w:val="right"/>
            </w:pPr>
            <w:r w:rsidRPr="00B822BA">
              <w:t>0.24 (0.11-0.49)</w:t>
            </w:r>
          </w:p>
        </w:tc>
        <w:tc>
          <w:tcPr>
            <w:tcW w:w="2017" w:type="dxa"/>
          </w:tcPr>
          <w:p w14:paraId="204DC312" w14:textId="77777777" w:rsidR="0076496E" w:rsidRPr="00B822BA" w:rsidRDefault="0076496E" w:rsidP="00444111">
            <w:pPr>
              <w:jc w:val="right"/>
            </w:pPr>
            <w:r w:rsidRPr="00B822BA">
              <w:t>0.39 (0.24-0.64)</w:t>
            </w:r>
          </w:p>
        </w:tc>
      </w:tr>
      <w:tr w:rsidR="0076496E" w:rsidRPr="00B822BA" w14:paraId="411F859C" w14:textId="77777777" w:rsidTr="00884799">
        <w:trPr>
          <w:jc w:val="center"/>
        </w:trPr>
        <w:tc>
          <w:tcPr>
            <w:tcW w:w="4111" w:type="dxa"/>
            <w:gridSpan w:val="4"/>
          </w:tcPr>
          <w:p w14:paraId="7C868BD8" w14:textId="77777777" w:rsidR="0076496E" w:rsidRPr="00B822BA" w:rsidRDefault="0076496E" w:rsidP="00444111">
            <w:r w:rsidRPr="00B822BA">
              <w:t>History of lung diseases</w:t>
            </w:r>
          </w:p>
        </w:tc>
        <w:tc>
          <w:tcPr>
            <w:tcW w:w="1794" w:type="dxa"/>
          </w:tcPr>
          <w:p w14:paraId="50AFE204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067E99BC" w14:textId="77777777" w:rsidR="0076496E" w:rsidRPr="00B822BA" w:rsidRDefault="0076496E" w:rsidP="00444111">
            <w:pPr>
              <w:jc w:val="right"/>
            </w:pPr>
            <w:r w:rsidRPr="00B822BA">
              <w:t>3.27 (1.83-5.84)</w:t>
            </w:r>
          </w:p>
        </w:tc>
        <w:tc>
          <w:tcPr>
            <w:tcW w:w="2017" w:type="dxa"/>
          </w:tcPr>
          <w:p w14:paraId="41DC7273" w14:textId="77777777" w:rsidR="0076496E" w:rsidRPr="00B822BA" w:rsidRDefault="0076496E" w:rsidP="00444111">
            <w:pPr>
              <w:jc w:val="right"/>
            </w:pPr>
            <w:r w:rsidRPr="00B822BA">
              <w:t>2.06 (1.15-3.76)</w:t>
            </w:r>
          </w:p>
        </w:tc>
      </w:tr>
      <w:tr w:rsidR="0076496E" w:rsidRPr="00B822BA" w14:paraId="32DF548E" w14:textId="77777777" w:rsidTr="00884799">
        <w:trPr>
          <w:jc w:val="center"/>
        </w:trPr>
        <w:tc>
          <w:tcPr>
            <w:tcW w:w="4111" w:type="dxa"/>
            <w:gridSpan w:val="4"/>
          </w:tcPr>
          <w:p w14:paraId="715597B9" w14:textId="77777777" w:rsidR="0076496E" w:rsidRPr="00B822BA" w:rsidRDefault="0076496E" w:rsidP="00444111">
            <w:r w:rsidRPr="00B822BA">
              <w:t>Cancer history in first-degree relatives</w:t>
            </w:r>
          </w:p>
        </w:tc>
        <w:tc>
          <w:tcPr>
            <w:tcW w:w="1794" w:type="dxa"/>
          </w:tcPr>
          <w:p w14:paraId="7BAA7D2E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569139FB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17" w:type="dxa"/>
          </w:tcPr>
          <w:p w14:paraId="1C6A3E28" w14:textId="77777777" w:rsidR="0076496E" w:rsidRPr="00B822BA" w:rsidRDefault="0076496E" w:rsidP="00444111">
            <w:pPr>
              <w:jc w:val="right"/>
            </w:pPr>
            <w:r w:rsidRPr="00B822BA">
              <w:t>2.46 (1.24-5.11)</w:t>
            </w:r>
          </w:p>
        </w:tc>
      </w:tr>
      <w:tr w:rsidR="0076496E" w:rsidRPr="00B822BA" w14:paraId="05BA98CA" w14:textId="77777777" w:rsidTr="00884799">
        <w:trPr>
          <w:jc w:val="center"/>
        </w:trPr>
        <w:tc>
          <w:tcPr>
            <w:tcW w:w="9776" w:type="dxa"/>
            <w:gridSpan w:val="7"/>
          </w:tcPr>
          <w:p w14:paraId="3CBBA520" w14:textId="53520246" w:rsidR="0076496E" w:rsidRPr="00B822BA" w:rsidRDefault="0076496E" w:rsidP="00047F7C">
            <w:pPr>
              <w:jc w:val="center"/>
            </w:pPr>
            <w:r w:rsidRPr="00B822BA">
              <w:t>Smoking</w:t>
            </w:r>
          </w:p>
        </w:tc>
      </w:tr>
      <w:tr w:rsidR="0076496E" w:rsidRPr="00B822BA" w14:paraId="3CA2AEA8" w14:textId="77777777" w:rsidTr="00884799">
        <w:trPr>
          <w:jc w:val="center"/>
        </w:trPr>
        <w:tc>
          <w:tcPr>
            <w:tcW w:w="2268" w:type="dxa"/>
            <w:gridSpan w:val="2"/>
            <w:vMerge w:val="restart"/>
          </w:tcPr>
          <w:p w14:paraId="628440E4" w14:textId="77777777" w:rsidR="0076496E" w:rsidRPr="00B822BA" w:rsidRDefault="0076496E" w:rsidP="00444111">
            <w:r w:rsidRPr="00B822BA">
              <w:t>Pack-years</w:t>
            </w:r>
          </w:p>
        </w:tc>
        <w:tc>
          <w:tcPr>
            <w:tcW w:w="1843" w:type="dxa"/>
            <w:gridSpan w:val="2"/>
          </w:tcPr>
          <w:p w14:paraId="06BA5DEC" w14:textId="77777777" w:rsidR="0076496E" w:rsidRPr="00B822BA" w:rsidRDefault="0076496E" w:rsidP="00444111">
            <w:pPr>
              <w:jc w:val="right"/>
            </w:pPr>
            <w:r w:rsidRPr="00B822BA">
              <w:t>&lt;20</w:t>
            </w:r>
          </w:p>
        </w:tc>
        <w:tc>
          <w:tcPr>
            <w:tcW w:w="1794" w:type="dxa"/>
          </w:tcPr>
          <w:p w14:paraId="36B1DA36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600D1B4A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17" w:type="dxa"/>
          </w:tcPr>
          <w:p w14:paraId="71DCBF45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0B57F11F" w14:textId="77777777" w:rsidTr="00884799">
        <w:trPr>
          <w:jc w:val="center"/>
        </w:trPr>
        <w:tc>
          <w:tcPr>
            <w:tcW w:w="2268" w:type="dxa"/>
            <w:gridSpan w:val="2"/>
            <w:vMerge/>
          </w:tcPr>
          <w:p w14:paraId="48132EC9" w14:textId="77777777" w:rsidR="0076496E" w:rsidRPr="00B822BA" w:rsidRDefault="0076496E" w:rsidP="00444111"/>
        </w:tc>
        <w:tc>
          <w:tcPr>
            <w:tcW w:w="1843" w:type="dxa"/>
            <w:gridSpan w:val="2"/>
          </w:tcPr>
          <w:p w14:paraId="22F6A100" w14:textId="77777777" w:rsidR="0076496E" w:rsidRPr="00B822BA" w:rsidRDefault="0076496E" w:rsidP="00444111">
            <w:pPr>
              <w:jc w:val="right"/>
            </w:pPr>
            <w:r w:rsidRPr="00B822BA">
              <w:t>20-40</w:t>
            </w:r>
          </w:p>
        </w:tc>
        <w:tc>
          <w:tcPr>
            <w:tcW w:w="1794" w:type="dxa"/>
          </w:tcPr>
          <w:p w14:paraId="6A8B3784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79DDBDD5" w14:textId="77777777" w:rsidR="0076496E" w:rsidRPr="00B822BA" w:rsidRDefault="0076496E" w:rsidP="00444111">
            <w:pPr>
              <w:jc w:val="right"/>
            </w:pPr>
            <w:r w:rsidRPr="00B822BA">
              <w:t>2.17 (1.05-4.58)</w:t>
            </w:r>
          </w:p>
        </w:tc>
        <w:tc>
          <w:tcPr>
            <w:tcW w:w="2017" w:type="dxa"/>
          </w:tcPr>
          <w:p w14:paraId="4AC89063" w14:textId="77777777" w:rsidR="0076496E" w:rsidRPr="00B822BA" w:rsidRDefault="0076496E" w:rsidP="00444111">
            <w:pPr>
              <w:jc w:val="right"/>
            </w:pPr>
            <w:r w:rsidRPr="00B822BA">
              <w:t>3.66 (1.48-10.11)</w:t>
            </w:r>
          </w:p>
        </w:tc>
      </w:tr>
      <w:tr w:rsidR="0076496E" w:rsidRPr="00B822BA" w14:paraId="19654518" w14:textId="77777777" w:rsidTr="00884799">
        <w:trPr>
          <w:jc w:val="center"/>
        </w:trPr>
        <w:tc>
          <w:tcPr>
            <w:tcW w:w="2268" w:type="dxa"/>
            <w:gridSpan w:val="2"/>
            <w:vMerge/>
          </w:tcPr>
          <w:p w14:paraId="47C9ECDB" w14:textId="77777777" w:rsidR="0076496E" w:rsidRPr="00B822BA" w:rsidRDefault="0076496E" w:rsidP="00444111"/>
        </w:tc>
        <w:tc>
          <w:tcPr>
            <w:tcW w:w="1843" w:type="dxa"/>
            <w:gridSpan w:val="2"/>
          </w:tcPr>
          <w:p w14:paraId="2890690C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 xml:space="preserve"> 40</w:t>
            </w:r>
          </w:p>
        </w:tc>
        <w:tc>
          <w:tcPr>
            <w:tcW w:w="1794" w:type="dxa"/>
          </w:tcPr>
          <w:p w14:paraId="471AC2E2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1854" w:type="dxa"/>
          </w:tcPr>
          <w:p w14:paraId="68B3238D" w14:textId="77777777" w:rsidR="0076496E" w:rsidRPr="00B822BA" w:rsidRDefault="0076496E" w:rsidP="00444111">
            <w:pPr>
              <w:jc w:val="right"/>
            </w:pPr>
            <w:r w:rsidRPr="00B822BA">
              <w:t>3.45 (1.79-6.88)</w:t>
            </w:r>
          </w:p>
        </w:tc>
        <w:tc>
          <w:tcPr>
            <w:tcW w:w="2017" w:type="dxa"/>
          </w:tcPr>
          <w:p w14:paraId="3B67D50E" w14:textId="77777777" w:rsidR="0076496E" w:rsidRPr="00B822BA" w:rsidRDefault="0076496E" w:rsidP="00444111">
            <w:pPr>
              <w:jc w:val="right"/>
            </w:pPr>
            <w:r w:rsidRPr="00B822BA">
              <w:t>5.33 (2.27-14.15)</w:t>
            </w:r>
          </w:p>
        </w:tc>
      </w:tr>
      <w:tr w:rsidR="0076496E" w:rsidRPr="00B822BA" w14:paraId="2C8B9B20" w14:textId="77777777" w:rsidTr="00884799">
        <w:trPr>
          <w:jc w:val="center"/>
        </w:trPr>
        <w:tc>
          <w:tcPr>
            <w:tcW w:w="9776" w:type="dxa"/>
            <w:gridSpan w:val="7"/>
          </w:tcPr>
          <w:p w14:paraId="3A09FF15" w14:textId="77777777" w:rsidR="0076496E" w:rsidRPr="00B822BA" w:rsidRDefault="0076496E" w:rsidP="00444111">
            <w:pPr>
              <w:jc w:val="center"/>
            </w:pPr>
            <w:r w:rsidRPr="00B822BA">
              <w:t>Occupational exposure</w:t>
            </w:r>
          </w:p>
        </w:tc>
      </w:tr>
      <w:tr w:rsidR="0076496E" w:rsidRPr="00B822BA" w14:paraId="57CE5990" w14:textId="77777777" w:rsidTr="00884799">
        <w:trPr>
          <w:jc w:val="center"/>
        </w:trPr>
        <w:tc>
          <w:tcPr>
            <w:tcW w:w="4111" w:type="dxa"/>
            <w:gridSpan w:val="4"/>
          </w:tcPr>
          <w:p w14:paraId="02CAF3F2" w14:textId="77777777" w:rsidR="0076496E" w:rsidRPr="00B822BA" w:rsidRDefault="0076496E" w:rsidP="00444111">
            <w:r w:rsidRPr="00B822BA">
              <w:t>Mask used in workplace</w:t>
            </w:r>
          </w:p>
        </w:tc>
        <w:tc>
          <w:tcPr>
            <w:tcW w:w="1794" w:type="dxa"/>
          </w:tcPr>
          <w:p w14:paraId="3EFD2BCF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11867414" w14:textId="77777777" w:rsidR="0076496E" w:rsidRPr="00B822BA" w:rsidRDefault="0076496E" w:rsidP="00444111">
            <w:pPr>
              <w:jc w:val="right"/>
            </w:pPr>
            <w:r w:rsidRPr="00B822BA">
              <w:t>0.37 (0.11-0.97)</w:t>
            </w:r>
          </w:p>
        </w:tc>
        <w:tc>
          <w:tcPr>
            <w:tcW w:w="2017" w:type="dxa"/>
          </w:tcPr>
          <w:p w14:paraId="6E1FDF81" w14:textId="77777777" w:rsidR="0076496E" w:rsidRPr="00B822BA" w:rsidRDefault="0076496E" w:rsidP="00444111">
            <w:pPr>
              <w:jc w:val="right"/>
            </w:pPr>
            <w:r w:rsidRPr="00B822BA">
              <w:t>2.44 (1.15-5.43)</w:t>
            </w:r>
          </w:p>
        </w:tc>
      </w:tr>
      <w:tr w:rsidR="0076496E" w:rsidRPr="00B822BA" w14:paraId="0B3C0A3F" w14:textId="77777777" w:rsidTr="00884799">
        <w:trPr>
          <w:jc w:val="center"/>
        </w:trPr>
        <w:tc>
          <w:tcPr>
            <w:tcW w:w="4111" w:type="dxa"/>
            <w:gridSpan w:val="4"/>
          </w:tcPr>
          <w:p w14:paraId="224ED357" w14:textId="77777777" w:rsidR="0076496E" w:rsidRPr="00B822BA" w:rsidRDefault="0076496E" w:rsidP="00444111">
            <w:r w:rsidRPr="00B822BA">
              <w:t>Dust control in workplace</w:t>
            </w:r>
          </w:p>
        </w:tc>
        <w:tc>
          <w:tcPr>
            <w:tcW w:w="1794" w:type="dxa"/>
          </w:tcPr>
          <w:p w14:paraId="450E64E8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</w:tcPr>
          <w:p w14:paraId="5441E9E1" w14:textId="77777777" w:rsidR="0076496E" w:rsidRPr="00B822BA" w:rsidRDefault="0076496E" w:rsidP="00444111">
            <w:pPr>
              <w:jc w:val="right"/>
            </w:pPr>
            <w:r w:rsidRPr="00B822BA">
              <w:t>0.17 (0.07-0.40)</w:t>
            </w:r>
          </w:p>
        </w:tc>
        <w:tc>
          <w:tcPr>
            <w:tcW w:w="2017" w:type="dxa"/>
          </w:tcPr>
          <w:p w14:paraId="7FB62F28" w14:textId="77777777" w:rsidR="0076496E" w:rsidRPr="00B822BA" w:rsidRDefault="0076496E" w:rsidP="00444111">
            <w:pPr>
              <w:jc w:val="right"/>
            </w:pPr>
            <w:r w:rsidRPr="00B822BA">
              <w:t>0.42 (0.15-1.03)</w:t>
            </w:r>
          </w:p>
        </w:tc>
      </w:tr>
      <w:tr w:rsidR="0076496E" w:rsidRPr="00B822BA" w14:paraId="54DBC849" w14:textId="77777777" w:rsidTr="00884799">
        <w:trPr>
          <w:jc w:val="center"/>
        </w:trPr>
        <w:tc>
          <w:tcPr>
            <w:tcW w:w="9776" w:type="dxa"/>
            <w:gridSpan w:val="7"/>
          </w:tcPr>
          <w:p w14:paraId="1961B7FB" w14:textId="77777777" w:rsidR="0076496E" w:rsidRPr="00B822BA" w:rsidRDefault="0076496E" w:rsidP="00444111">
            <w:pPr>
              <w:jc w:val="center"/>
            </w:pPr>
            <w:r w:rsidRPr="00B822BA">
              <w:t>Dietary habits and drinking habits</w:t>
            </w:r>
          </w:p>
        </w:tc>
      </w:tr>
      <w:tr w:rsidR="0076496E" w:rsidRPr="00B822BA" w14:paraId="62EA74CC" w14:textId="77777777" w:rsidTr="00884799">
        <w:trPr>
          <w:jc w:val="center"/>
        </w:trPr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0E9F89E4" w14:textId="77777777" w:rsidR="0076496E" w:rsidRPr="00B822BA" w:rsidRDefault="0076496E" w:rsidP="00444111">
            <w:r w:rsidRPr="00B822BA">
              <w:t>Meat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799C7D" w14:textId="77777777" w:rsidR="0076496E" w:rsidRPr="00B822BA" w:rsidRDefault="0076496E" w:rsidP="00444111">
            <w:pPr>
              <w:jc w:val="right"/>
            </w:pPr>
            <w:r w:rsidRPr="00B822BA">
              <w:t>(</w:t>
            </w:r>
            <w:r w:rsidRPr="00B822BA">
              <w:sym w:font="Symbol" w:char="F0B3"/>
            </w:r>
            <w:r w:rsidRPr="00B822BA">
              <w:t>1 time /day)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697524C6" w14:textId="77777777" w:rsidR="0076496E" w:rsidRPr="00B822BA" w:rsidRDefault="0076496E" w:rsidP="00444111">
            <w:pPr>
              <w:jc w:val="right"/>
            </w:pP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4E10B711" w14:textId="77777777" w:rsidR="0076496E" w:rsidRPr="00B822BA" w:rsidRDefault="0076496E" w:rsidP="00444111">
            <w:pPr>
              <w:jc w:val="right"/>
            </w:pPr>
            <w:r w:rsidRPr="00B822BA">
              <w:t>0.60 (0.29-1.19)</w:t>
            </w:r>
          </w:p>
        </w:tc>
        <w:tc>
          <w:tcPr>
            <w:tcW w:w="2017" w:type="dxa"/>
            <w:tcBorders>
              <w:bottom w:val="single" w:sz="4" w:space="0" w:color="auto"/>
            </w:tcBorders>
          </w:tcPr>
          <w:p w14:paraId="724BD9AB" w14:textId="77777777" w:rsidR="0076496E" w:rsidRPr="00B822BA" w:rsidRDefault="0076496E" w:rsidP="00444111">
            <w:pPr>
              <w:jc w:val="right"/>
            </w:pPr>
            <w:r w:rsidRPr="00B822BA">
              <w:t>0.45 (0.19-1.00)</w:t>
            </w:r>
          </w:p>
        </w:tc>
      </w:tr>
    </w:tbl>
    <w:p w14:paraId="5E64161F" w14:textId="6D019EF1" w:rsidR="00FF2BE0" w:rsidRPr="00B822BA" w:rsidRDefault="00FF2BE0" w:rsidP="00FF2BE0">
      <w:pPr>
        <w:autoSpaceDE w:val="0"/>
        <w:autoSpaceDN w:val="0"/>
        <w:adjustRightInd w:val="0"/>
      </w:pPr>
      <w:r>
        <w:t xml:space="preserve">CI, confidential interval; </w:t>
      </w:r>
      <w:r w:rsidR="0014036F">
        <w:t>NA, not applicable;</w:t>
      </w:r>
    </w:p>
    <w:p w14:paraId="71731D14" w14:textId="5B5C3840" w:rsidR="0014036F" w:rsidRPr="0014036F" w:rsidRDefault="0014036F" w:rsidP="0014036F">
      <w:pPr>
        <w:rPr>
          <w:lang w:val="en-US"/>
        </w:rPr>
      </w:pPr>
      <w:proofErr w:type="gramStart"/>
      <w:r w:rsidRPr="00DD3DB8">
        <w:rPr>
          <w:vertAlign w:val="superscript"/>
        </w:rPr>
        <w:t>a</w:t>
      </w:r>
      <w:proofErr w:type="gramEnd"/>
      <w:r>
        <w:t xml:space="preserve"> no. of cases / no. of controls</w:t>
      </w:r>
      <w:r w:rsidR="007D3678">
        <w:t>.</w:t>
      </w:r>
    </w:p>
    <w:p w14:paraId="0626F761" w14:textId="77777777" w:rsidR="00FF2BE0" w:rsidRPr="0014036F" w:rsidRDefault="00FF2BE0" w:rsidP="0076496E">
      <w:pPr>
        <w:rPr>
          <w:vertAlign w:val="superscript"/>
          <w:lang w:val="en-US"/>
        </w:rPr>
      </w:pPr>
    </w:p>
    <w:p w14:paraId="3C890CCF" w14:textId="1FECE6EF" w:rsidR="0076496E" w:rsidRPr="00B822BA" w:rsidRDefault="0076496E" w:rsidP="0076496E">
      <w:r w:rsidRPr="00B822BA">
        <w:br w:type="page"/>
      </w:r>
    </w:p>
    <w:p w14:paraId="70BD2CCD" w14:textId="2339A639" w:rsidR="0076496E" w:rsidRPr="00B822BA" w:rsidRDefault="0076496E" w:rsidP="0076496E">
      <w:pPr>
        <w:rPr>
          <w:lang w:val="en-US"/>
        </w:rPr>
      </w:pPr>
      <w:r w:rsidRPr="00B822BA">
        <w:lastRenderedPageBreak/>
        <w:t>Appendix table 7 Risk predictors and odds ratio for small cell lung cancer</w:t>
      </w:r>
      <w:r w:rsidRPr="00B822BA">
        <w:rPr>
          <w:lang w:val="en-US"/>
        </w:rPr>
        <w:t xml:space="preserve"> </w:t>
      </w:r>
      <w:r w:rsidRPr="00B822BA">
        <w:t>by smoking status</w:t>
      </w:r>
    </w:p>
    <w:tbl>
      <w:tblPr>
        <w:tblStyle w:val="TableGrid"/>
        <w:tblW w:w="100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50"/>
        <w:gridCol w:w="142"/>
        <w:gridCol w:w="142"/>
        <w:gridCol w:w="1559"/>
        <w:gridCol w:w="1794"/>
        <w:gridCol w:w="2028"/>
        <w:gridCol w:w="2079"/>
      </w:tblGrid>
      <w:tr w:rsidR="007012FD" w:rsidRPr="00B822BA" w14:paraId="3872AFE7" w14:textId="77777777" w:rsidTr="007012FD">
        <w:trPr>
          <w:jc w:val="center"/>
        </w:trPr>
        <w:tc>
          <w:tcPr>
            <w:tcW w:w="4111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31B27F" w14:textId="77777777" w:rsidR="007012FD" w:rsidRPr="00B822BA" w:rsidRDefault="007012FD" w:rsidP="00444111">
            <w:pPr>
              <w:rPr>
                <w:lang w:eastAsia="zh-TW"/>
              </w:rPr>
            </w:pPr>
          </w:p>
        </w:tc>
        <w:tc>
          <w:tcPr>
            <w:tcW w:w="59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99AC46" w14:textId="67C88E61" w:rsidR="007012FD" w:rsidRPr="00B822BA" w:rsidRDefault="007012FD" w:rsidP="00444111">
            <w:pPr>
              <w:jc w:val="center"/>
              <w:rPr>
                <w:lang w:val="en-US"/>
              </w:rPr>
            </w:pPr>
            <w:r w:rsidRPr="00B822BA">
              <w:rPr>
                <w:lang w:val="en-US"/>
              </w:rPr>
              <w:t>Odds ratio</w:t>
            </w:r>
            <w:r w:rsidR="00FF2BE0">
              <w:rPr>
                <w:lang w:val="en-US"/>
              </w:rPr>
              <w:t xml:space="preserve"> (95% CI)</w:t>
            </w:r>
          </w:p>
        </w:tc>
      </w:tr>
      <w:tr w:rsidR="007012FD" w:rsidRPr="00B822BA" w14:paraId="39B74C58" w14:textId="77777777" w:rsidTr="007012FD">
        <w:trPr>
          <w:jc w:val="center"/>
        </w:trPr>
        <w:tc>
          <w:tcPr>
            <w:tcW w:w="4111" w:type="dxa"/>
            <w:gridSpan w:val="5"/>
            <w:vMerge/>
            <w:tcBorders>
              <w:bottom w:val="single" w:sz="4" w:space="0" w:color="auto"/>
            </w:tcBorders>
          </w:tcPr>
          <w:p w14:paraId="159E22A9" w14:textId="77777777" w:rsidR="007012FD" w:rsidRPr="00B822BA" w:rsidRDefault="007012FD" w:rsidP="00444111"/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6EA4643D" w14:textId="77777777" w:rsidR="007012FD" w:rsidRPr="00B822BA" w:rsidRDefault="007012FD" w:rsidP="00444111">
            <w:r w:rsidRPr="00B822BA">
              <w:t>Never smokers</w:t>
            </w:r>
          </w:p>
          <w:p w14:paraId="33A676DD" w14:textId="55009698" w:rsidR="007012FD" w:rsidRPr="00B822BA" w:rsidRDefault="007012FD" w:rsidP="0014036F">
            <w:r w:rsidRPr="00B822BA">
              <w:t>(0/536)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</w:tcPr>
          <w:p w14:paraId="142ADC1F" w14:textId="77777777" w:rsidR="007012FD" w:rsidRPr="00B822BA" w:rsidRDefault="007012FD" w:rsidP="00444111">
            <w:r w:rsidRPr="00B822BA">
              <w:t>Former smokers</w:t>
            </w:r>
          </w:p>
          <w:p w14:paraId="4B4B50F3" w14:textId="63674B08" w:rsidR="007012FD" w:rsidRPr="0014036F" w:rsidRDefault="007012FD" w:rsidP="0014036F">
            <w:r w:rsidRPr="00B822BA">
              <w:t>(26/357)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14:paraId="236D6341" w14:textId="77777777" w:rsidR="007012FD" w:rsidRPr="00B822BA" w:rsidRDefault="007012FD" w:rsidP="00444111">
            <w:r w:rsidRPr="00B822BA">
              <w:t>Current smokers</w:t>
            </w:r>
          </w:p>
          <w:p w14:paraId="36857A73" w14:textId="7EACF304" w:rsidR="007012FD" w:rsidRPr="00B822BA" w:rsidRDefault="007012FD" w:rsidP="0014036F">
            <w:r w:rsidRPr="00B822BA">
              <w:t>(92/176)</w:t>
            </w:r>
            <w:r w:rsidR="0014036F" w:rsidRPr="00DD3DB8">
              <w:rPr>
                <w:vertAlign w:val="superscript"/>
              </w:rPr>
              <w:t xml:space="preserve"> a</w:t>
            </w:r>
          </w:p>
        </w:tc>
      </w:tr>
      <w:tr w:rsidR="0076496E" w:rsidRPr="00B822BA" w14:paraId="11AB8F5C" w14:textId="77777777" w:rsidTr="007012FD">
        <w:trPr>
          <w:jc w:val="center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</w:tcBorders>
          </w:tcPr>
          <w:p w14:paraId="47F89925" w14:textId="77777777" w:rsidR="0076496E" w:rsidRPr="00B822BA" w:rsidRDefault="0076496E" w:rsidP="00444111">
            <w:r w:rsidRPr="00B822BA">
              <w:t>Age groups</w:t>
            </w:r>
          </w:p>
          <w:p w14:paraId="2717FDBB" w14:textId="77777777" w:rsidR="0076496E" w:rsidRPr="00B822BA" w:rsidRDefault="0076496E" w:rsidP="00444111">
            <w:pPr>
              <w:rPr>
                <w:lang w:val="en-US"/>
              </w:rPr>
            </w:pPr>
            <w:r w:rsidRPr="00B822BA">
              <w:t>(years)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14:paraId="5E6DA7E1" w14:textId="77777777" w:rsidR="0076496E" w:rsidRPr="00B822BA" w:rsidRDefault="0076496E" w:rsidP="00444111">
            <w:pPr>
              <w:jc w:val="right"/>
            </w:pPr>
            <w:r w:rsidRPr="00B822BA">
              <w:t>&lt;50</w: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2FCE3E60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28" w:type="dxa"/>
            <w:tcBorders>
              <w:top w:val="single" w:sz="4" w:space="0" w:color="auto"/>
            </w:tcBorders>
          </w:tcPr>
          <w:p w14:paraId="163BC856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E814E75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5A5994D5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7DA78061" w14:textId="77777777" w:rsidR="0076496E" w:rsidRPr="00B822BA" w:rsidRDefault="0076496E" w:rsidP="00444111"/>
        </w:tc>
        <w:tc>
          <w:tcPr>
            <w:tcW w:w="1843" w:type="dxa"/>
            <w:gridSpan w:val="3"/>
          </w:tcPr>
          <w:p w14:paraId="1DF4FFC7" w14:textId="77777777" w:rsidR="0076496E" w:rsidRPr="00B822BA" w:rsidRDefault="0076496E" w:rsidP="00444111">
            <w:pPr>
              <w:jc w:val="right"/>
            </w:pPr>
            <w:r w:rsidRPr="00B822BA">
              <w:t>50-60</w:t>
            </w:r>
          </w:p>
        </w:tc>
        <w:tc>
          <w:tcPr>
            <w:tcW w:w="1794" w:type="dxa"/>
          </w:tcPr>
          <w:p w14:paraId="5B05368E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720AC771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79" w:type="dxa"/>
          </w:tcPr>
          <w:p w14:paraId="22921C6F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221EEC80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39AF864C" w14:textId="77777777" w:rsidR="0076496E" w:rsidRPr="00B822BA" w:rsidRDefault="0076496E" w:rsidP="00444111"/>
        </w:tc>
        <w:tc>
          <w:tcPr>
            <w:tcW w:w="1843" w:type="dxa"/>
            <w:gridSpan w:val="3"/>
          </w:tcPr>
          <w:p w14:paraId="1DBFE010" w14:textId="77777777" w:rsidR="0076496E" w:rsidRPr="00B822BA" w:rsidRDefault="0076496E" w:rsidP="00444111">
            <w:pPr>
              <w:jc w:val="right"/>
            </w:pPr>
            <w:r w:rsidRPr="00B822BA">
              <w:t>60-70</w:t>
            </w:r>
          </w:p>
        </w:tc>
        <w:tc>
          <w:tcPr>
            <w:tcW w:w="1794" w:type="dxa"/>
          </w:tcPr>
          <w:p w14:paraId="6503801B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525671C9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79" w:type="dxa"/>
          </w:tcPr>
          <w:p w14:paraId="59580E06" w14:textId="77777777" w:rsidR="0076496E" w:rsidRPr="00B822BA" w:rsidRDefault="0076496E" w:rsidP="00444111">
            <w:pPr>
              <w:jc w:val="right"/>
            </w:pPr>
            <w:r w:rsidRPr="00B822BA">
              <w:t>2.47 (1.03-5.97)</w:t>
            </w:r>
          </w:p>
        </w:tc>
      </w:tr>
      <w:tr w:rsidR="0076496E" w:rsidRPr="00B822BA" w14:paraId="77A42D11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1763A8B1" w14:textId="77777777" w:rsidR="0076496E" w:rsidRPr="00B822BA" w:rsidRDefault="0076496E" w:rsidP="00444111"/>
        </w:tc>
        <w:tc>
          <w:tcPr>
            <w:tcW w:w="1843" w:type="dxa"/>
            <w:gridSpan w:val="3"/>
          </w:tcPr>
          <w:p w14:paraId="654B5EFF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>70</w:t>
            </w:r>
          </w:p>
        </w:tc>
        <w:tc>
          <w:tcPr>
            <w:tcW w:w="1794" w:type="dxa"/>
          </w:tcPr>
          <w:p w14:paraId="17884E88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63396E7A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79" w:type="dxa"/>
          </w:tcPr>
          <w:p w14:paraId="2D502B91" w14:textId="77777777" w:rsidR="0076496E" w:rsidRPr="00B822BA" w:rsidRDefault="0076496E" w:rsidP="00444111">
            <w:pPr>
              <w:jc w:val="right"/>
            </w:pPr>
            <w:r w:rsidRPr="00B822BA">
              <w:t>3.36 (1.70-6.93)</w:t>
            </w:r>
          </w:p>
        </w:tc>
      </w:tr>
      <w:tr w:rsidR="0076496E" w:rsidRPr="00B822BA" w14:paraId="50E85CD1" w14:textId="77777777" w:rsidTr="007012FD">
        <w:trPr>
          <w:jc w:val="center"/>
        </w:trPr>
        <w:tc>
          <w:tcPr>
            <w:tcW w:w="1418" w:type="dxa"/>
            <w:vMerge w:val="restart"/>
          </w:tcPr>
          <w:p w14:paraId="7061EBBF" w14:textId="77777777" w:rsidR="0076496E" w:rsidRPr="00B822BA" w:rsidRDefault="0076496E" w:rsidP="00444111">
            <w:r w:rsidRPr="00B822BA">
              <w:t>Education</w:t>
            </w:r>
          </w:p>
        </w:tc>
        <w:tc>
          <w:tcPr>
            <w:tcW w:w="2693" w:type="dxa"/>
            <w:gridSpan w:val="4"/>
          </w:tcPr>
          <w:p w14:paraId="779DE0EA" w14:textId="77777777" w:rsidR="0076496E" w:rsidRPr="00B822BA" w:rsidRDefault="0076496E" w:rsidP="00444111">
            <w:pPr>
              <w:jc w:val="right"/>
            </w:pPr>
            <w:r w:rsidRPr="00B822BA">
              <w:t>Primary school or below</w:t>
            </w:r>
          </w:p>
        </w:tc>
        <w:tc>
          <w:tcPr>
            <w:tcW w:w="1794" w:type="dxa"/>
          </w:tcPr>
          <w:p w14:paraId="7ECA6BD0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28" w:type="dxa"/>
          </w:tcPr>
          <w:p w14:paraId="3696FFAD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79" w:type="dxa"/>
          </w:tcPr>
          <w:p w14:paraId="59DB6617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639CBC88" w14:textId="77777777" w:rsidTr="007012FD">
        <w:trPr>
          <w:jc w:val="center"/>
        </w:trPr>
        <w:tc>
          <w:tcPr>
            <w:tcW w:w="1418" w:type="dxa"/>
            <w:vMerge/>
          </w:tcPr>
          <w:p w14:paraId="7D3D9D4E" w14:textId="77777777" w:rsidR="0076496E" w:rsidRPr="00B822BA" w:rsidRDefault="0076496E" w:rsidP="00444111"/>
        </w:tc>
        <w:tc>
          <w:tcPr>
            <w:tcW w:w="2693" w:type="dxa"/>
            <w:gridSpan w:val="4"/>
          </w:tcPr>
          <w:p w14:paraId="3FC8C24E" w14:textId="77777777" w:rsidR="0076496E" w:rsidRPr="00B822BA" w:rsidRDefault="0076496E" w:rsidP="00444111">
            <w:pPr>
              <w:jc w:val="right"/>
            </w:pPr>
            <w:r w:rsidRPr="00B822BA">
              <w:t>Middle school</w:t>
            </w:r>
          </w:p>
        </w:tc>
        <w:tc>
          <w:tcPr>
            <w:tcW w:w="1794" w:type="dxa"/>
          </w:tcPr>
          <w:p w14:paraId="13D305AD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218D816F" w14:textId="77777777" w:rsidR="0076496E" w:rsidRPr="00B822BA" w:rsidRDefault="0076496E" w:rsidP="00444111">
            <w:pPr>
              <w:jc w:val="right"/>
            </w:pPr>
            <w:r w:rsidRPr="00B822BA">
              <w:t>0.44 (0.17-1.21)</w:t>
            </w:r>
          </w:p>
        </w:tc>
        <w:tc>
          <w:tcPr>
            <w:tcW w:w="2079" w:type="dxa"/>
          </w:tcPr>
          <w:p w14:paraId="4CAB5305" w14:textId="77777777" w:rsidR="0076496E" w:rsidRPr="00B822BA" w:rsidRDefault="0076496E" w:rsidP="00444111">
            <w:pPr>
              <w:jc w:val="right"/>
            </w:pPr>
            <w:r w:rsidRPr="00B822BA">
              <w:t>0.51 (0.24-1.07)</w:t>
            </w:r>
          </w:p>
        </w:tc>
      </w:tr>
      <w:tr w:rsidR="0076496E" w:rsidRPr="00B822BA" w14:paraId="487D1028" w14:textId="77777777" w:rsidTr="007012FD">
        <w:trPr>
          <w:jc w:val="center"/>
        </w:trPr>
        <w:tc>
          <w:tcPr>
            <w:tcW w:w="1418" w:type="dxa"/>
            <w:vMerge/>
          </w:tcPr>
          <w:p w14:paraId="0EF9A5D2" w14:textId="77777777" w:rsidR="0076496E" w:rsidRPr="00B822BA" w:rsidRDefault="0076496E" w:rsidP="00444111"/>
        </w:tc>
        <w:tc>
          <w:tcPr>
            <w:tcW w:w="2693" w:type="dxa"/>
            <w:gridSpan w:val="4"/>
          </w:tcPr>
          <w:p w14:paraId="1A5B18CC" w14:textId="77777777" w:rsidR="0076496E" w:rsidRPr="00B822BA" w:rsidRDefault="0076496E" w:rsidP="00444111">
            <w:pPr>
              <w:jc w:val="right"/>
            </w:pPr>
            <w:r w:rsidRPr="00B822BA">
              <w:t>College or above</w:t>
            </w:r>
          </w:p>
        </w:tc>
        <w:tc>
          <w:tcPr>
            <w:tcW w:w="1794" w:type="dxa"/>
          </w:tcPr>
          <w:p w14:paraId="33D303BB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4142EA8F" w14:textId="77777777" w:rsidR="0076496E" w:rsidRPr="00B822BA" w:rsidRDefault="0076496E" w:rsidP="00444111">
            <w:pPr>
              <w:jc w:val="right"/>
            </w:pPr>
            <w:r w:rsidRPr="00B822BA">
              <w:t>0.31 (0.08-1.04)</w:t>
            </w:r>
          </w:p>
        </w:tc>
        <w:tc>
          <w:tcPr>
            <w:tcW w:w="2079" w:type="dxa"/>
          </w:tcPr>
          <w:p w14:paraId="3F2D50AF" w14:textId="77777777" w:rsidR="0076496E" w:rsidRPr="00B822BA" w:rsidRDefault="0076496E" w:rsidP="00444111">
            <w:pPr>
              <w:jc w:val="right"/>
            </w:pPr>
            <w:r w:rsidRPr="00B822BA">
              <w:t>0.19 (0.08-0.43)</w:t>
            </w:r>
          </w:p>
        </w:tc>
      </w:tr>
      <w:tr w:rsidR="0076496E" w:rsidRPr="00B822BA" w14:paraId="6CA04F33" w14:textId="77777777" w:rsidTr="007012FD">
        <w:trPr>
          <w:jc w:val="center"/>
        </w:trPr>
        <w:tc>
          <w:tcPr>
            <w:tcW w:w="10012" w:type="dxa"/>
            <w:gridSpan w:val="8"/>
          </w:tcPr>
          <w:p w14:paraId="00E1AC6C" w14:textId="7ACC4AA4" w:rsidR="0076496E" w:rsidRPr="00B822BA" w:rsidRDefault="0076496E" w:rsidP="00047F7C">
            <w:pPr>
              <w:jc w:val="center"/>
            </w:pPr>
            <w:r w:rsidRPr="00B822BA">
              <w:t>Smoking</w:t>
            </w:r>
          </w:p>
        </w:tc>
      </w:tr>
      <w:tr w:rsidR="0076496E" w:rsidRPr="00B822BA" w14:paraId="4E992E64" w14:textId="77777777" w:rsidTr="007012FD">
        <w:trPr>
          <w:jc w:val="center"/>
        </w:trPr>
        <w:tc>
          <w:tcPr>
            <w:tcW w:w="2268" w:type="dxa"/>
            <w:gridSpan w:val="2"/>
            <w:vMerge w:val="restart"/>
          </w:tcPr>
          <w:p w14:paraId="5D0B388F" w14:textId="77777777" w:rsidR="0076496E" w:rsidRPr="00B822BA" w:rsidRDefault="0076496E" w:rsidP="00444111">
            <w:r w:rsidRPr="00B822BA">
              <w:t>Pack-years</w:t>
            </w:r>
          </w:p>
        </w:tc>
        <w:tc>
          <w:tcPr>
            <w:tcW w:w="1843" w:type="dxa"/>
            <w:gridSpan w:val="3"/>
          </w:tcPr>
          <w:p w14:paraId="1285B406" w14:textId="77777777" w:rsidR="0076496E" w:rsidRPr="00B822BA" w:rsidRDefault="0076496E" w:rsidP="00444111">
            <w:pPr>
              <w:jc w:val="right"/>
            </w:pPr>
            <w:r w:rsidRPr="00B822BA">
              <w:t>&lt;20</w:t>
            </w:r>
          </w:p>
        </w:tc>
        <w:tc>
          <w:tcPr>
            <w:tcW w:w="1794" w:type="dxa"/>
          </w:tcPr>
          <w:p w14:paraId="2E57F723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2028" w:type="dxa"/>
          </w:tcPr>
          <w:p w14:paraId="7FB0D2F3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79" w:type="dxa"/>
          </w:tcPr>
          <w:p w14:paraId="3D99C14B" w14:textId="77777777" w:rsidR="0076496E" w:rsidRPr="00B822BA" w:rsidRDefault="0076496E" w:rsidP="00444111">
            <w:pPr>
              <w:jc w:val="center"/>
            </w:pPr>
          </w:p>
        </w:tc>
      </w:tr>
      <w:tr w:rsidR="0076496E" w:rsidRPr="00B822BA" w14:paraId="605FF2A7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65958B7E" w14:textId="77777777" w:rsidR="0076496E" w:rsidRPr="00B822BA" w:rsidRDefault="0076496E" w:rsidP="00444111"/>
        </w:tc>
        <w:tc>
          <w:tcPr>
            <w:tcW w:w="1843" w:type="dxa"/>
            <w:gridSpan w:val="3"/>
          </w:tcPr>
          <w:p w14:paraId="35154075" w14:textId="77777777" w:rsidR="0076496E" w:rsidRPr="00B822BA" w:rsidRDefault="0076496E" w:rsidP="00444111">
            <w:pPr>
              <w:jc w:val="right"/>
            </w:pPr>
            <w:r w:rsidRPr="00B822BA">
              <w:t>20-40</w:t>
            </w:r>
          </w:p>
        </w:tc>
        <w:tc>
          <w:tcPr>
            <w:tcW w:w="1794" w:type="dxa"/>
          </w:tcPr>
          <w:p w14:paraId="0B56A0A0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2028" w:type="dxa"/>
          </w:tcPr>
          <w:p w14:paraId="155CBE9E" w14:textId="77777777" w:rsidR="0076496E" w:rsidRPr="00B822BA" w:rsidRDefault="0076496E" w:rsidP="00444111">
            <w:pPr>
              <w:jc w:val="right"/>
            </w:pPr>
            <w:r w:rsidRPr="00B822BA">
              <w:t>2.90 (0.81-11.98)</w:t>
            </w:r>
          </w:p>
        </w:tc>
        <w:tc>
          <w:tcPr>
            <w:tcW w:w="2079" w:type="dxa"/>
          </w:tcPr>
          <w:p w14:paraId="2209787C" w14:textId="77777777" w:rsidR="0076496E" w:rsidRPr="00B822BA" w:rsidRDefault="0076496E" w:rsidP="00444111">
            <w:pPr>
              <w:jc w:val="right"/>
            </w:pPr>
            <w:r w:rsidRPr="00B822BA">
              <w:t>7.33 (1.97-38.21)</w:t>
            </w:r>
          </w:p>
        </w:tc>
      </w:tr>
      <w:tr w:rsidR="0076496E" w:rsidRPr="00B822BA" w14:paraId="42D87AB6" w14:textId="77777777" w:rsidTr="007012FD">
        <w:trPr>
          <w:jc w:val="center"/>
        </w:trPr>
        <w:tc>
          <w:tcPr>
            <w:tcW w:w="2268" w:type="dxa"/>
            <w:gridSpan w:val="2"/>
            <w:vMerge/>
          </w:tcPr>
          <w:p w14:paraId="5BECE70E" w14:textId="77777777" w:rsidR="0076496E" w:rsidRPr="00B822BA" w:rsidRDefault="0076496E" w:rsidP="00444111"/>
        </w:tc>
        <w:tc>
          <w:tcPr>
            <w:tcW w:w="1843" w:type="dxa"/>
            <w:gridSpan w:val="3"/>
          </w:tcPr>
          <w:p w14:paraId="2A68DDA0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 xml:space="preserve"> 40</w:t>
            </w:r>
          </w:p>
        </w:tc>
        <w:tc>
          <w:tcPr>
            <w:tcW w:w="1794" w:type="dxa"/>
          </w:tcPr>
          <w:p w14:paraId="140B1F4A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2028" w:type="dxa"/>
          </w:tcPr>
          <w:p w14:paraId="09BC1D66" w14:textId="77777777" w:rsidR="0076496E" w:rsidRPr="00B822BA" w:rsidRDefault="0076496E" w:rsidP="00444111">
            <w:pPr>
              <w:jc w:val="right"/>
            </w:pPr>
            <w:r w:rsidRPr="00B822BA">
              <w:t>3.85 (1.23-14.78)</w:t>
            </w:r>
          </w:p>
        </w:tc>
        <w:tc>
          <w:tcPr>
            <w:tcW w:w="2079" w:type="dxa"/>
          </w:tcPr>
          <w:p w14:paraId="10C0786C" w14:textId="77777777" w:rsidR="0076496E" w:rsidRPr="00B822BA" w:rsidRDefault="0076496E" w:rsidP="00444111">
            <w:pPr>
              <w:jc w:val="right"/>
            </w:pPr>
            <w:r w:rsidRPr="00B822BA">
              <w:t>9.03 (2.60-44.75)</w:t>
            </w:r>
          </w:p>
        </w:tc>
      </w:tr>
      <w:tr w:rsidR="0076496E" w:rsidRPr="00B822BA" w14:paraId="5F3BC3E3" w14:textId="77777777" w:rsidTr="007012FD">
        <w:trPr>
          <w:jc w:val="center"/>
        </w:trPr>
        <w:tc>
          <w:tcPr>
            <w:tcW w:w="2552" w:type="dxa"/>
            <w:gridSpan w:val="4"/>
            <w:vMerge w:val="restart"/>
          </w:tcPr>
          <w:p w14:paraId="05E869CB" w14:textId="77777777" w:rsidR="0076496E" w:rsidRPr="00B822BA" w:rsidRDefault="0076496E" w:rsidP="00444111">
            <w:r w:rsidRPr="00B822BA">
              <w:t>Years of smoking cessation</w:t>
            </w:r>
          </w:p>
        </w:tc>
        <w:tc>
          <w:tcPr>
            <w:tcW w:w="1559" w:type="dxa"/>
          </w:tcPr>
          <w:p w14:paraId="402F43C6" w14:textId="77777777" w:rsidR="0076496E" w:rsidRPr="00B822BA" w:rsidRDefault="0076496E" w:rsidP="00444111">
            <w:pPr>
              <w:jc w:val="right"/>
            </w:pPr>
            <w:r w:rsidRPr="00B822BA">
              <w:t>2-5 years</w:t>
            </w:r>
          </w:p>
        </w:tc>
        <w:tc>
          <w:tcPr>
            <w:tcW w:w="1794" w:type="dxa"/>
          </w:tcPr>
          <w:p w14:paraId="7047D127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2028" w:type="dxa"/>
          </w:tcPr>
          <w:p w14:paraId="0E2FB74A" w14:textId="77777777" w:rsidR="0076496E" w:rsidRPr="00B822BA" w:rsidRDefault="0076496E" w:rsidP="00444111">
            <w:pPr>
              <w:jc w:val="center"/>
            </w:pPr>
          </w:p>
        </w:tc>
        <w:tc>
          <w:tcPr>
            <w:tcW w:w="2079" w:type="dxa"/>
          </w:tcPr>
          <w:p w14:paraId="57973792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2E7BF81B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12D6D23B" w14:textId="77777777" w:rsidR="0076496E" w:rsidRPr="00B822BA" w:rsidRDefault="0076496E" w:rsidP="00444111"/>
        </w:tc>
        <w:tc>
          <w:tcPr>
            <w:tcW w:w="1559" w:type="dxa"/>
          </w:tcPr>
          <w:p w14:paraId="564BD116" w14:textId="77777777" w:rsidR="0076496E" w:rsidRPr="00B822BA" w:rsidRDefault="0076496E" w:rsidP="00444111">
            <w:pPr>
              <w:jc w:val="right"/>
            </w:pPr>
            <w:r w:rsidRPr="00B822BA">
              <w:t>5-10 years</w:t>
            </w:r>
          </w:p>
        </w:tc>
        <w:tc>
          <w:tcPr>
            <w:tcW w:w="1794" w:type="dxa"/>
          </w:tcPr>
          <w:p w14:paraId="35A126EA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2028" w:type="dxa"/>
          </w:tcPr>
          <w:p w14:paraId="025EA465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79" w:type="dxa"/>
          </w:tcPr>
          <w:p w14:paraId="03D571D0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0C44489C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64E9EF7A" w14:textId="77777777" w:rsidR="0076496E" w:rsidRPr="00B822BA" w:rsidRDefault="0076496E" w:rsidP="00444111"/>
        </w:tc>
        <w:tc>
          <w:tcPr>
            <w:tcW w:w="1559" w:type="dxa"/>
          </w:tcPr>
          <w:p w14:paraId="7D94F771" w14:textId="77777777" w:rsidR="0076496E" w:rsidRPr="00B822BA" w:rsidRDefault="0076496E" w:rsidP="00444111">
            <w:pPr>
              <w:jc w:val="right"/>
            </w:pPr>
            <w:r w:rsidRPr="00B822BA">
              <w:t>10-20 years</w:t>
            </w:r>
          </w:p>
        </w:tc>
        <w:tc>
          <w:tcPr>
            <w:tcW w:w="1794" w:type="dxa"/>
          </w:tcPr>
          <w:p w14:paraId="56E5A395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2028" w:type="dxa"/>
          </w:tcPr>
          <w:p w14:paraId="42C17CF2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79" w:type="dxa"/>
          </w:tcPr>
          <w:p w14:paraId="13E32662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2D33C3B3" w14:textId="77777777" w:rsidTr="007012FD">
        <w:trPr>
          <w:jc w:val="center"/>
        </w:trPr>
        <w:tc>
          <w:tcPr>
            <w:tcW w:w="2552" w:type="dxa"/>
            <w:gridSpan w:val="4"/>
            <w:vMerge/>
          </w:tcPr>
          <w:p w14:paraId="32A23555" w14:textId="77777777" w:rsidR="0076496E" w:rsidRPr="00B822BA" w:rsidRDefault="0076496E" w:rsidP="00444111"/>
        </w:tc>
        <w:tc>
          <w:tcPr>
            <w:tcW w:w="1559" w:type="dxa"/>
          </w:tcPr>
          <w:p w14:paraId="13E4BB40" w14:textId="77777777" w:rsidR="0076496E" w:rsidRPr="00B822BA" w:rsidRDefault="0076496E" w:rsidP="00444111">
            <w:pPr>
              <w:jc w:val="right"/>
            </w:pPr>
            <w:r w:rsidRPr="00B822BA">
              <w:sym w:font="Symbol" w:char="F0B3"/>
            </w:r>
            <w:r w:rsidRPr="00B822BA">
              <w:t xml:space="preserve"> 20 years</w:t>
            </w:r>
          </w:p>
        </w:tc>
        <w:tc>
          <w:tcPr>
            <w:tcW w:w="1794" w:type="dxa"/>
          </w:tcPr>
          <w:p w14:paraId="48F030A9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  <w:tc>
          <w:tcPr>
            <w:tcW w:w="2028" w:type="dxa"/>
          </w:tcPr>
          <w:p w14:paraId="418795E4" w14:textId="77777777" w:rsidR="0076496E" w:rsidRPr="00B822BA" w:rsidRDefault="0076496E" w:rsidP="00444111">
            <w:pPr>
              <w:jc w:val="right"/>
            </w:pPr>
            <w:r w:rsidRPr="00B822BA">
              <w:t>0.39 (0.11-1.12)</w:t>
            </w:r>
          </w:p>
        </w:tc>
        <w:tc>
          <w:tcPr>
            <w:tcW w:w="2079" w:type="dxa"/>
          </w:tcPr>
          <w:p w14:paraId="098E2525" w14:textId="77777777" w:rsidR="0076496E" w:rsidRPr="00B822BA" w:rsidRDefault="0076496E" w:rsidP="00444111">
            <w:pPr>
              <w:jc w:val="center"/>
            </w:pPr>
            <w:r w:rsidRPr="00B822BA">
              <w:t>N.A.</w:t>
            </w:r>
          </w:p>
        </w:tc>
      </w:tr>
      <w:tr w:rsidR="0076496E" w:rsidRPr="00B822BA" w14:paraId="0C3C5E86" w14:textId="77777777" w:rsidTr="007012FD">
        <w:trPr>
          <w:jc w:val="center"/>
        </w:trPr>
        <w:tc>
          <w:tcPr>
            <w:tcW w:w="10012" w:type="dxa"/>
            <w:gridSpan w:val="8"/>
          </w:tcPr>
          <w:p w14:paraId="35E779E7" w14:textId="77777777" w:rsidR="0076496E" w:rsidRPr="00B822BA" w:rsidRDefault="0076496E" w:rsidP="00444111">
            <w:pPr>
              <w:jc w:val="center"/>
            </w:pPr>
            <w:r w:rsidRPr="00B822BA">
              <w:t>Exposure of indoor air pollutants</w:t>
            </w:r>
          </w:p>
        </w:tc>
      </w:tr>
      <w:tr w:rsidR="0076496E" w:rsidRPr="00B822BA" w14:paraId="0693ECAF" w14:textId="77777777" w:rsidTr="007012FD">
        <w:trPr>
          <w:jc w:val="center"/>
        </w:trPr>
        <w:tc>
          <w:tcPr>
            <w:tcW w:w="4111" w:type="dxa"/>
            <w:gridSpan w:val="5"/>
          </w:tcPr>
          <w:p w14:paraId="0302F8B9" w14:textId="77777777" w:rsidR="0076496E" w:rsidRPr="00B822BA" w:rsidRDefault="0076496E" w:rsidP="00444111">
            <w:r w:rsidRPr="00B822BA">
              <w:t>Incense burning at home</w:t>
            </w:r>
          </w:p>
        </w:tc>
        <w:tc>
          <w:tcPr>
            <w:tcW w:w="1794" w:type="dxa"/>
          </w:tcPr>
          <w:p w14:paraId="240C93F8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119564DE" w14:textId="77777777" w:rsidR="0076496E" w:rsidRPr="00B822BA" w:rsidRDefault="0076496E" w:rsidP="00444111">
            <w:pPr>
              <w:jc w:val="right"/>
            </w:pPr>
            <w:r w:rsidRPr="00B822BA">
              <w:t>3.34 (1.19-11.93)</w:t>
            </w:r>
          </w:p>
        </w:tc>
        <w:tc>
          <w:tcPr>
            <w:tcW w:w="2079" w:type="dxa"/>
          </w:tcPr>
          <w:p w14:paraId="2B4B65FA" w14:textId="77777777" w:rsidR="0076496E" w:rsidRPr="00B822BA" w:rsidRDefault="0076496E" w:rsidP="00444111">
            <w:pPr>
              <w:jc w:val="right"/>
            </w:pPr>
          </w:p>
        </w:tc>
      </w:tr>
      <w:tr w:rsidR="0076496E" w:rsidRPr="00B822BA" w14:paraId="3256CE2E" w14:textId="77777777" w:rsidTr="007012FD">
        <w:trPr>
          <w:jc w:val="center"/>
        </w:trPr>
        <w:tc>
          <w:tcPr>
            <w:tcW w:w="10012" w:type="dxa"/>
            <w:gridSpan w:val="8"/>
          </w:tcPr>
          <w:p w14:paraId="73EBA646" w14:textId="77777777" w:rsidR="0076496E" w:rsidRPr="00B822BA" w:rsidRDefault="0076496E" w:rsidP="00444111">
            <w:pPr>
              <w:jc w:val="center"/>
            </w:pPr>
            <w:r w:rsidRPr="00B822BA">
              <w:t>Occupational exposure</w:t>
            </w:r>
          </w:p>
        </w:tc>
      </w:tr>
      <w:tr w:rsidR="0076496E" w:rsidRPr="00B822BA" w14:paraId="63932C51" w14:textId="77777777" w:rsidTr="007012FD">
        <w:trPr>
          <w:jc w:val="center"/>
        </w:trPr>
        <w:tc>
          <w:tcPr>
            <w:tcW w:w="4111" w:type="dxa"/>
            <w:gridSpan w:val="5"/>
          </w:tcPr>
          <w:p w14:paraId="47309333" w14:textId="77777777" w:rsidR="0076496E" w:rsidRPr="00B822BA" w:rsidRDefault="0076496E" w:rsidP="00444111">
            <w:r w:rsidRPr="00B822BA">
              <w:t>Mask used in workplace</w:t>
            </w:r>
          </w:p>
        </w:tc>
        <w:tc>
          <w:tcPr>
            <w:tcW w:w="1794" w:type="dxa"/>
          </w:tcPr>
          <w:p w14:paraId="2D8BF939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6DE4D68C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79" w:type="dxa"/>
          </w:tcPr>
          <w:p w14:paraId="7F07A6B3" w14:textId="77777777" w:rsidR="0076496E" w:rsidRPr="00B822BA" w:rsidRDefault="0076496E" w:rsidP="00444111">
            <w:pPr>
              <w:jc w:val="right"/>
            </w:pPr>
            <w:r w:rsidRPr="00B822BA">
              <w:t>2.84 (1.04-7.86)</w:t>
            </w:r>
          </w:p>
        </w:tc>
      </w:tr>
      <w:tr w:rsidR="0076496E" w:rsidRPr="00B822BA" w14:paraId="0BD29227" w14:textId="77777777" w:rsidTr="007012FD">
        <w:trPr>
          <w:jc w:val="center"/>
        </w:trPr>
        <w:tc>
          <w:tcPr>
            <w:tcW w:w="4111" w:type="dxa"/>
            <w:gridSpan w:val="5"/>
          </w:tcPr>
          <w:p w14:paraId="2018130B" w14:textId="77777777" w:rsidR="0076496E" w:rsidRPr="00B822BA" w:rsidRDefault="0076496E" w:rsidP="00444111">
            <w:r w:rsidRPr="00B822BA">
              <w:t>Dust control in workplace</w:t>
            </w:r>
          </w:p>
        </w:tc>
        <w:tc>
          <w:tcPr>
            <w:tcW w:w="1794" w:type="dxa"/>
          </w:tcPr>
          <w:p w14:paraId="569F4AE3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</w:tcPr>
          <w:p w14:paraId="3808C1A7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79" w:type="dxa"/>
          </w:tcPr>
          <w:p w14:paraId="42F9FFAE" w14:textId="77777777" w:rsidR="0076496E" w:rsidRPr="00B822BA" w:rsidRDefault="0076496E" w:rsidP="00444111">
            <w:pPr>
              <w:jc w:val="right"/>
            </w:pPr>
            <w:r w:rsidRPr="00B822BA">
              <w:t>0.16 (0.05-0.46)</w:t>
            </w:r>
          </w:p>
        </w:tc>
      </w:tr>
      <w:tr w:rsidR="0076496E" w:rsidRPr="00B822BA" w14:paraId="5CE7D505" w14:textId="77777777" w:rsidTr="007012FD">
        <w:trPr>
          <w:jc w:val="center"/>
        </w:trPr>
        <w:tc>
          <w:tcPr>
            <w:tcW w:w="10012" w:type="dxa"/>
            <w:gridSpan w:val="8"/>
          </w:tcPr>
          <w:p w14:paraId="283D90C6" w14:textId="77777777" w:rsidR="0076496E" w:rsidRPr="00B822BA" w:rsidRDefault="0076496E" w:rsidP="00444111">
            <w:pPr>
              <w:jc w:val="center"/>
            </w:pPr>
            <w:r w:rsidRPr="00B822BA">
              <w:t>Dietary habits and drinking habits</w:t>
            </w:r>
          </w:p>
        </w:tc>
      </w:tr>
      <w:tr w:rsidR="0076496E" w:rsidRPr="00B822BA" w14:paraId="353D4AB9" w14:textId="77777777" w:rsidTr="007012FD">
        <w:trPr>
          <w:jc w:val="center"/>
        </w:trPr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44E3F988" w14:textId="77777777" w:rsidR="0076496E" w:rsidRPr="00B822BA" w:rsidRDefault="0076496E" w:rsidP="00444111">
            <w:r w:rsidRPr="00B822BA">
              <w:t>Preserved food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78E8B2A4" w14:textId="77777777" w:rsidR="0076496E" w:rsidRPr="00B822BA" w:rsidRDefault="0076496E" w:rsidP="00444111">
            <w:pPr>
              <w:jc w:val="right"/>
            </w:pPr>
            <w:r w:rsidRPr="00B822BA">
              <w:t>(</w:t>
            </w:r>
            <w:r w:rsidRPr="00B822BA">
              <w:sym w:font="Symbol" w:char="F0B3"/>
            </w:r>
            <w:r w:rsidRPr="00B822BA">
              <w:t>1 time /day)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121A2E6C" w14:textId="77777777" w:rsidR="0076496E" w:rsidRPr="00B822BA" w:rsidRDefault="0076496E" w:rsidP="00444111">
            <w:pPr>
              <w:jc w:val="right"/>
            </w:pP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1173ADFE" w14:textId="77777777" w:rsidR="0076496E" w:rsidRPr="00B822BA" w:rsidRDefault="0076496E" w:rsidP="00444111">
            <w:pPr>
              <w:jc w:val="right"/>
            </w:pPr>
            <w:r w:rsidRPr="00B822BA">
              <w:t>2.48 (1.03-5.89)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14:paraId="1DE6AB10" w14:textId="77777777" w:rsidR="0076496E" w:rsidRPr="00B822BA" w:rsidRDefault="0076496E" w:rsidP="00444111">
            <w:pPr>
              <w:jc w:val="right"/>
            </w:pPr>
            <w:r w:rsidRPr="00B822BA">
              <w:t>2.29 (1.18-4.51)</w:t>
            </w:r>
          </w:p>
        </w:tc>
      </w:tr>
    </w:tbl>
    <w:p w14:paraId="01F8EF4B" w14:textId="3F72C439" w:rsidR="00FF2BE0" w:rsidRDefault="00FF2BE0" w:rsidP="00FF2BE0">
      <w:pPr>
        <w:autoSpaceDE w:val="0"/>
        <w:autoSpaceDN w:val="0"/>
        <w:adjustRightInd w:val="0"/>
      </w:pPr>
      <w:r>
        <w:t xml:space="preserve">CI, confidential interval; </w:t>
      </w:r>
      <w:r w:rsidR="0014036F">
        <w:t>NA, not applicable;</w:t>
      </w:r>
    </w:p>
    <w:p w14:paraId="60349B2F" w14:textId="7684EC34" w:rsidR="0014036F" w:rsidRPr="0014036F" w:rsidRDefault="0014036F" w:rsidP="0014036F">
      <w:pPr>
        <w:rPr>
          <w:lang w:val="en-US"/>
        </w:rPr>
      </w:pPr>
      <w:proofErr w:type="gramStart"/>
      <w:r w:rsidRPr="00DD3DB8">
        <w:rPr>
          <w:vertAlign w:val="superscript"/>
        </w:rPr>
        <w:t>a</w:t>
      </w:r>
      <w:proofErr w:type="gramEnd"/>
      <w:r>
        <w:t xml:space="preserve"> no. of cases / no. of controls.</w:t>
      </w:r>
    </w:p>
    <w:p w14:paraId="36155D5A" w14:textId="77777777" w:rsidR="00CB6F46" w:rsidRPr="00B822BA" w:rsidRDefault="00CB6F46"/>
    <w:p w14:paraId="0D928B77" w14:textId="77777777" w:rsidR="0022000D" w:rsidRPr="00B822BA" w:rsidRDefault="0022000D" w:rsidP="006A2915"/>
    <w:sectPr w:rsidR="0022000D" w:rsidRPr="00B822BA" w:rsidSect="00E95AE9">
      <w:foot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2AE2A" w14:textId="77777777" w:rsidR="007A3E5B" w:rsidRDefault="007A3E5B" w:rsidP="004758C0">
      <w:r>
        <w:separator/>
      </w:r>
    </w:p>
  </w:endnote>
  <w:endnote w:type="continuationSeparator" w:id="0">
    <w:p w14:paraId="390399C1" w14:textId="77777777" w:rsidR="007A3E5B" w:rsidRDefault="007A3E5B" w:rsidP="0047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19897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E370B8" w14:textId="26BB0E3F" w:rsidR="00B1771C" w:rsidRDefault="00B177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D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6B3BD1" w14:textId="77777777" w:rsidR="00B1771C" w:rsidRDefault="00B177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D08E4" w14:textId="77777777" w:rsidR="007A3E5B" w:rsidRDefault="007A3E5B" w:rsidP="004758C0">
      <w:r>
        <w:separator/>
      </w:r>
    </w:p>
  </w:footnote>
  <w:footnote w:type="continuationSeparator" w:id="0">
    <w:p w14:paraId="39A09DD0" w14:textId="77777777" w:rsidR="007A3E5B" w:rsidRDefault="007A3E5B" w:rsidP="00475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36"/>
    <w:rsid w:val="000018CA"/>
    <w:rsid w:val="00014210"/>
    <w:rsid w:val="00017EE4"/>
    <w:rsid w:val="000359E0"/>
    <w:rsid w:val="00047F7C"/>
    <w:rsid w:val="00052C7B"/>
    <w:rsid w:val="0005359E"/>
    <w:rsid w:val="00053628"/>
    <w:rsid w:val="00060105"/>
    <w:rsid w:val="00062D70"/>
    <w:rsid w:val="00064486"/>
    <w:rsid w:val="00072C76"/>
    <w:rsid w:val="00076FBF"/>
    <w:rsid w:val="0008112C"/>
    <w:rsid w:val="00082A4E"/>
    <w:rsid w:val="00093441"/>
    <w:rsid w:val="00094C91"/>
    <w:rsid w:val="000A143A"/>
    <w:rsid w:val="000A4818"/>
    <w:rsid w:val="000B1305"/>
    <w:rsid w:val="000B518E"/>
    <w:rsid w:val="000C02D3"/>
    <w:rsid w:val="000C0339"/>
    <w:rsid w:val="000C16FA"/>
    <w:rsid w:val="000C3866"/>
    <w:rsid w:val="000C4E5D"/>
    <w:rsid w:val="000C5760"/>
    <w:rsid w:val="000D5C0D"/>
    <w:rsid w:val="000D64BC"/>
    <w:rsid w:val="000E0A7C"/>
    <w:rsid w:val="000E0ABB"/>
    <w:rsid w:val="000F017D"/>
    <w:rsid w:val="0010171F"/>
    <w:rsid w:val="00113592"/>
    <w:rsid w:val="00117BFA"/>
    <w:rsid w:val="00124CE6"/>
    <w:rsid w:val="00127354"/>
    <w:rsid w:val="00135AA9"/>
    <w:rsid w:val="0014036F"/>
    <w:rsid w:val="00146083"/>
    <w:rsid w:val="0015064A"/>
    <w:rsid w:val="0015185A"/>
    <w:rsid w:val="00172D57"/>
    <w:rsid w:val="001803B1"/>
    <w:rsid w:val="00184286"/>
    <w:rsid w:val="0019048E"/>
    <w:rsid w:val="0019064F"/>
    <w:rsid w:val="00191804"/>
    <w:rsid w:val="001A79BC"/>
    <w:rsid w:val="001C48FB"/>
    <w:rsid w:val="001E2BDB"/>
    <w:rsid w:val="001F7C30"/>
    <w:rsid w:val="00204778"/>
    <w:rsid w:val="00207B57"/>
    <w:rsid w:val="0021001C"/>
    <w:rsid w:val="00210665"/>
    <w:rsid w:val="0021283C"/>
    <w:rsid w:val="002177D1"/>
    <w:rsid w:val="0022000D"/>
    <w:rsid w:val="00227A92"/>
    <w:rsid w:val="002312FE"/>
    <w:rsid w:val="00236098"/>
    <w:rsid w:val="00240475"/>
    <w:rsid w:val="00240CEC"/>
    <w:rsid w:val="002446E0"/>
    <w:rsid w:val="00253F6B"/>
    <w:rsid w:val="00257C2E"/>
    <w:rsid w:val="002649FB"/>
    <w:rsid w:val="00271AB5"/>
    <w:rsid w:val="0027405D"/>
    <w:rsid w:val="00277738"/>
    <w:rsid w:val="00284D5E"/>
    <w:rsid w:val="002A246C"/>
    <w:rsid w:val="002A37E2"/>
    <w:rsid w:val="002A44BA"/>
    <w:rsid w:val="002A79BF"/>
    <w:rsid w:val="002B2D44"/>
    <w:rsid w:val="002B4D0D"/>
    <w:rsid w:val="002B7B64"/>
    <w:rsid w:val="002C2110"/>
    <w:rsid w:val="002D566F"/>
    <w:rsid w:val="002F1F3A"/>
    <w:rsid w:val="002F235C"/>
    <w:rsid w:val="002F3E37"/>
    <w:rsid w:val="00306B58"/>
    <w:rsid w:val="003150E4"/>
    <w:rsid w:val="003227C8"/>
    <w:rsid w:val="0032352B"/>
    <w:rsid w:val="00331AC1"/>
    <w:rsid w:val="00341781"/>
    <w:rsid w:val="00343216"/>
    <w:rsid w:val="003445D8"/>
    <w:rsid w:val="00346614"/>
    <w:rsid w:val="00347DD9"/>
    <w:rsid w:val="00361F61"/>
    <w:rsid w:val="00363E69"/>
    <w:rsid w:val="003713E6"/>
    <w:rsid w:val="003721C2"/>
    <w:rsid w:val="00381A6A"/>
    <w:rsid w:val="0038315C"/>
    <w:rsid w:val="00384D68"/>
    <w:rsid w:val="0038527C"/>
    <w:rsid w:val="0039120A"/>
    <w:rsid w:val="00393741"/>
    <w:rsid w:val="003A1151"/>
    <w:rsid w:val="003A577D"/>
    <w:rsid w:val="003A6F0F"/>
    <w:rsid w:val="003C0108"/>
    <w:rsid w:val="003C1B06"/>
    <w:rsid w:val="003D0E2D"/>
    <w:rsid w:val="003D0F97"/>
    <w:rsid w:val="003D65A3"/>
    <w:rsid w:val="003E3CAF"/>
    <w:rsid w:val="003E5230"/>
    <w:rsid w:val="003F1AA7"/>
    <w:rsid w:val="003F24E9"/>
    <w:rsid w:val="003F48FB"/>
    <w:rsid w:val="00410020"/>
    <w:rsid w:val="0041072F"/>
    <w:rsid w:val="004163BC"/>
    <w:rsid w:val="00417BBA"/>
    <w:rsid w:val="00417CED"/>
    <w:rsid w:val="0043356F"/>
    <w:rsid w:val="0044068C"/>
    <w:rsid w:val="00444111"/>
    <w:rsid w:val="00445B82"/>
    <w:rsid w:val="00453732"/>
    <w:rsid w:val="0045684C"/>
    <w:rsid w:val="00465A26"/>
    <w:rsid w:val="00466BA9"/>
    <w:rsid w:val="004708B5"/>
    <w:rsid w:val="004758C0"/>
    <w:rsid w:val="0048037F"/>
    <w:rsid w:val="004850BE"/>
    <w:rsid w:val="0048599F"/>
    <w:rsid w:val="004866DA"/>
    <w:rsid w:val="004904E1"/>
    <w:rsid w:val="00495DE8"/>
    <w:rsid w:val="004A1EC8"/>
    <w:rsid w:val="004A685B"/>
    <w:rsid w:val="004A723D"/>
    <w:rsid w:val="004B0006"/>
    <w:rsid w:val="004B0651"/>
    <w:rsid w:val="004B56AC"/>
    <w:rsid w:val="004C1B1B"/>
    <w:rsid w:val="004C485D"/>
    <w:rsid w:val="004D42B0"/>
    <w:rsid w:val="004D6083"/>
    <w:rsid w:val="004D70E9"/>
    <w:rsid w:val="004D7470"/>
    <w:rsid w:val="004E1D9B"/>
    <w:rsid w:val="004E3B16"/>
    <w:rsid w:val="004E5ACC"/>
    <w:rsid w:val="004F5FCC"/>
    <w:rsid w:val="004F6A40"/>
    <w:rsid w:val="005034F1"/>
    <w:rsid w:val="0051407F"/>
    <w:rsid w:val="00515E53"/>
    <w:rsid w:val="00523A44"/>
    <w:rsid w:val="00543F3C"/>
    <w:rsid w:val="0055359B"/>
    <w:rsid w:val="00571487"/>
    <w:rsid w:val="00580ABC"/>
    <w:rsid w:val="00580F40"/>
    <w:rsid w:val="00586337"/>
    <w:rsid w:val="005A5EDC"/>
    <w:rsid w:val="005B3052"/>
    <w:rsid w:val="005B3CF0"/>
    <w:rsid w:val="005B5620"/>
    <w:rsid w:val="005E015F"/>
    <w:rsid w:val="005E3109"/>
    <w:rsid w:val="005E5538"/>
    <w:rsid w:val="005F3BE3"/>
    <w:rsid w:val="005F448A"/>
    <w:rsid w:val="005F74F5"/>
    <w:rsid w:val="006001DE"/>
    <w:rsid w:val="00612AD3"/>
    <w:rsid w:val="00615E29"/>
    <w:rsid w:val="00621518"/>
    <w:rsid w:val="006228BF"/>
    <w:rsid w:val="006254E6"/>
    <w:rsid w:val="00626EFE"/>
    <w:rsid w:val="00635B5F"/>
    <w:rsid w:val="00635D35"/>
    <w:rsid w:val="006368B7"/>
    <w:rsid w:val="00636D46"/>
    <w:rsid w:val="00643839"/>
    <w:rsid w:val="006532C1"/>
    <w:rsid w:val="00657B0B"/>
    <w:rsid w:val="00660DCE"/>
    <w:rsid w:val="00663F72"/>
    <w:rsid w:val="00670F6B"/>
    <w:rsid w:val="00674AC0"/>
    <w:rsid w:val="0069228A"/>
    <w:rsid w:val="006A0691"/>
    <w:rsid w:val="006A0738"/>
    <w:rsid w:val="006A12AB"/>
    <w:rsid w:val="006A2915"/>
    <w:rsid w:val="006A32A2"/>
    <w:rsid w:val="006C0744"/>
    <w:rsid w:val="006D030E"/>
    <w:rsid w:val="006D0715"/>
    <w:rsid w:val="006D0B90"/>
    <w:rsid w:val="006D69D2"/>
    <w:rsid w:val="006E121F"/>
    <w:rsid w:val="006E20DB"/>
    <w:rsid w:val="006E2185"/>
    <w:rsid w:val="006E2C88"/>
    <w:rsid w:val="006E6D97"/>
    <w:rsid w:val="006F3FAF"/>
    <w:rsid w:val="006F7A27"/>
    <w:rsid w:val="007012FD"/>
    <w:rsid w:val="00707CE4"/>
    <w:rsid w:val="0071021E"/>
    <w:rsid w:val="00714E0D"/>
    <w:rsid w:val="00716054"/>
    <w:rsid w:val="00737473"/>
    <w:rsid w:val="00746562"/>
    <w:rsid w:val="00747405"/>
    <w:rsid w:val="007548FF"/>
    <w:rsid w:val="0076496E"/>
    <w:rsid w:val="00772A24"/>
    <w:rsid w:val="00773CC6"/>
    <w:rsid w:val="007773DC"/>
    <w:rsid w:val="00780BFC"/>
    <w:rsid w:val="00781A2A"/>
    <w:rsid w:val="0078427E"/>
    <w:rsid w:val="00791197"/>
    <w:rsid w:val="00791BEA"/>
    <w:rsid w:val="007964A2"/>
    <w:rsid w:val="007A3E5B"/>
    <w:rsid w:val="007A6DC8"/>
    <w:rsid w:val="007B128C"/>
    <w:rsid w:val="007D16B5"/>
    <w:rsid w:val="007D3678"/>
    <w:rsid w:val="007F2E5A"/>
    <w:rsid w:val="0080516B"/>
    <w:rsid w:val="008114C1"/>
    <w:rsid w:val="00811663"/>
    <w:rsid w:val="00812F0A"/>
    <w:rsid w:val="00815FC2"/>
    <w:rsid w:val="00823036"/>
    <w:rsid w:val="0082344D"/>
    <w:rsid w:val="00824375"/>
    <w:rsid w:val="008260F1"/>
    <w:rsid w:val="00827043"/>
    <w:rsid w:val="00840FAC"/>
    <w:rsid w:val="00842983"/>
    <w:rsid w:val="00845932"/>
    <w:rsid w:val="00847AC0"/>
    <w:rsid w:val="008554FC"/>
    <w:rsid w:val="00861627"/>
    <w:rsid w:val="00866113"/>
    <w:rsid w:val="00874860"/>
    <w:rsid w:val="00884799"/>
    <w:rsid w:val="0088714C"/>
    <w:rsid w:val="00891587"/>
    <w:rsid w:val="008969D5"/>
    <w:rsid w:val="00896B9F"/>
    <w:rsid w:val="008A1EA5"/>
    <w:rsid w:val="008A6389"/>
    <w:rsid w:val="008B3BAF"/>
    <w:rsid w:val="008B7F93"/>
    <w:rsid w:val="008C0A06"/>
    <w:rsid w:val="008C1006"/>
    <w:rsid w:val="008C33BF"/>
    <w:rsid w:val="008C5164"/>
    <w:rsid w:val="008D6ABB"/>
    <w:rsid w:val="008E09B9"/>
    <w:rsid w:val="008E09CB"/>
    <w:rsid w:val="008E3104"/>
    <w:rsid w:val="008E404C"/>
    <w:rsid w:val="008E61B9"/>
    <w:rsid w:val="008F7715"/>
    <w:rsid w:val="00903417"/>
    <w:rsid w:val="009152D3"/>
    <w:rsid w:val="00942DAF"/>
    <w:rsid w:val="00945B35"/>
    <w:rsid w:val="00945C3D"/>
    <w:rsid w:val="00945E43"/>
    <w:rsid w:val="0095061C"/>
    <w:rsid w:val="00953DC1"/>
    <w:rsid w:val="00962224"/>
    <w:rsid w:val="00972404"/>
    <w:rsid w:val="00974F8D"/>
    <w:rsid w:val="00990099"/>
    <w:rsid w:val="00992AC2"/>
    <w:rsid w:val="009939E6"/>
    <w:rsid w:val="009B1078"/>
    <w:rsid w:val="009B1A2F"/>
    <w:rsid w:val="009C53C7"/>
    <w:rsid w:val="009D0D92"/>
    <w:rsid w:val="009D3154"/>
    <w:rsid w:val="009D31A5"/>
    <w:rsid w:val="009D7865"/>
    <w:rsid w:val="009E316A"/>
    <w:rsid w:val="009E5D9D"/>
    <w:rsid w:val="00A04F45"/>
    <w:rsid w:val="00A0727F"/>
    <w:rsid w:val="00A10587"/>
    <w:rsid w:val="00A12F09"/>
    <w:rsid w:val="00A13F77"/>
    <w:rsid w:val="00A1436E"/>
    <w:rsid w:val="00A14750"/>
    <w:rsid w:val="00A15382"/>
    <w:rsid w:val="00A172F4"/>
    <w:rsid w:val="00A21E87"/>
    <w:rsid w:val="00A249C9"/>
    <w:rsid w:val="00A25BD3"/>
    <w:rsid w:val="00A26BC9"/>
    <w:rsid w:val="00A31978"/>
    <w:rsid w:val="00A32268"/>
    <w:rsid w:val="00A334AB"/>
    <w:rsid w:val="00A34E6A"/>
    <w:rsid w:val="00A466EC"/>
    <w:rsid w:val="00A52280"/>
    <w:rsid w:val="00A5468B"/>
    <w:rsid w:val="00A56FCD"/>
    <w:rsid w:val="00A60985"/>
    <w:rsid w:val="00A62D1E"/>
    <w:rsid w:val="00A76639"/>
    <w:rsid w:val="00A77485"/>
    <w:rsid w:val="00A77CEC"/>
    <w:rsid w:val="00A80F91"/>
    <w:rsid w:val="00A8440B"/>
    <w:rsid w:val="00A85F03"/>
    <w:rsid w:val="00A872A7"/>
    <w:rsid w:val="00A92303"/>
    <w:rsid w:val="00A9411A"/>
    <w:rsid w:val="00AA4EC7"/>
    <w:rsid w:val="00AC1E00"/>
    <w:rsid w:val="00AC62DC"/>
    <w:rsid w:val="00AD2DED"/>
    <w:rsid w:val="00AE7C0E"/>
    <w:rsid w:val="00AF1499"/>
    <w:rsid w:val="00B00BCB"/>
    <w:rsid w:val="00B0482C"/>
    <w:rsid w:val="00B11704"/>
    <w:rsid w:val="00B1771C"/>
    <w:rsid w:val="00B23285"/>
    <w:rsid w:val="00B26144"/>
    <w:rsid w:val="00B35796"/>
    <w:rsid w:val="00B439DD"/>
    <w:rsid w:val="00B45565"/>
    <w:rsid w:val="00B6110E"/>
    <w:rsid w:val="00B6771A"/>
    <w:rsid w:val="00B735EA"/>
    <w:rsid w:val="00B73942"/>
    <w:rsid w:val="00B75B05"/>
    <w:rsid w:val="00B771A7"/>
    <w:rsid w:val="00B8021B"/>
    <w:rsid w:val="00B822BA"/>
    <w:rsid w:val="00B86260"/>
    <w:rsid w:val="00B97A06"/>
    <w:rsid w:val="00BA25E8"/>
    <w:rsid w:val="00BA5B80"/>
    <w:rsid w:val="00BA771D"/>
    <w:rsid w:val="00BB0DC9"/>
    <w:rsid w:val="00BB34D0"/>
    <w:rsid w:val="00BB40FE"/>
    <w:rsid w:val="00BC3F1D"/>
    <w:rsid w:val="00BD6213"/>
    <w:rsid w:val="00BE2081"/>
    <w:rsid w:val="00BF51D1"/>
    <w:rsid w:val="00BF6505"/>
    <w:rsid w:val="00C02C3D"/>
    <w:rsid w:val="00C05F6C"/>
    <w:rsid w:val="00C14D18"/>
    <w:rsid w:val="00C15DC1"/>
    <w:rsid w:val="00C20201"/>
    <w:rsid w:val="00C26E69"/>
    <w:rsid w:val="00C34B90"/>
    <w:rsid w:val="00C422CD"/>
    <w:rsid w:val="00C42AB2"/>
    <w:rsid w:val="00C6128A"/>
    <w:rsid w:val="00C67E4C"/>
    <w:rsid w:val="00C875F3"/>
    <w:rsid w:val="00C908F8"/>
    <w:rsid w:val="00C91491"/>
    <w:rsid w:val="00C92345"/>
    <w:rsid w:val="00C93DCC"/>
    <w:rsid w:val="00C96340"/>
    <w:rsid w:val="00C968C8"/>
    <w:rsid w:val="00CA0492"/>
    <w:rsid w:val="00CA3FE6"/>
    <w:rsid w:val="00CB53FF"/>
    <w:rsid w:val="00CB6F46"/>
    <w:rsid w:val="00CC0D3A"/>
    <w:rsid w:val="00CC701E"/>
    <w:rsid w:val="00CD620A"/>
    <w:rsid w:val="00CE7704"/>
    <w:rsid w:val="00CE7A23"/>
    <w:rsid w:val="00CF004F"/>
    <w:rsid w:val="00CF0F89"/>
    <w:rsid w:val="00CF23CC"/>
    <w:rsid w:val="00CF762B"/>
    <w:rsid w:val="00D00E73"/>
    <w:rsid w:val="00D0168E"/>
    <w:rsid w:val="00D02103"/>
    <w:rsid w:val="00D03327"/>
    <w:rsid w:val="00D06281"/>
    <w:rsid w:val="00D10453"/>
    <w:rsid w:val="00D30A6C"/>
    <w:rsid w:val="00D31834"/>
    <w:rsid w:val="00D335AD"/>
    <w:rsid w:val="00D340D3"/>
    <w:rsid w:val="00D439C1"/>
    <w:rsid w:val="00D5084C"/>
    <w:rsid w:val="00D54FE6"/>
    <w:rsid w:val="00D6103F"/>
    <w:rsid w:val="00D630C6"/>
    <w:rsid w:val="00D65539"/>
    <w:rsid w:val="00D65D6E"/>
    <w:rsid w:val="00D922D4"/>
    <w:rsid w:val="00D9377D"/>
    <w:rsid w:val="00D9734C"/>
    <w:rsid w:val="00DA0D0E"/>
    <w:rsid w:val="00DA3AED"/>
    <w:rsid w:val="00DA62F9"/>
    <w:rsid w:val="00DA72AA"/>
    <w:rsid w:val="00DD0389"/>
    <w:rsid w:val="00DD3AD5"/>
    <w:rsid w:val="00E02AAD"/>
    <w:rsid w:val="00E03F04"/>
    <w:rsid w:val="00E11520"/>
    <w:rsid w:val="00E12E31"/>
    <w:rsid w:val="00E14BF1"/>
    <w:rsid w:val="00E15DC5"/>
    <w:rsid w:val="00E27540"/>
    <w:rsid w:val="00E31C4D"/>
    <w:rsid w:val="00E32323"/>
    <w:rsid w:val="00E33DD3"/>
    <w:rsid w:val="00E3487F"/>
    <w:rsid w:val="00E3663B"/>
    <w:rsid w:val="00E41A54"/>
    <w:rsid w:val="00E41ADD"/>
    <w:rsid w:val="00E4418C"/>
    <w:rsid w:val="00E45460"/>
    <w:rsid w:val="00E662D4"/>
    <w:rsid w:val="00E66E82"/>
    <w:rsid w:val="00E67314"/>
    <w:rsid w:val="00E6791B"/>
    <w:rsid w:val="00E67C11"/>
    <w:rsid w:val="00E73CDB"/>
    <w:rsid w:val="00E75281"/>
    <w:rsid w:val="00E77DD5"/>
    <w:rsid w:val="00E82E9E"/>
    <w:rsid w:val="00E83628"/>
    <w:rsid w:val="00E849C4"/>
    <w:rsid w:val="00E86A47"/>
    <w:rsid w:val="00E9094B"/>
    <w:rsid w:val="00E92303"/>
    <w:rsid w:val="00E9242B"/>
    <w:rsid w:val="00E95AE9"/>
    <w:rsid w:val="00EA58E4"/>
    <w:rsid w:val="00EA6C9E"/>
    <w:rsid w:val="00EB0CC7"/>
    <w:rsid w:val="00EB42B4"/>
    <w:rsid w:val="00EB681A"/>
    <w:rsid w:val="00ED58D1"/>
    <w:rsid w:val="00ED723D"/>
    <w:rsid w:val="00EE07FD"/>
    <w:rsid w:val="00EE16A1"/>
    <w:rsid w:val="00EF1A82"/>
    <w:rsid w:val="00EF2B75"/>
    <w:rsid w:val="00EF6936"/>
    <w:rsid w:val="00EF73B6"/>
    <w:rsid w:val="00F01ABF"/>
    <w:rsid w:val="00F0209B"/>
    <w:rsid w:val="00F05810"/>
    <w:rsid w:val="00F07FB7"/>
    <w:rsid w:val="00F13CE7"/>
    <w:rsid w:val="00F1458A"/>
    <w:rsid w:val="00F14A09"/>
    <w:rsid w:val="00F31C11"/>
    <w:rsid w:val="00F42281"/>
    <w:rsid w:val="00F44429"/>
    <w:rsid w:val="00F46ACF"/>
    <w:rsid w:val="00F478F7"/>
    <w:rsid w:val="00F52903"/>
    <w:rsid w:val="00F53288"/>
    <w:rsid w:val="00F53A29"/>
    <w:rsid w:val="00F60F56"/>
    <w:rsid w:val="00F62959"/>
    <w:rsid w:val="00F6705F"/>
    <w:rsid w:val="00F807A5"/>
    <w:rsid w:val="00F91226"/>
    <w:rsid w:val="00F9140E"/>
    <w:rsid w:val="00F93398"/>
    <w:rsid w:val="00FA7CA0"/>
    <w:rsid w:val="00FC0F62"/>
    <w:rsid w:val="00FC5FB7"/>
    <w:rsid w:val="00FC6D27"/>
    <w:rsid w:val="00FC733E"/>
    <w:rsid w:val="00FD2732"/>
    <w:rsid w:val="00FD788F"/>
    <w:rsid w:val="00FF2BE0"/>
    <w:rsid w:val="00FF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8BCA6"/>
  <w15:chartTrackingRefBased/>
  <w15:docId w15:val="{F4C219AC-BA57-4B1F-A7E1-A10F9EE2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21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6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628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281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06281"/>
    <w:rPr>
      <w:color w:val="808080"/>
    </w:rPr>
  </w:style>
  <w:style w:type="character" w:customStyle="1" w:styleId="apple-converted-space">
    <w:name w:val="apple-converted-space"/>
    <w:basedOn w:val="DefaultParagraphFont"/>
    <w:rsid w:val="00B6771A"/>
  </w:style>
  <w:style w:type="paragraph" w:styleId="ListParagraph">
    <w:name w:val="List Paragraph"/>
    <w:basedOn w:val="Normal"/>
    <w:uiPriority w:val="34"/>
    <w:qFormat/>
    <w:rsid w:val="00072C76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4758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758C0"/>
  </w:style>
  <w:style w:type="paragraph" w:styleId="Footer">
    <w:name w:val="footer"/>
    <w:basedOn w:val="Normal"/>
    <w:link w:val="FooterChar"/>
    <w:uiPriority w:val="99"/>
    <w:unhideWhenUsed/>
    <w:rsid w:val="004758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758C0"/>
  </w:style>
  <w:style w:type="character" w:styleId="CommentReference">
    <w:name w:val="annotation reference"/>
    <w:basedOn w:val="DefaultParagraphFont"/>
    <w:uiPriority w:val="99"/>
    <w:semiHidden/>
    <w:unhideWhenUsed/>
    <w:rsid w:val="002100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0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01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01C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6D030E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D030E"/>
    <w:rPr>
      <w:rFonts w:ascii="Times New Roman" w:eastAsia="Times New Roman" w:hAnsi="Times New Roman" w:cs="Times New Roman"/>
      <w:noProof/>
    </w:rPr>
  </w:style>
  <w:style w:type="character" w:styleId="Hyperlink">
    <w:name w:val="Hyperlink"/>
    <w:basedOn w:val="DefaultParagraphFont"/>
    <w:uiPriority w:val="99"/>
    <w:unhideWhenUsed/>
    <w:rsid w:val="006D030E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43F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43F3C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43F3C"/>
    <w:rPr>
      <w:vertAlign w:val="superscript"/>
    </w:rPr>
  </w:style>
  <w:style w:type="paragraph" w:styleId="Revision">
    <w:name w:val="Revision"/>
    <w:hidden/>
    <w:uiPriority w:val="99"/>
    <w:semiHidden/>
    <w:rsid w:val="009E5D9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9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6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statd.gov.hk/hkstat/sub/sp160.jsp?productCode=FA1000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3.ha.org.hk/cancereg/default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3.ha.org.hk/cancereg/default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F4EEC-81C7-4410-BAA9-A919D351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2811</Words>
  <Characters>16027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AU0219</dc:creator>
  <cp:keywords/>
  <dc:description/>
  <cp:lastModifiedBy>Feng Wang (SPHPC)</cp:lastModifiedBy>
  <cp:revision>4</cp:revision>
  <cp:lastPrinted>2020-08-29T12:49:00Z</cp:lastPrinted>
  <dcterms:created xsi:type="dcterms:W3CDTF">2022-04-29T09:42:00Z</dcterms:created>
  <dcterms:modified xsi:type="dcterms:W3CDTF">2022-04-29T09:42:00Z</dcterms:modified>
</cp:coreProperties>
</file>