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5C22" w:rsidRDefault="004F3499" w:rsidP="009550D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Supplementary </w:t>
      </w:r>
      <w:r w:rsidR="0074296B">
        <w:rPr>
          <w:rFonts w:ascii="Times New Roman" w:hAnsi="Times New Roman" w:cs="Times New Roman" w:hint="eastAsia"/>
          <w:sz w:val="24"/>
          <w:szCs w:val="24"/>
        </w:rPr>
        <w:t xml:space="preserve">Table </w:t>
      </w:r>
      <w:r>
        <w:rPr>
          <w:rFonts w:ascii="Times New Roman" w:hAnsi="Times New Roman" w:cs="Times New Roman"/>
          <w:sz w:val="24"/>
          <w:szCs w:val="24"/>
        </w:rPr>
        <w:t>1. Details of tumours and treatment</w:t>
      </w:r>
      <w:r w:rsidR="00237D0A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for each patient.</w:t>
      </w:r>
    </w:p>
    <w:tbl>
      <w:tblPr>
        <w:tblStyle w:val="a5"/>
        <w:tblW w:w="13325" w:type="dxa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1296"/>
        <w:gridCol w:w="2105"/>
        <w:gridCol w:w="1843"/>
        <w:gridCol w:w="1559"/>
        <w:gridCol w:w="1701"/>
        <w:gridCol w:w="1701"/>
        <w:gridCol w:w="2127"/>
      </w:tblGrid>
      <w:tr w:rsidR="004F3499" w:rsidRPr="004F3499" w:rsidTr="00A36B26"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3499" w:rsidRPr="004F3499" w:rsidRDefault="004F3499" w:rsidP="00AF3C7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Patients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3499" w:rsidRPr="004F3499" w:rsidRDefault="004F3499" w:rsidP="00AF3C7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Number of Tumours</w:t>
            </w:r>
          </w:p>
        </w:tc>
        <w:tc>
          <w:tcPr>
            <w:tcW w:w="21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3499" w:rsidRPr="004F3499" w:rsidRDefault="004F3499" w:rsidP="00AF3C7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Location of primary Tumours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3499" w:rsidRPr="004F3499" w:rsidRDefault="004F3499" w:rsidP="00AF3C7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Size of Tumours (cm)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3499" w:rsidRPr="004F3499" w:rsidRDefault="004F3499" w:rsidP="00AF3C7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Tumour Thrombosis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3499" w:rsidRPr="004F3499" w:rsidRDefault="004F3499" w:rsidP="00AF3C7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Dose of Radiotherapy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3499" w:rsidRPr="004F3499" w:rsidRDefault="004F3499" w:rsidP="00AF3C7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Duration of Apatinib</w:t>
            </w:r>
            <w:r w:rsidR="00A36B26">
              <w:rPr>
                <w:rFonts w:ascii="Times New Roman" w:hAnsi="Times New Roman" w:cs="Times New Roman"/>
                <w:sz w:val="24"/>
                <w:szCs w:val="24"/>
              </w:rPr>
              <w:t xml:space="preserve"> (mo</w:t>
            </w:r>
            <w:r w:rsidR="00A36B26">
              <w:rPr>
                <w:rFonts w:ascii="Times New Roma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F3499" w:rsidRPr="004F3499" w:rsidRDefault="004F3499" w:rsidP="00AF3C7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Response</w:t>
            </w:r>
          </w:p>
        </w:tc>
      </w:tr>
      <w:tr w:rsidR="004F3499" w:rsidRPr="004F3499" w:rsidTr="00154D59">
        <w:trPr>
          <w:trHeight w:val="342"/>
        </w:trPr>
        <w:tc>
          <w:tcPr>
            <w:tcW w:w="993" w:type="dxa"/>
            <w:vMerge w:val="restart"/>
            <w:tcBorders>
              <w:top w:val="single" w:sz="4" w:space="0" w:color="auto"/>
            </w:tcBorders>
          </w:tcPr>
          <w:p w:rsidR="004F3499" w:rsidRPr="004F3499" w:rsidRDefault="00B756E3" w:rsidP="00154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case 1</w:t>
            </w:r>
          </w:p>
        </w:tc>
        <w:tc>
          <w:tcPr>
            <w:tcW w:w="1296" w:type="dxa"/>
            <w:vMerge w:val="restart"/>
            <w:tcBorders>
              <w:top w:val="single" w:sz="4" w:space="0" w:color="auto"/>
            </w:tcBorders>
          </w:tcPr>
          <w:p w:rsidR="004F3499" w:rsidRPr="004F3499" w:rsidRDefault="004F3499" w:rsidP="00154D59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05" w:type="dxa"/>
            <w:tcBorders>
              <w:top w:val="single" w:sz="4" w:space="0" w:color="auto"/>
            </w:tcBorders>
          </w:tcPr>
          <w:p w:rsidR="004F3499" w:rsidRPr="004F3499" w:rsidRDefault="00B756E3" w:rsidP="00154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s6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4F3499" w:rsidRPr="004F3499" w:rsidRDefault="00B756E3" w:rsidP="00154D59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</w:tcBorders>
          </w:tcPr>
          <w:p w:rsidR="004F3499" w:rsidRPr="004F3499" w:rsidRDefault="00B756E3" w:rsidP="00154D5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portal vein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:rsidR="004F3499" w:rsidRPr="004F3499" w:rsidRDefault="00B756E3" w:rsidP="00154D5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56gy/28f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:rsidR="004F3499" w:rsidRPr="004F3499" w:rsidRDefault="00B756E3" w:rsidP="00154D59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</w:tcBorders>
          </w:tcPr>
          <w:p w:rsidR="004F3499" w:rsidRPr="004F3499" w:rsidRDefault="00262376" w:rsidP="00154D5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CR</w:t>
            </w:r>
          </w:p>
        </w:tc>
      </w:tr>
      <w:tr w:rsidR="004F3499" w:rsidRPr="004F3499" w:rsidTr="00154D59">
        <w:trPr>
          <w:trHeight w:val="342"/>
        </w:trPr>
        <w:tc>
          <w:tcPr>
            <w:tcW w:w="993" w:type="dxa"/>
            <w:vMerge/>
          </w:tcPr>
          <w:p w:rsidR="004F3499" w:rsidRPr="004F3499" w:rsidRDefault="004F3499" w:rsidP="00154D5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vMerge/>
          </w:tcPr>
          <w:p w:rsidR="004F3499" w:rsidRPr="004F3499" w:rsidRDefault="004F3499" w:rsidP="00154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5" w:type="dxa"/>
          </w:tcPr>
          <w:p w:rsidR="004F3499" w:rsidRPr="004F3499" w:rsidRDefault="00B756E3" w:rsidP="00154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s7</w:t>
            </w:r>
          </w:p>
        </w:tc>
        <w:tc>
          <w:tcPr>
            <w:tcW w:w="1843" w:type="dxa"/>
          </w:tcPr>
          <w:p w:rsidR="004F3499" w:rsidRPr="004F3499" w:rsidRDefault="00B756E3" w:rsidP="00154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1559" w:type="dxa"/>
            <w:vMerge/>
          </w:tcPr>
          <w:p w:rsidR="004F3499" w:rsidRPr="004F3499" w:rsidRDefault="004F3499" w:rsidP="00154D5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4F3499" w:rsidRPr="004F3499" w:rsidRDefault="004F3499" w:rsidP="00154D5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4F3499" w:rsidRPr="004F3499" w:rsidRDefault="004F3499" w:rsidP="00154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4F3499" w:rsidRPr="004F3499" w:rsidRDefault="004F3499" w:rsidP="00154D5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3499" w:rsidRPr="004F3499" w:rsidTr="00154D59">
        <w:trPr>
          <w:trHeight w:val="680"/>
        </w:trPr>
        <w:tc>
          <w:tcPr>
            <w:tcW w:w="993" w:type="dxa"/>
          </w:tcPr>
          <w:p w:rsidR="004F3499" w:rsidRPr="004F3499" w:rsidRDefault="00B756E3" w:rsidP="00154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case 2</w:t>
            </w:r>
          </w:p>
        </w:tc>
        <w:tc>
          <w:tcPr>
            <w:tcW w:w="1296" w:type="dxa"/>
          </w:tcPr>
          <w:p w:rsidR="004F3499" w:rsidRPr="004F3499" w:rsidRDefault="004F3499" w:rsidP="00154D59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05" w:type="dxa"/>
          </w:tcPr>
          <w:p w:rsidR="004F3499" w:rsidRPr="004F3499" w:rsidRDefault="00B756E3" w:rsidP="00154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s4</w:t>
            </w:r>
          </w:p>
        </w:tc>
        <w:tc>
          <w:tcPr>
            <w:tcW w:w="1843" w:type="dxa"/>
          </w:tcPr>
          <w:p w:rsidR="004F3499" w:rsidRPr="004F3499" w:rsidRDefault="00B756E3" w:rsidP="00154D59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1559" w:type="dxa"/>
          </w:tcPr>
          <w:p w:rsidR="004F3499" w:rsidRPr="004F3499" w:rsidRDefault="00B756E3" w:rsidP="00154D5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portal vein</w:t>
            </w:r>
          </w:p>
        </w:tc>
        <w:tc>
          <w:tcPr>
            <w:tcW w:w="1701" w:type="dxa"/>
          </w:tcPr>
          <w:p w:rsidR="004F3499" w:rsidRPr="004F3499" w:rsidRDefault="00B756E3" w:rsidP="00154D5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50gy/25f</w:t>
            </w:r>
          </w:p>
        </w:tc>
        <w:tc>
          <w:tcPr>
            <w:tcW w:w="1701" w:type="dxa"/>
          </w:tcPr>
          <w:p w:rsidR="004F3499" w:rsidRPr="004F3499" w:rsidRDefault="00B756E3" w:rsidP="00154D59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  <w:tc>
          <w:tcPr>
            <w:tcW w:w="2127" w:type="dxa"/>
          </w:tcPr>
          <w:p w:rsidR="004F3499" w:rsidRPr="004F3499" w:rsidRDefault="00262376" w:rsidP="00154D5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SD</w:t>
            </w:r>
          </w:p>
        </w:tc>
      </w:tr>
      <w:tr w:rsidR="004F3499" w:rsidRPr="004F3499" w:rsidTr="00154D59">
        <w:trPr>
          <w:trHeight w:val="680"/>
        </w:trPr>
        <w:tc>
          <w:tcPr>
            <w:tcW w:w="993" w:type="dxa"/>
          </w:tcPr>
          <w:p w:rsidR="004F3499" w:rsidRPr="004F3499" w:rsidRDefault="00B756E3" w:rsidP="00154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case 3</w:t>
            </w:r>
          </w:p>
        </w:tc>
        <w:tc>
          <w:tcPr>
            <w:tcW w:w="1296" w:type="dxa"/>
          </w:tcPr>
          <w:p w:rsidR="004F3499" w:rsidRPr="004F3499" w:rsidRDefault="004F3499" w:rsidP="00154D59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05" w:type="dxa"/>
          </w:tcPr>
          <w:p w:rsidR="004F3499" w:rsidRPr="004F3499" w:rsidRDefault="00B756E3" w:rsidP="00154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s6, s7</w:t>
            </w:r>
          </w:p>
        </w:tc>
        <w:tc>
          <w:tcPr>
            <w:tcW w:w="1843" w:type="dxa"/>
          </w:tcPr>
          <w:p w:rsidR="004F3499" w:rsidRPr="004F3499" w:rsidRDefault="00B756E3" w:rsidP="00154D59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1559" w:type="dxa"/>
          </w:tcPr>
          <w:p w:rsidR="004F3499" w:rsidRPr="004F3499" w:rsidRDefault="00B756E3" w:rsidP="00154D5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portal vein</w:t>
            </w:r>
          </w:p>
        </w:tc>
        <w:tc>
          <w:tcPr>
            <w:tcW w:w="1701" w:type="dxa"/>
          </w:tcPr>
          <w:p w:rsidR="004F3499" w:rsidRPr="004F3499" w:rsidRDefault="00B756E3" w:rsidP="00154D5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56gy/28f</w:t>
            </w:r>
          </w:p>
        </w:tc>
        <w:tc>
          <w:tcPr>
            <w:tcW w:w="1701" w:type="dxa"/>
          </w:tcPr>
          <w:p w:rsidR="004F3499" w:rsidRPr="004F3499" w:rsidRDefault="00B756E3" w:rsidP="00154D59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12.0</w:t>
            </w:r>
          </w:p>
        </w:tc>
        <w:tc>
          <w:tcPr>
            <w:tcW w:w="2127" w:type="dxa"/>
          </w:tcPr>
          <w:p w:rsidR="004F3499" w:rsidRPr="004F3499" w:rsidRDefault="00262376" w:rsidP="00154D5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PR</w:t>
            </w:r>
          </w:p>
        </w:tc>
      </w:tr>
      <w:tr w:rsidR="004F3499" w:rsidRPr="004F3499" w:rsidTr="00154D59">
        <w:trPr>
          <w:trHeight w:val="680"/>
        </w:trPr>
        <w:tc>
          <w:tcPr>
            <w:tcW w:w="993" w:type="dxa"/>
          </w:tcPr>
          <w:p w:rsidR="004F3499" w:rsidRPr="004F3499" w:rsidRDefault="00B756E3" w:rsidP="00154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case 4</w:t>
            </w:r>
          </w:p>
        </w:tc>
        <w:tc>
          <w:tcPr>
            <w:tcW w:w="1296" w:type="dxa"/>
          </w:tcPr>
          <w:p w:rsidR="004F3499" w:rsidRPr="004F3499" w:rsidRDefault="004F3499" w:rsidP="00154D59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05" w:type="dxa"/>
          </w:tcPr>
          <w:p w:rsidR="004F3499" w:rsidRPr="004F3499" w:rsidRDefault="00B756E3" w:rsidP="00154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s6, s7, s8</w:t>
            </w:r>
          </w:p>
        </w:tc>
        <w:tc>
          <w:tcPr>
            <w:tcW w:w="1843" w:type="dxa"/>
          </w:tcPr>
          <w:p w:rsidR="004F3499" w:rsidRPr="004F3499" w:rsidRDefault="00B756E3" w:rsidP="00154D59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1559" w:type="dxa"/>
          </w:tcPr>
          <w:p w:rsidR="004F3499" w:rsidRPr="004F3499" w:rsidRDefault="00B756E3" w:rsidP="00154D5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portal vein</w:t>
            </w:r>
          </w:p>
        </w:tc>
        <w:tc>
          <w:tcPr>
            <w:tcW w:w="1701" w:type="dxa"/>
          </w:tcPr>
          <w:p w:rsidR="004F3499" w:rsidRPr="004F3499" w:rsidRDefault="00B756E3" w:rsidP="00154D5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50gy/25f</w:t>
            </w:r>
          </w:p>
        </w:tc>
        <w:tc>
          <w:tcPr>
            <w:tcW w:w="1701" w:type="dxa"/>
          </w:tcPr>
          <w:p w:rsidR="004F3499" w:rsidRPr="004F3499" w:rsidRDefault="00B756E3" w:rsidP="00154D59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2127" w:type="dxa"/>
          </w:tcPr>
          <w:p w:rsidR="004F3499" w:rsidRPr="004F3499" w:rsidRDefault="00262376" w:rsidP="00154D5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</w:t>
            </w:r>
          </w:p>
        </w:tc>
      </w:tr>
      <w:tr w:rsidR="004F3499" w:rsidRPr="004F3499" w:rsidTr="00154D59">
        <w:trPr>
          <w:trHeight w:val="680"/>
        </w:trPr>
        <w:tc>
          <w:tcPr>
            <w:tcW w:w="993" w:type="dxa"/>
          </w:tcPr>
          <w:p w:rsidR="004F3499" w:rsidRPr="004F3499" w:rsidRDefault="00B756E3" w:rsidP="00154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case 5</w:t>
            </w:r>
          </w:p>
        </w:tc>
        <w:tc>
          <w:tcPr>
            <w:tcW w:w="1296" w:type="dxa"/>
          </w:tcPr>
          <w:p w:rsidR="004F3499" w:rsidRPr="004F3499" w:rsidRDefault="004F3499" w:rsidP="00154D59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05" w:type="dxa"/>
          </w:tcPr>
          <w:p w:rsidR="004F3499" w:rsidRPr="004F3499" w:rsidRDefault="00B756E3" w:rsidP="00154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s6, s7</w:t>
            </w:r>
          </w:p>
        </w:tc>
        <w:tc>
          <w:tcPr>
            <w:tcW w:w="1843" w:type="dxa"/>
          </w:tcPr>
          <w:p w:rsidR="004F3499" w:rsidRPr="004F3499" w:rsidRDefault="00B756E3" w:rsidP="00154D59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1559" w:type="dxa"/>
          </w:tcPr>
          <w:p w:rsidR="004F3499" w:rsidRPr="004F3499" w:rsidRDefault="00B756E3" w:rsidP="00154D5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portal vein</w:t>
            </w:r>
          </w:p>
        </w:tc>
        <w:tc>
          <w:tcPr>
            <w:tcW w:w="1701" w:type="dxa"/>
          </w:tcPr>
          <w:p w:rsidR="004F3499" w:rsidRPr="004F3499" w:rsidRDefault="00B756E3" w:rsidP="00154D5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50gy/25f</w:t>
            </w:r>
          </w:p>
        </w:tc>
        <w:tc>
          <w:tcPr>
            <w:tcW w:w="1701" w:type="dxa"/>
          </w:tcPr>
          <w:p w:rsidR="004F3499" w:rsidRPr="004F3499" w:rsidRDefault="00B756E3" w:rsidP="00154D59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9.0</w:t>
            </w:r>
          </w:p>
        </w:tc>
        <w:tc>
          <w:tcPr>
            <w:tcW w:w="2127" w:type="dxa"/>
          </w:tcPr>
          <w:p w:rsidR="004F3499" w:rsidRPr="004F3499" w:rsidRDefault="00262376" w:rsidP="00154D5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CR</w:t>
            </w:r>
          </w:p>
        </w:tc>
      </w:tr>
      <w:tr w:rsidR="004F3499" w:rsidRPr="004F3499" w:rsidTr="00154D59">
        <w:trPr>
          <w:trHeight w:val="680"/>
        </w:trPr>
        <w:tc>
          <w:tcPr>
            <w:tcW w:w="993" w:type="dxa"/>
          </w:tcPr>
          <w:p w:rsidR="004F3499" w:rsidRPr="004F3499" w:rsidRDefault="00B756E3" w:rsidP="00154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case 6</w:t>
            </w:r>
          </w:p>
        </w:tc>
        <w:tc>
          <w:tcPr>
            <w:tcW w:w="1296" w:type="dxa"/>
          </w:tcPr>
          <w:p w:rsidR="004F3499" w:rsidRPr="004F3499" w:rsidRDefault="004F3499" w:rsidP="00154D59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05" w:type="dxa"/>
          </w:tcPr>
          <w:p w:rsidR="004F3499" w:rsidRPr="004F3499" w:rsidRDefault="00B756E3" w:rsidP="00154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s7, s8</w:t>
            </w:r>
          </w:p>
        </w:tc>
        <w:tc>
          <w:tcPr>
            <w:tcW w:w="1843" w:type="dxa"/>
          </w:tcPr>
          <w:p w:rsidR="004F3499" w:rsidRPr="004F3499" w:rsidRDefault="00B756E3" w:rsidP="00154D59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</w:p>
        </w:tc>
        <w:tc>
          <w:tcPr>
            <w:tcW w:w="1559" w:type="dxa"/>
          </w:tcPr>
          <w:p w:rsidR="004F3499" w:rsidRPr="004F3499" w:rsidRDefault="00B756E3" w:rsidP="00154D5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none</w:t>
            </w:r>
          </w:p>
        </w:tc>
        <w:tc>
          <w:tcPr>
            <w:tcW w:w="1701" w:type="dxa"/>
          </w:tcPr>
          <w:p w:rsidR="004F3499" w:rsidRPr="004F3499" w:rsidRDefault="00B756E3" w:rsidP="00154D5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60gy/30f</w:t>
            </w:r>
          </w:p>
        </w:tc>
        <w:tc>
          <w:tcPr>
            <w:tcW w:w="1701" w:type="dxa"/>
          </w:tcPr>
          <w:p w:rsidR="004F3499" w:rsidRPr="004F3499" w:rsidRDefault="00B756E3" w:rsidP="00154D59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16.0</w:t>
            </w:r>
          </w:p>
        </w:tc>
        <w:tc>
          <w:tcPr>
            <w:tcW w:w="2127" w:type="dxa"/>
          </w:tcPr>
          <w:p w:rsidR="004F3499" w:rsidRPr="004F3499" w:rsidRDefault="00262376" w:rsidP="00154D5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CR</w:t>
            </w:r>
          </w:p>
        </w:tc>
      </w:tr>
      <w:tr w:rsidR="004F3499" w:rsidRPr="004F3499" w:rsidTr="00154D59">
        <w:trPr>
          <w:trHeight w:val="342"/>
        </w:trPr>
        <w:tc>
          <w:tcPr>
            <w:tcW w:w="993" w:type="dxa"/>
            <w:vMerge w:val="restart"/>
          </w:tcPr>
          <w:p w:rsidR="004F3499" w:rsidRPr="004F3499" w:rsidRDefault="00B756E3" w:rsidP="00154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case 7</w:t>
            </w:r>
          </w:p>
        </w:tc>
        <w:tc>
          <w:tcPr>
            <w:tcW w:w="1296" w:type="dxa"/>
            <w:vMerge w:val="restart"/>
          </w:tcPr>
          <w:p w:rsidR="004F3499" w:rsidRPr="004F3499" w:rsidRDefault="004F3499" w:rsidP="00154D59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05" w:type="dxa"/>
          </w:tcPr>
          <w:p w:rsidR="004F3499" w:rsidRPr="004F3499" w:rsidRDefault="00B756E3" w:rsidP="00154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s7</w:t>
            </w:r>
          </w:p>
        </w:tc>
        <w:tc>
          <w:tcPr>
            <w:tcW w:w="1843" w:type="dxa"/>
          </w:tcPr>
          <w:p w:rsidR="004F3499" w:rsidRPr="004F3499" w:rsidRDefault="00B756E3" w:rsidP="00154D59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eastAsia="宋体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1559" w:type="dxa"/>
            <w:vMerge w:val="restart"/>
          </w:tcPr>
          <w:p w:rsidR="004F3499" w:rsidRPr="004F3499" w:rsidRDefault="00B756E3" w:rsidP="00154D5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portal vein</w:t>
            </w:r>
          </w:p>
        </w:tc>
        <w:tc>
          <w:tcPr>
            <w:tcW w:w="1701" w:type="dxa"/>
            <w:vMerge w:val="restart"/>
          </w:tcPr>
          <w:p w:rsidR="004F3499" w:rsidRPr="004F3499" w:rsidRDefault="00B756E3" w:rsidP="00154D5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54gy/27f</w:t>
            </w:r>
          </w:p>
        </w:tc>
        <w:tc>
          <w:tcPr>
            <w:tcW w:w="1701" w:type="dxa"/>
            <w:vMerge w:val="restart"/>
          </w:tcPr>
          <w:p w:rsidR="004F3499" w:rsidRPr="004F3499" w:rsidRDefault="00B756E3" w:rsidP="00154D59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2127" w:type="dxa"/>
            <w:vMerge w:val="restart"/>
          </w:tcPr>
          <w:p w:rsidR="004F3499" w:rsidRPr="004F3499" w:rsidRDefault="00262376" w:rsidP="00154D5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SD</w:t>
            </w:r>
          </w:p>
        </w:tc>
      </w:tr>
      <w:tr w:rsidR="004F3499" w:rsidRPr="004F3499" w:rsidTr="00154D59">
        <w:trPr>
          <w:trHeight w:val="342"/>
        </w:trPr>
        <w:tc>
          <w:tcPr>
            <w:tcW w:w="993" w:type="dxa"/>
            <w:vMerge/>
          </w:tcPr>
          <w:p w:rsidR="004F3499" w:rsidRPr="004F3499" w:rsidRDefault="004F3499" w:rsidP="00154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vMerge/>
          </w:tcPr>
          <w:p w:rsidR="004F3499" w:rsidRPr="004F3499" w:rsidRDefault="004F3499" w:rsidP="00154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5" w:type="dxa"/>
          </w:tcPr>
          <w:p w:rsidR="004F3499" w:rsidRPr="004F3499" w:rsidRDefault="00B756E3" w:rsidP="00154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s7</w:t>
            </w:r>
          </w:p>
        </w:tc>
        <w:tc>
          <w:tcPr>
            <w:tcW w:w="1843" w:type="dxa"/>
          </w:tcPr>
          <w:p w:rsidR="004F3499" w:rsidRPr="004F3499" w:rsidRDefault="00B756E3" w:rsidP="00154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1559" w:type="dxa"/>
            <w:vMerge/>
          </w:tcPr>
          <w:p w:rsidR="004F3499" w:rsidRPr="004F3499" w:rsidRDefault="004F3499" w:rsidP="00154D5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4F3499" w:rsidRPr="004F3499" w:rsidRDefault="004F3499" w:rsidP="00154D5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4F3499" w:rsidRPr="004F3499" w:rsidRDefault="004F3499" w:rsidP="00154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4F3499" w:rsidRPr="004F3499" w:rsidRDefault="004F3499" w:rsidP="00154D5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3499" w:rsidRPr="004F3499" w:rsidTr="00154D59">
        <w:trPr>
          <w:trHeight w:val="342"/>
        </w:trPr>
        <w:tc>
          <w:tcPr>
            <w:tcW w:w="993" w:type="dxa"/>
            <w:vMerge w:val="restart"/>
          </w:tcPr>
          <w:p w:rsidR="004F3499" w:rsidRPr="004F3499" w:rsidRDefault="00B756E3" w:rsidP="00154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case 8</w:t>
            </w:r>
          </w:p>
        </w:tc>
        <w:tc>
          <w:tcPr>
            <w:tcW w:w="1296" w:type="dxa"/>
            <w:vMerge w:val="restart"/>
          </w:tcPr>
          <w:p w:rsidR="004F3499" w:rsidRPr="004F3499" w:rsidRDefault="004F3499" w:rsidP="00154D59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05" w:type="dxa"/>
          </w:tcPr>
          <w:p w:rsidR="004F3499" w:rsidRPr="004F3499" w:rsidRDefault="00B756E3" w:rsidP="00154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s7</w:t>
            </w:r>
          </w:p>
        </w:tc>
        <w:tc>
          <w:tcPr>
            <w:tcW w:w="1843" w:type="dxa"/>
          </w:tcPr>
          <w:p w:rsidR="004F3499" w:rsidRPr="004F3499" w:rsidRDefault="00B756E3" w:rsidP="00154D59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1559" w:type="dxa"/>
            <w:vMerge w:val="restart"/>
          </w:tcPr>
          <w:p w:rsidR="004F3499" w:rsidRPr="004F3499" w:rsidRDefault="00B756E3" w:rsidP="00154D5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portal vein</w:t>
            </w:r>
          </w:p>
        </w:tc>
        <w:tc>
          <w:tcPr>
            <w:tcW w:w="1701" w:type="dxa"/>
            <w:vMerge w:val="restart"/>
          </w:tcPr>
          <w:p w:rsidR="004F3499" w:rsidRPr="004F3499" w:rsidRDefault="00B756E3" w:rsidP="00154D5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50gy/25f</w:t>
            </w:r>
          </w:p>
        </w:tc>
        <w:tc>
          <w:tcPr>
            <w:tcW w:w="1701" w:type="dxa"/>
            <w:vMerge w:val="restart"/>
          </w:tcPr>
          <w:p w:rsidR="004F3499" w:rsidRPr="004F3499" w:rsidRDefault="00B756E3" w:rsidP="00154D59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2127" w:type="dxa"/>
            <w:vMerge w:val="restart"/>
          </w:tcPr>
          <w:p w:rsidR="004F3499" w:rsidRPr="004F3499" w:rsidRDefault="00262376" w:rsidP="00154D5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PR</w:t>
            </w:r>
          </w:p>
        </w:tc>
      </w:tr>
      <w:tr w:rsidR="004F3499" w:rsidRPr="004F3499" w:rsidTr="00154D59">
        <w:trPr>
          <w:trHeight w:val="342"/>
        </w:trPr>
        <w:tc>
          <w:tcPr>
            <w:tcW w:w="993" w:type="dxa"/>
            <w:vMerge/>
          </w:tcPr>
          <w:p w:rsidR="004F3499" w:rsidRPr="004F3499" w:rsidRDefault="004F3499" w:rsidP="00154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vMerge/>
          </w:tcPr>
          <w:p w:rsidR="004F3499" w:rsidRPr="004F3499" w:rsidRDefault="004F3499" w:rsidP="00154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5" w:type="dxa"/>
          </w:tcPr>
          <w:p w:rsidR="004F3499" w:rsidRPr="004F3499" w:rsidRDefault="00B756E3" w:rsidP="00154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s4</w:t>
            </w:r>
          </w:p>
        </w:tc>
        <w:tc>
          <w:tcPr>
            <w:tcW w:w="1843" w:type="dxa"/>
          </w:tcPr>
          <w:p w:rsidR="004F3499" w:rsidRPr="004F3499" w:rsidRDefault="00B756E3" w:rsidP="00154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1559" w:type="dxa"/>
            <w:vMerge/>
          </w:tcPr>
          <w:p w:rsidR="004F3499" w:rsidRPr="004F3499" w:rsidRDefault="004F3499" w:rsidP="00154D5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4F3499" w:rsidRPr="004F3499" w:rsidRDefault="004F3499" w:rsidP="00154D5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4F3499" w:rsidRPr="004F3499" w:rsidRDefault="004F3499" w:rsidP="00154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</w:tcPr>
          <w:p w:rsidR="004F3499" w:rsidRPr="004F3499" w:rsidRDefault="004F3499" w:rsidP="00154D5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3499" w:rsidRPr="004F3499" w:rsidTr="00154D59">
        <w:trPr>
          <w:trHeight w:val="342"/>
        </w:trPr>
        <w:tc>
          <w:tcPr>
            <w:tcW w:w="993" w:type="dxa"/>
            <w:vMerge w:val="restart"/>
            <w:tcBorders>
              <w:bottom w:val="single" w:sz="4" w:space="0" w:color="auto"/>
            </w:tcBorders>
          </w:tcPr>
          <w:p w:rsidR="004F3499" w:rsidRPr="004F3499" w:rsidRDefault="00B756E3" w:rsidP="00154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case 9</w:t>
            </w:r>
          </w:p>
        </w:tc>
        <w:tc>
          <w:tcPr>
            <w:tcW w:w="1296" w:type="dxa"/>
            <w:vMerge w:val="restart"/>
            <w:tcBorders>
              <w:bottom w:val="single" w:sz="4" w:space="0" w:color="auto"/>
            </w:tcBorders>
          </w:tcPr>
          <w:p w:rsidR="004F3499" w:rsidRPr="004F3499" w:rsidRDefault="004F3499" w:rsidP="00154D59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05" w:type="dxa"/>
          </w:tcPr>
          <w:p w:rsidR="004F3499" w:rsidRPr="004F3499" w:rsidRDefault="00B756E3" w:rsidP="00154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s6, s7, s8</w:t>
            </w:r>
          </w:p>
        </w:tc>
        <w:tc>
          <w:tcPr>
            <w:tcW w:w="1843" w:type="dxa"/>
          </w:tcPr>
          <w:p w:rsidR="004F3499" w:rsidRPr="004F3499" w:rsidRDefault="00B756E3" w:rsidP="00154D59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5.0</w:t>
            </w:r>
          </w:p>
        </w:tc>
        <w:tc>
          <w:tcPr>
            <w:tcW w:w="1559" w:type="dxa"/>
            <w:vMerge w:val="restart"/>
            <w:tcBorders>
              <w:bottom w:val="single" w:sz="4" w:space="0" w:color="auto"/>
            </w:tcBorders>
          </w:tcPr>
          <w:p w:rsidR="004F3499" w:rsidRPr="004F3499" w:rsidRDefault="00B756E3" w:rsidP="00154D5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portal vein</w:t>
            </w:r>
          </w:p>
        </w:tc>
        <w:tc>
          <w:tcPr>
            <w:tcW w:w="1701" w:type="dxa"/>
            <w:vMerge w:val="restart"/>
            <w:tcBorders>
              <w:bottom w:val="single" w:sz="4" w:space="0" w:color="auto"/>
            </w:tcBorders>
          </w:tcPr>
          <w:p w:rsidR="004F3499" w:rsidRPr="004F3499" w:rsidRDefault="00B756E3" w:rsidP="00154D5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50gy/25f</w:t>
            </w:r>
          </w:p>
        </w:tc>
        <w:tc>
          <w:tcPr>
            <w:tcW w:w="1701" w:type="dxa"/>
            <w:vMerge w:val="restart"/>
            <w:tcBorders>
              <w:bottom w:val="single" w:sz="4" w:space="0" w:color="auto"/>
            </w:tcBorders>
          </w:tcPr>
          <w:p w:rsidR="004F3499" w:rsidRPr="004F3499" w:rsidRDefault="00B756E3" w:rsidP="00154D59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127" w:type="dxa"/>
            <w:vMerge w:val="restart"/>
            <w:tcBorders>
              <w:bottom w:val="single" w:sz="4" w:space="0" w:color="auto"/>
            </w:tcBorders>
          </w:tcPr>
          <w:p w:rsidR="004F3499" w:rsidRPr="004F3499" w:rsidRDefault="00262376" w:rsidP="00154D5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SD</w:t>
            </w:r>
          </w:p>
        </w:tc>
      </w:tr>
      <w:tr w:rsidR="004F3499" w:rsidRPr="004F3499" w:rsidTr="00154D59">
        <w:trPr>
          <w:trHeight w:val="342"/>
        </w:trPr>
        <w:tc>
          <w:tcPr>
            <w:tcW w:w="993" w:type="dxa"/>
            <w:vMerge/>
            <w:tcBorders>
              <w:bottom w:val="single" w:sz="4" w:space="0" w:color="auto"/>
            </w:tcBorders>
            <w:vAlign w:val="center"/>
          </w:tcPr>
          <w:p w:rsidR="004F3499" w:rsidRPr="004F3499" w:rsidRDefault="004F3499" w:rsidP="00AF3C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6" w:type="dxa"/>
            <w:vMerge/>
            <w:tcBorders>
              <w:bottom w:val="single" w:sz="4" w:space="0" w:color="auto"/>
            </w:tcBorders>
            <w:vAlign w:val="center"/>
          </w:tcPr>
          <w:p w:rsidR="004F3499" w:rsidRPr="004F3499" w:rsidRDefault="004F3499" w:rsidP="00AF3C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05" w:type="dxa"/>
            <w:tcBorders>
              <w:bottom w:val="single" w:sz="4" w:space="0" w:color="auto"/>
            </w:tcBorders>
          </w:tcPr>
          <w:p w:rsidR="004F3499" w:rsidRPr="004F3499" w:rsidRDefault="002657DD" w:rsidP="00154D5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4F3499" w:rsidRPr="004F349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4F3499" w:rsidRPr="004F3499" w:rsidRDefault="004F3499" w:rsidP="00AF3C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3499"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1559" w:type="dxa"/>
            <w:vMerge/>
            <w:tcBorders>
              <w:bottom w:val="single" w:sz="4" w:space="0" w:color="auto"/>
            </w:tcBorders>
            <w:vAlign w:val="center"/>
          </w:tcPr>
          <w:p w:rsidR="004F3499" w:rsidRPr="004F3499" w:rsidRDefault="004F3499" w:rsidP="00AF3C7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:rsidR="004F3499" w:rsidRPr="004F3499" w:rsidRDefault="004F3499" w:rsidP="00AF3C7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vAlign w:val="center"/>
          </w:tcPr>
          <w:p w:rsidR="004F3499" w:rsidRPr="004F3499" w:rsidRDefault="004F3499" w:rsidP="00AF3C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bottom w:val="single" w:sz="4" w:space="0" w:color="auto"/>
            </w:tcBorders>
            <w:vAlign w:val="center"/>
          </w:tcPr>
          <w:p w:rsidR="004F3499" w:rsidRPr="004F3499" w:rsidRDefault="004F3499" w:rsidP="00AF3C7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E54EB" w:rsidRDefault="00A36B26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complete response, PR partial response, SD stable disease </w:t>
      </w:r>
      <w:r w:rsidR="00BE54EB">
        <w:rPr>
          <w:rFonts w:ascii="Times New Roman" w:hAnsi="Times New Roman" w:cs="Times New Roman"/>
          <w:sz w:val="24"/>
          <w:szCs w:val="24"/>
        </w:rPr>
        <w:br w:type="page"/>
      </w:r>
    </w:p>
    <w:p w:rsidR="00BE54EB" w:rsidRPr="00E83CD2" w:rsidRDefault="00162D4D" w:rsidP="00BE54E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83CD2">
        <w:rPr>
          <w:rFonts w:ascii="Times New Roman" w:hAnsi="Times New Roman" w:cs="Times New Roman"/>
          <w:sz w:val="24"/>
          <w:szCs w:val="24"/>
        </w:rPr>
        <w:lastRenderedPageBreak/>
        <w:t xml:space="preserve">Supplementary </w:t>
      </w:r>
      <w:r w:rsidRPr="00E83CD2">
        <w:rPr>
          <w:rFonts w:ascii="Times New Roman" w:hAnsi="Times New Roman" w:cs="Times New Roman" w:hint="eastAsia"/>
          <w:sz w:val="24"/>
          <w:szCs w:val="24"/>
        </w:rPr>
        <w:t xml:space="preserve">Table </w:t>
      </w:r>
      <w:r w:rsidRPr="00E83CD2">
        <w:rPr>
          <w:rFonts w:ascii="Times New Roman" w:hAnsi="Times New Roman" w:cs="Times New Roman"/>
          <w:sz w:val="24"/>
          <w:szCs w:val="24"/>
        </w:rPr>
        <w:t xml:space="preserve">2. Dose distribution </w:t>
      </w:r>
      <w:bookmarkStart w:id="0" w:name="_GoBack"/>
      <w:bookmarkEnd w:id="0"/>
      <w:r w:rsidRPr="00E83CD2">
        <w:rPr>
          <w:rFonts w:ascii="Times New Roman" w:hAnsi="Times New Roman" w:cs="Times New Roman"/>
          <w:sz w:val="24"/>
          <w:szCs w:val="24"/>
        </w:rPr>
        <w:t>of digestive tract and normal liver tissue in the treatment of radiotherapy.</w:t>
      </w:r>
      <w:r w:rsidR="00BE54EB" w:rsidRPr="00E83CD2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tbl>
      <w:tblPr>
        <w:tblStyle w:val="a5"/>
        <w:tblW w:w="13239" w:type="dxa"/>
        <w:tblInd w:w="137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1847"/>
        <w:gridCol w:w="1701"/>
        <w:gridCol w:w="1843"/>
        <w:gridCol w:w="2551"/>
        <w:gridCol w:w="2127"/>
        <w:gridCol w:w="2182"/>
      </w:tblGrid>
      <w:tr w:rsidR="00A730B9" w:rsidTr="00BD123F">
        <w:tc>
          <w:tcPr>
            <w:tcW w:w="988" w:type="dxa"/>
            <w:vMerge w:val="restart"/>
          </w:tcPr>
          <w:p w:rsidR="00A730B9" w:rsidRDefault="00A730B9" w:rsidP="00A730B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Patients</w:t>
            </w:r>
          </w:p>
        </w:tc>
        <w:tc>
          <w:tcPr>
            <w:tcW w:w="7942" w:type="dxa"/>
            <w:gridSpan w:val="4"/>
            <w:tcBorders>
              <w:bottom w:val="nil"/>
            </w:tcBorders>
          </w:tcPr>
          <w:p w:rsidR="00A730B9" w:rsidRPr="00125E6A" w:rsidRDefault="00A730B9" w:rsidP="00A730B9">
            <w:pPr>
              <w:spacing w:line="360" w:lineRule="auto"/>
              <w:jc w:val="center"/>
              <w:rPr>
                <w:rFonts w:ascii="Times New Roman" w:hAnsi="Times New Roman" w:cs="Times New Roman"/>
                <w:color w:val="FF0000"/>
                <w:szCs w:val="24"/>
              </w:rPr>
            </w:pPr>
            <w:r w:rsidRPr="00125E6A">
              <w:rPr>
                <w:rFonts w:ascii="Times New Roman" w:hAnsi="Times New Roman" w:cs="Times New Roman"/>
                <w:szCs w:val="24"/>
              </w:rPr>
              <w:t>Digestive Tract (Dmax)</w:t>
            </w:r>
          </w:p>
        </w:tc>
        <w:tc>
          <w:tcPr>
            <w:tcW w:w="4309" w:type="dxa"/>
            <w:gridSpan w:val="2"/>
            <w:tcBorders>
              <w:bottom w:val="nil"/>
            </w:tcBorders>
          </w:tcPr>
          <w:p w:rsidR="00A730B9" w:rsidRPr="00093697" w:rsidRDefault="00A730B9" w:rsidP="0020601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FF0000"/>
                <w:szCs w:val="24"/>
              </w:rPr>
            </w:pPr>
            <w:r w:rsidRPr="00F23CAF">
              <w:rPr>
                <w:rFonts w:ascii="Times New Roman" w:hAnsi="Times New Roman" w:cs="Times New Roman"/>
                <w:szCs w:val="24"/>
              </w:rPr>
              <w:t>Normal Liver Tissue</w:t>
            </w:r>
            <w:r>
              <w:rPr>
                <w:rFonts w:ascii="Times New Roman" w:hAnsi="Times New Roman" w:cs="Times New Roman"/>
                <w:szCs w:val="24"/>
              </w:rPr>
              <w:t xml:space="preserve"> (Volume, Dm</w:t>
            </w:r>
            <w:r w:rsidR="0020601E">
              <w:rPr>
                <w:rFonts w:ascii="Times New Roman" w:hAnsi="Times New Roman" w:cs="Times New Roman"/>
                <w:szCs w:val="24"/>
              </w:rPr>
              <w:t>ean</w:t>
            </w:r>
            <w:r>
              <w:rPr>
                <w:rFonts w:ascii="Times New Roman" w:hAnsi="Times New Roman" w:cs="Times New Roman"/>
                <w:szCs w:val="24"/>
              </w:rPr>
              <w:t>)</w:t>
            </w:r>
          </w:p>
        </w:tc>
      </w:tr>
      <w:tr w:rsidR="00A730B9" w:rsidTr="00BD123F">
        <w:tc>
          <w:tcPr>
            <w:tcW w:w="988" w:type="dxa"/>
            <w:vMerge/>
            <w:tcBorders>
              <w:bottom w:val="single" w:sz="4" w:space="0" w:color="000000" w:themeColor="text1"/>
            </w:tcBorders>
          </w:tcPr>
          <w:p w:rsidR="00A730B9" w:rsidRDefault="00A730B9" w:rsidP="00A730B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7" w:type="dxa"/>
            <w:tcBorders>
              <w:top w:val="nil"/>
              <w:bottom w:val="single" w:sz="4" w:space="0" w:color="000000" w:themeColor="text1"/>
            </w:tcBorders>
          </w:tcPr>
          <w:p w:rsidR="00A730B9" w:rsidRDefault="00A730B9" w:rsidP="00A730B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Esophagus</w:t>
            </w:r>
            <w:r>
              <w:rPr>
                <w:rFonts w:ascii="Times New Roman" w:hAnsi="Times New Roman" w:cs="Times New Roman"/>
                <w:szCs w:val="24"/>
              </w:rPr>
              <w:t xml:space="preserve"> (Gy)</w:t>
            </w:r>
          </w:p>
        </w:tc>
        <w:tc>
          <w:tcPr>
            <w:tcW w:w="1701" w:type="dxa"/>
            <w:tcBorders>
              <w:top w:val="nil"/>
              <w:bottom w:val="single" w:sz="4" w:space="0" w:color="000000" w:themeColor="text1"/>
            </w:tcBorders>
          </w:tcPr>
          <w:p w:rsidR="00A730B9" w:rsidRDefault="00A730B9" w:rsidP="00A730B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BE54EB">
              <w:rPr>
                <w:rFonts w:ascii="Times New Roman" w:hAnsi="Times New Roman" w:cs="Times New Roman"/>
                <w:sz w:val="24"/>
                <w:szCs w:val="24"/>
              </w:rPr>
              <w:t>tomach</w:t>
            </w:r>
            <w:r>
              <w:rPr>
                <w:rFonts w:ascii="Times New Roman" w:hAnsi="Times New Roman" w:cs="Times New Roman"/>
                <w:szCs w:val="24"/>
              </w:rPr>
              <w:t xml:space="preserve"> (Gy)</w:t>
            </w:r>
          </w:p>
        </w:tc>
        <w:tc>
          <w:tcPr>
            <w:tcW w:w="1843" w:type="dxa"/>
            <w:tcBorders>
              <w:top w:val="nil"/>
              <w:bottom w:val="single" w:sz="4" w:space="0" w:color="000000" w:themeColor="text1"/>
            </w:tcBorders>
          </w:tcPr>
          <w:p w:rsidR="00A730B9" w:rsidRDefault="00A730B9" w:rsidP="00A730B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BE54EB">
              <w:rPr>
                <w:rFonts w:ascii="Times New Roman" w:hAnsi="Times New Roman" w:cs="Times New Roman"/>
                <w:sz w:val="24"/>
                <w:szCs w:val="24"/>
              </w:rPr>
              <w:t>uodenum</w:t>
            </w:r>
            <w:r>
              <w:rPr>
                <w:rFonts w:ascii="Times New Roman" w:hAnsi="Times New Roman" w:cs="Times New Roman"/>
                <w:szCs w:val="24"/>
              </w:rPr>
              <w:t xml:space="preserve"> (Gy)</w:t>
            </w:r>
          </w:p>
        </w:tc>
        <w:tc>
          <w:tcPr>
            <w:tcW w:w="2551" w:type="dxa"/>
            <w:tcBorders>
              <w:top w:val="nil"/>
              <w:bottom w:val="single" w:sz="4" w:space="0" w:color="000000" w:themeColor="text1"/>
            </w:tcBorders>
          </w:tcPr>
          <w:p w:rsidR="00A730B9" w:rsidRPr="00F23CAF" w:rsidRDefault="00A730B9" w:rsidP="00A730B9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23CAF">
              <w:rPr>
                <w:rFonts w:ascii="Times New Roman" w:hAnsi="Times New Roman" w:cs="Times New Roman"/>
                <w:szCs w:val="24"/>
              </w:rPr>
              <w:t>Other Small Intestine</w:t>
            </w:r>
            <w:r>
              <w:rPr>
                <w:rFonts w:ascii="Times New Roman" w:hAnsi="Times New Roman" w:cs="Times New Roman"/>
                <w:szCs w:val="24"/>
              </w:rPr>
              <w:t xml:space="preserve"> (Gy)</w:t>
            </w:r>
          </w:p>
        </w:tc>
        <w:tc>
          <w:tcPr>
            <w:tcW w:w="2127" w:type="dxa"/>
            <w:tcBorders>
              <w:top w:val="nil"/>
              <w:bottom w:val="single" w:sz="4" w:space="0" w:color="000000" w:themeColor="text1"/>
            </w:tcBorders>
          </w:tcPr>
          <w:p w:rsidR="00A730B9" w:rsidRPr="00F23CAF" w:rsidRDefault="00A730B9" w:rsidP="00A730B9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Volume (ml)</w:t>
            </w:r>
          </w:p>
        </w:tc>
        <w:tc>
          <w:tcPr>
            <w:tcW w:w="2182" w:type="dxa"/>
            <w:tcBorders>
              <w:top w:val="nil"/>
              <w:bottom w:val="single" w:sz="4" w:space="0" w:color="000000" w:themeColor="text1"/>
            </w:tcBorders>
          </w:tcPr>
          <w:p w:rsidR="00A730B9" w:rsidRPr="00F23CAF" w:rsidRDefault="0020601E" w:rsidP="0020601E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Dmean</w:t>
            </w:r>
            <w:r w:rsidR="00A730B9">
              <w:rPr>
                <w:rFonts w:ascii="Times New Roman" w:hAnsi="Times New Roman" w:cs="Times New Roman"/>
                <w:szCs w:val="24"/>
              </w:rPr>
              <w:t xml:space="preserve"> (Gy)</w:t>
            </w:r>
          </w:p>
        </w:tc>
      </w:tr>
      <w:tr w:rsidR="006D59B2" w:rsidTr="00A730B9">
        <w:trPr>
          <w:trHeight w:val="624"/>
        </w:trPr>
        <w:tc>
          <w:tcPr>
            <w:tcW w:w="988" w:type="dxa"/>
            <w:tcBorders>
              <w:top w:val="single" w:sz="4" w:space="0" w:color="000000" w:themeColor="text1"/>
            </w:tcBorders>
          </w:tcPr>
          <w:p w:rsidR="006D59B2" w:rsidRDefault="00A730B9" w:rsidP="00A730B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case 1</w:t>
            </w:r>
          </w:p>
        </w:tc>
        <w:tc>
          <w:tcPr>
            <w:tcW w:w="1847" w:type="dxa"/>
            <w:tcBorders>
              <w:top w:val="single" w:sz="4" w:space="0" w:color="000000" w:themeColor="text1"/>
            </w:tcBorders>
          </w:tcPr>
          <w:p w:rsidR="006D59B2" w:rsidRPr="00D52293" w:rsidRDefault="006D59B2" w:rsidP="00A730B9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6.7</w:t>
            </w:r>
          </w:p>
        </w:tc>
        <w:tc>
          <w:tcPr>
            <w:tcW w:w="1701" w:type="dxa"/>
            <w:tcBorders>
              <w:top w:val="single" w:sz="4" w:space="0" w:color="000000" w:themeColor="text1"/>
            </w:tcBorders>
          </w:tcPr>
          <w:p w:rsidR="006D59B2" w:rsidRPr="00A730B9" w:rsidRDefault="006D59B2" w:rsidP="00A730B9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A730B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</w:rPr>
              <w:t>4</w:t>
            </w:r>
            <w:r w:rsidRPr="00A730B9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5.0</w:t>
            </w:r>
          </w:p>
        </w:tc>
        <w:tc>
          <w:tcPr>
            <w:tcW w:w="1843" w:type="dxa"/>
            <w:tcBorders>
              <w:top w:val="single" w:sz="4" w:space="0" w:color="000000" w:themeColor="text1"/>
            </w:tcBorders>
          </w:tcPr>
          <w:p w:rsidR="006D59B2" w:rsidRPr="004909EC" w:rsidRDefault="006D59B2" w:rsidP="00A730B9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5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4.0</w:t>
            </w:r>
          </w:p>
        </w:tc>
        <w:tc>
          <w:tcPr>
            <w:tcW w:w="2551" w:type="dxa"/>
            <w:tcBorders>
              <w:top w:val="single" w:sz="4" w:space="0" w:color="000000" w:themeColor="text1"/>
            </w:tcBorders>
          </w:tcPr>
          <w:p w:rsidR="006D59B2" w:rsidRDefault="006D59B2" w:rsidP="00A730B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2127" w:type="dxa"/>
            <w:tcBorders>
              <w:top w:val="single" w:sz="4" w:space="0" w:color="000000" w:themeColor="text1"/>
            </w:tcBorders>
          </w:tcPr>
          <w:p w:rsidR="006D59B2" w:rsidRDefault="006D59B2" w:rsidP="00A730B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425</w:t>
            </w:r>
          </w:p>
        </w:tc>
        <w:tc>
          <w:tcPr>
            <w:tcW w:w="2182" w:type="dxa"/>
            <w:tcBorders>
              <w:top w:val="single" w:sz="4" w:space="0" w:color="000000" w:themeColor="text1"/>
            </w:tcBorders>
          </w:tcPr>
          <w:p w:rsidR="006D59B2" w:rsidRDefault="006D59B2" w:rsidP="00A730B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</w:tr>
      <w:tr w:rsidR="006D59B2" w:rsidTr="00A730B9">
        <w:trPr>
          <w:trHeight w:val="624"/>
        </w:trPr>
        <w:tc>
          <w:tcPr>
            <w:tcW w:w="988" w:type="dxa"/>
          </w:tcPr>
          <w:p w:rsidR="006D59B2" w:rsidRDefault="00A730B9" w:rsidP="00A730B9">
            <w:pPr>
              <w:jc w:val="center"/>
            </w:pPr>
            <w:r w:rsidRPr="00A345B2">
              <w:rPr>
                <w:rFonts w:ascii="Times New Roman" w:hAnsi="Times New Roman" w:cs="Times New Roman"/>
                <w:sz w:val="24"/>
                <w:szCs w:val="24"/>
              </w:rPr>
              <w:t>case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1847" w:type="dxa"/>
          </w:tcPr>
          <w:p w:rsidR="006D59B2" w:rsidRPr="00D52293" w:rsidRDefault="006D59B2" w:rsidP="00A730B9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701" w:type="dxa"/>
          </w:tcPr>
          <w:p w:rsidR="006D59B2" w:rsidRPr="00A730B9" w:rsidRDefault="006D59B2" w:rsidP="00A730B9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A730B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</w:rPr>
              <w:t>5</w:t>
            </w:r>
            <w:r w:rsidRPr="00A730B9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4.0</w:t>
            </w:r>
          </w:p>
        </w:tc>
        <w:tc>
          <w:tcPr>
            <w:tcW w:w="1843" w:type="dxa"/>
          </w:tcPr>
          <w:p w:rsidR="006D59B2" w:rsidRPr="004909EC" w:rsidRDefault="006D59B2" w:rsidP="00A730B9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5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4.0</w:t>
            </w:r>
          </w:p>
        </w:tc>
        <w:tc>
          <w:tcPr>
            <w:tcW w:w="2551" w:type="dxa"/>
          </w:tcPr>
          <w:p w:rsidR="006D59B2" w:rsidRDefault="006D59B2" w:rsidP="00A730B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4.0</w:t>
            </w:r>
          </w:p>
        </w:tc>
        <w:tc>
          <w:tcPr>
            <w:tcW w:w="2127" w:type="dxa"/>
          </w:tcPr>
          <w:p w:rsidR="006D59B2" w:rsidRDefault="006D59B2" w:rsidP="00A730B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2182" w:type="dxa"/>
          </w:tcPr>
          <w:p w:rsidR="006D59B2" w:rsidRDefault="006D59B2" w:rsidP="00A730B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</w:tr>
      <w:tr w:rsidR="006D59B2" w:rsidTr="00A730B9">
        <w:trPr>
          <w:trHeight w:val="624"/>
        </w:trPr>
        <w:tc>
          <w:tcPr>
            <w:tcW w:w="988" w:type="dxa"/>
          </w:tcPr>
          <w:p w:rsidR="006D59B2" w:rsidRDefault="00A730B9" w:rsidP="00A730B9">
            <w:pPr>
              <w:jc w:val="center"/>
            </w:pPr>
            <w:r w:rsidRPr="00A345B2">
              <w:rPr>
                <w:rFonts w:ascii="Times New Roman" w:hAnsi="Times New Roman" w:cs="Times New Roman"/>
                <w:sz w:val="24"/>
                <w:szCs w:val="24"/>
              </w:rPr>
              <w:t>case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1847" w:type="dxa"/>
          </w:tcPr>
          <w:p w:rsidR="006D59B2" w:rsidRPr="00D52293" w:rsidRDefault="006D59B2" w:rsidP="00A730B9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4.0</w:t>
            </w:r>
          </w:p>
        </w:tc>
        <w:tc>
          <w:tcPr>
            <w:tcW w:w="1701" w:type="dxa"/>
          </w:tcPr>
          <w:p w:rsidR="006D59B2" w:rsidRPr="00A730B9" w:rsidRDefault="006D59B2" w:rsidP="00A730B9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A730B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</w:rPr>
              <w:t>5</w:t>
            </w:r>
            <w:r w:rsidRPr="00A730B9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1.8</w:t>
            </w:r>
          </w:p>
        </w:tc>
        <w:tc>
          <w:tcPr>
            <w:tcW w:w="1843" w:type="dxa"/>
          </w:tcPr>
          <w:p w:rsidR="006D59B2" w:rsidRPr="004909EC" w:rsidRDefault="006D59B2" w:rsidP="00A730B9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2.0</w:t>
            </w:r>
          </w:p>
        </w:tc>
        <w:tc>
          <w:tcPr>
            <w:tcW w:w="2551" w:type="dxa"/>
          </w:tcPr>
          <w:p w:rsidR="006D59B2" w:rsidRDefault="006D59B2" w:rsidP="00A730B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4.0</w:t>
            </w:r>
          </w:p>
        </w:tc>
        <w:tc>
          <w:tcPr>
            <w:tcW w:w="2127" w:type="dxa"/>
          </w:tcPr>
          <w:p w:rsidR="006D59B2" w:rsidRDefault="006D59B2" w:rsidP="00A730B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2182" w:type="dxa"/>
          </w:tcPr>
          <w:p w:rsidR="006D59B2" w:rsidRDefault="006D59B2" w:rsidP="00A730B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</w:tr>
      <w:tr w:rsidR="006D59B2" w:rsidTr="00A730B9">
        <w:trPr>
          <w:trHeight w:val="624"/>
        </w:trPr>
        <w:tc>
          <w:tcPr>
            <w:tcW w:w="988" w:type="dxa"/>
          </w:tcPr>
          <w:p w:rsidR="006D59B2" w:rsidRDefault="00A730B9" w:rsidP="00A730B9">
            <w:pPr>
              <w:jc w:val="center"/>
            </w:pPr>
            <w:r w:rsidRPr="00A345B2">
              <w:rPr>
                <w:rFonts w:ascii="Times New Roman" w:hAnsi="Times New Roman" w:cs="Times New Roman"/>
                <w:sz w:val="24"/>
                <w:szCs w:val="24"/>
              </w:rPr>
              <w:t>case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1847" w:type="dxa"/>
          </w:tcPr>
          <w:p w:rsidR="006D59B2" w:rsidRPr="00D52293" w:rsidRDefault="006D59B2" w:rsidP="00A730B9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2.7</w:t>
            </w:r>
          </w:p>
        </w:tc>
        <w:tc>
          <w:tcPr>
            <w:tcW w:w="1701" w:type="dxa"/>
          </w:tcPr>
          <w:p w:rsidR="006D59B2" w:rsidRPr="00A730B9" w:rsidRDefault="006D59B2" w:rsidP="00A730B9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A730B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</w:rPr>
              <w:t>5</w:t>
            </w:r>
            <w:r w:rsidRPr="00A730B9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4.0</w:t>
            </w:r>
          </w:p>
        </w:tc>
        <w:tc>
          <w:tcPr>
            <w:tcW w:w="1843" w:type="dxa"/>
          </w:tcPr>
          <w:p w:rsidR="006D59B2" w:rsidRPr="004909EC" w:rsidRDefault="006D59B2" w:rsidP="00A730B9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5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551" w:type="dxa"/>
          </w:tcPr>
          <w:p w:rsidR="006D59B2" w:rsidRDefault="006D59B2" w:rsidP="00A730B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2127" w:type="dxa"/>
          </w:tcPr>
          <w:p w:rsidR="006D59B2" w:rsidRDefault="006D59B2" w:rsidP="00A730B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2182" w:type="dxa"/>
          </w:tcPr>
          <w:p w:rsidR="006D59B2" w:rsidRDefault="006D59B2" w:rsidP="00A730B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1.7</w:t>
            </w:r>
          </w:p>
        </w:tc>
      </w:tr>
      <w:tr w:rsidR="006D59B2" w:rsidTr="00A730B9">
        <w:trPr>
          <w:trHeight w:val="624"/>
        </w:trPr>
        <w:tc>
          <w:tcPr>
            <w:tcW w:w="988" w:type="dxa"/>
          </w:tcPr>
          <w:p w:rsidR="006D59B2" w:rsidRDefault="00A730B9" w:rsidP="00A730B9">
            <w:pPr>
              <w:jc w:val="center"/>
            </w:pPr>
            <w:r w:rsidRPr="00A345B2">
              <w:rPr>
                <w:rFonts w:ascii="Times New Roman" w:hAnsi="Times New Roman" w:cs="Times New Roman"/>
                <w:sz w:val="24"/>
                <w:szCs w:val="24"/>
              </w:rPr>
              <w:t>case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</w:p>
        </w:tc>
        <w:tc>
          <w:tcPr>
            <w:tcW w:w="1847" w:type="dxa"/>
          </w:tcPr>
          <w:p w:rsidR="006D59B2" w:rsidRPr="00D52293" w:rsidRDefault="006D59B2" w:rsidP="00A730B9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3.4</w:t>
            </w:r>
          </w:p>
        </w:tc>
        <w:tc>
          <w:tcPr>
            <w:tcW w:w="1701" w:type="dxa"/>
          </w:tcPr>
          <w:p w:rsidR="006D59B2" w:rsidRPr="00A730B9" w:rsidRDefault="006D59B2" w:rsidP="00A730B9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A730B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</w:rPr>
              <w:t>4</w:t>
            </w:r>
            <w:r w:rsidRPr="00A730B9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1.2</w:t>
            </w:r>
          </w:p>
        </w:tc>
        <w:tc>
          <w:tcPr>
            <w:tcW w:w="1843" w:type="dxa"/>
          </w:tcPr>
          <w:p w:rsidR="006D59B2" w:rsidRPr="004909EC" w:rsidRDefault="006D59B2" w:rsidP="00A730B9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5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4.0</w:t>
            </w:r>
          </w:p>
        </w:tc>
        <w:tc>
          <w:tcPr>
            <w:tcW w:w="2551" w:type="dxa"/>
          </w:tcPr>
          <w:p w:rsidR="006D59B2" w:rsidRDefault="006D59B2" w:rsidP="00A730B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5.0</w:t>
            </w:r>
          </w:p>
        </w:tc>
        <w:tc>
          <w:tcPr>
            <w:tcW w:w="2127" w:type="dxa"/>
          </w:tcPr>
          <w:p w:rsidR="006D59B2" w:rsidRDefault="006D59B2" w:rsidP="00A730B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182" w:type="dxa"/>
          </w:tcPr>
          <w:p w:rsidR="006D59B2" w:rsidRDefault="006D59B2" w:rsidP="00A730B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9.7</w:t>
            </w:r>
          </w:p>
        </w:tc>
      </w:tr>
      <w:tr w:rsidR="006D59B2" w:rsidTr="00A730B9">
        <w:trPr>
          <w:trHeight w:val="624"/>
        </w:trPr>
        <w:tc>
          <w:tcPr>
            <w:tcW w:w="988" w:type="dxa"/>
          </w:tcPr>
          <w:p w:rsidR="006D59B2" w:rsidRDefault="00A730B9" w:rsidP="00A730B9">
            <w:pPr>
              <w:jc w:val="center"/>
            </w:pPr>
            <w:r w:rsidRPr="00A345B2">
              <w:rPr>
                <w:rFonts w:ascii="Times New Roman" w:hAnsi="Times New Roman" w:cs="Times New Roman"/>
                <w:sz w:val="24"/>
                <w:szCs w:val="24"/>
              </w:rPr>
              <w:t>case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1847" w:type="dxa"/>
          </w:tcPr>
          <w:p w:rsidR="006D59B2" w:rsidRPr="00D52293" w:rsidRDefault="006D59B2" w:rsidP="00A730B9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3.8</w:t>
            </w:r>
          </w:p>
        </w:tc>
        <w:tc>
          <w:tcPr>
            <w:tcW w:w="1701" w:type="dxa"/>
          </w:tcPr>
          <w:p w:rsidR="006D59B2" w:rsidRPr="00A730B9" w:rsidRDefault="006D59B2" w:rsidP="00A730B9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A730B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</w:rPr>
              <w:t>4</w:t>
            </w:r>
            <w:r w:rsidRPr="00A730B9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5.2</w:t>
            </w:r>
          </w:p>
        </w:tc>
        <w:tc>
          <w:tcPr>
            <w:tcW w:w="1843" w:type="dxa"/>
          </w:tcPr>
          <w:p w:rsidR="006D59B2" w:rsidRPr="004909EC" w:rsidRDefault="006D59B2" w:rsidP="00A730B9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5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2551" w:type="dxa"/>
          </w:tcPr>
          <w:p w:rsidR="006D59B2" w:rsidRDefault="006D59B2" w:rsidP="00A730B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8.6</w:t>
            </w:r>
          </w:p>
        </w:tc>
        <w:tc>
          <w:tcPr>
            <w:tcW w:w="2127" w:type="dxa"/>
          </w:tcPr>
          <w:p w:rsidR="006D59B2" w:rsidRDefault="006D59B2" w:rsidP="00A730B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1169</w:t>
            </w:r>
          </w:p>
        </w:tc>
        <w:tc>
          <w:tcPr>
            <w:tcW w:w="2182" w:type="dxa"/>
          </w:tcPr>
          <w:p w:rsidR="006D59B2" w:rsidRDefault="006D59B2" w:rsidP="00A730B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</w:tr>
      <w:tr w:rsidR="006D59B2" w:rsidTr="00A730B9">
        <w:trPr>
          <w:trHeight w:val="624"/>
        </w:trPr>
        <w:tc>
          <w:tcPr>
            <w:tcW w:w="988" w:type="dxa"/>
          </w:tcPr>
          <w:p w:rsidR="006D59B2" w:rsidRDefault="00A730B9" w:rsidP="00A730B9">
            <w:pPr>
              <w:jc w:val="center"/>
            </w:pPr>
            <w:r w:rsidRPr="00A345B2">
              <w:rPr>
                <w:rFonts w:ascii="Times New Roman" w:hAnsi="Times New Roman" w:cs="Times New Roman"/>
                <w:sz w:val="24"/>
                <w:szCs w:val="24"/>
              </w:rPr>
              <w:t>case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</w:p>
        </w:tc>
        <w:tc>
          <w:tcPr>
            <w:tcW w:w="1847" w:type="dxa"/>
          </w:tcPr>
          <w:p w:rsidR="006D59B2" w:rsidRPr="00D52293" w:rsidRDefault="004A7D2A" w:rsidP="00A730B9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1701" w:type="dxa"/>
          </w:tcPr>
          <w:p w:rsidR="006D59B2" w:rsidRPr="00A730B9" w:rsidRDefault="004A7D2A" w:rsidP="00A730B9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A730B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</w:rPr>
              <w:t>5</w:t>
            </w:r>
            <w:r w:rsidRPr="00A730B9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1843" w:type="dxa"/>
          </w:tcPr>
          <w:p w:rsidR="006D59B2" w:rsidRPr="004909EC" w:rsidRDefault="004A7D2A" w:rsidP="00A730B9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5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2551" w:type="dxa"/>
          </w:tcPr>
          <w:p w:rsidR="006D59B2" w:rsidRDefault="004A7D2A" w:rsidP="00A730B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2127" w:type="dxa"/>
          </w:tcPr>
          <w:p w:rsidR="006D59B2" w:rsidRDefault="004A7D2A" w:rsidP="00A730B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1216</w:t>
            </w:r>
          </w:p>
        </w:tc>
        <w:tc>
          <w:tcPr>
            <w:tcW w:w="2182" w:type="dxa"/>
          </w:tcPr>
          <w:p w:rsidR="006D59B2" w:rsidRDefault="004A7D2A" w:rsidP="00A730B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</w:tr>
      <w:tr w:rsidR="006D59B2" w:rsidTr="00A730B9">
        <w:trPr>
          <w:trHeight w:val="624"/>
        </w:trPr>
        <w:tc>
          <w:tcPr>
            <w:tcW w:w="988" w:type="dxa"/>
          </w:tcPr>
          <w:p w:rsidR="006D59B2" w:rsidRDefault="00A730B9" w:rsidP="00A730B9">
            <w:pPr>
              <w:jc w:val="center"/>
            </w:pPr>
            <w:r w:rsidRPr="00A345B2">
              <w:rPr>
                <w:rFonts w:ascii="Times New Roman" w:hAnsi="Times New Roman" w:cs="Times New Roman"/>
                <w:sz w:val="24"/>
                <w:szCs w:val="24"/>
              </w:rPr>
              <w:t>case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</w:p>
        </w:tc>
        <w:tc>
          <w:tcPr>
            <w:tcW w:w="1847" w:type="dxa"/>
          </w:tcPr>
          <w:p w:rsidR="006D59B2" w:rsidRPr="00D52293" w:rsidRDefault="004A7D2A" w:rsidP="00A730B9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9.6</w:t>
            </w:r>
          </w:p>
        </w:tc>
        <w:tc>
          <w:tcPr>
            <w:tcW w:w="1701" w:type="dxa"/>
          </w:tcPr>
          <w:p w:rsidR="006D59B2" w:rsidRPr="00A730B9" w:rsidRDefault="004A7D2A" w:rsidP="00A730B9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A730B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</w:rPr>
              <w:t>3</w:t>
            </w:r>
            <w:r w:rsidRPr="00A730B9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3.6</w:t>
            </w:r>
          </w:p>
        </w:tc>
        <w:tc>
          <w:tcPr>
            <w:tcW w:w="1843" w:type="dxa"/>
          </w:tcPr>
          <w:p w:rsidR="006D59B2" w:rsidRPr="004909EC" w:rsidRDefault="004A7D2A" w:rsidP="00A730B9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5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3.0</w:t>
            </w:r>
          </w:p>
        </w:tc>
        <w:tc>
          <w:tcPr>
            <w:tcW w:w="2551" w:type="dxa"/>
          </w:tcPr>
          <w:p w:rsidR="006D59B2" w:rsidRDefault="004A7D2A" w:rsidP="00A730B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0.2</w:t>
            </w:r>
          </w:p>
        </w:tc>
        <w:tc>
          <w:tcPr>
            <w:tcW w:w="2127" w:type="dxa"/>
          </w:tcPr>
          <w:p w:rsidR="006D59B2" w:rsidRDefault="004A7D2A" w:rsidP="00A730B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2182" w:type="dxa"/>
          </w:tcPr>
          <w:p w:rsidR="006D59B2" w:rsidRDefault="004A7D2A" w:rsidP="00A730B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1.0</w:t>
            </w:r>
          </w:p>
        </w:tc>
      </w:tr>
      <w:tr w:rsidR="006D59B2" w:rsidTr="00A730B9">
        <w:trPr>
          <w:trHeight w:val="624"/>
        </w:trPr>
        <w:tc>
          <w:tcPr>
            <w:tcW w:w="988" w:type="dxa"/>
          </w:tcPr>
          <w:p w:rsidR="006D59B2" w:rsidRDefault="00A730B9" w:rsidP="00A730B9">
            <w:pPr>
              <w:jc w:val="center"/>
            </w:pPr>
            <w:r w:rsidRPr="00A345B2">
              <w:rPr>
                <w:rFonts w:ascii="Times New Roman" w:hAnsi="Times New Roman" w:cs="Times New Roman"/>
                <w:sz w:val="24"/>
                <w:szCs w:val="24"/>
              </w:rPr>
              <w:t>case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9</w:t>
            </w:r>
          </w:p>
        </w:tc>
        <w:tc>
          <w:tcPr>
            <w:tcW w:w="1847" w:type="dxa"/>
          </w:tcPr>
          <w:p w:rsidR="006D59B2" w:rsidRPr="00D52293" w:rsidRDefault="004A7D2A" w:rsidP="00A730B9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4.8</w:t>
            </w:r>
          </w:p>
        </w:tc>
        <w:tc>
          <w:tcPr>
            <w:tcW w:w="1701" w:type="dxa"/>
          </w:tcPr>
          <w:p w:rsidR="006D59B2" w:rsidRPr="00A730B9" w:rsidRDefault="004A7D2A" w:rsidP="00A730B9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</w:pPr>
            <w:r w:rsidRPr="00A730B9">
              <w:rPr>
                <w:rFonts w:ascii="Times New Roman" w:eastAsia="宋体" w:hAnsi="Times New Roman" w:cs="Times New Roman" w:hint="eastAsia"/>
                <w:color w:val="000000"/>
                <w:sz w:val="24"/>
                <w:szCs w:val="24"/>
              </w:rPr>
              <w:t>5</w:t>
            </w:r>
            <w:r w:rsidRPr="00A730B9">
              <w:rPr>
                <w:rFonts w:ascii="Times New Roman" w:eastAsia="宋体" w:hAnsi="Times New Roman" w:cs="Times New Roman"/>
                <w:color w:val="000000"/>
                <w:sz w:val="24"/>
                <w:szCs w:val="24"/>
              </w:rPr>
              <w:t>3.7</w:t>
            </w:r>
          </w:p>
        </w:tc>
        <w:tc>
          <w:tcPr>
            <w:tcW w:w="1843" w:type="dxa"/>
          </w:tcPr>
          <w:p w:rsidR="006D59B2" w:rsidRPr="004909EC" w:rsidRDefault="004A7D2A" w:rsidP="00A730B9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5</w:t>
            </w:r>
            <w:r>
              <w:rPr>
                <w:rFonts w:ascii="Times New Roman" w:eastAsia="宋体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2551" w:type="dxa"/>
          </w:tcPr>
          <w:p w:rsidR="006D59B2" w:rsidRDefault="004A7D2A" w:rsidP="00A730B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2127" w:type="dxa"/>
          </w:tcPr>
          <w:p w:rsidR="006D59B2" w:rsidRDefault="004A7D2A" w:rsidP="00A730B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2182" w:type="dxa"/>
          </w:tcPr>
          <w:p w:rsidR="006D59B2" w:rsidRDefault="004A7D2A" w:rsidP="00A730B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</w:tr>
    </w:tbl>
    <w:p w:rsidR="00BE54EB" w:rsidRDefault="00836294" w:rsidP="00836294">
      <w:pPr>
        <w:spacing w:line="360" w:lineRule="auto"/>
        <w:ind w:leftChars="135" w:left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Pr="00FC019B">
        <w:rPr>
          <w:rFonts w:ascii="Times New Roman" w:hAnsi="Times New Roman" w:cs="Times New Roman"/>
          <w:sz w:val="24"/>
          <w:szCs w:val="24"/>
          <w:vertAlign w:val="subscript"/>
        </w:rPr>
        <w:t>mean</w:t>
      </w:r>
      <w:r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mean dose, D</w:t>
      </w:r>
      <w:r w:rsidRPr="00FC019B">
        <w:rPr>
          <w:rFonts w:ascii="Times New Roman" w:hAnsi="Times New Roman" w:cs="Times New Roman"/>
          <w:sz w:val="24"/>
          <w:szCs w:val="24"/>
          <w:vertAlign w:val="subscript"/>
        </w:rPr>
        <w:t>max</w:t>
      </w:r>
      <w:r>
        <w:rPr>
          <w:rFonts w:ascii="Times New Roman" w:hAnsi="Times New Roman" w:cs="Times New Roman"/>
          <w:sz w:val="24"/>
          <w:szCs w:val="24"/>
        </w:rPr>
        <w:t xml:space="preserve"> maximum dose.</w:t>
      </w:r>
    </w:p>
    <w:p w:rsidR="0060302C" w:rsidRPr="0060302C" w:rsidRDefault="0060302C" w:rsidP="0074296B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sectPr w:rsidR="0060302C" w:rsidRPr="0060302C" w:rsidSect="000C182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0FA2" w:rsidRDefault="00230FA2" w:rsidP="00240C1B">
      <w:r>
        <w:separator/>
      </w:r>
    </w:p>
  </w:endnote>
  <w:endnote w:type="continuationSeparator" w:id="0">
    <w:p w:rsidR="00230FA2" w:rsidRDefault="00230FA2" w:rsidP="00240C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0FA2" w:rsidRDefault="00230FA2" w:rsidP="00240C1B">
      <w:r>
        <w:separator/>
      </w:r>
    </w:p>
  </w:footnote>
  <w:footnote w:type="continuationSeparator" w:id="0">
    <w:p w:rsidR="00230FA2" w:rsidRDefault="00230FA2" w:rsidP="00240C1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C1B"/>
    <w:rsid w:val="00031EDE"/>
    <w:rsid w:val="00043EC6"/>
    <w:rsid w:val="00061242"/>
    <w:rsid w:val="00093697"/>
    <w:rsid w:val="000C1823"/>
    <w:rsid w:val="00100CF4"/>
    <w:rsid w:val="00125E6A"/>
    <w:rsid w:val="00141898"/>
    <w:rsid w:val="00146278"/>
    <w:rsid w:val="00154D59"/>
    <w:rsid w:val="00162D4D"/>
    <w:rsid w:val="00163E69"/>
    <w:rsid w:val="00195BDE"/>
    <w:rsid w:val="00196CE5"/>
    <w:rsid w:val="0020601E"/>
    <w:rsid w:val="00230FA2"/>
    <w:rsid w:val="00235C48"/>
    <w:rsid w:val="00237D0A"/>
    <w:rsid w:val="00240C1B"/>
    <w:rsid w:val="00262376"/>
    <w:rsid w:val="002657DD"/>
    <w:rsid w:val="002825D2"/>
    <w:rsid w:val="002910A7"/>
    <w:rsid w:val="003814C8"/>
    <w:rsid w:val="0039010E"/>
    <w:rsid w:val="00397A2D"/>
    <w:rsid w:val="003A4D2C"/>
    <w:rsid w:val="003E3B6E"/>
    <w:rsid w:val="003E3D81"/>
    <w:rsid w:val="00420490"/>
    <w:rsid w:val="004909EC"/>
    <w:rsid w:val="004A7D2A"/>
    <w:rsid w:val="004C46FB"/>
    <w:rsid w:val="004C5315"/>
    <w:rsid w:val="004D3F79"/>
    <w:rsid w:val="004E40ED"/>
    <w:rsid w:val="004F0CA8"/>
    <w:rsid w:val="004F3499"/>
    <w:rsid w:val="004F618E"/>
    <w:rsid w:val="0055280E"/>
    <w:rsid w:val="00570ED6"/>
    <w:rsid w:val="005A6A77"/>
    <w:rsid w:val="005F1D6E"/>
    <w:rsid w:val="005F3DF8"/>
    <w:rsid w:val="0060302C"/>
    <w:rsid w:val="0061456E"/>
    <w:rsid w:val="0064395F"/>
    <w:rsid w:val="00676630"/>
    <w:rsid w:val="006A5DBF"/>
    <w:rsid w:val="006B61BA"/>
    <w:rsid w:val="006D59B2"/>
    <w:rsid w:val="00731499"/>
    <w:rsid w:val="0074296B"/>
    <w:rsid w:val="007446D6"/>
    <w:rsid w:val="00745DF2"/>
    <w:rsid w:val="00764DA3"/>
    <w:rsid w:val="007C08BA"/>
    <w:rsid w:val="007E2883"/>
    <w:rsid w:val="00836294"/>
    <w:rsid w:val="008A2020"/>
    <w:rsid w:val="008A207B"/>
    <w:rsid w:val="008F0B44"/>
    <w:rsid w:val="00903154"/>
    <w:rsid w:val="0091018C"/>
    <w:rsid w:val="00917BC6"/>
    <w:rsid w:val="009550D1"/>
    <w:rsid w:val="00983BFC"/>
    <w:rsid w:val="0098717A"/>
    <w:rsid w:val="00995803"/>
    <w:rsid w:val="009E1FEC"/>
    <w:rsid w:val="00A06EDB"/>
    <w:rsid w:val="00A36B26"/>
    <w:rsid w:val="00A57CAD"/>
    <w:rsid w:val="00A60278"/>
    <w:rsid w:val="00A730B9"/>
    <w:rsid w:val="00A84011"/>
    <w:rsid w:val="00AB073C"/>
    <w:rsid w:val="00AC02D4"/>
    <w:rsid w:val="00AC4790"/>
    <w:rsid w:val="00AF3C79"/>
    <w:rsid w:val="00B04D90"/>
    <w:rsid w:val="00B374DC"/>
    <w:rsid w:val="00B60C43"/>
    <w:rsid w:val="00B66B90"/>
    <w:rsid w:val="00B71ACD"/>
    <w:rsid w:val="00B73B08"/>
    <w:rsid w:val="00B756E3"/>
    <w:rsid w:val="00BB73C3"/>
    <w:rsid w:val="00BC53D1"/>
    <w:rsid w:val="00BE54EB"/>
    <w:rsid w:val="00C14680"/>
    <w:rsid w:val="00C93EAB"/>
    <w:rsid w:val="00CF261C"/>
    <w:rsid w:val="00CF748D"/>
    <w:rsid w:val="00D22C36"/>
    <w:rsid w:val="00D52293"/>
    <w:rsid w:val="00DD14F0"/>
    <w:rsid w:val="00DE4666"/>
    <w:rsid w:val="00DE47A6"/>
    <w:rsid w:val="00DF0CB6"/>
    <w:rsid w:val="00E337EF"/>
    <w:rsid w:val="00E3591C"/>
    <w:rsid w:val="00E83CD2"/>
    <w:rsid w:val="00ED5A89"/>
    <w:rsid w:val="00F05270"/>
    <w:rsid w:val="00F15EED"/>
    <w:rsid w:val="00F23CAF"/>
    <w:rsid w:val="00F30FCE"/>
    <w:rsid w:val="00F3461D"/>
    <w:rsid w:val="00FC124E"/>
    <w:rsid w:val="00FD0C03"/>
    <w:rsid w:val="00FD5C22"/>
    <w:rsid w:val="00FF4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909924A0-8419-4524-9546-7B33628BC7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3E6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40C1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40C1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40C1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40C1B"/>
    <w:rPr>
      <w:sz w:val="18"/>
      <w:szCs w:val="18"/>
    </w:rPr>
  </w:style>
  <w:style w:type="table" w:styleId="a5">
    <w:name w:val="Table Grid"/>
    <w:basedOn w:val="a1"/>
    <w:uiPriority w:val="59"/>
    <w:rsid w:val="00CF748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Char1"/>
    <w:uiPriority w:val="99"/>
    <w:semiHidden/>
    <w:unhideWhenUsed/>
    <w:rsid w:val="00F23CAF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F23CA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213</Words>
  <Characters>1220</Characters>
  <Application>Microsoft Office Word</Application>
  <DocSecurity>0</DocSecurity>
  <Lines>10</Lines>
  <Paragraphs>2</Paragraphs>
  <ScaleCrop>false</ScaleCrop>
  <Company/>
  <LinksUpToDate>false</LinksUpToDate>
  <CharactersWithSpaces>1431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Wang Hong-zhi</cp:lastModifiedBy>
  <cp:revision>30</cp:revision>
  <cp:lastPrinted>2022-04-05T08:38:00Z</cp:lastPrinted>
  <dcterms:created xsi:type="dcterms:W3CDTF">2022-04-05T08:06:00Z</dcterms:created>
  <dcterms:modified xsi:type="dcterms:W3CDTF">2022-04-19T07:08:00Z</dcterms:modified>
</cp:coreProperties>
</file>