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B194" w14:textId="34EE84BA" w:rsidR="007854AD" w:rsidRDefault="00AC1B53">
      <w:pPr>
        <w:ind w:firstLineChars="50" w:firstLine="90"/>
        <w:rPr>
          <w:rFonts w:ascii="Times New Roman" w:eastAsia="宋体" w:hAnsi="Times New Roman"/>
          <w:sz w:val="18"/>
          <w:szCs w:val="18"/>
          <w:lang w:val="en-GB"/>
        </w:rPr>
      </w:pPr>
      <w:r>
        <w:rPr>
          <w:rFonts w:ascii="Times New Roman" w:eastAsia="宋体" w:hAnsi="Times New Roman"/>
          <w:b/>
          <w:sz w:val="18"/>
          <w:szCs w:val="18"/>
          <w:lang w:val="en-GB"/>
        </w:rPr>
        <w:t xml:space="preserve">Table </w:t>
      </w:r>
      <w:r>
        <w:rPr>
          <w:rFonts w:ascii="Times New Roman" w:eastAsia="宋体" w:hAnsi="Times New Roman" w:hint="eastAsia"/>
          <w:b/>
          <w:sz w:val="18"/>
          <w:szCs w:val="18"/>
        </w:rPr>
        <w:t>S</w:t>
      </w:r>
      <w:r w:rsidR="001353BF">
        <w:rPr>
          <w:rFonts w:ascii="Times New Roman" w:eastAsia="宋体" w:hAnsi="Times New Roman"/>
          <w:b/>
          <w:sz w:val="18"/>
          <w:szCs w:val="18"/>
        </w:rPr>
        <w:t>2</w:t>
      </w:r>
      <w:r>
        <w:rPr>
          <w:rFonts w:ascii="Times New Roman" w:eastAsia="宋体" w:hAnsi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eastAsia="宋体" w:hAnsi="Times New Roman"/>
          <w:b/>
          <w:bCs/>
          <w:sz w:val="18"/>
          <w:szCs w:val="18"/>
          <w:lang w:val="en-GB"/>
        </w:rPr>
        <w:t xml:space="preserve">Sequences of </w:t>
      </w:r>
      <w:r w:rsidR="001353BF">
        <w:rPr>
          <w:rFonts w:ascii="Times New Roman" w:eastAsia="宋体" w:hAnsi="Times New Roman"/>
          <w:b/>
          <w:bCs/>
          <w:sz w:val="18"/>
          <w:szCs w:val="18"/>
          <w:lang w:val="en-GB"/>
        </w:rPr>
        <w:t>siRNA and smart silencer</w:t>
      </w:r>
      <w:r>
        <w:rPr>
          <w:rFonts w:ascii="Times New Roman" w:eastAsia="宋体" w:hAnsi="Times New Roman"/>
          <w:b/>
          <w:bCs/>
          <w:sz w:val="18"/>
          <w:szCs w:val="18"/>
          <w:lang w:val="en-GB"/>
        </w:rPr>
        <w:t xml:space="preserve"> used for</w:t>
      </w:r>
      <w:r w:rsidR="001353BF">
        <w:rPr>
          <w:rFonts w:ascii="Times New Roman" w:eastAsia="宋体" w:hAnsi="Times New Roman"/>
          <w:b/>
          <w:bCs/>
          <w:sz w:val="18"/>
          <w:szCs w:val="18"/>
        </w:rPr>
        <w:t xml:space="preserve"> lncRNA knockdown</w:t>
      </w:r>
      <w:r>
        <w:rPr>
          <w:rFonts w:ascii="Times New Roman" w:eastAsia="宋体" w:hAnsi="Times New Roman" w:hint="eastAsia"/>
          <w:b/>
          <w:bCs/>
          <w:sz w:val="18"/>
          <w:szCs w:val="18"/>
        </w:rPr>
        <w:t>.</w:t>
      </w:r>
      <w:r>
        <w:rPr>
          <w:rFonts w:ascii="Times New Roman" w:eastAsia="宋体" w:hAnsi="Times New Roman"/>
          <w:sz w:val="18"/>
          <w:szCs w:val="18"/>
          <w:lang w:val="en-GB"/>
        </w:rPr>
        <w:t xml:space="preserve"> </w:t>
      </w:r>
    </w:p>
    <w:tbl>
      <w:tblPr>
        <w:tblStyle w:val="a7"/>
        <w:tblW w:w="82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6033"/>
      </w:tblGrid>
      <w:tr w:rsidR="007854AD" w14:paraId="31D33E87" w14:textId="77777777">
        <w:tc>
          <w:tcPr>
            <w:tcW w:w="2263" w:type="dxa"/>
          </w:tcPr>
          <w:p w14:paraId="469E5295" w14:textId="77777777" w:rsidR="007854AD" w:rsidRDefault="001353B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Smart silencer for </w:t>
            </w:r>
            <w:r w:rsidR="00AC1B53">
              <w:rPr>
                <w:rFonts w:ascii="Times New Roman" w:hAnsi="Times New Roman"/>
                <w:b/>
                <w:sz w:val="18"/>
                <w:szCs w:val="18"/>
              </w:rPr>
              <w:t>SNHG1</w:t>
            </w:r>
          </w:p>
        </w:tc>
        <w:tc>
          <w:tcPr>
            <w:tcW w:w="6033" w:type="dxa"/>
          </w:tcPr>
          <w:p w14:paraId="42D2F379" w14:textId="65B929DA" w:rsidR="007854AD" w:rsidRDefault="000279E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Target sequence</w:t>
            </w:r>
          </w:p>
        </w:tc>
      </w:tr>
      <w:tr w:rsidR="000279E3" w14:paraId="3DA30E07" w14:textId="77777777">
        <w:tc>
          <w:tcPr>
            <w:tcW w:w="2263" w:type="dxa"/>
          </w:tcPr>
          <w:p w14:paraId="10128528" w14:textId="2690BFAD" w:rsidR="000279E3" w:rsidRPr="001353BF" w:rsidRDefault="000279E3" w:rsidP="000279E3">
            <w:pPr>
              <w:ind w:firstLineChars="100" w:firstLine="180"/>
              <w:rPr>
                <w:rFonts w:ascii="Times New Roman" w:hAnsi="Times New Roman"/>
                <w:strike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trike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033" w:type="dxa"/>
          </w:tcPr>
          <w:p w14:paraId="318B0747" w14:textId="526BB99F" w:rsidR="000279E3" w:rsidRPr="000279E3" w:rsidRDefault="000279E3" w:rsidP="000279E3">
            <w:pPr>
              <w:rPr>
                <w:rFonts w:ascii="Times New Roman" w:hAnsi="Times New Roman" w:cs="Times New Roman"/>
                <w:strike/>
                <w:sz w:val="18"/>
                <w:szCs w:val="18"/>
                <w:lang w:val="en-GB"/>
              </w:rPr>
            </w:pPr>
            <w:r w:rsidRPr="000279E3">
              <w:rPr>
                <w:rFonts w:ascii="Times New Roman" w:hAnsi="Times New Roman" w:cs="Times New Roman"/>
              </w:rPr>
              <w:t>CCAGCATCTCATAATCTAT</w:t>
            </w:r>
          </w:p>
        </w:tc>
      </w:tr>
      <w:tr w:rsidR="000279E3" w14:paraId="0C17855E" w14:textId="77777777">
        <w:tc>
          <w:tcPr>
            <w:tcW w:w="2263" w:type="dxa"/>
          </w:tcPr>
          <w:p w14:paraId="335DF737" w14:textId="1A16049A" w:rsidR="000279E3" w:rsidRPr="001353BF" w:rsidRDefault="000279E3" w:rsidP="000279E3">
            <w:pPr>
              <w:ind w:firstLineChars="100" w:firstLine="180"/>
              <w:rPr>
                <w:rFonts w:ascii="Times New Roman" w:hAnsi="Times New Roman"/>
                <w:strike/>
                <w:sz w:val="18"/>
                <w:szCs w:val="18"/>
                <w:lang w:val="en-GB"/>
              </w:rPr>
            </w:pPr>
          </w:p>
        </w:tc>
        <w:tc>
          <w:tcPr>
            <w:tcW w:w="6033" w:type="dxa"/>
          </w:tcPr>
          <w:p w14:paraId="36E1B633" w14:textId="30CF02C7" w:rsidR="000279E3" w:rsidRPr="000279E3" w:rsidRDefault="000279E3" w:rsidP="000279E3">
            <w:pPr>
              <w:rPr>
                <w:rFonts w:ascii="Times New Roman" w:hAnsi="Times New Roman" w:cs="Times New Roman"/>
                <w:strike/>
                <w:sz w:val="18"/>
                <w:szCs w:val="18"/>
                <w:lang w:val="en-GB"/>
              </w:rPr>
            </w:pPr>
            <w:r w:rsidRPr="000279E3">
              <w:rPr>
                <w:rFonts w:ascii="Times New Roman" w:hAnsi="Times New Roman" w:cs="Times New Roman"/>
              </w:rPr>
              <w:t>GTGAAGGAATGGGACAAGAC</w:t>
            </w:r>
          </w:p>
        </w:tc>
      </w:tr>
      <w:tr w:rsidR="000279E3" w14:paraId="6FB8DCD3" w14:textId="77777777">
        <w:tc>
          <w:tcPr>
            <w:tcW w:w="2263" w:type="dxa"/>
          </w:tcPr>
          <w:p w14:paraId="61204A7C" w14:textId="77777777" w:rsidR="000279E3" w:rsidRPr="001353BF" w:rsidRDefault="000279E3" w:rsidP="000279E3">
            <w:pPr>
              <w:ind w:firstLineChars="100" w:firstLine="180"/>
              <w:rPr>
                <w:rFonts w:ascii="Times New Roman" w:hAnsi="Times New Roman"/>
                <w:strike/>
                <w:sz w:val="18"/>
                <w:szCs w:val="18"/>
                <w:lang w:val="en-GB"/>
              </w:rPr>
            </w:pPr>
          </w:p>
        </w:tc>
        <w:tc>
          <w:tcPr>
            <w:tcW w:w="6033" w:type="dxa"/>
          </w:tcPr>
          <w:p w14:paraId="2ED65648" w14:textId="10AA6769" w:rsidR="000279E3" w:rsidRPr="000279E3" w:rsidRDefault="000279E3" w:rsidP="000279E3">
            <w:pPr>
              <w:rPr>
                <w:rFonts w:ascii="Times New Roman" w:hAnsi="Times New Roman" w:cs="Times New Roman"/>
                <w:strike/>
                <w:sz w:val="18"/>
                <w:szCs w:val="18"/>
                <w:lang w:val="en-GB"/>
              </w:rPr>
            </w:pPr>
            <w:r w:rsidRPr="000279E3">
              <w:rPr>
                <w:rFonts w:ascii="Times New Roman" w:hAnsi="Times New Roman" w:cs="Times New Roman"/>
              </w:rPr>
              <w:t>CCCTTGAGGACTGGCTGTCA</w:t>
            </w:r>
          </w:p>
        </w:tc>
      </w:tr>
      <w:tr w:rsidR="000279E3" w14:paraId="45671725" w14:textId="77777777">
        <w:tc>
          <w:tcPr>
            <w:tcW w:w="2263" w:type="dxa"/>
          </w:tcPr>
          <w:p w14:paraId="6C598A0C" w14:textId="77777777" w:rsidR="000279E3" w:rsidRPr="001353BF" w:rsidRDefault="000279E3" w:rsidP="000279E3">
            <w:pPr>
              <w:ind w:firstLineChars="100" w:firstLine="180"/>
              <w:rPr>
                <w:rFonts w:ascii="Times New Roman" w:hAnsi="Times New Roman"/>
                <w:strike/>
                <w:sz w:val="18"/>
                <w:szCs w:val="18"/>
                <w:lang w:val="en-GB"/>
              </w:rPr>
            </w:pPr>
          </w:p>
        </w:tc>
        <w:tc>
          <w:tcPr>
            <w:tcW w:w="6033" w:type="dxa"/>
          </w:tcPr>
          <w:p w14:paraId="4211F169" w14:textId="744DD5D2" w:rsidR="000279E3" w:rsidRPr="000279E3" w:rsidRDefault="000279E3" w:rsidP="000279E3">
            <w:pPr>
              <w:rPr>
                <w:rFonts w:ascii="Times New Roman" w:hAnsi="Times New Roman" w:cs="Times New Roman"/>
                <w:strike/>
                <w:sz w:val="18"/>
                <w:szCs w:val="18"/>
                <w:lang w:val="en-GB"/>
              </w:rPr>
            </w:pPr>
            <w:r w:rsidRPr="000279E3">
              <w:rPr>
                <w:rFonts w:ascii="Times New Roman" w:hAnsi="Times New Roman" w:cs="Times New Roman"/>
              </w:rPr>
              <w:t>AGCTGAGAGGTACTACTAAC</w:t>
            </w:r>
          </w:p>
        </w:tc>
      </w:tr>
      <w:tr w:rsidR="000279E3" w14:paraId="75CCF506" w14:textId="77777777">
        <w:tc>
          <w:tcPr>
            <w:tcW w:w="2263" w:type="dxa"/>
          </w:tcPr>
          <w:p w14:paraId="4E5EF82A" w14:textId="77777777" w:rsidR="000279E3" w:rsidRPr="001353BF" w:rsidRDefault="000279E3" w:rsidP="000279E3">
            <w:pPr>
              <w:ind w:firstLineChars="100" w:firstLine="180"/>
              <w:rPr>
                <w:rFonts w:ascii="Times New Roman" w:hAnsi="Times New Roman"/>
                <w:strike/>
                <w:sz w:val="18"/>
                <w:szCs w:val="18"/>
                <w:lang w:val="en-GB"/>
              </w:rPr>
            </w:pPr>
          </w:p>
        </w:tc>
        <w:tc>
          <w:tcPr>
            <w:tcW w:w="6033" w:type="dxa"/>
          </w:tcPr>
          <w:p w14:paraId="2C633AA1" w14:textId="6910DFB5" w:rsidR="000279E3" w:rsidRPr="000279E3" w:rsidRDefault="000279E3" w:rsidP="000279E3">
            <w:pPr>
              <w:rPr>
                <w:rFonts w:ascii="Times New Roman" w:hAnsi="Times New Roman" w:cs="Times New Roman"/>
                <w:strike/>
                <w:sz w:val="18"/>
                <w:szCs w:val="18"/>
                <w:lang w:val="en-GB"/>
              </w:rPr>
            </w:pPr>
            <w:r w:rsidRPr="000279E3">
              <w:rPr>
                <w:rFonts w:ascii="Times New Roman" w:hAnsi="Times New Roman" w:cs="Times New Roman"/>
              </w:rPr>
              <w:t>GAGGACATCAGAAGGTGAA</w:t>
            </w:r>
          </w:p>
        </w:tc>
      </w:tr>
      <w:tr w:rsidR="000279E3" w14:paraId="33F02864" w14:textId="77777777">
        <w:tc>
          <w:tcPr>
            <w:tcW w:w="2263" w:type="dxa"/>
          </w:tcPr>
          <w:p w14:paraId="2BC3BDF4" w14:textId="77777777" w:rsidR="000279E3" w:rsidRPr="001353BF" w:rsidRDefault="000279E3" w:rsidP="000279E3">
            <w:pPr>
              <w:ind w:firstLineChars="100" w:firstLine="180"/>
              <w:rPr>
                <w:rFonts w:ascii="Times New Roman" w:hAnsi="Times New Roman"/>
                <w:strike/>
                <w:sz w:val="18"/>
                <w:szCs w:val="18"/>
                <w:lang w:val="en-GB"/>
              </w:rPr>
            </w:pPr>
          </w:p>
        </w:tc>
        <w:tc>
          <w:tcPr>
            <w:tcW w:w="6033" w:type="dxa"/>
          </w:tcPr>
          <w:p w14:paraId="0F5B12E2" w14:textId="47631DDC" w:rsidR="000279E3" w:rsidRPr="000279E3" w:rsidRDefault="000279E3" w:rsidP="000279E3">
            <w:pPr>
              <w:rPr>
                <w:rFonts w:ascii="Times New Roman" w:hAnsi="Times New Roman" w:cs="Times New Roman"/>
                <w:strike/>
                <w:sz w:val="18"/>
                <w:szCs w:val="18"/>
                <w:lang w:val="en-GB"/>
              </w:rPr>
            </w:pPr>
            <w:r w:rsidRPr="000279E3">
              <w:rPr>
                <w:rFonts w:ascii="Times New Roman" w:hAnsi="Times New Roman" w:cs="Times New Roman"/>
              </w:rPr>
              <w:t>GCCAGCACCTTCTCTCTAA</w:t>
            </w:r>
          </w:p>
        </w:tc>
      </w:tr>
      <w:tr w:rsidR="007854AD" w14:paraId="59C28B56" w14:textId="77777777">
        <w:trPr>
          <w:trHeight w:val="90"/>
        </w:trPr>
        <w:tc>
          <w:tcPr>
            <w:tcW w:w="2263" w:type="dxa"/>
          </w:tcPr>
          <w:p w14:paraId="7D641B85" w14:textId="77777777" w:rsidR="007854AD" w:rsidRDefault="001353B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SiRNA for </w:t>
            </w:r>
            <w:r w:rsidR="00AC1B53">
              <w:rPr>
                <w:rFonts w:ascii="Times New Roman" w:hAnsi="Times New Roman"/>
                <w:b/>
                <w:sz w:val="18"/>
                <w:szCs w:val="18"/>
              </w:rPr>
              <w:t>SNHG7</w:t>
            </w:r>
          </w:p>
        </w:tc>
        <w:tc>
          <w:tcPr>
            <w:tcW w:w="6033" w:type="dxa"/>
          </w:tcPr>
          <w:p w14:paraId="0480BC40" w14:textId="77777777" w:rsidR="007854AD" w:rsidRPr="000279E3" w:rsidRDefault="007854A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7854AD" w14:paraId="1AB9DE6A" w14:textId="77777777">
        <w:tc>
          <w:tcPr>
            <w:tcW w:w="2263" w:type="dxa"/>
          </w:tcPr>
          <w:p w14:paraId="176842E7" w14:textId="64A9E612" w:rsidR="007854AD" w:rsidRPr="001353BF" w:rsidRDefault="007854AD">
            <w:pPr>
              <w:ind w:firstLineChars="100" w:firstLine="180"/>
              <w:rPr>
                <w:rFonts w:ascii="Times New Roman" w:hAnsi="Times New Roman"/>
                <w:dstrike/>
                <w:sz w:val="18"/>
                <w:szCs w:val="18"/>
                <w:lang w:val="en-GB"/>
              </w:rPr>
            </w:pPr>
          </w:p>
        </w:tc>
        <w:tc>
          <w:tcPr>
            <w:tcW w:w="6033" w:type="dxa"/>
          </w:tcPr>
          <w:p w14:paraId="15DB5789" w14:textId="1324CDB9" w:rsidR="007854AD" w:rsidRPr="000279E3" w:rsidRDefault="000279E3">
            <w:pPr>
              <w:rPr>
                <w:rFonts w:ascii="Times New Roman" w:hAnsi="Times New Roman" w:cs="Times New Roman"/>
                <w:dstrike/>
                <w:sz w:val="18"/>
                <w:szCs w:val="18"/>
                <w:lang w:val="en-GB"/>
              </w:rPr>
            </w:pPr>
            <w:r w:rsidRPr="000279E3">
              <w:rPr>
                <w:rFonts w:ascii="Times New Roman" w:hAnsi="Times New Roman" w:cs="Times New Roman"/>
              </w:rPr>
              <w:t>CCAGUUCUCGAGCGCCUCA</w:t>
            </w:r>
          </w:p>
        </w:tc>
      </w:tr>
    </w:tbl>
    <w:p w14:paraId="591B445A" w14:textId="77777777" w:rsidR="007854AD" w:rsidRDefault="007854AD"/>
    <w:p w14:paraId="061A0E22" w14:textId="77777777" w:rsidR="00AC1B53" w:rsidRDefault="00AC1B53"/>
    <w:sectPr w:rsidR="00AC1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AE1"/>
    <w:rsid w:val="000279E3"/>
    <w:rsid w:val="00032E14"/>
    <w:rsid w:val="00124036"/>
    <w:rsid w:val="001353BF"/>
    <w:rsid w:val="002A0D51"/>
    <w:rsid w:val="00537C01"/>
    <w:rsid w:val="007854AD"/>
    <w:rsid w:val="00851520"/>
    <w:rsid w:val="009F6325"/>
    <w:rsid w:val="00A02730"/>
    <w:rsid w:val="00A4750C"/>
    <w:rsid w:val="00A75EA5"/>
    <w:rsid w:val="00AC1B53"/>
    <w:rsid w:val="00AF3AE1"/>
    <w:rsid w:val="00BC3C36"/>
    <w:rsid w:val="00D441E1"/>
    <w:rsid w:val="00E36B83"/>
    <w:rsid w:val="00FE3921"/>
    <w:rsid w:val="039E097D"/>
    <w:rsid w:val="05BA761C"/>
    <w:rsid w:val="065763F9"/>
    <w:rsid w:val="10DF3435"/>
    <w:rsid w:val="1365497F"/>
    <w:rsid w:val="23FE5FE6"/>
    <w:rsid w:val="26D23639"/>
    <w:rsid w:val="2D9D7F5D"/>
    <w:rsid w:val="345A353F"/>
    <w:rsid w:val="360D47D6"/>
    <w:rsid w:val="36D74F05"/>
    <w:rsid w:val="49A53747"/>
    <w:rsid w:val="4F226320"/>
    <w:rsid w:val="5A3866C2"/>
    <w:rsid w:val="6E3810FE"/>
    <w:rsid w:val="77FD458B"/>
    <w:rsid w:val="7A2F32A2"/>
    <w:rsid w:val="7EA1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8D232"/>
  <w15:docId w15:val="{B8EB86E2-C15B-4C3E-9960-D950960B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ArialMT" w:hAnsi="ArialMT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</dc:creator>
  <cp:lastModifiedBy>Chin Leila</cp:lastModifiedBy>
  <cp:revision>12</cp:revision>
  <dcterms:created xsi:type="dcterms:W3CDTF">2017-05-05T03:57:00Z</dcterms:created>
  <dcterms:modified xsi:type="dcterms:W3CDTF">2022-09-02T11:37:00Z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