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073" w:type="dxa"/>
        <w:tblLook w:val="04A0" w:firstRow="1" w:lastRow="0" w:firstColumn="1" w:lastColumn="0" w:noHBand="0" w:noVBand="1"/>
      </w:tblPr>
      <w:tblGrid>
        <w:gridCol w:w="2147"/>
        <w:gridCol w:w="5926"/>
      </w:tblGrid>
      <w:tr w:rsidR="000033CF" w:rsidRPr="000033CF" w14:paraId="5A843247" w14:textId="77777777" w:rsidTr="00B87959">
        <w:trPr>
          <w:trHeight w:val="1238"/>
        </w:trPr>
        <w:tc>
          <w:tcPr>
            <w:tcW w:w="807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2E33C0" w14:textId="77777777" w:rsidR="000033CF" w:rsidRPr="00B87959" w:rsidRDefault="000033CF" w:rsidP="000033CF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Supplementary Table 3</w:t>
            </w: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Coefficients of six prognosis-related ZNF family genes in LASSO regression</w:t>
            </w:r>
          </w:p>
        </w:tc>
      </w:tr>
      <w:tr w:rsidR="000033CF" w:rsidRPr="000033CF" w14:paraId="2C243E13" w14:textId="77777777" w:rsidTr="00B87959">
        <w:trPr>
          <w:trHeight w:val="530"/>
        </w:trPr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9AC6E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Gene Name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8BB3F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coefficients</w:t>
            </w:r>
          </w:p>
        </w:tc>
      </w:tr>
      <w:tr w:rsidR="000033CF" w:rsidRPr="000033CF" w14:paraId="0B93D7FF" w14:textId="77777777" w:rsidTr="00B87959">
        <w:trPr>
          <w:trHeight w:val="530"/>
        </w:trPr>
        <w:tc>
          <w:tcPr>
            <w:tcW w:w="21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E1EBF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ZNF91</w:t>
            </w:r>
          </w:p>
        </w:tc>
        <w:tc>
          <w:tcPr>
            <w:tcW w:w="59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E2F92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0.852395788</w:t>
            </w:r>
          </w:p>
        </w:tc>
      </w:tr>
      <w:tr w:rsidR="000033CF" w:rsidRPr="000033CF" w14:paraId="5F262826" w14:textId="77777777" w:rsidTr="00B87959">
        <w:trPr>
          <w:trHeight w:val="53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2111A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ZNF502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6E684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-0.842766316</w:t>
            </w:r>
          </w:p>
        </w:tc>
      </w:tr>
      <w:tr w:rsidR="000033CF" w:rsidRPr="000033CF" w14:paraId="1F2BCDE3" w14:textId="77777777" w:rsidTr="00B87959">
        <w:trPr>
          <w:trHeight w:val="53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F1D9C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ZNF586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7FC169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1.926129889</w:t>
            </w:r>
          </w:p>
        </w:tc>
      </w:tr>
      <w:tr w:rsidR="000033CF" w:rsidRPr="000033CF" w14:paraId="6821E73F" w14:textId="77777777" w:rsidTr="00B87959">
        <w:trPr>
          <w:trHeight w:val="530"/>
        </w:trPr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630F0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ZNF865</w:t>
            </w:r>
          </w:p>
        </w:tc>
        <w:tc>
          <w:tcPr>
            <w:tcW w:w="5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05F39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-1.485081406</w:t>
            </w:r>
          </w:p>
        </w:tc>
      </w:tr>
      <w:tr w:rsidR="000033CF" w:rsidRPr="000033CF" w14:paraId="36EEE099" w14:textId="77777777" w:rsidTr="00B87959">
        <w:trPr>
          <w:trHeight w:val="530"/>
        </w:trPr>
        <w:tc>
          <w:tcPr>
            <w:tcW w:w="214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77B1380C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ZNF106</w:t>
            </w:r>
          </w:p>
        </w:tc>
        <w:tc>
          <w:tcPr>
            <w:tcW w:w="592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4C00E3B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-1.016222299</w:t>
            </w:r>
          </w:p>
        </w:tc>
      </w:tr>
      <w:tr w:rsidR="000033CF" w:rsidRPr="000033CF" w14:paraId="55F9B480" w14:textId="77777777" w:rsidTr="00B87959">
        <w:trPr>
          <w:trHeight w:val="530"/>
        </w:trPr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2B2E65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ZNF225</w:t>
            </w:r>
          </w:p>
        </w:tc>
        <w:tc>
          <w:tcPr>
            <w:tcW w:w="5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9F7FE1" w14:textId="77777777" w:rsidR="000033CF" w:rsidRPr="00B87959" w:rsidRDefault="000033CF" w:rsidP="000033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87959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-3.102275851</w:t>
            </w:r>
          </w:p>
        </w:tc>
      </w:tr>
    </w:tbl>
    <w:p w14:paraId="6632B4F3" w14:textId="77777777" w:rsidR="00BA46BD" w:rsidRPr="001D417A" w:rsidRDefault="00BA46BD">
      <w:pPr>
        <w:rPr>
          <w:rFonts w:ascii="Times New Roman" w:hAnsi="Times New Roman" w:cs="Times New Roman"/>
          <w:sz w:val="28"/>
          <w:szCs w:val="28"/>
        </w:rPr>
      </w:pPr>
    </w:p>
    <w:sectPr w:rsidR="00BA46BD" w:rsidRPr="001D41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A4762" w14:textId="77777777" w:rsidR="00C32021" w:rsidRDefault="00C32021" w:rsidP="0087454B">
      <w:r>
        <w:separator/>
      </w:r>
    </w:p>
  </w:endnote>
  <w:endnote w:type="continuationSeparator" w:id="0">
    <w:p w14:paraId="526FD3D6" w14:textId="77777777" w:rsidR="00C32021" w:rsidRDefault="00C32021" w:rsidP="0087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D9C9E" w14:textId="77777777" w:rsidR="00C32021" w:rsidRDefault="00C32021" w:rsidP="0087454B">
      <w:r>
        <w:separator/>
      </w:r>
    </w:p>
  </w:footnote>
  <w:footnote w:type="continuationSeparator" w:id="0">
    <w:p w14:paraId="61AAF927" w14:textId="77777777" w:rsidR="00C32021" w:rsidRDefault="00C32021" w:rsidP="008745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DA"/>
    <w:rsid w:val="000033CF"/>
    <w:rsid w:val="001D417A"/>
    <w:rsid w:val="005449DA"/>
    <w:rsid w:val="006F7CF3"/>
    <w:rsid w:val="0087454B"/>
    <w:rsid w:val="00AB173C"/>
    <w:rsid w:val="00B87959"/>
    <w:rsid w:val="00BA46BD"/>
    <w:rsid w:val="00BE0E94"/>
    <w:rsid w:val="00C32021"/>
    <w:rsid w:val="00F1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21A99"/>
  <w15:chartTrackingRefBased/>
  <w15:docId w15:val="{6F079E0B-E200-49BC-82ED-A5AB27FCD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1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45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7454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745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745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7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zhang peng</cp:lastModifiedBy>
  <cp:revision>3</cp:revision>
  <dcterms:created xsi:type="dcterms:W3CDTF">2022-10-04T09:13:00Z</dcterms:created>
  <dcterms:modified xsi:type="dcterms:W3CDTF">2022-11-01T13:42:00Z</dcterms:modified>
</cp:coreProperties>
</file>