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"/>
        <w:gridCol w:w="1521"/>
        <w:gridCol w:w="1163"/>
        <w:gridCol w:w="1598"/>
        <w:gridCol w:w="1117"/>
        <w:gridCol w:w="1928"/>
      </w:tblGrid>
      <w:tr w:rsidR="001A32A9" w:rsidRPr="00A17966" w:rsidTr="00D13234">
        <w:trPr>
          <w:trHeight w:val="320"/>
        </w:trPr>
        <w:tc>
          <w:tcPr>
            <w:tcW w:w="8290" w:type="dxa"/>
            <w:gridSpan w:val="6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1A32A9" w:rsidRPr="00A17966" w:rsidRDefault="001A32A9" w:rsidP="001A32A9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A17966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SUDHL</w:t>
            </w:r>
            <w:proofErr w:type="gramStart"/>
            <w:r w:rsidRPr="00A17966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4  24</w:t>
            </w:r>
            <w:proofErr w:type="gramEnd"/>
            <w:r w:rsidRPr="00A17966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h</w:t>
            </w:r>
            <w:r w:rsidR="00A17966" w:rsidRPr="00A17966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 CCK8 assay </w:t>
            </w:r>
          </w:p>
        </w:tc>
      </w:tr>
      <w:tr w:rsidR="00D13234" w:rsidRPr="001A32A9" w:rsidTr="00D13234">
        <w:trPr>
          <w:trHeight w:val="340"/>
        </w:trPr>
        <w:tc>
          <w:tcPr>
            <w:tcW w:w="963" w:type="dxa"/>
            <w:tcBorders>
              <w:top w:val="single" w:sz="4" w:space="0" w:color="auto"/>
            </w:tcBorders>
            <w:noWrap/>
            <w:hideMark/>
          </w:tcPr>
          <w:p w:rsidR="001A32A9" w:rsidRPr="001A32A9" w:rsidRDefault="001A32A9" w:rsidP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A32A9">
              <w:rPr>
                <w:rFonts w:ascii="Times New Roman" w:hAnsi="Times New Roman" w:cs="Times New Roman"/>
                <w:sz w:val="21"/>
                <w:szCs w:val="21"/>
              </w:rPr>
              <w:t>group</w:t>
            </w:r>
          </w:p>
        </w:tc>
        <w:tc>
          <w:tcPr>
            <w:tcW w:w="1521" w:type="dxa"/>
            <w:tcBorders>
              <w:top w:val="single" w:sz="4" w:space="0" w:color="auto"/>
            </w:tcBorders>
            <w:noWrap/>
            <w:hideMark/>
          </w:tcPr>
          <w:p w:rsidR="001A32A9" w:rsidRPr="001A32A9" w:rsidRDefault="00A17966" w:rsidP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parental</w:t>
            </w:r>
          </w:p>
        </w:tc>
        <w:tc>
          <w:tcPr>
            <w:tcW w:w="1163" w:type="dxa"/>
            <w:tcBorders>
              <w:top w:val="single" w:sz="4" w:space="0" w:color="auto"/>
            </w:tcBorders>
            <w:noWrap/>
            <w:hideMark/>
          </w:tcPr>
          <w:p w:rsidR="001A32A9" w:rsidRPr="001A32A9" w:rsidRDefault="001A32A9" w:rsidP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A32A9">
              <w:rPr>
                <w:rFonts w:ascii="Times New Roman" w:hAnsi="Times New Roman" w:cs="Times New Roman"/>
                <w:sz w:val="21"/>
                <w:szCs w:val="21"/>
              </w:rPr>
              <w:t>LV-</w:t>
            </w:r>
            <w:r w:rsidR="00A17966">
              <w:rPr>
                <w:rFonts w:ascii="Times New Roman" w:hAnsi="Times New Roman" w:cs="Times New Roman"/>
                <w:sz w:val="21"/>
                <w:szCs w:val="21"/>
              </w:rPr>
              <w:t>NC</w:t>
            </w:r>
          </w:p>
        </w:tc>
        <w:tc>
          <w:tcPr>
            <w:tcW w:w="1598" w:type="dxa"/>
            <w:tcBorders>
              <w:top w:val="single" w:sz="4" w:space="0" w:color="auto"/>
            </w:tcBorders>
            <w:noWrap/>
            <w:hideMark/>
          </w:tcPr>
          <w:p w:rsidR="001A32A9" w:rsidRPr="001A32A9" w:rsidRDefault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A32A9">
              <w:rPr>
                <w:rFonts w:ascii="Times New Roman" w:hAnsi="Times New Roman" w:cs="Times New Roman"/>
                <w:sz w:val="21"/>
                <w:szCs w:val="21"/>
              </w:rPr>
              <w:t>LV-CDC6</w:t>
            </w:r>
          </w:p>
        </w:tc>
        <w:tc>
          <w:tcPr>
            <w:tcW w:w="1117" w:type="dxa"/>
            <w:tcBorders>
              <w:top w:val="single" w:sz="4" w:space="0" w:color="auto"/>
            </w:tcBorders>
            <w:noWrap/>
            <w:hideMark/>
          </w:tcPr>
          <w:p w:rsidR="001A32A9" w:rsidRPr="001A32A9" w:rsidRDefault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A32A9">
              <w:rPr>
                <w:rFonts w:ascii="Times New Roman" w:hAnsi="Times New Roman" w:cs="Times New Roman"/>
                <w:sz w:val="21"/>
                <w:szCs w:val="21"/>
              </w:rPr>
              <w:t>LV-</w:t>
            </w:r>
            <w:proofErr w:type="spellStart"/>
            <w:r w:rsidRPr="001A32A9">
              <w:rPr>
                <w:rFonts w:ascii="Times New Roman" w:hAnsi="Times New Roman" w:cs="Times New Roman"/>
                <w:sz w:val="21"/>
                <w:szCs w:val="21"/>
              </w:rPr>
              <w:t>sh</w:t>
            </w:r>
            <w:r w:rsidR="00A17966">
              <w:rPr>
                <w:rFonts w:ascii="Times New Roman" w:hAnsi="Times New Roman" w:cs="Times New Roman"/>
                <w:sz w:val="21"/>
                <w:szCs w:val="21"/>
              </w:rPr>
              <w:t>Ctrl</w:t>
            </w:r>
            <w:proofErr w:type="spellEnd"/>
          </w:p>
        </w:tc>
        <w:tc>
          <w:tcPr>
            <w:tcW w:w="1928" w:type="dxa"/>
            <w:tcBorders>
              <w:top w:val="single" w:sz="4" w:space="0" w:color="auto"/>
            </w:tcBorders>
            <w:noWrap/>
            <w:hideMark/>
          </w:tcPr>
          <w:p w:rsidR="001A32A9" w:rsidRPr="001A32A9" w:rsidRDefault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A32A9">
              <w:rPr>
                <w:rFonts w:ascii="Times New Roman" w:hAnsi="Times New Roman" w:cs="Times New Roman"/>
                <w:sz w:val="21"/>
                <w:szCs w:val="21"/>
              </w:rPr>
              <w:t>LV-shCDC6</w:t>
            </w:r>
          </w:p>
        </w:tc>
      </w:tr>
      <w:tr w:rsidR="00D13234" w:rsidRPr="001A32A9" w:rsidTr="00D13234">
        <w:trPr>
          <w:trHeight w:val="320"/>
        </w:trPr>
        <w:tc>
          <w:tcPr>
            <w:tcW w:w="963" w:type="dxa"/>
            <w:vMerge w:val="restart"/>
            <w:noWrap/>
            <w:hideMark/>
          </w:tcPr>
          <w:p w:rsidR="001A32A9" w:rsidRPr="001A32A9" w:rsidRDefault="001A32A9" w:rsidP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A32A9">
              <w:rPr>
                <w:rFonts w:ascii="Times New Roman" w:hAnsi="Times New Roman" w:cs="Times New Roman"/>
                <w:sz w:val="21"/>
                <w:szCs w:val="21"/>
              </w:rPr>
              <w:t>OD</w:t>
            </w:r>
          </w:p>
        </w:tc>
        <w:tc>
          <w:tcPr>
            <w:tcW w:w="1521" w:type="dxa"/>
            <w:noWrap/>
            <w:hideMark/>
          </w:tcPr>
          <w:p w:rsidR="001A32A9" w:rsidRPr="001A32A9" w:rsidRDefault="001A32A9" w:rsidP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A32A9">
              <w:rPr>
                <w:rFonts w:ascii="Times New Roman" w:hAnsi="Times New Roman" w:cs="Times New Roman"/>
                <w:sz w:val="21"/>
                <w:szCs w:val="21"/>
              </w:rPr>
              <w:t>1.6178</w:t>
            </w:r>
          </w:p>
        </w:tc>
        <w:tc>
          <w:tcPr>
            <w:tcW w:w="1163" w:type="dxa"/>
            <w:noWrap/>
            <w:hideMark/>
          </w:tcPr>
          <w:p w:rsidR="001A32A9" w:rsidRPr="001A32A9" w:rsidRDefault="001A32A9" w:rsidP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A32A9">
              <w:rPr>
                <w:rFonts w:ascii="Times New Roman" w:hAnsi="Times New Roman" w:cs="Times New Roman"/>
                <w:sz w:val="21"/>
                <w:szCs w:val="21"/>
              </w:rPr>
              <w:t>1.555</w:t>
            </w:r>
          </w:p>
        </w:tc>
        <w:tc>
          <w:tcPr>
            <w:tcW w:w="1598" w:type="dxa"/>
            <w:noWrap/>
            <w:hideMark/>
          </w:tcPr>
          <w:p w:rsidR="001A32A9" w:rsidRPr="001A32A9" w:rsidRDefault="001A32A9" w:rsidP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A32A9">
              <w:rPr>
                <w:rFonts w:ascii="Times New Roman" w:hAnsi="Times New Roman" w:cs="Times New Roman"/>
                <w:sz w:val="21"/>
                <w:szCs w:val="21"/>
              </w:rPr>
              <w:t>1.5978</w:t>
            </w:r>
          </w:p>
        </w:tc>
        <w:tc>
          <w:tcPr>
            <w:tcW w:w="1117" w:type="dxa"/>
            <w:noWrap/>
            <w:hideMark/>
          </w:tcPr>
          <w:p w:rsidR="001A32A9" w:rsidRPr="001A32A9" w:rsidRDefault="001A32A9" w:rsidP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A32A9">
              <w:rPr>
                <w:rFonts w:ascii="Times New Roman" w:hAnsi="Times New Roman" w:cs="Times New Roman"/>
                <w:sz w:val="21"/>
                <w:szCs w:val="21"/>
              </w:rPr>
              <w:t>1.5262</w:t>
            </w:r>
          </w:p>
        </w:tc>
        <w:tc>
          <w:tcPr>
            <w:tcW w:w="1928" w:type="dxa"/>
            <w:noWrap/>
            <w:hideMark/>
          </w:tcPr>
          <w:p w:rsidR="001A32A9" w:rsidRPr="001A32A9" w:rsidRDefault="001A32A9" w:rsidP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A32A9">
              <w:rPr>
                <w:rFonts w:ascii="Times New Roman" w:hAnsi="Times New Roman" w:cs="Times New Roman"/>
                <w:sz w:val="21"/>
                <w:szCs w:val="21"/>
              </w:rPr>
              <w:t>1.3216</w:t>
            </w:r>
          </w:p>
        </w:tc>
      </w:tr>
      <w:tr w:rsidR="00D13234" w:rsidRPr="001A32A9" w:rsidTr="00D13234">
        <w:trPr>
          <w:trHeight w:val="320"/>
        </w:trPr>
        <w:tc>
          <w:tcPr>
            <w:tcW w:w="963" w:type="dxa"/>
            <w:vMerge/>
            <w:hideMark/>
          </w:tcPr>
          <w:p w:rsidR="001A32A9" w:rsidRPr="001A32A9" w:rsidRDefault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21" w:type="dxa"/>
            <w:noWrap/>
            <w:hideMark/>
          </w:tcPr>
          <w:p w:rsidR="001A32A9" w:rsidRPr="001A32A9" w:rsidRDefault="001A32A9" w:rsidP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A32A9">
              <w:rPr>
                <w:rFonts w:ascii="Times New Roman" w:hAnsi="Times New Roman" w:cs="Times New Roman"/>
                <w:sz w:val="21"/>
                <w:szCs w:val="21"/>
              </w:rPr>
              <w:t>1.5907</w:t>
            </w:r>
          </w:p>
        </w:tc>
        <w:tc>
          <w:tcPr>
            <w:tcW w:w="1163" w:type="dxa"/>
            <w:noWrap/>
            <w:hideMark/>
          </w:tcPr>
          <w:p w:rsidR="001A32A9" w:rsidRPr="001A32A9" w:rsidRDefault="001A32A9" w:rsidP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A32A9">
              <w:rPr>
                <w:rFonts w:ascii="Times New Roman" w:hAnsi="Times New Roman" w:cs="Times New Roman"/>
                <w:sz w:val="21"/>
                <w:szCs w:val="21"/>
              </w:rPr>
              <w:t>1.5748</w:t>
            </w:r>
          </w:p>
        </w:tc>
        <w:tc>
          <w:tcPr>
            <w:tcW w:w="1598" w:type="dxa"/>
            <w:noWrap/>
            <w:hideMark/>
          </w:tcPr>
          <w:p w:rsidR="001A32A9" w:rsidRPr="001A32A9" w:rsidRDefault="001A32A9" w:rsidP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A32A9">
              <w:rPr>
                <w:rFonts w:ascii="Times New Roman" w:hAnsi="Times New Roman" w:cs="Times New Roman"/>
                <w:sz w:val="21"/>
                <w:szCs w:val="21"/>
              </w:rPr>
              <w:t>1.6384</w:t>
            </w:r>
          </w:p>
        </w:tc>
        <w:tc>
          <w:tcPr>
            <w:tcW w:w="1117" w:type="dxa"/>
            <w:noWrap/>
            <w:hideMark/>
          </w:tcPr>
          <w:p w:rsidR="001A32A9" w:rsidRPr="001A32A9" w:rsidRDefault="001A32A9" w:rsidP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A32A9">
              <w:rPr>
                <w:rFonts w:ascii="Times New Roman" w:hAnsi="Times New Roman" w:cs="Times New Roman"/>
                <w:sz w:val="21"/>
                <w:szCs w:val="21"/>
              </w:rPr>
              <w:t>1.5707</w:t>
            </w:r>
          </w:p>
        </w:tc>
        <w:tc>
          <w:tcPr>
            <w:tcW w:w="1928" w:type="dxa"/>
            <w:noWrap/>
            <w:hideMark/>
          </w:tcPr>
          <w:p w:rsidR="001A32A9" w:rsidRPr="001A32A9" w:rsidRDefault="001A32A9" w:rsidP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A32A9">
              <w:rPr>
                <w:rFonts w:ascii="Times New Roman" w:hAnsi="Times New Roman" w:cs="Times New Roman"/>
                <w:sz w:val="21"/>
                <w:szCs w:val="21"/>
              </w:rPr>
              <w:t>1.3101</w:t>
            </w:r>
          </w:p>
        </w:tc>
      </w:tr>
      <w:tr w:rsidR="00D13234" w:rsidRPr="001A32A9" w:rsidTr="00D13234">
        <w:trPr>
          <w:trHeight w:val="320"/>
        </w:trPr>
        <w:tc>
          <w:tcPr>
            <w:tcW w:w="963" w:type="dxa"/>
            <w:vMerge/>
            <w:hideMark/>
          </w:tcPr>
          <w:p w:rsidR="001A32A9" w:rsidRPr="001A32A9" w:rsidRDefault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21" w:type="dxa"/>
            <w:noWrap/>
            <w:hideMark/>
          </w:tcPr>
          <w:p w:rsidR="001A32A9" w:rsidRPr="001A32A9" w:rsidRDefault="001A32A9" w:rsidP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A32A9">
              <w:rPr>
                <w:rFonts w:ascii="Times New Roman" w:hAnsi="Times New Roman" w:cs="Times New Roman"/>
                <w:sz w:val="21"/>
                <w:szCs w:val="21"/>
              </w:rPr>
              <w:t>1.6304</w:t>
            </w:r>
          </w:p>
        </w:tc>
        <w:tc>
          <w:tcPr>
            <w:tcW w:w="1163" w:type="dxa"/>
            <w:noWrap/>
            <w:hideMark/>
          </w:tcPr>
          <w:p w:rsidR="001A32A9" w:rsidRPr="001A32A9" w:rsidRDefault="001A32A9" w:rsidP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A32A9">
              <w:rPr>
                <w:rFonts w:ascii="Times New Roman" w:hAnsi="Times New Roman" w:cs="Times New Roman"/>
                <w:sz w:val="21"/>
                <w:szCs w:val="21"/>
              </w:rPr>
              <w:t>1.5569</w:t>
            </w:r>
          </w:p>
        </w:tc>
        <w:tc>
          <w:tcPr>
            <w:tcW w:w="1598" w:type="dxa"/>
            <w:noWrap/>
            <w:hideMark/>
          </w:tcPr>
          <w:p w:rsidR="001A32A9" w:rsidRPr="001A32A9" w:rsidRDefault="001A32A9" w:rsidP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A32A9">
              <w:rPr>
                <w:rFonts w:ascii="Times New Roman" w:hAnsi="Times New Roman" w:cs="Times New Roman"/>
                <w:sz w:val="21"/>
                <w:szCs w:val="21"/>
              </w:rPr>
              <w:t>1.5921</w:t>
            </w:r>
          </w:p>
        </w:tc>
        <w:tc>
          <w:tcPr>
            <w:tcW w:w="1117" w:type="dxa"/>
            <w:noWrap/>
            <w:hideMark/>
          </w:tcPr>
          <w:p w:rsidR="001A32A9" w:rsidRPr="001A32A9" w:rsidRDefault="001A32A9" w:rsidP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A32A9">
              <w:rPr>
                <w:rFonts w:ascii="Times New Roman" w:hAnsi="Times New Roman" w:cs="Times New Roman"/>
                <w:sz w:val="21"/>
                <w:szCs w:val="21"/>
              </w:rPr>
              <w:t>1.5636</w:t>
            </w:r>
          </w:p>
        </w:tc>
        <w:tc>
          <w:tcPr>
            <w:tcW w:w="1928" w:type="dxa"/>
            <w:noWrap/>
            <w:hideMark/>
          </w:tcPr>
          <w:p w:rsidR="001A32A9" w:rsidRPr="001A32A9" w:rsidRDefault="001A32A9" w:rsidP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A32A9">
              <w:rPr>
                <w:rFonts w:ascii="Times New Roman" w:hAnsi="Times New Roman" w:cs="Times New Roman"/>
                <w:sz w:val="21"/>
                <w:szCs w:val="21"/>
              </w:rPr>
              <w:t>1.2871</w:t>
            </w:r>
          </w:p>
        </w:tc>
      </w:tr>
      <w:tr w:rsidR="00D13234" w:rsidRPr="001A32A9" w:rsidTr="00D13234">
        <w:trPr>
          <w:trHeight w:val="320"/>
        </w:trPr>
        <w:tc>
          <w:tcPr>
            <w:tcW w:w="963" w:type="dxa"/>
            <w:vMerge/>
            <w:hideMark/>
          </w:tcPr>
          <w:p w:rsidR="001A32A9" w:rsidRPr="001A32A9" w:rsidRDefault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21" w:type="dxa"/>
            <w:noWrap/>
            <w:hideMark/>
          </w:tcPr>
          <w:p w:rsidR="001A32A9" w:rsidRPr="001A32A9" w:rsidRDefault="001A32A9" w:rsidP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A32A9">
              <w:rPr>
                <w:rFonts w:ascii="Times New Roman" w:hAnsi="Times New Roman" w:cs="Times New Roman"/>
                <w:sz w:val="21"/>
                <w:szCs w:val="21"/>
              </w:rPr>
              <w:t>1.5883</w:t>
            </w:r>
          </w:p>
        </w:tc>
        <w:tc>
          <w:tcPr>
            <w:tcW w:w="1163" w:type="dxa"/>
            <w:noWrap/>
            <w:hideMark/>
          </w:tcPr>
          <w:p w:rsidR="001A32A9" w:rsidRPr="001A32A9" w:rsidRDefault="001A32A9" w:rsidP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A32A9">
              <w:rPr>
                <w:rFonts w:ascii="Times New Roman" w:hAnsi="Times New Roman" w:cs="Times New Roman"/>
                <w:sz w:val="21"/>
                <w:szCs w:val="21"/>
              </w:rPr>
              <w:t>1.6129</w:t>
            </w:r>
          </w:p>
        </w:tc>
        <w:tc>
          <w:tcPr>
            <w:tcW w:w="1598" w:type="dxa"/>
            <w:noWrap/>
            <w:hideMark/>
          </w:tcPr>
          <w:p w:rsidR="001A32A9" w:rsidRPr="001A32A9" w:rsidRDefault="001A32A9" w:rsidP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A32A9">
              <w:rPr>
                <w:rFonts w:ascii="Times New Roman" w:hAnsi="Times New Roman" w:cs="Times New Roman"/>
                <w:sz w:val="21"/>
                <w:szCs w:val="21"/>
              </w:rPr>
              <w:t>1.6713</w:t>
            </w:r>
          </w:p>
        </w:tc>
        <w:tc>
          <w:tcPr>
            <w:tcW w:w="1117" w:type="dxa"/>
            <w:noWrap/>
            <w:hideMark/>
          </w:tcPr>
          <w:p w:rsidR="001A32A9" w:rsidRPr="001A32A9" w:rsidRDefault="001A32A9" w:rsidP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A32A9">
              <w:rPr>
                <w:rFonts w:ascii="Times New Roman" w:hAnsi="Times New Roman" w:cs="Times New Roman"/>
                <w:sz w:val="21"/>
                <w:szCs w:val="21"/>
              </w:rPr>
              <w:t>1.5597</w:t>
            </w:r>
          </w:p>
        </w:tc>
        <w:tc>
          <w:tcPr>
            <w:tcW w:w="1928" w:type="dxa"/>
            <w:noWrap/>
            <w:hideMark/>
          </w:tcPr>
          <w:p w:rsidR="001A32A9" w:rsidRPr="001A32A9" w:rsidRDefault="001A32A9" w:rsidP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A32A9">
              <w:rPr>
                <w:rFonts w:ascii="Times New Roman" w:hAnsi="Times New Roman" w:cs="Times New Roman"/>
                <w:sz w:val="21"/>
                <w:szCs w:val="21"/>
              </w:rPr>
              <w:t>1.361</w:t>
            </w:r>
          </w:p>
        </w:tc>
      </w:tr>
      <w:tr w:rsidR="00D13234" w:rsidRPr="001A32A9" w:rsidTr="00D13234">
        <w:trPr>
          <w:trHeight w:val="320"/>
        </w:trPr>
        <w:tc>
          <w:tcPr>
            <w:tcW w:w="963" w:type="dxa"/>
            <w:vMerge/>
            <w:hideMark/>
          </w:tcPr>
          <w:p w:rsidR="001A32A9" w:rsidRPr="001A32A9" w:rsidRDefault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21" w:type="dxa"/>
            <w:noWrap/>
            <w:hideMark/>
          </w:tcPr>
          <w:p w:rsidR="001A32A9" w:rsidRPr="001A32A9" w:rsidRDefault="001A32A9" w:rsidP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A32A9">
              <w:rPr>
                <w:rFonts w:ascii="Times New Roman" w:hAnsi="Times New Roman" w:cs="Times New Roman"/>
                <w:sz w:val="21"/>
                <w:szCs w:val="21"/>
              </w:rPr>
              <w:t>1.6267</w:t>
            </w:r>
          </w:p>
        </w:tc>
        <w:tc>
          <w:tcPr>
            <w:tcW w:w="1163" w:type="dxa"/>
            <w:noWrap/>
            <w:hideMark/>
          </w:tcPr>
          <w:p w:rsidR="001A32A9" w:rsidRPr="001A32A9" w:rsidRDefault="001A32A9" w:rsidP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A32A9">
              <w:rPr>
                <w:rFonts w:ascii="Times New Roman" w:hAnsi="Times New Roman" w:cs="Times New Roman"/>
                <w:sz w:val="21"/>
                <w:szCs w:val="21"/>
              </w:rPr>
              <w:t>1.5629</w:t>
            </w:r>
          </w:p>
        </w:tc>
        <w:tc>
          <w:tcPr>
            <w:tcW w:w="1598" w:type="dxa"/>
            <w:noWrap/>
            <w:hideMark/>
          </w:tcPr>
          <w:p w:rsidR="001A32A9" w:rsidRPr="001A32A9" w:rsidRDefault="001A32A9" w:rsidP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A32A9">
              <w:rPr>
                <w:rFonts w:ascii="Times New Roman" w:hAnsi="Times New Roman" w:cs="Times New Roman"/>
                <w:sz w:val="21"/>
                <w:szCs w:val="21"/>
              </w:rPr>
              <w:t>1.6757</w:t>
            </w:r>
          </w:p>
        </w:tc>
        <w:tc>
          <w:tcPr>
            <w:tcW w:w="1117" w:type="dxa"/>
            <w:noWrap/>
            <w:hideMark/>
          </w:tcPr>
          <w:p w:rsidR="001A32A9" w:rsidRPr="001A32A9" w:rsidRDefault="001A32A9" w:rsidP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A32A9">
              <w:rPr>
                <w:rFonts w:ascii="Times New Roman" w:hAnsi="Times New Roman" w:cs="Times New Roman"/>
                <w:sz w:val="21"/>
                <w:szCs w:val="21"/>
              </w:rPr>
              <w:t>1.6386</w:t>
            </w:r>
          </w:p>
        </w:tc>
        <w:tc>
          <w:tcPr>
            <w:tcW w:w="1928" w:type="dxa"/>
            <w:noWrap/>
            <w:hideMark/>
          </w:tcPr>
          <w:p w:rsidR="001A32A9" w:rsidRPr="001A32A9" w:rsidRDefault="001A32A9" w:rsidP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A32A9">
              <w:rPr>
                <w:rFonts w:ascii="Times New Roman" w:hAnsi="Times New Roman" w:cs="Times New Roman"/>
                <w:sz w:val="21"/>
                <w:szCs w:val="21"/>
              </w:rPr>
              <w:t>1.3605</w:t>
            </w:r>
          </w:p>
        </w:tc>
      </w:tr>
      <w:tr w:rsidR="00D13234" w:rsidRPr="001A32A9" w:rsidTr="00D13234">
        <w:trPr>
          <w:trHeight w:val="320"/>
        </w:trPr>
        <w:tc>
          <w:tcPr>
            <w:tcW w:w="963" w:type="dxa"/>
            <w:noWrap/>
            <w:hideMark/>
          </w:tcPr>
          <w:p w:rsidR="001A32A9" w:rsidRPr="001A32A9" w:rsidRDefault="001A32A9" w:rsidP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A32A9">
              <w:rPr>
                <w:rFonts w:ascii="Times New Roman" w:hAnsi="Times New Roman" w:cs="Times New Roman"/>
                <w:sz w:val="21"/>
                <w:szCs w:val="21"/>
              </w:rPr>
              <w:t>mean</w:t>
            </w:r>
          </w:p>
        </w:tc>
        <w:tc>
          <w:tcPr>
            <w:tcW w:w="1521" w:type="dxa"/>
            <w:noWrap/>
            <w:hideMark/>
          </w:tcPr>
          <w:p w:rsidR="001A32A9" w:rsidRPr="001A32A9" w:rsidRDefault="001A32A9" w:rsidP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A32A9">
              <w:rPr>
                <w:rFonts w:ascii="Times New Roman" w:hAnsi="Times New Roman" w:cs="Times New Roman"/>
                <w:sz w:val="21"/>
                <w:szCs w:val="21"/>
              </w:rPr>
              <w:t>1.611</w:t>
            </w:r>
          </w:p>
        </w:tc>
        <w:tc>
          <w:tcPr>
            <w:tcW w:w="1163" w:type="dxa"/>
            <w:noWrap/>
            <w:hideMark/>
          </w:tcPr>
          <w:p w:rsidR="001A32A9" w:rsidRPr="001A32A9" w:rsidRDefault="001A32A9" w:rsidP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A32A9">
              <w:rPr>
                <w:rFonts w:ascii="Times New Roman" w:hAnsi="Times New Roman" w:cs="Times New Roman"/>
                <w:sz w:val="21"/>
                <w:szCs w:val="21"/>
              </w:rPr>
              <w:t>1.573</w:t>
            </w:r>
          </w:p>
        </w:tc>
        <w:tc>
          <w:tcPr>
            <w:tcW w:w="1598" w:type="dxa"/>
            <w:noWrap/>
            <w:hideMark/>
          </w:tcPr>
          <w:p w:rsidR="001A32A9" w:rsidRPr="001A32A9" w:rsidRDefault="001A32A9" w:rsidP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A32A9">
              <w:rPr>
                <w:rFonts w:ascii="Times New Roman" w:hAnsi="Times New Roman" w:cs="Times New Roman"/>
                <w:sz w:val="21"/>
                <w:szCs w:val="21"/>
              </w:rPr>
              <w:t>1.635</w:t>
            </w:r>
          </w:p>
        </w:tc>
        <w:tc>
          <w:tcPr>
            <w:tcW w:w="1117" w:type="dxa"/>
            <w:noWrap/>
            <w:hideMark/>
          </w:tcPr>
          <w:p w:rsidR="001A32A9" w:rsidRPr="001A32A9" w:rsidRDefault="001A32A9" w:rsidP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A32A9">
              <w:rPr>
                <w:rFonts w:ascii="Times New Roman" w:hAnsi="Times New Roman" w:cs="Times New Roman"/>
                <w:sz w:val="21"/>
                <w:szCs w:val="21"/>
              </w:rPr>
              <w:t>1.572</w:t>
            </w:r>
          </w:p>
        </w:tc>
        <w:tc>
          <w:tcPr>
            <w:tcW w:w="1928" w:type="dxa"/>
            <w:noWrap/>
            <w:hideMark/>
          </w:tcPr>
          <w:p w:rsidR="001A32A9" w:rsidRPr="001A32A9" w:rsidRDefault="001A32A9" w:rsidP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A32A9">
              <w:rPr>
                <w:rFonts w:ascii="Times New Roman" w:hAnsi="Times New Roman" w:cs="Times New Roman"/>
                <w:sz w:val="21"/>
                <w:szCs w:val="21"/>
              </w:rPr>
              <w:t>1.328</w:t>
            </w:r>
          </w:p>
        </w:tc>
      </w:tr>
      <w:tr w:rsidR="00D13234" w:rsidRPr="001A32A9" w:rsidTr="00D86263">
        <w:trPr>
          <w:trHeight w:val="320"/>
        </w:trPr>
        <w:tc>
          <w:tcPr>
            <w:tcW w:w="963" w:type="dxa"/>
            <w:tcBorders>
              <w:bottom w:val="nil"/>
            </w:tcBorders>
            <w:noWrap/>
            <w:hideMark/>
          </w:tcPr>
          <w:p w:rsidR="001A32A9" w:rsidRPr="001A32A9" w:rsidRDefault="001A32A9" w:rsidP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A32A9">
              <w:rPr>
                <w:rFonts w:ascii="Times New Roman" w:hAnsi="Times New Roman" w:cs="Times New Roman"/>
                <w:sz w:val="21"/>
                <w:szCs w:val="21"/>
              </w:rPr>
              <w:t>SD</w:t>
            </w:r>
          </w:p>
        </w:tc>
        <w:tc>
          <w:tcPr>
            <w:tcW w:w="1521" w:type="dxa"/>
            <w:tcBorders>
              <w:bottom w:val="nil"/>
            </w:tcBorders>
            <w:noWrap/>
            <w:hideMark/>
          </w:tcPr>
          <w:p w:rsidR="001A32A9" w:rsidRPr="001A32A9" w:rsidRDefault="001A32A9" w:rsidP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A32A9">
              <w:rPr>
                <w:rFonts w:ascii="Times New Roman" w:hAnsi="Times New Roman" w:cs="Times New Roman"/>
                <w:sz w:val="21"/>
                <w:szCs w:val="21"/>
              </w:rPr>
              <w:t>0.020</w:t>
            </w:r>
          </w:p>
        </w:tc>
        <w:tc>
          <w:tcPr>
            <w:tcW w:w="1163" w:type="dxa"/>
            <w:tcBorders>
              <w:bottom w:val="nil"/>
            </w:tcBorders>
            <w:noWrap/>
            <w:hideMark/>
          </w:tcPr>
          <w:p w:rsidR="001A32A9" w:rsidRPr="001A32A9" w:rsidRDefault="001A32A9" w:rsidP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A32A9">
              <w:rPr>
                <w:rFonts w:ascii="Times New Roman" w:hAnsi="Times New Roman" w:cs="Times New Roman"/>
                <w:sz w:val="21"/>
                <w:szCs w:val="21"/>
              </w:rPr>
              <w:t>0.024</w:t>
            </w:r>
          </w:p>
        </w:tc>
        <w:tc>
          <w:tcPr>
            <w:tcW w:w="1598" w:type="dxa"/>
            <w:tcBorders>
              <w:bottom w:val="nil"/>
            </w:tcBorders>
            <w:noWrap/>
            <w:hideMark/>
          </w:tcPr>
          <w:p w:rsidR="001A32A9" w:rsidRPr="001A32A9" w:rsidRDefault="001A32A9" w:rsidP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A32A9">
              <w:rPr>
                <w:rFonts w:ascii="Times New Roman" w:hAnsi="Times New Roman" w:cs="Times New Roman"/>
                <w:sz w:val="21"/>
                <w:szCs w:val="21"/>
              </w:rPr>
              <w:t>0.039</w:t>
            </w:r>
          </w:p>
        </w:tc>
        <w:tc>
          <w:tcPr>
            <w:tcW w:w="1117" w:type="dxa"/>
            <w:tcBorders>
              <w:bottom w:val="nil"/>
            </w:tcBorders>
            <w:noWrap/>
            <w:hideMark/>
          </w:tcPr>
          <w:p w:rsidR="001A32A9" w:rsidRPr="001A32A9" w:rsidRDefault="001A32A9" w:rsidP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A32A9">
              <w:rPr>
                <w:rFonts w:ascii="Times New Roman" w:hAnsi="Times New Roman" w:cs="Times New Roman"/>
                <w:sz w:val="21"/>
                <w:szCs w:val="21"/>
              </w:rPr>
              <w:t>0.041</w:t>
            </w:r>
          </w:p>
        </w:tc>
        <w:tc>
          <w:tcPr>
            <w:tcW w:w="1928" w:type="dxa"/>
            <w:tcBorders>
              <w:bottom w:val="nil"/>
            </w:tcBorders>
            <w:noWrap/>
            <w:hideMark/>
          </w:tcPr>
          <w:p w:rsidR="001A32A9" w:rsidRPr="001A32A9" w:rsidRDefault="001A32A9" w:rsidP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A32A9">
              <w:rPr>
                <w:rFonts w:ascii="Times New Roman" w:hAnsi="Times New Roman" w:cs="Times New Roman"/>
                <w:sz w:val="21"/>
                <w:szCs w:val="21"/>
              </w:rPr>
              <w:t>0.032</w:t>
            </w:r>
          </w:p>
        </w:tc>
      </w:tr>
      <w:tr w:rsidR="00D13234" w:rsidRPr="001A32A9" w:rsidTr="00D86263">
        <w:trPr>
          <w:trHeight w:val="340"/>
        </w:trPr>
        <w:tc>
          <w:tcPr>
            <w:tcW w:w="2484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:rsidR="001A32A9" w:rsidRPr="001A32A9" w:rsidRDefault="001A32A9" w:rsidP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A32A9">
              <w:rPr>
                <w:rFonts w:ascii="Times New Roman" w:hAnsi="Times New Roman" w:cs="Times New Roman"/>
                <w:sz w:val="21"/>
                <w:szCs w:val="21"/>
              </w:rPr>
              <w:t>inhibition%</w:t>
            </w:r>
          </w:p>
        </w:tc>
        <w:tc>
          <w:tcPr>
            <w:tcW w:w="1163" w:type="dxa"/>
            <w:tcBorders>
              <w:top w:val="nil"/>
              <w:bottom w:val="single" w:sz="4" w:space="0" w:color="auto"/>
            </w:tcBorders>
            <w:noWrap/>
            <w:hideMark/>
          </w:tcPr>
          <w:p w:rsidR="001A32A9" w:rsidRPr="001A32A9" w:rsidRDefault="001A32A9" w:rsidP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A32A9">
              <w:rPr>
                <w:rFonts w:ascii="Times New Roman" w:hAnsi="Times New Roman" w:cs="Times New Roman"/>
                <w:sz w:val="21"/>
                <w:szCs w:val="21"/>
              </w:rPr>
              <w:t>2.38%</w:t>
            </w:r>
          </w:p>
        </w:tc>
        <w:tc>
          <w:tcPr>
            <w:tcW w:w="1598" w:type="dxa"/>
            <w:tcBorders>
              <w:top w:val="nil"/>
              <w:bottom w:val="single" w:sz="4" w:space="0" w:color="auto"/>
            </w:tcBorders>
            <w:noWrap/>
            <w:hideMark/>
          </w:tcPr>
          <w:p w:rsidR="001A32A9" w:rsidRPr="001A32A9" w:rsidRDefault="001A32A9" w:rsidP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A32A9">
              <w:rPr>
                <w:rFonts w:ascii="Times New Roman" w:hAnsi="Times New Roman" w:cs="Times New Roman"/>
                <w:sz w:val="21"/>
                <w:szCs w:val="21"/>
              </w:rPr>
              <w:t>-1.51%</w:t>
            </w:r>
          </w:p>
        </w:tc>
        <w:tc>
          <w:tcPr>
            <w:tcW w:w="1117" w:type="dxa"/>
            <w:tcBorders>
              <w:top w:val="nil"/>
              <w:bottom w:val="single" w:sz="4" w:space="0" w:color="auto"/>
            </w:tcBorders>
            <w:noWrap/>
            <w:hideMark/>
          </w:tcPr>
          <w:p w:rsidR="001A32A9" w:rsidRPr="001A32A9" w:rsidRDefault="001A32A9" w:rsidP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A32A9">
              <w:rPr>
                <w:rFonts w:ascii="Times New Roman" w:hAnsi="Times New Roman" w:cs="Times New Roman"/>
                <w:sz w:val="21"/>
                <w:szCs w:val="21"/>
              </w:rPr>
              <w:t>2.42%</w:t>
            </w:r>
          </w:p>
        </w:tc>
        <w:tc>
          <w:tcPr>
            <w:tcW w:w="1928" w:type="dxa"/>
            <w:tcBorders>
              <w:top w:val="nil"/>
              <w:bottom w:val="single" w:sz="4" w:space="0" w:color="auto"/>
            </w:tcBorders>
            <w:noWrap/>
            <w:hideMark/>
          </w:tcPr>
          <w:p w:rsidR="001A32A9" w:rsidRPr="001A32A9" w:rsidRDefault="001A32A9" w:rsidP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A32A9">
              <w:rPr>
                <w:rFonts w:ascii="Times New Roman" w:hAnsi="Times New Roman" w:cs="Times New Roman"/>
                <w:sz w:val="21"/>
                <w:szCs w:val="21"/>
              </w:rPr>
              <w:t>17.55%</w:t>
            </w:r>
          </w:p>
        </w:tc>
      </w:tr>
      <w:tr w:rsidR="00D13234" w:rsidRPr="001A32A9" w:rsidTr="00D86263">
        <w:trPr>
          <w:trHeight w:val="340"/>
        </w:trPr>
        <w:tc>
          <w:tcPr>
            <w:tcW w:w="963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1A32A9" w:rsidRPr="001A32A9" w:rsidRDefault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A32A9">
              <w:rPr>
                <w:rFonts w:ascii="Times New Roman" w:hAnsi="Times New Roman" w:cs="Times New Roman"/>
                <w:sz w:val="21"/>
                <w:szCs w:val="21"/>
              </w:rPr>
              <w:t xml:space="preserve">　</w:t>
            </w:r>
          </w:p>
        </w:tc>
        <w:tc>
          <w:tcPr>
            <w:tcW w:w="152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1A32A9" w:rsidRPr="001A32A9" w:rsidRDefault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A32A9">
              <w:rPr>
                <w:rFonts w:ascii="Times New Roman" w:hAnsi="Times New Roman" w:cs="Times New Roman"/>
                <w:sz w:val="21"/>
                <w:szCs w:val="21"/>
              </w:rPr>
              <w:t xml:space="preserve">　</w:t>
            </w:r>
          </w:p>
        </w:tc>
        <w:tc>
          <w:tcPr>
            <w:tcW w:w="1163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1A32A9" w:rsidRPr="001A32A9" w:rsidRDefault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A32A9">
              <w:rPr>
                <w:rFonts w:ascii="Times New Roman" w:hAnsi="Times New Roman" w:cs="Times New Roman"/>
                <w:sz w:val="21"/>
                <w:szCs w:val="21"/>
              </w:rPr>
              <w:t xml:space="preserve">　</w:t>
            </w:r>
          </w:p>
        </w:tc>
        <w:tc>
          <w:tcPr>
            <w:tcW w:w="1598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1A32A9" w:rsidRPr="001A32A9" w:rsidRDefault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A32A9">
              <w:rPr>
                <w:rFonts w:ascii="Times New Roman" w:hAnsi="Times New Roman" w:cs="Times New Roman"/>
                <w:sz w:val="21"/>
                <w:szCs w:val="21"/>
              </w:rPr>
              <w:t xml:space="preserve">　</w:t>
            </w:r>
          </w:p>
        </w:tc>
        <w:tc>
          <w:tcPr>
            <w:tcW w:w="111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1A32A9" w:rsidRPr="001A32A9" w:rsidRDefault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A32A9">
              <w:rPr>
                <w:rFonts w:ascii="Times New Roman" w:hAnsi="Times New Roman" w:cs="Times New Roman"/>
                <w:sz w:val="21"/>
                <w:szCs w:val="21"/>
              </w:rPr>
              <w:t xml:space="preserve">　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1A32A9" w:rsidRPr="001A32A9" w:rsidRDefault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A32A9">
              <w:rPr>
                <w:rFonts w:ascii="Times New Roman" w:hAnsi="Times New Roman" w:cs="Times New Roman"/>
                <w:sz w:val="21"/>
                <w:szCs w:val="21"/>
              </w:rPr>
              <w:t xml:space="preserve">　</w:t>
            </w:r>
          </w:p>
        </w:tc>
      </w:tr>
      <w:tr w:rsidR="001A32A9" w:rsidRPr="00A17966" w:rsidTr="00D13234">
        <w:trPr>
          <w:trHeight w:val="320"/>
        </w:trPr>
        <w:tc>
          <w:tcPr>
            <w:tcW w:w="8290" w:type="dxa"/>
            <w:gridSpan w:val="6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1A32A9" w:rsidRPr="00A17966" w:rsidRDefault="001A32A9" w:rsidP="001A32A9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A17966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SUDHL</w:t>
            </w:r>
            <w:proofErr w:type="gramStart"/>
            <w:r w:rsidRPr="00A17966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4  48</w:t>
            </w:r>
            <w:proofErr w:type="gramEnd"/>
            <w:r w:rsidRPr="00A17966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h</w:t>
            </w:r>
            <w:r w:rsidR="00A17966" w:rsidRPr="00A17966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  CCK8 assay</w:t>
            </w:r>
          </w:p>
        </w:tc>
      </w:tr>
      <w:tr w:rsidR="00D13234" w:rsidRPr="001A32A9" w:rsidTr="00D13234">
        <w:trPr>
          <w:trHeight w:val="340"/>
        </w:trPr>
        <w:tc>
          <w:tcPr>
            <w:tcW w:w="963" w:type="dxa"/>
            <w:tcBorders>
              <w:top w:val="single" w:sz="4" w:space="0" w:color="auto"/>
            </w:tcBorders>
            <w:noWrap/>
            <w:hideMark/>
          </w:tcPr>
          <w:p w:rsidR="001A32A9" w:rsidRPr="001A32A9" w:rsidRDefault="001A32A9" w:rsidP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A32A9">
              <w:rPr>
                <w:rFonts w:ascii="Times New Roman" w:hAnsi="Times New Roman" w:cs="Times New Roman"/>
                <w:sz w:val="21"/>
                <w:szCs w:val="21"/>
              </w:rPr>
              <w:t>group</w:t>
            </w:r>
          </w:p>
        </w:tc>
        <w:tc>
          <w:tcPr>
            <w:tcW w:w="1521" w:type="dxa"/>
            <w:tcBorders>
              <w:top w:val="single" w:sz="4" w:space="0" w:color="auto"/>
            </w:tcBorders>
            <w:noWrap/>
            <w:hideMark/>
          </w:tcPr>
          <w:p w:rsidR="001A32A9" w:rsidRPr="001A32A9" w:rsidRDefault="00A17966" w:rsidP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parental</w:t>
            </w:r>
          </w:p>
        </w:tc>
        <w:tc>
          <w:tcPr>
            <w:tcW w:w="1163" w:type="dxa"/>
            <w:tcBorders>
              <w:top w:val="single" w:sz="4" w:space="0" w:color="auto"/>
            </w:tcBorders>
            <w:noWrap/>
            <w:hideMark/>
          </w:tcPr>
          <w:p w:rsidR="001A32A9" w:rsidRPr="001A32A9" w:rsidRDefault="001A32A9" w:rsidP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A32A9">
              <w:rPr>
                <w:rFonts w:ascii="Times New Roman" w:hAnsi="Times New Roman" w:cs="Times New Roman"/>
                <w:sz w:val="21"/>
                <w:szCs w:val="21"/>
              </w:rPr>
              <w:t>LV-</w:t>
            </w:r>
            <w:r w:rsidR="00A17966">
              <w:rPr>
                <w:rFonts w:ascii="Times New Roman" w:hAnsi="Times New Roman" w:cs="Times New Roman"/>
                <w:sz w:val="21"/>
                <w:szCs w:val="21"/>
              </w:rPr>
              <w:t>NC</w:t>
            </w:r>
          </w:p>
        </w:tc>
        <w:tc>
          <w:tcPr>
            <w:tcW w:w="1598" w:type="dxa"/>
            <w:tcBorders>
              <w:top w:val="single" w:sz="4" w:space="0" w:color="auto"/>
            </w:tcBorders>
            <w:noWrap/>
            <w:hideMark/>
          </w:tcPr>
          <w:p w:rsidR="001A32A9" w:rsidRPr="001A32A9" w:rsidRDefault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A32A9">
              <w:rPr>
                <w:rFonts w:ascii="Times New Roman" w:hAnsi="Times New Roman" w:cs="Times New Roman"/>
                <w:sz w:val="21"/>
                <w:szCs w:val="21"/>
              </w:rPr>
              <w:t>LV-CDC6</w:t>
            </w:r>
          </w:p>
        </w:tc>
        <w:tc>
          <w:tcPr>
            <w:tcW w:w="1117" w:type="dxa"/>
            <w:tcBorders>
              <w:top w:val="single" w:sz="4" w:space="0" w:color="auto"/>
            </w:tcBorders>
            <w:noWrap/>
            <w:hideMark/>
          </w:tcPr>
          <w:p w:rsidR="001A32A9" w:rsidRPr="001A32A9" w:rsidRDefault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A32A9">
              <w:rPr>
                <w:rFonts w:ascii="Times New Roman" w:hAnsi="Times New Roman" w:cs="Times New Roman"/>
                <w:sz w:val="21"/>
                <w:szCs w:val="21"/>
              </w:rPr>
              <w:t>LV-</w:t>
            </w:r>
            <w:proofErr w:type="spellStart"/>
            <w:r w:rsidRPr="001A32A9">
              <w:rPr>
                <w:rFonts w:ascii="Times New Roman" w:hAnsi="Times New Roman" w:cs="Times New Roman"/>
                <w:sz w:val="21"/>
                <w:szCs w:val="21"/>
              </w:rPr>
              <w:t>sh</w:t>
            </w:r>
            <w:r w:rsidR="00A17966">
              <w:rPr>
                <w:rFonts w:ascii="Times New Roman" w:hAnsi="Times New Roman" w:cs="Times New Roman"/>
                <w:sz w:val="21"/>
                <w:szCs w:val="21"/>
              </w:rPr>
              <w:t>Ctrl</w:t>
            </w:r>
            <w:proofErr w:type="spellEnd"/>
          </w:p>
        </w:tc>
        <w:tc>
          <w:tcPr>
            <w:tcW w:w="1928" w:type="dxa"/>
            <w:tcBorders>
              <w:top w:val="single" w:sz="4" w:space="0" w:color="auto"/>
            </w:tcBorders>
            <w:noWrap/>
            <w:hideMark/>
          </w:tcPr>
          <w:p w:rsidR="001A32A9" w:rsidRPr="001A32A9" w:rsidRDefault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A32A9">
              <w:rPr>
                <w:rFonts w:ascii="Times New Roman" w:hAnsi="Times New Roman" w:cs="Times New Roman"/>
                <w:sz w:val="21"/>
                <w:szCs w:val="21"/>
              </w:rPr>
              <w:t>LV-shCDC6</w:t>
            </w:r>
          </w:p>
        </w:tc>
      </w:tr>
      <w:tr w:rsidR="00D13234" w:rsidRPr="001A32A9" w:rsidTr="00D13234">
        <w:trPr>
          <w:trHeight w:val="320"/>
        </w:trPr>
        <w:tc>
          <w:tcPr>
            <w:tcW w:w="963" w:type="dxa"/>
            <w:vMerge w:val="restart"/>
            <w:noWrap/>
            <w:hideMark/>
          </w:tcPr>
          <w:p w:rsidR="001A32A9" w:rsidRPr="001A32A9" w:rsidRDefault="001A32A9" w:rsidP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A32A9">
              <w:rPr>
                <w:rFonts w:ascii="Times New Roman" w:hAnsi="Times New Roman" w:cs="Times New Roman"/>
                <w:sz w:val="21"/>
                <w:szCs w:val="21"/>
              </w:rPr>
              <w:t>OD</w:t>
            </w:r>
          </w:p>
        </w:tc>
        <w:tc>
          <w:tcPr>
            <w:tcW w:w="1521" w:type="dxa"/>
            <w:noWrap/>
            <w:hideMark/>
          </w:tcPr>
          <w:p w:rsidR="001A32A9" w:rsidRPr="001A32A9" w:rsidRDefault="001A32A9" w:rsidP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A32A9">
              <w:rPr>
                <w:rFonts w:ascii="Times New Roman" w:hAnsi="Times New Roman" w:cs="Times New Roman"/>
                <w:sz w:val="21"/>
                <w:szCs w:val="21"/>
              </w:rPr>
              <w:t>1.9308</w:t>
            </w:r>
          </w:p>
        </w:tc>
        <w:tc>
          <w:tcPr>
            <w:tcW w:w="1163" w:type="dxa"/>
            <w:noWrap/>
            <w:hideMark/>
          </w:tcPr>
          <w:p w:rsidR="001A32A9" w:rsidRPr="001A32A9" w:rsidRDefault="001A32A9" w:rsidP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A32A9">
              <w:rPr>
                <w:rFonts w:ascii="Times New Roman" w:hAnsi="Times New Roman" w:cs="Times New Roman"/>
                <w:sz w:val="21"/>
                <w:szCs w:val="21"/>
              </w:rPr>
              <w:t>1.9019</w:t>
            </w:r>
          </w:p>
        </w:tc>
        <w:tc>
          <w:tcPr>
            <w:tcW w:w="1598" w:type="dxa"/>
            <w:noWrap/>
            <w:hideMark/>
          </w:tcPr>
          <w:p w:rsidR="001A32A9" w:rsidRPr="001A32A9" w:rsidRDefault="001A32A9" w:rsidP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A32A9">
              <w:rPr>
                <w:rFonts w:ascii="Times New Roman" w:hAnsi="Times New Roman" w:cs="Times New Roman"/>
                <w:sz w:val="21"/>
                <w:szCs w:val="21"/>
              </w:rPr>
              <w:t>2.0254</w:t>
            </w:r>
          </w:p>
        </w:tc>
        <w:tc>
          <w:tcPr>
            <w:tcW w:w="1117" w:type="dxa"/>
            <w:noWrap/>
            <w:hideMark/>
          </w:tcPr>
          <w:p w:rsidR="001A32A9" w:rsidRPr="001A32A9" w:rsidRDefault="001A32A9" w:rsidP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A32A9">
              <w:rPr>
                <w:rFonts w:ascii="Times New Roman" w:hAnsi="Times New Roman" w:cs="Times New Roman"/>
                <w:sz w:val="21"/>
                <w:szCs w:val="21"/>
              </w:rPr>
              <w:t>1.8643</w:t>
            </w:r>
          </w:p>
        </w:tc>
        <w:tc>
          <w:tcPr>
            <w:tcW w:w="1928" w:type="dxa"/>
            <w:noWrap/>
            <w:hideMark/>
          </w:tcPr>
          <w:p w:rsidR="001A32A9" w:rsidRPr="001A32A9" w:rsidRDefault="001A32A9" w:rsidP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A32A9">
              <w:rPr>
                <w:rFonts w:ascii="Times New Roman" w:hAnsi="Times New Roman" w:cs="Times New Roman"/>
                <w:sz w:val="21"/>
                <w:szCs w:val="21"/>
              </w:rPr>
              <w:t>1.4336</w:t>
            </w:r>
          </w:p>
        </w:tc>
      </w:tr>
      <w:tr w:rsidR="00D13234" w:rsidRPr="001A32A9" w:rsidTr="00D13234">
        <w:trPr>
          <w:trHeight w:val="320"/>
        </w:trPr>
        <w:tc>
          <w:tcPr>
            <w:tcW w:w="963" w:type="dxa"/>
            <w:vMerge/>
            <w:hideMark/>
          </w:tcPr>
          <w:p w:rsidR="001A32A9" w:rsidRPr="001A32A9" w:rsidRDefault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21" w:type="dxa"/>
            <w:noWrap/>
            <w:hideMark/>
          </w:tcPr>
          <w:p w:rsidR="001A32A9" w:rsidRPr="001A32A9" w:rsidRDefault="001A32A9" w:rsidP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A32A9">
              <w:rPr>
                <w:rFonts w:ascii="Times New Roman" w:hAnsi="Times New Roman" w:cs="Times New Roman"/>
                <w:sz w:val="21"/>
                <w:szCs w:val="21"/>
              </w:rPr>
              <w:t>1.8688</w:t>
            </w:r>
          </w:p>
        </w:tc>
        <w:tc>
          <w:tcPr>
            <w:tcW w:w="1163" w:type="dxa"/>
            <w:noWrap/>
            <w:hideMark/>
          </w:tcPr>
          <w:p w:rsidR="001A32A9" w:rsidRPr="001A32A9" w:rsidRDefault="001A32A9" w:rsidP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A32A9">
              <w:rPr>
                <w:rFonts w:ascii="Times New Roman" w:hAnsi="Times New Roman" w:cs="Times New Roman"/>
                <w:sz w:val="21"/>
                <w:szCs w:val="21"/>
              </w:rPr>
              <w:t>1.8826</w:t>
            </w:r>
          </w:p>
        </w:tc>
        <w:tc>
          <w:tcPr>
            <w:tcW w:w="1598" w:type="dxa"/>
            <w:noWrap/>
            <w:hideMark/>
          </w:tcPr>
          <w:p w:rsidR="001A32A9" w:rsidRPr="001A32A9" w:rsidRDefault="001A32A9" w:rsidP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A32A9">
              <w:rPr>
                <w:rFonts w:ascii="Times New Roman" w:hAnsi="Times New Roman" w:cs="Times New Roman"/>
                <w:sz w:val="21"/>
                <w:szCs w:val="21"/>
              </w:rPr>
              <w:t>1.9901</w:t>
            </w:r>
          </w:p>
        </w:tc>
        <w:tc>
          <w:tcPr>
            <w:tcW w:w="1117" w:type="dxa"/>
            <w:noWrap/>
            <w:hideMark/>
          </w:tcPr>
          <w:p w:rsidR="001A32A9" w:rsidRPr="001A32A9" w:rsidRDefault="001A32A9" w:rsidP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A32A9">
              <w:rPr>
                <w:rFonts w:ascii="Times New Roman" w:hAnsi="Times New Roman" w:cs="Times New Roman"/>
                <w:sz w:val="21"/>
                <w:szCs w:val="21"/>
              </w:rPr>
              <w:t>1.8939</w:t>
            </w:r>
          </w:p>
        </w:tc>
        <w:tc>
          <w:tcPr>
            <w:tcW w:w="1928" w:type="dxa"/>
            <w:noWrap/>
            <w:hideMark/>
          </w:tcPr>
          <w:p w:rsidR="001A32A9" w:rsidRPr="001A32A9" w:rsidRDefault="001A32A9" w:rsidP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A32A9">
              <w:rPr>
                <w:rFonts w:ascii="Times New Roman" w:hAnsi="Times New Roman" w:cs="Times New Roman"/>
                <w:sz w:val="21"/>
                <w:szCs w:val="21"/>
              </w:rPr>
              <w:t>1.5717</w:t>
            </w:r>
          </w:p>
        </w:tc>
      </w:tr>
      <w:tr w:rsidR="00D13234" w:rsidRPr="001A32A9" w:rsidTr="00D13234">
        <w:trPr>
          <w:trHeight w:val="320"/>
        </w:trPr>
        <w:tc>
          <w:tcPr>
            <w:tcW w:w="963" w:type="dxa"/>
            <w:vMerge/>
            <w:hideMark/>
          </w:tcPr>
          <w:p w:rsidR="001A32A9" w:rsidRPr="001A32A9" w:rsidRDefault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21" w:type="dxa"/>
            <w:noWrap/>
            <w:hideMark/>
          </w:tcPr>
          <w:p w:rsidR="001A32A9" w:rsidRPr="001A32A9" w:rsidRDefault="001A32A9" w:rsidP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A32A9">
              <w:rPr>
                <w:rFonts w:ascii="Times New Roman" w:hAnsi="Times New Roman" w:cs="Times New Roman"/>
                <w:sz w:val="21"/>
                <w:szCs w:val="21"/>
              </w:rPr>
              <w:t>1.9707</w:t>
            </w:r>
          </w:p>
        </w:tc>
        <w:tc>
          <w:tcPr>
            <w:tcW w:w="1163" w:type="dxa"/>
            <w:noWrap/>
            <w:hideMark/>
          </w:tcPr>
          <w:p w:rsidR="001A32A9" w:rsidRPr="001A32A9" w:rsidRDefault="001A32A9" w:rsidP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A32A9">
              <w:rPr>
                <w:rFonts w:ascii="Times New Roman" w:hAnsi="Times New Roman" w:cs="Times New Roman"/>
                <w:sz w:val="21"/>
                <w:szCs w:val="21"/>
              </w:rPr>
              <w:t>1.9184</w:t>
            </w:r>
          </w:p>
        </w:tc>
        <w:tc>
          <w:tcPr>
            <w:tcW w:w="1598" w:type="dxa"/>
            <w:noWrap/>
            <w:hideMark/>
          </w:tcPr>
          <w:p w:rsidR="001A32A9" w:rsidRPr="001A32A9" w:rsidRDefault="001A32A9" w:rsidP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A32A9">
              <w:rPr>
                <w:rFonts w:ascii="Times New Roman" w:hAnsi="Times New Roman" w:cs="Times New Roman"/>
                <w:sz w:val="21"/>
                <w:szCs w:val="21"/>
              </w:rPr>
              <w:t>1.9743</w:t>
            </w:r>
          </w:p>
        </w:tc>
        <w:tc>
          <w:tcPr>
            <w:tcW w:w="1117" w:type="dxa"/>
            <w:noWrap/>
            <w:hideMark/>
          </w:tcPr>
          <w:p w:rsidR="001A32A9" w:rsidRPr="001A32A9" w:rsidRDefault="001A32A9" w:rsidP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A32A9">
              <w:rPr>
                <w:rFonts w:ascii="Times New Roman" w:hAnsi="Times New Roman" w:cs="Times New Roman"/>
                <w:sz w:val="21"/>
                <w:szCs w:val="21"/>
              </w:rPr>
              <w:t>1.8564</w:t>
            </w:r>
          </w:p>
        </w:tc>
        <w:tc>
          <w:tcPr>
            <w:tcW w:w="1928" w:type="dxa"/>
            <w:noWrap/>
            <w:hideMark/>
          </w:tcPr>
          <w:p w:rsidR="001A32A9" w:rsidRPr="001A32A9" w:rsidRDefault="001A32A9" w:rsidP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A32A9">
              <w:rPr>
                <w:rFonts w:ascii="Times New Roman" w:hAnsi="Times New Roman" w:cs="Times New Roman"/>
                <w:sz w:val="21"/>
                <w:szCs w:val="21"/>
              </w:rPr>
              <w:t>1.5067</w:t>
            </w:r>
          </w:p>
        </w:tc>
      </w:tr>
      <w:tr w:rsidR="00D13234" w:rsidRPr="001A32A9" w:rsidTr="00D13234">
        <w:trPr>
          <w:trHeight w:val="320"/>
        </w:trPr>
        <w:tc>
          <w:tcPr>
            <w:tcW w:w="963" w:type="dxa"/>
            <w:vMerge/>
            <w:hideMark/>
          </w:tcPr>
          <w:p w:rsidR="001A32A9" w:rsidRPr="001A32A9" w:rsidRDefault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21" w:type="dxa"/>
            <w:noWrap/>
            <w:hideMark/>
          </w:tcPr>
          <w:p w:rsidR="001A32A9" w:rsidRPr="001A32A9" w:rsidRDefault="001A32A9" w:rsidP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A32A9">
              <w:rPr>
                <w:rFonts w:ascii="Times New Roman" w:hAnsi="Times New Roman" w:cs="Times New Roman"/>
                <w:sz w:val="21"/>
                <w:szCs w:val="21"/>
              </w:rPr>
              <w:t>1.9304</w:t>
            </w:r>
          </w:p>
        </w:tc>
        <w:tc>
          <w:tcPr>
            <w:tcW w:w="1163" w:type="dxa"/>
            <w:noWrap/>
            <w:hideMark/>
          </w:tcPr>
          <w:p w:rsidR="001A32A9" w:rsidRPr="001A32A9" w:rsidRDefault="001A32A9" w:rsidP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A32A9">
              <w:rPr>
                <w:rFonts w:ascii="Times New Roman" w:hAnsi="Times New Roman" w:cs="Times New Roman"/>
                <w:sz w:val="21"/>
                <w:szCs w:val="21"/>
              </w:rPr>
              <w:t>1.7967</w:t>
            </w:r>
          </w:p>
        </w:tc>
        <w:tc>
          <w:tcPr>
            <w:tcW w:w="1598" w:type="dxa"/>
            <w:noWrap/>
            <w:hideMark/>
          </w:tcPr>
          <w:p w:rsidR="001A32A9" w:rsidRPr="001A32A9" w:rsidRDefault="001A32A9" w:rsidP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A32A9">
              <w:rPr>
                <w:rFonts w:ascii="Times New Roman" w:hAnsi="Times New Roman" w:cs="Times New Roman"/>
                <w:sz w:val="21"/>
                <w:szCs w:val="21"/>
              </w:rPr>
              <w:t>1.9371</w:t>
            </w:r>
          </w:p>
        </w:tc>
        <w:tc>
          <w:tcPr>
            <w:tcW w:w="1117" w:type="dxa"/>
            <w:noWrap/>
            <w:hideMark/>
          </w:tcPr>
          <w:p w:rsidR="001A32A9" w:rsidRPr="001A32A9" w:rsidRDefault="001A32A9" w:rsidP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A32A9">
              <w:rPr>
                <w:rFonts w:ascii="Times New Roman" w:hAnsi="Times New Roman" w:cs="Times New Roman"/>
                <w:sz w:val="21"/>
                <w:szCs w:val="21"/>
              </w:rPr>
              <w:t>1.8561</w:t>
            </w:r>
          </w:p>
        </w:tc>
        <w:tc>
          <w:tcPr>
            <w:tcW w:w="1928" w:type="dxa"/>
            <w:noWrap/>
            <w:hideMark/>
          </w:tcPr>
          <w:p w:rsidR="001A32A9" w:rsidRPr="001A32A9" w:rsidRDefault="001A32A9" w:rsidP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A32A9">
              <w:rPr>
                <w:rFonts w:ascii="Times New Roman" w:hAnsi="Times New Roman" w:cs="Times New Roman"/>
                <w:sz w:val="21"/>
                <w:szCs w:val="21"/>
              </w:rPr>
              <w:t>1.4444</w:t>
            </w:r>
          </w:p>
        </w:tc>
      </w:tr>
      <w:tr w:rsidR="00D13234" w:rsidRPr="001A32A9" w:rsidTr="00D13234">
        <w:trPr>
          <w:trHeight w:val="320"/>
        </w:trPr>
        <w:tc>
          <w:tcPr>
            <w:tcW w:w="963" w:type="dxa"/>
            <w:vMerge/>
            <w:hideMark/>
          </w:tcPr>
          <w:p w:rsidR="001A32A9" w:rsidRPr="001A32A9" w:rsidRDefault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21" w:type="dxa"/>
            <w:noWrap/>
            <w:hideMark/>
          </w:tcPr>
          <w:p w:rsidR="001A32A9" w:rsidRPr="001A32A9" w:rsidRDefault="001A32A9" w:rsidP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A32A9">
              <w:rPr>
                <w:rFonts w:ascii="Times New Roman" w:hAnsi="Times New Roman" w:cs="Times New Roman"/>
                <w:sz w:val="21"/>
                <w:szCs w:val="21"/>
              </w:rPr>
              <w:t>1.9927</w:t>
            </w:r>
          </w:p>
        </w:tc>
        <w:tc>
          <w:tcPr>
            <w:tcW w:w="1163" w:type="dxa"/>
            <w:noWrap/>
            <w:hideMark/>
          </w:tcPr>
          <w:p w:rsidR="001A32A9" w:rsidRPr="001A32A9" w:rsidRDefault="001A32A9" w:rsidP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A32A9">
              <w:rPr>
                <w:rFonts w:ascii="Times New Roman" w:hAnsi="Times New Roman" w:cs="Times New Roman"/>
                <w:sz w:val="21"/>
                <w:szCs w:val="21"/>
              </w:rPr>
              <w:t>1.8139</w:t>
            </w:r>
          </w:p>
        </w:tc>
        <w:tc>
          <w:tcPr>
            <w:tcW w:w="1598" w:type="dxa"/>
            <w:noWrap/>
            <w:hideMark/>
          </w:tcPr>
          <w:p w:rsidR="001A32A9" w:rsidRPr="001A32A9" w:rsidRDefault="001A32A9" w:rsidP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A32A9">
              <w:rPr>
                <w:rFonts w:ascii="Times New Roman" w:hAnsi="Times New Roman" w:cs="Times New Roman"/>
                <w:sz w:val="21"/>
                <w:szCs w:val="21"/>
              </w:rPr>
              <w:t>2.0068</w:t>
            </w:r>
          </w:p>
        </w:tc>
        <w:tc>
          <w:tcPr>
            <w:tcW w:w="1117" w:type="dxa"/>
            <w:noWrap/>
            <w:hideMark/>
          </w:tcPr>
          <w:p w:rsidR="001A32A9" w:rsidRPr="001A32A9" w:rsidRDefault="001A32A9" w:rsidP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A32A9">
              <w:rPr>
                <w:rFonts w:ascii="Times New Roman" w:hAnsi="Times New Roman" w:cs="Times New Roman"/>
                <w:sz w:val="21"/>
                <w:szCs w:val="21"/>
              </w:rPr>
              <w:t>1.8169</w:t>
            </w:r>
          </w:p>
        </w:tc>
        <w:tc>
          <w:tcPr>
            <w:tcW w:w="1928" w:type="dxa"/>
            <w:noWrap/>
            <w:hideMark/>
          </w:tcPr>
          <w:p w:rsidR="001A32A9" w:rsidRPr="001A32A9" w:rsidRDefault="001A32A9" w:rsidP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A32A9">
              <w:rPr>
                <w:rFonts w:ascii="Times New Roman" w:hAnsi="Times New Roman" w:cs="Times New Roman"/>
                <w:sz w:val="21"/>
                <w:szCs w:val="21"/>
              </w:rPr>
              <w:t>1.4573</w:t>
            </w:r>
          </w:p>
        </w:tc>
      </w:tr>
      <w:tr w:rsidR="00D13234" w:rsidRPr="001A32A9" w:rsidTr="00D13234">
        <w:trPr>
          <w:trHeight w:val="320"/>
        </w:trPr>
        <w:tc>
          <w:tcPr>
            <w:tcW w:w="963" w:type="dxa"/>
            <w:noWrap/>
            <w:hideMark/>
          </w:tcPr>
          <w:p w:rsidR="001A32A9" w:rsidRPr="001A32A9" w:rsidRDefault="001A32A9" w:rsidP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A32A9">
              <w:rPr>
                <w:rFonts w:ascii="Times New Roman" w:hAnsi="Times New Roman" w:cs="Times New Roman"/>
                <w:sz w:val="21"/>
                <w:szCs w:val="21"/>
              </w:rPr>
              <w:t>mean</w:t>
            </w:r>
          </w:p>
        </w:tc>
        <w:tc>
          <w:tcPr>
            <w:tcW w:w="1521" w:type="dxa"/>
            <w:noWrap/>
            <w:hideMark/>
          </w:tcPr>
          <w:p w:rsidR="001A32A9" w:rsidRPr="001A32A9" w:rsidRDefault="001A32A9" w:rsidP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A32A9">
              <w:rPr>
                <w:rFonts w:ascii="Times New Roman" w:hAnsi="Times New Roman" w:cs="Times New Roman"/>
                <w:sz w:val="21"/>
                <w:szCs w:val="21"/>
              </w:rPr>
              <w:t>1.939</w:t>
            </w:r>
          </w:p>
        </w:tc>
        <w:tc>
          <w:tcPr>
            <w:tcW w:w="1163" w:type="dxa"/>
            <w:noWrap/>
            <w:hideMark/>
          </w:tcPr>
          <w:p w:rsidR="001A32A9" w:rsidRPr="001A32A9" w:rsidRDefault="001A32A9" w:rsidP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A32A9">
              <w:rPr>
                <w:rFonts w:ascii="Times New Roman" w:hAnsi="Times New Roman" w:cs="Times New Roman"/>
                <w:sz w:val="21"/>
                <w:szCs w:val="21"/>
              </w:rPr>
              <w:t>1.863</w:t>
            </w:r>
          </w:p>
        </w:tc>
        <w:tc>
          <w:tcPr>
            <w:tcW w:w="1598" w:type="dxa"/>
            <w:noWrap/>
            <w:hideMark/>
          </w:tcPr>
          <w:p w:rsidR="001A32A9" w:rsidRPr="001A32A9" w:rsidRDefault="001A32A9" w:rsidP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A32A9">
              <w:rPr>
                <w:rFonts w:ascii="Times New Roman" w:hAnsi="Times New Roman" w:cs="Times New Roman"/>
                <w:sz w:val="21"/>
                <w:szCs w:val="21"/>
              </w:rPr>
              <w:t>1.987</w:t>
            </w:r>
          </w:p>
        </w:tc>
        <w:tc>
          <w:tcPr>
            <w:tcW w:w="1117" w:type="dxa"/>
            <w:noWrap/>
            <w:hideMark/>
          </w:tcPr>
          <w:p w:rsidR="001A32A9" w:rsidRPr="001A32A9" w:rsidRDefault="001A32A9" w:rsidP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A32A9">
              <w:rPr>
                <w:rFonts w:ascii="Times New Roman" w:hAnsi="Times New Roman" w:cs="Times New Roman"/>
                <w:sz w:val="21"/>
                <w:szCs w:val="21"/>
              </w:rPr>
              <w:t>1.858</w:t>
            </w:r>
          </w:p>
        </w:tc>
        <w:tc>
          <w:tcPr>
            <w:tcW w:w="1928" w:type="dxa"/>
            <w:noWrap/>
            <w:hideMark/>
          </w:tcPr>
          <w:p w:rsidR="001A32A9" w:rsidRPr="001A32A9" w:rsidRDefault="001A32A9" w:rsidP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A32A9">
              <w:rPr>
                <w:rFonts w:ascii="Times New Roman" w:hAnsi="Times New Roman" w:cs="Times New Roman"/>
                <w:sz w:val="21"/>
                <w:szCs w:val="21"/>
              </w:rPr>
              <w:t>1.483</w:t>
            </w:r>
          </w:p>
        </w:tc>
      </w:tr>
      <w:tr w:rsidR="00D13234" w:rsidRPr="001A32A9" w:rsidTr="00D86263">
        <w:trPr>
          <w:trHeight w:val="320"/>
        </w:trPr>
        <w:tc>
          <w:tcPr>
            <w:tcW w:w="963" w:type="dxa"/>
            <w:tcBorders>
              <w:bottom w:val="nil"/>
            </w:tcBorders>
            <w:noWrap/>
            <w:hideMark/>
          </w:tcPr>
          <w:p w:rsidR="001A32A9" w:rsidRPr="001A32A9" w:rsidRDefault="001A32A9" w:rsidP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A32A9">
              <w:rPr>
                <w:rFonts w:ascii="Times New Roman" w:hAnsi="Times New Roman" w:cs="Times New Roman"/>
                <w:sz w:val="21"/>
                <w:szCs w:val="21"/>
              </w:rPr>
              <w:t>SD</w:t>
            </w:r>
          </w:p>
        </w:tc>
        <w:tc>
          <w:tcPr>
            <w:tcW w:w="1521" w:type="dxa"/>
            <w:tcBorders>
              <w:bottom w:val="nil"/>
            </w:tcBorders>
            <w:noWrap/>
            <w:hideMark/>
          </w:tcPr>
          <w:p w:rsidR="001A32A9" w:rsidRPr="001A32A9" w:rsidRDefault="001A32A9" w:rsidP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A32A9">
              <w:rPr>
                <w:rFonts w:ascii="Times New Roman" w:hAnsi="Times New Roman" w:cs="Times New Roman"/>
                <w:sz w:val="21"/>
                <w:szCs w:val="21"/>
              </w:rPr>
              <w:t>0.047</w:t>
            </w:r>
          </w:p>
        </w:tc>
        <w:tc>
          <w:tcPr>
            <w:tcW w:w="1163" w:type="dxa"/>
            <w:tcBorders>
              <w:bottom w:val="nil"/>
            </w:tcBorders>
            <w:noWrap/>
            <w:hideMark/>
          </w:tcPr>
          <w:p w:rsidR="001A32A9" w:rsidRPr="001A32A9" w:rsidRDefault="001A32A9" w:rsidP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A32A9">
              <w:rPr>
                <w:rFonts w:ascii="Times New Roman" w:hAnsi="Times New Roman" w:cs="Times New Roman"/>
                <w:sz w:val="21"/>
                <w:szCs w:val="21"/>
              </w:rPr>
              <w:t>0.054</w:t>
            </w:r>
          </w:p>
        </w:tc>
        <w:tc>
          <w:tcPr>
            <w:tcW w:w="1598" w:type="dxa"/>
            <w:tcBorders>
              <w:bottom w:val="nil"/>
            </w:tcBorders>
            <w:noWrap/>
            <w:hideMark/>
          </w:tcPr>
          <w:p w:rsidR="001A32A9" w:rsidRPr="001A32A9" w:rsidRDefault="001A32A9" w:rsidP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A32A9">
              <w:rPr>
                <w:rFonts w:ascii="Times New Roman" w:hAnsi="Times New Roman" w:cs="Times New Roman"/>
                <w:sz w:val="21"/>
                <w:szCs w:val="21"/>
              </w:rPr>
              <w:t>0.034</w:t>
            </w:r>
          </w:p>
        </w:tc>
        <w:tc>
          <w:tcPr>
            <w:tcW w:w="1117" w:type="dxa"/>
            <w:tcBorders>
              <w:bottom w:val="nil"/>
            </w:tcBorders>
            <w:noWrap/>
            <w:hideMark/>
          </w:tcPr>
          <w:p w:rsidR="001A32A9" w:rsidRPr="001A32A9" w:rsidRDefault="001A32A9" w:rsidP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A32A9">
              <w:rPr>
                <w:rFonts w:ascii="Times New Roman" w:hAnsi="Times New Roman" w:cs="Times New Roman"/>
                <w:sz w:val="21"/>
                <w:szCs w:val="21"/>
              </w:rPr>
              <w:t>0.027</w:t>
            </w:r>
          </w:p>
        </w:tc>
        <w:tc>
          <w:tcPr>
            <w:tcW w:w="1928" w:type="dxa"/>
            <w:tcBorders>
              <w:bottom w:val="nil"/>
            </w:tcBorders>
            <w:noWrap/>
            <w:hideMark/>
          </w:tcPr>
          <w:p w:rsidR="001A32A9" w:rsidRPr="001A32A9" w:rsidRDefault="001A32A9" w:rsidP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A32A9">
              <w:rPr>
                <w:rFonts w:ascii="Times New Roman" w:hAnsi="Times New Roman" w:cs="Times New Roman"/>
                <w:sz w:val="21"/>
                <w:szCs w:val="21"/>
              </w:rPr>
              <w:t>0.057</w:t>
            </w:r>
          </w:p>
        </w:tc>
      </w:tr>
      <w:tr w:rsidR="00D13234" w:rsidRPr="001A32A9" w:rsidTr="00D86263">
        <w:trPr>
          <w:trHeight w:val="340"/>
        </w:trPr>
        <w:tc>
          <w:tcPr>
            <w:tcW w:w="2484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:rsidR="001A32A9" w:rsidRPr="001A32A9" w:rsidRDefault="001A32A9" w:rsidP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A32A9">
              <w:rPr>
                <w:rFonts w:ascii="Times New Roman" w:hAnsi="Times New Roman" w:cs="Times New Roman"/>
                <w:sz w:val="21"/>
                <w:szCs w:val="21"/>
              </w:rPr>
              <w:t>inhibition%</w:t>
            </w:r>
          </w:p>
        </w:tc>
        <w:tc>
          <w:tcPr>
            <w:tcW w:w="1163" w:type="dxa"/>
            <w:tcBorders>
              <w:top w:val="nil"/>
              <w:bottom w:val="single" w:sz="4" w:space="0" w:color="auto"/>
            </w:tcBorders>
            <w:noWrap/>
            <w:hideMark/>
          </w:tcPr>
          <w:p w:rsidR="001A32A9" w:rsidRPr="001A32A9" w:rsidRDefault="001A32A9" w:rsidP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A32A9">
              <w:rPr>
                <w:rFonts w:ascii="Times New Roman" w:hAnsi="Times New Roman" w:cs="Times New Roman"/>
                <w:sz w:val="21"/>
                <w:szCs w:val="21"/>
              </w:rPr>
              <w:t>3.92%</w:t>
            </w:r>
          </w:p>
        </w:tc>
        <w:tc>
          <w:tcPr>
            <w:tcW w:w="1598" w:type="dxa"/>
            <w:tcBorders>
              <w:top w:val="nil"/>
              <w:bottom w:val="single" w:sz="4" w:space="0" w:color="auto"/>
            </w:tcBorders>
            <w:noWrap/>
            <w:hideMark/>
          </w:tcPr>
          <w:p w:rsidR="001A32A9" w:rsidRPr="001A32A9" w:rsidRDefault="001A32A9" w:rsidP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A32A9">
              <w:rPr>
                <w:rFonts w:ascii="Times New Roman" w:hAnsi="Times New Roman" w:cs="Times New Roman"/>
                <w:sz w:val="21"/>
                <w:szCs w:val="21"/>
              </w:rPr>
              <w:t>-2.48%</w:t>
            </w:r>
          </w:p>
        </w:tc>
        <w:tc>
          <w:tcPr>
            <w:tcW w:w="1117" w:type="dxa"/>
            <w:tcBorders>
              <w:top w:val="nil"/>
              <w:bottom w:val="single" w:sz="4" w:space="0" w:color="auto"/>
            </w:tcBorders>
            <w:noWrap/>
            <w:hideMark/>
          </w:tcPr>
          <w:p w:rsidR="001A32A9" w:rsidRPr="001A32A9" w:rsidRDefault="001A32A9" w:rsidP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A32A9">
              <w:rPr>
                <w:rFonts w:ascii="Times New Roman" w:hAnsi="Times New Roman" w:cs="Times New Roman"/>
                <w:sz w:val="21"/>
                <w:szCs w:val="21"/>
              </w:rPr>
              <w:t>4.19%</w:t>
            </w:r>
          </w:p>
        </w:tc>
        <w:tc>
          <w:tcPr>
            <w:tcW w:w="1928" w:type="dxa"/>
            <w:tcBorders>
              <w:top w:val="nil"/>
              <w:bottom w:val="single" w:sz="4" w:space="0" w:color="auto"/>
            </w:tcBorders>
            <w:noWrap/>
            <w:hideMark/>
          </w:tcPr>
          <w:p w:rsidR="001A32A9" w:rsidRPr="001A32A9" w:rsidRDefault="001A32A9" w:rsidP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A32A9">
              <w:rPr>
                <w:rFonts w:ascii="Times New Roman" w:hAnsi="Times New Roman" w:cs="Times New Roman"/>
                <w:sz w:val="21"/>
                <w:szCs w:val="21"/>
              </w:rPr>
              <w:t>23.52%</w:t>
            </w:r>
          </w:p>
        </w:tc>
      </w:tr>
      <w:tr w:rsidR="00D13234" w:rsidRPr="001A32A9" w:rsidTr="00D86263">
        <w:trPr>
          <w:trHeight w:val="340"/>
        </w:trPr>
        <w:tc>
          <w:tcPr>
            <w:tcW w:w="963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1A32A9" w:rsidRPr="001A32A9" w:rsidRDefault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A32A9">
              <w:rPr>
                <w:rFonts w:ascii="Times New Roman" w:hAnsi="Times New Roman" w:cs="Times New Roman"/>
                <w:sz w:val="21"/>
                <w:szCs w:val="21"/>
              </w:rPr>
              <w:t xml:space="preserve">　</w:t>
            </w:r>
          </w:p>
        </w:tc>
        <w:tc>
          <w:tcPr>
            <w:tcW w:w="152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1A32A9" w:rsidRPr="001A32A9" w:rsidRDefault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A32A9">
              <w:rPr>
                <w:rFonts w:ascii="Times New Roman" w:hAnsi="Times New Roman" w:cs="Times New Roman"/>
                <w:sz w:val="21"/>
                <w:szCs w:val="21"/>
              </w:rPr>
              <w:t xml:space="preserve">　</w:t>
            </w:r>
          </w:p>
        </w:tc>
        <w:tc>
          <w:tcPr>
            <w:tcW w:w="1163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1A32A9" w:rsidRPr="001A32A9" w:rsidRDefault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A32A9">
              <w:rPr>
                <w:rFonts w:ascii="Times New Roman" w:hAnsi="Times New Roman" w:cs="Times New Roman"/>
                <w:sz w:val="21"/>
                <w:szCs w:val="21"/>
              </w:rPr>
              <w:t xml:space="preserve">　</w:t>
            </w:r>
          </w:p>
        </w:tc>
        <w:tc>
          <w:tcPr>
            <w:tcW w:w="1598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1A32A9" w:rsidRPr="001A32A9" w:rsidRDefault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A32A9">
              <w:rPr>
                <w:rFonts w:ascii="Times New Roman" w:hAnsi="Times New Roman" w:cs="Times New Roman"/>
                <w:sz w:val="21"/>
                <w:szCs w:val="21"/>
              </w:rPr>
              <w:t xml:space="preserve">　</w:t>
            </w:r>
          </w:p>
        </w:tc>
        <w:tc>
          <w:tcPr>
            <w:tcW w:w="111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1A32A9" w:rsidRPr="001A32A9" w:rsidRDefault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A32A9">
              <w:rPr>
                <w:rFonts w:ascii="Times New Roman" w:hAnsi="Times New Roman" w:cs="Times New Roman"/>
                <w:sz w:val="21"/>
                <w:szCs w:val="21"/>
              </w:rPr>
              <w:t xml:space="preserve">　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1A32A9" w:rsidRPr="001A32A9" w:rsidRDefault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A32A9">
              <w:rPr>
                <w:rFonts w:ascii="Times New Roman" w:hAnsi="Times New Roman" w:cs="Times New Roman"/>
                <w:sz w:val="21"/>
                <w:szCs w:val="21"/>
              </w:rPr>
              <w:t xml:space="preserve">　</w:t>
            </w:r>
          </w:p>
        </w:tc>
      </w:tr>
      <w:tr w:rsidR="001A32A9" w:rsidRPr="00A17966" w:rsidTr="00D13234">
        <w:trPr>
          <w:trHeight w:val="320"/>
        </w:trPr>
        <w:tc>
          <w:tcPr>
            <w:tcW w:w="8290" w:type="dxa"/>
            <w:gridSpan w:val="6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1A32A9" w:rsidRPr="00A17966" w:rsidRDefault="001A32A9" w:rsidP="001A32A9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A17966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SUDHL</w:t>
            </w:r>
            <w:proofErr w:type="gramStart"/>
            <w:r w:rsidRPr="00A17966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4  72</w:t>
            </w:r>
            <w:proofErr w:type="gramEnd"/>
            <w:r w:rsidRPr="00A17966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h</w:t>
            </w:r>
            <w:r w:rsidR="00A17966" w:rsidRPr="00A17966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  CCK8 assay</w:t>
            </w:r>
          </w:p>
        </w:tc>
      </w:tr>
      <w:tr w:rsidR="00D13234" w:rsidRPr="001A32A9" w:rsidTr="00D13234">
        <w:trPr>
          <w:trHeight w:val="340"/>
        </w:trPr>
        <w:tc>
          <w:tcPr>
            <w:tcW w:w="963" w:type="dxa"/>
            <w:tcBorders>
              <w:top w:val="single" w:sz="4" w:space="0" w:color="auto"/>
            </w:tcBorders>
            <w:noWrap/>
            <w:hideMark/>
          </w:tcPr>
          <w:p w:rsidR="001A32A9" w:rsidRPr="001A32A9" w:rsidRDefault="001A32A9" w:rsidP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A32A9">
              <w:rPr>
                <w:rFonts w:ascii="Times New Roman" w:hAnsi="Times New Roman" w:cs="Times New Roman"/>
                <w:sz w:val="21"/>
                <w:szCs w:val="21"/>
              </w:rPr>
              <w:t>group</w:t>
            </w:r>
          </w:p>
        </w:tc>
        <w:tc>
          <w:tcPr>
            <w:tcW w:w="1521" w:type="dxa"/>
            <w:tcBorders>
              <w:top w:val="single" w:sz="4" w:space="0" w:color="auto"/>
            </w:tcBorders>
            <w:noWrap/>
            <w:hideMark/>
          </w:tcPr>
          <w:p w:rsidR="001A32A9" w:rsidRPr="001A32A9" w:rsidRDefault="00A17966" w:rsidP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p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arental</w:t>
            </w:r>
          </w:p>
        </w:tc>
        <w:tc>
          <w:tcPr>
            <w:tcW w:w="1163" w:type="dxa"/>
            <w:tcBorders>
              <w:top w:val="single" w:sz="4" w:space="0" w:color="auto"/>
            </w:tcBorders>
            <w:noWrap/>
            <w:hideMark/>
          </w:tcPr>
          <w:p w:rsidR="001A32A9" w:rsidRPr="001A32A9" w:rsidRDefault="001A32A9" w:rsidP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A32A9">
              <w:rPr>
                <w:rFonts w:ascii="Times New Roman" w:hAnsi="Times New Roman" w:cs="Times New Roman"/>
                <w:sz w:val="21"/>
                <w:szCs w:val="21"/>
              </w:rPr>
              <w:t>LV-</w:t>
            </w:r>
            <w:r w:rsidR="00A17966">
              <w:rPr>
                <w:rFonts w:ascii="Times New Roman" w:hAnsi="Times New Roman" w:cs="Times New Roman"/>
                <w:sz w:val="21"/>
                <w:szCs w:val="21"/>
              </w:rPr>
              <w:t>NC</w:t>
            </w:r>
          </w:p>
        </w:tc>
        <w:tc>
          <w:tcPr>
            <w:tcW w:w="1598" w:type="dxa"/>
            <w:tcBorders>
              <w:top w:val="single" w:sz="4" w:space="0" w:color="auto"/>
            </w:tcBorders>
            <w:noWrap/>
            <w:hideMark/>
          </w:tcPr>
          <w:p w:rsidR="001A32A9" w:rsidRPr="001A32A9" w:rsidRDefault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A32A9">
              <w:rPr>
                <w:rFonts w:ascii="Times New Roman" w:hAnsi="Times New Roman" w:cs="Times New Roman"/>
                <w:sz w:val="21"/>
                <w:szCs w:val="21"/>
              </w:rPr>
              <w:t>LV-CDC6</w:t>
            </w:r>
          </w:p>
        </w:tc>
        <w:tc>
          <w:tcPr>
            <w:tcW w:w="1117" w:type="dxa"/>
            <w:tcBorders>
              <w:top w:val="single" w:sz="4" w:space="0" w:color="auto"/>
            </w:tcBorders>
            <w:noWrap/>
            <w:hideMark/>
          </w:tcPr>
          <w:p w:rsidR="001A32A9" w:rsidRPr="001A32A9" w:rsidRDefault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A32A9">
              <w:rPr>
                <w:rFonts w:ascii="Times New Roman" w:hAnsi="Times New Roman" w:cs="Times New Roman"/>
                <w:sz w:val="21"/>
                <w:szCs w:val="21"/>
              </w:rPr>
              <w:t>LV-</w:t>
            </w:r>
            <w:proofErr w:type="spellStart"/>
            <w:r w:rsidRPr="001A32A9">
              <w:rPr>
                <w:rFonts w:ascii="Times New Roman" w:hAnsi="Times New Roman" w:cs="Times New Roman"/>
                <w:sz w:val="21"/>
                <w:szCs w:val="21"/>
              </w:rPr>
              <w:t>sh</w:t>
            </w:r>
            <w:r w:rsidR="00A17966">
              <w:rPr>
                <w:rFonts w:ascii="Times New Roman" w:hAnsi="Times New Roman" w:cs="Times New Roman"/>
                <w:sz w:val="21"/>
                <w:szCs w:val="21"/>
              </w:rPr>
              <w:t>Ctrl</w:t>
            </w:r>
            <w:proofErr w:type="spellEnd"/>
          </w:p>
        </w:tc>
        <w:tc>
          <w:tcPr>
            <w:tcW w:w="1928" w:type="dxa"/>
            <w:tcBorders>
              <w:top w:val="single" w:sz="4" w:space="0" w:color="auto"/>
            </w:tcBorders>
            <w:noWrap/>
            <w:hideMark/>
          </w:tcPr>
          <w:p w:rsidR="001A32A9" w:rsidRPr="001A32A9" w:rsidRDefault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A32A9">
              <w:rPr>
                <w:rFonts w:ascii="Times New Roman" w:hAnsi="Times New Roman" w:cs="Times New Roman"/>
                <w:sz w:val="21"/>
                <w:szCs w:val="21"/>
              </w:rPr>
              <w:t>LV-shCDC6</w:t>
            </w:r>
          </w:p>
        </w:tc>
      </w:tr>
      <w:tr w:rsidR="00D13234" w:rsidRPr="001A32A9" w:rsidTr="00D13234">
        <w:trPr>
          <w:trHeight w:val="320"/>
        </w:trPr>
        <w:tc>
          <w:tcPr>
            <w:tcW w:w="963" w:type="dxa"/>
            <w:vMerge w:val="restart"/>
            <w:noWrap/>
            <w:hideMark/>
          </w:tcPr>
          <w:p w:rsidR="001A32A9" w:rsidRPr="001A32A9" w:rsidRDefault="001A32A9" w:rsidP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A32A9">
              <w:rPr>
                <w:rFonts w:ascii="Times New Roman" w:hAnsi="Times New Roman" w:cs="Times New Roman"/>
                <w:sz w:val="21"/>
                <w:szCs w:val="21"/>
              </w:rPr>
              <w:t>OD</w:t>
            </w:r>
          </w:p>
        </w:tc>
        <w:tc>
          <w:tcPr>
            <w:tcW w:w="1521" w:type="dxa"/>
            <w:noWrap/>
            <w:hideMark/>
          </w:tcPr>
          <w:p w:rsidR="001A32A9" w:rsidRPr="001A32A9" w:rsidRDefault="001A32A9" w:rsidP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A32A9">
              <w:rPr>
                <w:rFonts w:ascii="Times New Roman" w:hAnsi="Times New Roman" w:cs="Times New Roman"/>
                <w:sz w:val="21"/>
                <w:szCs w:val="21"/>
              </w:rPr>
              <w:t>2.3138</w:t>
            </w:r>
          </w:p>
        </w:tc>
        <w:tc>
          <w:tcPr>
            <w:tcW w:w="1163" w:type="dxa"/>
            <w:noWrap/>
            <w:hideMark/>
          </w:tcPr>
          <w:p w:rsidR="001A32A9" w:rsidRPr="001A32A9" w:rsidRDefault="001A32A9" w:rsidP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A32A9">
              <w:rPr>
                <w:rFonts w:ascii="Times New Roman" w:hAnsi="Times New Roman" w:cs="Times New Roman"/>
                <w:sz w:val="21"/>
                <w:szCs w:val="21"/>
              </w:rPr>
              <w:t>2.2012</w:t>
            </w:r>
          </w:p>
        </w:tc>
        <w:tc>
          <w:tcPr>
            <w:tcW w:w="1598" w:type="dxa"/>
            <w:noWrap/>
            <w:hideMark/>
          </w:tcPr>
          <w:p w:rsidR="001A32A9" w:rsidRPr="001A32A9" w:rsidRDefault="001A32A9" w:rsidP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A32A9">
              <w:rPr>
                <w:rFonts w:ascii="Times New Roman" w:hAnsi="Times New Roman" w:cs="Times New Roman"/>
                <w:sz w:val="21"/>
                <w:szCs w:val="21"/>
              </w:rPr>
              <w:t>2.2769</w:t>
            </w:r>
          </w:p>
        </w:tc>
        <w:tc>
          <w:tcPr>
            <w:tcW w:w="1117" w:type="dxa"/>
            <w:noWrap/>
            <w:hideMark/>
          </w:tcPr>
          <w:p w:rsidR="001A32A9" w:rsidRPr="001A32A9" w:rsidRDefault="001A32A9" w:rsidP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A32A9">
              <w:rPr>
                <w:rFonts w:ascii="Times New Roman" w:hAnsi="Times New Roman" w:cs="Times New Roman"/>
                <w:sz w:val="21"/>
                <w:szCs w:val="21"/>
              </w:rPr>
              <w:t>2.1728</w:t>
            </w:r>
          </w:p>
        </w:tc>
        <w:tc>
          <w:tcPr>
            <w:tcW w:w="1928" w:type="dxa"/>
            <w:noWrap/>
            <w:hideMark/>
          </w:tcPr>
          <w:p w:rsidR="001A32A9" w:rsidRPr="001A32A9" w:rsidRDefault="001A32A9" w:rsidP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A32A9">
              <w:rPr>
                <w:rFonts w:ascii="Times New Roman" w:hAnsi="Times New Roman" w:cs="Times New Roman"/>
                <w:sz w:val="21"/>
                <w:szCs w:val="21"/>
              </w:rPr>
              <w:t>1.6223</w:t>
            </w:r>
          </w:p>
        </w:tc>
      </w:tr>
      <w:tr w:rsidR="00D13234" w:rsidRPr="001A32A9" w:rsidTr="00D13234">
        <w:trPr>
          <w:trHeight w:val="320"/>
        </w:trPr>
        <w:tc>
          <w:tcPr>
            <w:tcW w:w="963" w:type="dxa"/>
            <w:vMerge/>
            <w:hideMark/>
          </w:tcPr>
          <w:p w:rsidR="001A32A9" w:rsidRPr="001A32A9" w:rsidRDefault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21" w:type="dxa"/>
            <w:noWrap/>
            <w:hideMark/>
          </w:tcPr>
          <w:p w:rsidR="001A32A9" w:rsidRPr="001A32A9" w:rsidRDefault="001A32A9" w:rsidP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A32A9">
              <w:rPr>
                <w:rFonts w:ascii="Times New Roman" w:hAnsi="Times New Roman" w:cs="Times New Roman"/>
                <w:sz w:val="21"/>
                <w:szCs w:val="21"/>
              </w:rPr>
              <w:t>2.239</w:t>
            </w:r>
          </w:p>
        </w:tc>
        <w:tc>
          <w:tcPr>
            <w:tcW w:w="1163" w:type="dxa"/>
            <w:noWrap/>
            <w:hideMark/>
          </w:tcPr>
          <w:p w:rsidR="001A32A9" w:rsidRPr="001A32A9" w:rsidRDefault="001A32A9" w:rsidP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A32A9">
              <w:rPr>
                <w:rFonts w:ascii="Times New Roman" w:hAnsi="Times New Roman" w:cs="Times New Roman"/>
                <w:sz w:val="21"/>
                <w:szCs w:val="21"/>
              </w:rPr>
              <w:t>2.1838</w:t>
            </w:r>
          </w:p>
        </w:tc>
        <w:tc>
          <w:tcPr>
            <w:tcW w:w="1598" w:type="dxa"/>
            <w:noWrap/>
            <w:hideMark/>
          </w:tcPr>
          <w:p w:rsidR="001A32A9" w:rsidRPr="001A32A9" w:rsidRDefault="001A32A9" w:rsidP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A32A9">
              <w:rPr>
                <w:rFonts w:ascii="Times New Roman" w:hAnsi="Times New Roman" w:cs="Times New Roman"/>
                <w:sz w:val="21"/>
                <w:szCs w:val="21"/>
              </w:rPr>
              <w:t>2.3317</w:t>
            </w:r>
          </w:p>
        </w:tc>
        <w:tc>
          <w:tcPr>
            <w:tcW w:w="1117" w:type="dxa"/>
            <w:noWrap/>
            <w:hideMark/>
          </w:tcPr>
          <w:p w:rsidR="001A32A9" w:rsidRPr="001A32A9" w:rsidRDefault="001A32A9" w:rsidP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A32A9">
              <w:rPr>
                <w:rFonts w:ascii="Times New Roman" w:hAnsi="Times New Roman" w:cs="Times New Roman"/>
                <w:sz w:val="21"/>
                <w:szCs w:val="21"/>
              </w:rPr>
              <w:t>2.1909</w:t>
            </w:r>
          </w:p>
        </w:tc>
        <w:tc>
          <w:tcPr>
            <w:tcW w:w="1928" w:type="dxa"/>
            <w:noWrap/>
            <w:hideMark/>
          </w:tcPr>
          <w:p w:rsidR="001A32A9" w:rsidRPr="001A32A9" w:rsidRDefault="001A32A9" w:rsidP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A32A9">
              <w:rPr>
                <w:rFonts w:ascii="Times New Roman" w:hAnsi="Times New Roman" w:cs="Times New Roman"/>
                <w:sz w:val="21"/>
                <w:szCs w:val="21"/>
              </w:rPr>
              <w:t>1.5764</w:t>
            </w:r>
          </w:p>
        </w:tc>
      </w:tr>
      <w:tr w:rsidR="00D13234" w:rsidRPr="001A32A9" w:rsidTr="00D13234">
        <w:trPr>
          <w:trHeight w:val="320"/>
        </w:trPr>
        <w:tc>
          <w:tcPr>
            <w:tcW w:w="963" w:type="dxa"/>
            <w:vMerge/>
            <w:hideMark/>
          </w:tcPr>
          <w:p w:rsidR="001A32A9" w:rsidRPr="001A32A9" w:rsidRDefault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21" w:type="dxa"/>
            <w:noWrap/>
            <w:hideMark/>
          </w:tcPr>
          <w:p w:rsidR="001A32A9" w:rsidRPr="001A32A9" w:rsidRDefault="001A32A9" w:rsidP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A32A9">
              <w:rPr>
                <w:rFonts w:ascii="Times New Roman" w:hAnsi="Times New Roman" w:cs="Times New Roman"/>
                <w:sz w:val="21"/>
                <w:szCs w:val="21"/>
              </w:rPr>
              <w:t>2.247</w:t>
            </w:r>
          </w:p>
        </w:tc>
        <w:tc>
          <w:tcPr>
            <w:tcW w:w="1163" w:type="dxa"/>
            <w:noWrap/>
            <w:hideMark/>
          </w:tcPr>
          <w:p w:rsidR="001A32A9" w:rsidRPr="001A32A9" w:rsidRDefault="001A32A9" w:rsidP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A32A9">
              <w:rPr>
                <w:rFonts w:ascii="Times New Roman" w:hAnsi="Times New Roman" w:cs="Times New Roman"/>
                <w:sz w:val="21"/>
                <w:szCs w:val="21"/>
              </w:rPr>
              <w:t>2.1658</w:t>
            </w:r>
          </w:p>
        </w:tc>
        <w:tc>
          <w:tcPr>
            <w:tcW w:w="1598" w:type="dxa"/>
            <w:noWrap/>
            <w:hideMark/>
          </w:tcPr>
          <w:p w:rsidR="001A32A9" w:rsidRPr="001A32A9" w:rsidRDefault="001A32A9" w:rsidP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A32A9">
              <w:rPr>
                <w:rFonts w:ascii="Times New Roman" w:hAnsi="Times New Roman" w:cs="Times New Roman"/>
                <w:sz w:val="21"/>
                <w:szCs w:val="21"/>
              </w:rPr>
              <w:t>2.3475</w:t>
            </w:r>
          </w:p>
        </w:tc>
        <w:tc>
          <w:tcPr>
            <w:tcW w:w="1117" w:type="dxa"/>
            <w:noWrap/>
            <w:hideMark/>
          </w:tcPr>
          <w:p w:rsidR="001A32A9" w:rsidRPr="001A32A9" w:rsidRDefault="001A32A9" w:rsidP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A32A9">
              <w:rPr>
                <w:rFonts w:ascii="Times New Roman" w:hAnsi="Times New Roman" w:cs="Times New Roman"/>
                <w:sz w:val="21"/>
                <w:szCs w:val="21"/>
              </w:rPr>
              <w:t>2.1502</w:t>
            </w:r>
          </w:p>
        </w:tc>
        <w:tc>
          <w:tcPr>
            <w:tcW w:w="1928" w:type="dxa"/>
            <w:noWrap/>
            <w:hideMark/>
          </w:tcPr>
          <w:p w:rsidR="001A32A9" w:rsidRPr="001A32A9" w:rsidRDefault="001A32A9" w:rsidP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A32A9">
              <w:rPr>
                <w:rFonts w:ascii="Times New Roman" w:hAnsi="Times New Roman" w:cs="Times New Roman"/>
                <w:sz w:val="21"/>
                <w:szCs w:val="21"/>
              </w:rPr>
              <w:t>1.5492</w:t>
            </w:r>
          </w:p>
        </w:tc>
      </w:tr>
      <w:tr w:rsidR="00D13234" w:rsidRPr="001A32A9" w:rsidTr="00D13234">
        <w:trPr>
          <w:trHeight w:val="320"/>
        </w:trPr>
        <w:tc>
          <w:tcPr>
            <w:tcW w:w="963" w:type="dxa"/>
            <w:vMerge/>
            <w:hideMark/>
          </w:tcPr>
          <w:p w:rsidR="001A32A9" w:rsidRPr="001A32A9" w:rsidRDefault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21" w:type="dxa"/>
            <w:noWrap/>
            <w:hideMark/>
          </w:tcPr>
          <w:p w:rsidR="001A32A9" w:rsidRPr="001A32A9" w:rsidRDefault="001A32A9" w:rsidP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A32A9">
              <w:rPr>
                <w:rFonts w:ascii="Times New Roman" w:hAnsi="Times New Roman" w:cs="Times New Roman"/>
                <w:sz w:val="21"/>
                <w:szCs w:val="21"/>
              </w:rPr>
              <w:t>2.3074</w:t>
            </w:r>
          </w:p>
        </w:tc>
        <w:tc>
          <w:tcPr>
            <w:tcW w:w="1163" w:type="dxa"/>
            <w:noWrap/>
            <w:hideMark/>
          </w:tcPr>
          <w:p w:rsidR="001A32A9" w:rsidRPr="001A32A9" w:rsidRDefault="001A32A9" w:rsidP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A32A9">
              <w:rPr>
                <w:rFonts w:ascii="Times New Roman" w:hAnsi="Times New Roman" w:cs="Times New Roman"/>
                <w:sz w:val="21"/>
                <w:szCs w:val="21"/>
              </w:rPr>
              <w:t>2.2185</w:t>
            </w:r>
          </w:p>
        </w:tc>
        <w:tc>
          <w:tcPr>
            <w:tcW w:w="1598" w:type="dxa"/>
            <w:noWrap/>
            <w:hideMark/>
          </w:tcPr>
          <w:p w:rsidR="001A32A9" w:rsidRPr="001A32A9" w:rsidRDefault="001A32A9" w:rsidP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A32A9">
              <w:rPr>
                <w:rFonts w:ascii="Times New Roman" w:hAnsi="Times New Roman" w:cs="Times New Roman"/>
                <w:sz w:val="21"/>
                <w:szCs w:val="21"/>
              </w:rPr>
              <w:t>2.3447</w:t>
            </w:r>
          </w:p>
        </w:tc>
        <w:tc>
          <w:tcPr>
            <w:tcW w:w="1117" w:type="dxa"/>
            <w:noWrap/>
            <w:hideMark/>
          </w:tcPr>
          <w:p w:rsidR="001A32A9" w:rsidRPr="001A32A9" w:rsidRDefault="001A32A9" w:rsidP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A32A9">
              <w:rPr>
                <w:rFonts w:ascii="Times New Roman" w:hAnsi="Times New Roman" w:cs="Times New Roman"/>
                <w:sz w:val="21"/>
                <w:szCs w:val="21"/>
              </w:rPr>
              <w:t>2.1761</w:t>
            </w:r>
          </w:p>
        </w:tc>
        <w:tc>
          <w:tcPr>
            <w:tcW w:w="1928" w:type="dxa"/>
            <w:noWrap/>
            <w:hideMark/>
          </w:tcPr>
          <w:p w:rsidR="001A32A9" w:rsidRPr="001A32A9" w:rsidRDefault="001A32A9" w:rsidP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A32A9">
              <w:rPr>
                <w:rFonts w:ascii="Times New Roman" w:hAnsi="Times New Roman" w:cs="Times New Roman"/>
                <w:sz w:val="21"/>
                <w:szCs w:val="21"/>
              </w:rPr>
              <w:t>1.592</w:t>
            </w:r>
          </w:p>
        </w:tc>
      </w:tr>
      <w:tr w:rsidR="00D13234" w:rsidRPr="001A32A9" w:rsidTr="00D13234">
        <w:trPr>
          <w:trHeight w:val="320"/>
        </w:trPr>
        <w:tc>
          <w:tcPr>
            <w:tcW w:w="963" w:type="dxa"/>
            <w:vMerge/>
            <w:hideMark/>
          </w:tcPr>
          <w:p w:rsidR="001A32A9" w:rsidRPr="001A32A9" w:rsidRDefault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21" w:type="dxa"/>
            <w:noWrap/>
            <w:hideMark/>
          </w:tcPr>
          <w:p w:rsidR="001A32A9" w:rsidRPr="001A32A9" w:rsidRDefault="001A32A9" w:rsidP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A32A9">
              <w:rPr>
                <w:rFonts w:ascii="Times New Roman" w:hAnsi="Times New Roman" w:cs="Times New Roman"/>
                <w:sz w:val="21"/>
                <w:szCs w:val="21"/>
              </w:rPr>
              <w:t>2.3163</w:t>
            </w:r>
          </w:p>
        </w:tc>
        <w:tc>
          <w:tcPr>
            <w:tcW w:w="1163" w:type="dxa"/>
            <w:noWrap/>
            <w:hideMark/>
          </w:tcPr>
          <w:p w:rsidR="001A32A9" w:rsidRPr="001A32A9" w:rsidRDefault="001A32A9" w:rsidP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A32A9">
              <w:rPr>
                <w:rFonts w:ascii="Times New Roman" w:hAnsi="Times New Roman" w:cs="Times New Roman"/>
                <w:sz w:val="21"/>
                <w:szCs w:val="21"/>
              </w:rPr>
              <w:t>2.1658</w:t>
            </w:r>
          </w:p>
        </w:tc>
        <w:tc>
          <w:tcPr>
            <w:tcW w:w="1598" w:type="dxa"/>
            <w:noWrap/>
            <w:hideMark/>
          </w:tcPr>
          <w:p w:rsidR="001A32A9" w:rsidRPr="001A32A9" w:rsidRDefault="001A32A9" w:rsidP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A32A9">
              <w:rPr>
                <w:rFonts w:ascii="Times New Roman" w:hAnsi="Times New Roman" w:cs="Times New Roman"/>
                <w:sz w:val="21"/>
                <w:szCs w:val="21"/>
              </w:rPr>
              <w:t>2.4204</w:t>
            </w:r>
          </w:p>
        </w:tc>
        <w:tc>
          <w:tcPr>
            <w:tcW w:w="1117" w:type="dxa"/>
            <w:noWrap/>
            <w:hideMark/>
          </w:tcPr>
          <w:p w:rsidR="001A32A9" w:rsidRPr="001A32A9" w:rsidRDefault="001A32A9" w:rsidP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A32A9">
              <w:rPr>
                <w:rFonts w:ascii="Times New Roman" w:hAnsi="Times New Roman" w:cs="Times New Roman"/>
                <w:sz w:val="21"/>
                <w:szCs w:val="21"/>
              </w:rPr>
              <w:t>2.2746</w:t>
            </w:r>
          </w:p>
        </w:tc>
        <w:tc>
          <w:tcPr>
            <w:tcW w:w="1928" w:type="dxa"/>
            <w:noWrap/>
            <w:hideMark/>
          </w:tcPr>
          <w:p w:rsidR="001A32A9" w:rsidRPr="001A32A9" w:rsidRDefault="001A32A9" w:rsidP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A32A9">
              <w:rPr>
                <w:rFonts w:ascii="Times New Roman" w:hAnsi="Times New Roman" w:cs="Times New Roman"/>
                <w:sz w:val="21"/>
                <w:szCs w:val="21"/>
              </w:rPr>
              <w:t>1.6577</w:t>
            </w:r>
          </w:p>
        </w:tc>
      </w:tr>
      <w:tr w:rsidR="00D13234" w:rsidRPr="001A32A9" w:rsidTr="00D13234">
        <w:trPr>
          <w:trHeight w:val="320"/>
        </w:trPr>
        <w:tc>
          <w:tcPr>
            <w:tcW w:w="963" w:type="dxa"/>
            <w:noWrap/>
            <w:hideMark/>
          </w:tcPr>
          <w:p w:rsidR="001A32A9" w:rsidRPr="001A32A9" w:rsidRDefault="001A32A9" w:rsidP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A32A9">
              <w:rPr>
                <w:rFonts w:ascii="Times New Roman" w:hAnsi="Times New Roman" w:cs="Times New Roman"/>
                <w:sz w:val="21"/>
                <w:szCs w:val="21"/>
              </w:rPr>
              <w:t>mean</w:t>
            </w:r>
          </w:p>
        </w:tc>
        <w:tc>
          <w:tcPr>
            <w:tcW w:w="1521" w:type="dxa"/>
            <w:noWrap/>
            <w:hideMark/>
          </w:tcPr>
          <w:p w:rsidR="001A32A9" w:rsidRPr="001A32A9" w:rsidRDefault="001A32A9" w:rsidP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A32A9">
              <w:rPr>
                <w:rFonts w:ascii="Times New Roman" w:hAnsi="Times New Roman" w:cs="Times New Roman"/>
                <w:sz w:val="21"/>
                <w:szCs w:val="21"/>
              </w:rPr>
              <w:t>2.285</w:t>
            </w:r>
          </w:p>
        </w:tc>
        <w:tc>
          <w:tcPr>
            <w:tcW w:w="1163" w:type="dxa"/>
            <w:noWrap/>
            <w:hideMark/>
          </w:tcPr>
          <w:p w:rsidR="001A32A9" w:rsidRPr="001A32A9" w:rsidRDefault="001A32A9" w:rsidP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A32A9">
              <w:rPr>
                <w:rFonts w:ascii="Times New Roman" w:hAnsi="Times New Roman" w:cs="Times New Roman"/>
                <w:sz w:val="21"/>
                <w:szCs w:val="21"/>
              </w:rPr>
              <w:t>2.187</w:t>
            </w:r>
          </w:p>
        </w:tc>
        <w:tc>
          <w:tcPr>
            <w:tcW w:w="1598" w:type="dxa"/>
            <w:noWrap/>
            <w:hideMark/>
          </w:tcPr>
          <w:p w:rsidR="001A32A9" w:rsidRPr="001A32A9" w:rsidRDefault="001A32A9" w:rsidP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A32A9">
              <w:rPr>
                <w:rFonts w:ascii="Times New Roman" w:hAnsi="Times New Roman" w:cs="Times New Roman"/>
                <w:sz w:val="21"/>
                <w:szCs w:val="21"/>
              </w:rPr>
              <w:t>2.344</w:t>
            </w:r>
          </w:p>
        </w:tc>
        <w:tc>
          <w:tcPr>
            <w:tcW w:w="1117" w:type="dxa"/>
            <w:noWrap/>
            <w:hideMark/>
          </w:tcPr>
          <w:p w:rsidR="001A32A9" w:rsidRPr="001A32A9" w:rsidRDefault="001A32A9" w:rsidP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A32A9">
              <w:rPr>
                <w:rFonts w:ascii="Times New Roman" w:hAnsi="Times New Roman" w:cs="Times New Roman"/>
                <w:sz w:val="21"/>
                <w:szCs w:val="21"/>
              </w:rPr>
              <w:t>2.193</w:t>
            </w:r>
          </w:p>
        </w:tc>
        <w:tc>
          <w:tcPr>
            <w:tcW w:w="1928" w:type="dxa"/>
            <w:noWrap/>
            <w:hideMark/>
          </w:tcPr>
          <w:p w:rsidR="001A32A9" w:rsidRPr="001A32A9" w:rsidRDefault="001A32A9" w:rsidP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A32A9">
              <w:rPr>
                <w:rFonts w:ascii="Times New Roman" w:hAnsi="Times New Roman" w:cs="Times New Roman"/>
                <w:sz w:val="21"/>
                <w:szCs w:val="21"/>
              </w:rPr>
              <w:t>1.600</w:t>
            </w:r>
          </w:p>
        </w:tc>
      </w:tr>
      <w:tr w:rsidR="00D13234" w:rsidRPr="001A32A9" w:rsidTr="00D13234">
        <w:trPr>
          <w:trHeight w:val="320"/>
        </w:trPr>
        <w:tc>
          <w:tcPr>
            <w:tcW w:w="963" w:type="dxa"/>
            <w:noWrap/>
            <w:hideMark/>
          </w:tcPr>
          <w:p w:rsidR="001A32A9" w:rsidRPr="001A32A9" w:rsidRDefault="001A32A9" w:rsidP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A32A9">
              <w:rPr>
                <w:rFonts w:ascii="Times New Roman" w:hAnsi="Times New Roman" w:cs="Times New Roman"/>
                <w:sz w:val="21"/>
                <w:szCs w:val="21"/>
              </w:rPr>
              <w:t>SD</w:t>
            </w:r>
          </w:p>
        </w:tc>
        <w:tc>
          <w:tcPr>
            <w:tcW w:w="1521" w:type="dxa"/>
            <w:noWrap/>
            <w:hideMark/>
          </w:tcPr>
          <w:p w:rsidR="001A32A9" w:rsidRPr="001A32A9" w:rsidRDefault="001A32A9" w:rsidP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A32A9">
              <w:rPr>
                <w:rFonts w:ascii="Times New Roman" w:hAnsi="Times New Roman" w:cs="Times New Roman"/>
                <w:sz w:val="21"/>
                <w:szCs w:val="21"/>
              </w:rPr>
              <w:t>0.038</w:t>
            </w:r>
          </w:p>
        </w:tc>
        <w:tc>
          <w:tcPr>
            <w:tcW w:w="1163" w:type="dxa"/>
            <w:noWrap/>
            <w:hideMark/>
          </w:tcPr>
          <w:p w:rsidR="001A32A9" w:rsidRPr="001A32A9" w:rsidRDefault="001A32A9" w:rsidP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A32A9">
              <w:rPr>
                <w:rFonts w:ascii="Times New Roman" w:hAnsi="Times New Roman" w:cs="Times New Roman"/>
                <w:sz w:val="21"/>
                <w:szCs w:val="21"/>
              </w:rPr>
              <w:t>0.023</w:t>
            </w:r>
          </w:p>
        </w:tc>
        <w:tc>
          <w:tcPr>
            <w:tcW w:w="1598" w:type="dxa"/>
            <w:noWrap/>
            <w:hideMark/>
          </w:tcPr>
          <w:p w:rsidR="001A32A9" w:rsidRPr="001A32A9" w:rsidRDefault="001A32A9" w:rsidP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A32A9">
              <w:rPr>
                <w:rFonts w:ascii="Times New Roman" w:hAnsi="Times New Roman" w:cs="Times New Roman"/>
                <w:sz w:val="21"/>
                <w:szCs w:val="21"/>
              </w:rPr>
              <w:t>0.051</w:t>
            </w:r>
          </w:p>
        </w:tc>
        <w:tc>
          <w:tcPr>
            <w:tcW w:w="1117" w:type="dxa"/>
            <w:noWrap/>
            <w:hideMark/>
          </w:tcPr>
          <w:p w:rsidR="001A32A9" w:rsidRPr="001A32A9" w:rsidRDefault="001A32A9" w:rsidP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A32A9">
              <w:rPr>
                <w:rFonts w:ascii="Times New Roman" w:hAnsi="Times New Roman" w:cs="Times New Roman"/>
                <w:sz w:val="21"/>
                <w:szCs w:val="21"/>
              </w:rPr>
              <w:t>0.048</w:t>
            </w:r>
          </w:p>
        </w:tc>
        <w:tc>
          <w:tcPr>
            <w:tcW w:w="1928" w:type="dxa"/>
            <w:noWrap/>
            <w:hideMark/>
          </w:tcPr>
          <w:p w:rsidR="001A32A9" w:rsidRPr="001A32A9" w:rsidRDefault="001A32A9" w:rsidP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A32A9">
              <w:rPr>
                <w:rFonts w:ascii="Times New Roman" w:hAnsi="Times New Roman" w:cs="Times New Roman"/>
                <w:sz w:val="21"/>
                <w:szCs w:val="21"/>
              </w:rPr>
              <w:t>0.042</w:t>
            </w:r>
          </w:p>
        </w:tc>
      </w:tr>
      <w:tr w:rsidR="00D13234" w:rsidRPr="001A32A9" w:rsidTr="00D13234">
        <w:trPr>
          <w:trHeight w:val="340"/>
        </w:trPr>
        <w:tc>
          <w:tcPr>
            <w:tcW w:w="2484" w:type="dxa"/>
            <w:gridSpan w:val="2"/>
            <w:noWrap/>
            <w:hideMark/>
          </w:tcPr>
          <w:p w:rsidR="001A32A9" w:rsidRPr="001A32A9" w:rsidRDefault="001A32A9" w:rsidP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A32A9">
              <w:rPr>
                <w:rFonts w:ascii="Times New Roman" w:hAnsi="Times New Roman" w:cs="Times New Roman"/>
                <w:sz w:val="21"/>
                <w:szCs w:val="21"/>
              </w:rPr>
              <w:t>inhibition%</w:t>
            </w:r>
          </w:p>
        </w:tc>
        <w:tc>
          <w:tcPr>
            <w:tcW w:w="1163" w:type="dxa"/>
            <w:noWrap/>
            <w:hideMark/>
          </w:tcPr>
          <w:p w:rsidR="001A32A9" w:rsidRPr="001A32A9" w:rsidRDefault="001A32A9" w:rsidP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A32A9">
              <w:rPr>
                <w:rFonts w:ascii="Times New Roman" w:hAnsi="Times New Roman" w:cs="Times New Roman"/>
                <w:sz w:val="21"/>
                <w:szCs w:val="21"/>
              </w:rPr>
              <w:t>4.28%</w:t>
            </w:r>
          </w:p>
        </w:tc>
        <w:tc>
          <w:tcPr>
            <w:tcW w:w="1598" w:type="dxa"/>
            <w:noWrap/>
            <w:hideMark/>
          </w:tcPr>
          <w:p w:rsidR="001A32A9" w:rsidRPr="001A32A9" w:rsidRDefault="001A32A9" w:rsidP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A32A9">
              <w:rPr>
                <w:rFonts w:ascii="Times New Roman" w:hAnsi="Times New Roman" w:cs="Times New Roman"/>
                <w:sz w:val="21"/>
                <w:szCs w:val="21"/>
              </w:rPr>
              <w:t>-2.61%</w:t>
            </w:r>
          </w:p>
        </w:tc>
        <w:tc>
          <w:tcPr>
            <w:tcW w:w="1117" w:type="dxa"/>
            <w:noWrap/>
            <w:hideMark/>
          </w:tcPr>
          <w:p w:rsidR="001A32A9" w:rsidRPr="001A32A9" w:rsidRDefault="001A32A9" w:rsidP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A32A9">
              <w:rPr>
                <w:rFonts w:ascii="Times New Roman" w:hAnsi="Times New Roman" w:cs="Times New Roman"/>
                <w:sz w:val="21"/>
                <w:szCs w:val="21"/>
              </w:rPr>
              <w:t>4.02%</w:t>
            </w:r>
          </w:p>
        </w:tc>
        <w:tc>
          <w:tcPr>
            <w:tcW w:w="1928" w:type="dxa"/>
            <w:noWrap/>
            <w:hideMark/>
          </w:tcPr>
          <w:p w:rsidR="001A32A9" w:rsidRPr="001A32A9" w:rsidRDefault="001A32A9" w:rsidP="001A32A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A32A9">
              <w:rPr>
                <w:rFonts w:ascii="Times New Roman" w:hAnsi="Times New Roman" w:cs="Times New Roman"/>
                <w:sz w:val="21"/>
                <w:szCs w:val="21"/>
              </w:rPr>
              <w:t>29.99%</w:t>
            </w:r>
          </w:p>
        </w:tc>
      </w:tr>
    </w:tbl>
    <w:tbl>
      <w:tblPr>
        <w:tblpPr w:leftFromText="180" w:rightFromText="180" w:horzAnchor="margin" w:tblpXSpec="center" w:tblpY="264"/>
        <w:tblW w:w="8235" w:type="dxa"/>
        <w:tblLook w:val="04A0" w:firstRow="1" w:lastRow="0" w:firstColumn="1" w:lastColumn="0" w:noHBand="0" w:noVBand="1"/>
      </w:tblPr>
      <w:tblGrid>
        <w:gridCol w:w="1026"/>
        <w:gridCol w:w="1078"/>
        <w:gridCol w:w="1440"/>
        <w:gridCol w:w="142"/>
        <w:gridCol w:w="1004"/>
        <w:gridCol w:w="2314"/>
        <w:gridCol w:w="1231"/>
      </w:tblGrid>
      <w:tr w:rsidR="001A32A9" w:rsidRPr="001A32A9" w:rsidTr="001A32A9">
        <w:trPr>
          <w:trHeight w:val="264"/>
        </w:trPr>
        <w:tc>
          <w:tcPr>
            <w:tcW w:w="8235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32A9" w:rsidRPr="00A17966" w:rsidRDefault="001A32A9" w:rsidP="00A17966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A17966">
              <w:rPr>
                <w:rFonts w:ascii="Times New Roman" w:eastAsia="DengXian" w:hAnsi="Times New Roman" w:cs="Times New Roman"/>
                <w:b/>
                <w:bCs/>
                <w:kern w:val="0"/>
                <w:sz w:val="18"/>
                <w:szCs w:val="18"/>
              </w:rPr>
              <w:lastRenderedPageBreak/>
              <w:t>OCI-LY7    24h</w:t>
            </w:r>
            <w:r w:rsidR="00A17966" w:rsidRPr="00A17966">
              <w:rPr>
                <w:rFonts w:ascii="Times New Roman" w:eastAsia="DengXian" w:hAnsi="Times New Roman" w:cs="Times New Roman"/>
                <w:b/>
                <w:bCs/>
                <w:kern w:val="0"/>
                <w:sz w:val="18"/>
                <w:szCs w:val="18"/>
              </w:rPr>
              <w:t xml:space="preserve">   </w:t>
            </w:r>
            <w:r w:rsidR="00A17966" w:rsidRPr="00A17966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CCK8 assay</w:t>
            </w:r>
          </w:p>
        </w:tc>
      </w:tr>
      <w:tr w:rsidR="001A32A9" w:rsidRPr="001A32A9" w:rsidTr="001A32A9">
        <w:trPr>
          <w:trHeight w:val="280"/>
        </w:trPr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A32A9" w:rsidRPr="001A32A9" w:rsidRDefault="001A32A9" w:rsidP="001A32A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A32A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group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A32A9" w:rsidRPr="001A32A9" w:rsidRDefault="00A17966" w:rsidP="001A32A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18"/>
                <w:szCs w:val="18"/>
              </w:rPr>
              <w:t>p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arental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A32A9" w:rsidRPr="001A32A9" w:rsidRDefault="001A32A9" w:rsidP="001A32A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A32A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LV-</w:t>
            </w:r>
            <w:r w:rsidR="00A1796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NC</w:t>
            </w:r>
          </w:p>
        </w:tc>
        <w:tc>
          <w:tcPr>
            <w:tcW w:w="1146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A32A9" w:rsidRPr="001A32A9" w:rsidRDefault="001A32A9" w:rsidP="001A32A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A32A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LV-CDC6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A32A9" w:rsidRPr="001A32A9" w:rsidRDefault="001A32A9" w:rsidP="001A32A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A32A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LV-</w:t>
            </w:r>
            <w:proofErr w:type="spellStart"/>
            <w:r w:rsidRPr="001A32A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sh</w:t>
            </w:r>
            <w:r w:rsidR="00A1796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Ctrl</w:t>
            </w:r>
            <w:proofErr w:type="spellEnd"/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A32A9" w:rsidRPr="001A32A9" w:rsidRDefault="001A32A9" w:rsidP="001A32A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A32A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LV-shCDC6</w:t>
            </w:r>
          </w:p>
        </w:tc>
      </w:tr>
      <w:tr w:rsidR="001A32A9" w:rsidRPr="001A32A9" w:rsidTr="001A32A9">
        <w:trPr>
          <w:trHeight w:val="264"/>
        </w:trPr>
        <w:tc>
          <w:tcPr>
            <w:tcW w:w="102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2A9" w:rsidRPr="001A32A9" w:rsidRDefault="001A32A9" w:rsidP="001A32A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A32A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OD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2A9" w:rsidRPr="001A32A9" w:rsidRDefault="001A32A9" w:rsidP="001A32A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A32A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0.3613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2A9" w:rsidRPr="001A32A9" w:rsidRDefault="001A32A9" w:rsidP="001A32A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A32A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0.3494 </w:t>
            </w:r>
          </w:p>
        </w:tc>
        <w:tc>
          <w:tcPr>
            <w:tcW w:w="1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2A9" w:rsidRPr="001A32A9" w:rsidRDefault="001A32A9" w:rsidP="001A32A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A32A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0.3348 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2A9" w:rsidRPr="001A32A9" w:rsidRDefault="001A32A9" w:rsidP="001A32A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A32A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0.3445 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2A9" w:rsidRPr="001A32A9" w:rsidRDefault="001A32A9" w:rsidP="001A32A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A32A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0.3248 </w:t>
            </w:r>
          </w:p>
        </w:tc>
      </w:tr>
      <w:tr w:rsidR="001A32A9" w:rsidRPr="001A32A9" w:rsidTr="001A32A9">
        <w:trPr>
          <w:trHeight w:val="203"/>
        </w:trPr>
        <w:tc>
          <w:tcPr>
            <w:tcW w:w="102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A32A9" w:rsidRPr="001A32A9" w:rsidRDefault="001A32A9" w:rsidP="001A32A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2A9" w:rsidRPr="001A32A9" w:rsidRDefault="001A32A9" w:rsidP="001A32A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A32A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0.3585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2A9" w:rsidRPr="001A32A9" w:rsidRDefault="001A32A9" w:rsidP="001A32A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A32A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0.3556 </w:t>
            </w:r>
          </w:p>
        </w:tc>
        <w:tc>
          <w:tcPr>
            <w:tcW w:w="1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2A9" w:rsidRPr="001A32A9" w:rsidRDefault="001A32A9" w:rsidP="001A32A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A32A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0.3506 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2A9" w:rsidRPr="001A32A9" w:rsidRDefault="001A32A9" w:rsidP="001A32A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A32A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0.3309 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2A9" w:rsidRPr="001A32A9" w:rsidRDefault="001A32A9" w:rsidP="001A32A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A32A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0.3409 </w:t>
            </w:r>
          </w:p>
        </w:tc>
      </w:tr>
      <w:tr w:rsidR="001A32A9" w:rsidRPr="001A32A9" w:rsidTr="001A32A9">
        <w:trPr>
          <w:trHeight w:val="264"/>
        </w:trPr>
        <w:tc>
          <w:tcPr>
            <w:tcW w:w="102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A32A9" w:rsidRPr="001A32A9" w:rsidRDefault="001A32A9" w:rsidP="001A32A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2A9" w:rsidRPr="001A32A9" w:rsidRDefault="001A32A9" w:rsidP="001A32A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A32A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0.3592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2A9" w:rsidRPr="001A32A9" w:rsidRDefault="001A32A9" w:rsidP="001A32A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A32A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0.3359 </w:t>
            </w:r>
          </w:p>
        </w:tc>
        <w:tc>
          <w:tcPr>
            <w:tcW w:w="1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2A9" w:rsidRPr="001A32A9" w:rsidRDefault="001A32A9" w:rsidP="001A32A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A32A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0.3677 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2A9" w:rsidRPr="001A32A9" w:rsidRDefault="001A32A9" w:rsidP="001A32A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A32A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0.3662 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2A9" w:rsidRPr="001A32A9" w:rsidRDefault="001A32A9" w:rsidP="001A32A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A32A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0.3381 </w:t>
            </w:r>
          </w:p>
        </w:tc>
      </w:tr>
      <w:tr w:rsidR="001A32A9" w:rsidRPr="001A32A9" w:rsidTr="001A32A9">
        <w:trPr>
          <w:trHeight w:val="264"/>
        </w:trPr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2A9" w:rsidRPr="001A32A9" w:rsidRDefault="001A32A9" w:rsidP="001A32A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A32A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mean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2A9" w:rsidRPr="001A32A9" w:rsidRDefault="001A32A9" w:rsidP="001A32A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A32A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0.3597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2A9" w:rsidRPr="001A32A9" w:rsidRDefault="001A32A9" w:rsidP="001A32A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A32A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0.3470 </w:t>
            </w:r>
          </w:p>
        </w:tc>
        <w:tc>
          <w:tcPr>
            <w:tcW w:w="1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2A9" w:rsidRPr="001A32A9" w:rsidRDefault="001A32A9" w:rsidP="001A32A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A32A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0.3510 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2A9" w:rsidRPr="001A32A9" w:rsidRDefault="001A32A9" w:rsidP="001A32A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A32A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0.3472 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2A9" w:rsidRPr="001A32A9" w:rsidRDefault="001A32A9" w:rsidP="001A32A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A32A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0.3346 </w:t>
            </w:r>
          </w:p>
        </w:tc>
      </w:tr>
      <w:tr w:rsidR="001A32A9" w:rsidRPr="001A32A9" w:rsidTr="001A32A9">
        <w:trPr>
          <w:trHeight w:val="264"/>
        </w:trPr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2A9" w:rsidRPr="001A32A9" w:rsidRDefault="001A32A9" w:rsidP="001A32A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A32A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SD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2A9" w:rsidRPr="001A32A9" w:rsidRDefault="001A32A9" w:rsidP="001A32A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A32A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0.0015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2A9" w:rsidRPr="001A32A9" w:rsidRDefault="001A32A9" w:rsidP="001A32A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A32A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0.0101 </w:t>
            </w:r>
          </w:p>
        </w:tc>
        <w:tc>
          <w:tcPr>
            <w:tcW w:w="1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2A9" w:rsidRPr="001A32A9" w:rsidRDefault="001A32A9" w:rsidP="001A32A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A32A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0.0165 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2A9" w:rsidRPr="001A32A9" w:rsidRDefault="001A32A9" w:rsidP="001A32A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A32A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0.0178 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2A9" w:rsidRPr="001A32A9" w:rsidRDefault="001A32A9" w:rsidP="001A32A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A32A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0.0086 </w:t>
            </w:r>
          </w:p>
        </w:tc>
      </w:tr>
      <w:tr w:rsidR="001A32A9" w:rsidRPr="001A32A9" w:rsidTr="001A32A9">
        <w:trPr>
          <w:trHeight w:val="264"/>
        </w:trPr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32A9" w:rsidRPr="001A32A9" w:rsidRDefault="001A32A9" w:rsidP="001A32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 w:rsidRPr="001A32A9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inbitition</w:t>
            </w:r>
            <w:proofErr w:type="spellEnd"/>
            <w:r w:rsidRPr="001A32A9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%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A32A9" w:rsidRPr="001A32A9" w:rsidRDefault="001A32A9" w:rsidP="001A32A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A32A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0.00%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A32A9" w:rsidRPr="001A32A9" w:rsidRDefault="001A32A9" w:rsidP="001A32A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A32A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3.53%</w:t>
            </w:r>
          </w:p>
        </w:tc>
        <w:tc>
          <w:tcPr>
            <w:tcW w:w="1146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A32A9" w:rsidRPr="001A32A9" w:rsidRDefault="001A32A9" w:rsidP="001A32A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A32A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2.40%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A32A9" w:rsidRPr="001A32A9" w:rsidRDefault="001A32A9" w:rsidP="001A32A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A32A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3.47%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A32A9" w:rsidRPr="001A32A9" w:rsidRDefault="001A32A9" w:rsidP="001A32A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A32A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6.97%</w:t>
            </w:r>
          </w:p>
        </w:tc>
      </w:tr>
      <w:tr w:rsidR="001A32A9" w:rsidRPr="001A32A9" w:rsidTr="001A32A9">
        <w:trPr>
          <w:trHeight w:val="247"/>
        </w:trPr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32A9" w:rsidRPr="001A32A9" w:rsidRDefault="001A32A9" w:rsidP="001A32A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A32A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32A9" w:rsidRPr="001A32A9" w:rsidRDefault="001A32A9" w:rsidP="001A32A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A32A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32A9" w:rsidRPr="001A32A9" w:rsidRDefault="001A32A9" w:rsidP="001A32A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A32A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46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32A9" w:rsidRPr="001A32A9" w:rsidRDefault="001A32A9" w:rsidP="001A32A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A32A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32A9" w:rsidRPr="001A32A9" w:rsidRDefault="001A32A9" w:rsidP="001A32A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A32A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32A9" w:rsidRPr="001A32A9" w:rsidRDefault="001A32A9" w:rsidP="001A32A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A32A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1A32A9" w:rsidRPr="00A17966" w:rsidTr="001A32A9">
        <w:trPr>
          <w:trHeight w:val="264"/>
        </w:trPr>
        <w:tc>
          <w:tcPr>
            <w:tcW w:w="8235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32A9" w:rsidRPr="00A17966" w:rsidRDefault="001A32A9" w:rsidP="00A17966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A17966">
              <w:rPr>
                <w:rFonts w:ascii="Times New Roman" w:eastAsia="DengXian" w:hAnsi="Times New Roman" w:cs="Times New Roman"/>
                <w:b/>
                <w:bCs/>
                <w:kern w:val="0"/>
                <w:sz w:val="18"/>
                <w:szCs w:val="18"/>
              </w:rPr>
              <w:t xml:space="preserve">OCI-LY7   </w:t>
            </w:r>
            <w:r w:rsidR="00A17966">
              <w:rPr>
                <w:rFonts w:ascii="Times New Roman" w:eastAsia="DengXian" w:hAnsi="Times New Roman" w:cs="Times New Roman"/>
                <w:b/>
                <w:bCs/>
                <w:kern w:val="0"/>
                <w:sz w:val="18"/>
                <w:szCs w:val="18"/>
              </w:rPr>
              <w:t xml:space="preserve"> </w:t>
            </w:r>
            <w:r w:rsidRPr="00A17966">
              <w:rPr>
                <w:rFonts w:ascii="Times New Roman" w:eastAsia="DengXian" w:hAnsi="Times New Roman" w:cs="Times New Roman"/>
                <w:b/>
                <w:bCs/>
                <w:kern w:val="0"/>
                <w:sz w:val="18"/>
                <w:szCs w:val="18"/>
              </w:rPr>
              <w:t>48h</w:t>
            </w:r>
            <w:r w:rsidR="00A17966" w:rsidRPr="00A17966">
              <w:rPr>
                <w:rFonts w:ascii="Times New Roman" w:eastAsia="DengXian" w:hAnsi="Times New Roman" w:cs="Times New Roman"/>
                <w:b/>
                <w:bCs/>
                <w:kern w:val="0"/>
                <w:sz w:val="18"/>
                <w:szCs w:val="18"/>
              </w:rPr>
              <w:t xml:space="preserve">  </w:t>
            </w:r>
            <w:r w:rsidR="00A17966" w:rsidRPr="00A17966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CCK8 assay</w:t>
            </w:r>
          </w:p>
        </w:tc>
      </w:tr>
      <w:tr w:rsidR="001A32A9" w:rsidRPr="001A32A9" w:rsidTr="00A17966">
        <w:trPr>
          <w:trHeight w:val="280"/>
        </w:trPr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A32A9" w:rsidRPr="001A32A9" w:rsidRDefault="001A32A9" w:rsidP="001A32A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A32A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group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A32A9" w:rsidRPr="001A32A9" w:rsidRDefault="00A17966" w:rsidP="001A32A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18"/>
                <w:szCs w:val="18"/>
              </w:rPr>
              <w:t>p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arental</w:t>
            </w:r>
          </w:p>
        </w:tc>
        <w:tc>
          <w:tcPr>
            <w:tcW w:w="1582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A32A9" w:rsidRPr="001A32A9" w:rsidRDefault="001A32A9" w:rsidP="001A32A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A32A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LV-</w:t>
            </w:r>
            <w:r w:rsidR="00A1796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NC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A32A9" w:rsidRPr="001A32A9" w:rsidRDefault="001A32A9" w:rsidP="001A32A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A32A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LV-CDC6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A32A9" w:rsidRPr="001A32A9" w:rsidRDefault="001A32A9" w:rsidP="001A32A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A32A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LV-</w:t>
            </w:r>
            <w:proofErr w:type="spellStart"/>
            <w:r w:rsidRPr="001A32A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s</w:t>
            </w:r>
            <w:r w:rsidR="00A1796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hCtrl</w:t>
            </w:r>
            <w:proofErr w:type="spellEnd"/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A32A9" w:rsidRPr="001A32A9" w:rsidRDefault="001A32A9" w:rsidP="001A32A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A32A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LV-shCDC6</w:t>
            </w:r>
          </w:p>
        </w:tc>
      </w:tr>
      <w:tr w:rsidR="001A32A9" w:rsidRPr="001A32A9" w:rsidTr="00A17966">
        <w:trPr>
          <w:trHeight w:val="264"/>
        </w:trPr>
        <w:tc>
          <w:tcPr>
            <w:tcW w:w="102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2A9" w:rsidRPr="001A32A9" w:rsidRDefault="001A32A9" w:rsidP="001A32A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A32A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OD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2A9" w:rsidRPr="001A32A9" w:rsidRDefault="001A32A9" w:rsidP="001A32A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A32A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0.5537 </w:t>
            </w:r>
          </w:p>
        </w:tc>
        <w:tc>
          <w:tcPr>
            <w:tcW w:w="1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2A9" w:rsidRPr="001A32A9" w:rsidRDefault="001A32A9" w:rsidP="001A32A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A32A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0.5442 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2A9" w:rsidRPr="001A32A9" w:rsidRDefault="001A32A9" w:rsidP="001A32A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A32A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0.5402 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2A9" w:rsidRPr="001A32A9" w:rsidRDefault="001A32A9" w:rsidP="001A32A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A32A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0.5348 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2A9" w:rsidRPr="001A32A9" w:rsidRDefault="001A32A9" w:rsidP="001A32A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A32A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0.4571 </w:t>
            </w:r>
          </w:p>
        </w:tc>
      </w:tr>
      <w:tr w:rsidR="001A32A9" w:rsidRPr="001A32A9" w:rsidTr="00A17966">
        <w:trPr>
          <w:trHeight w:val="264"/>
        </w:trPr>
        <w:tc>
          <w:tcPr>
            <w:tcW w:w="102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A32A9" w:rsidRPr="001A32A9" w:rsidRDefault="001A32A9" w:rsidP="001A32A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2A9" w:rsidRPr="001A32A9" w:rsidRDefault="001A32A9" w:rsidP="001A32A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A32A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0.5588 </w:t>
            </w:r>
          </w:p>
        </w:tc>
        <w:tc>
          <w:tcPr>
            <w:tcW w:w="1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2A9" w:rsidRPr="001A32A9" w:rsidRDefault="001A32A9" w:rsidP="001A32A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A32A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0.5401 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2A9" w:rsidRPr="001A32A9" w:rsidRDefault="001A32A9" w:rsidP="001A32A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A32A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0.5636 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2A9" w:rsidRPr="001A32A9" w:rsidRDefault="001A32A9" w:rsidP="001A32A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A32A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0.5485 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2A9" w:rsidRPr="001A32A9" w:rsidRDefault="001A32A9" w:rsidP="001A32A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A32A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0.4803 </w:t>
            </w:r>
          </w:p>
        </w:tc>
      </w:tr>
      <w:tr w:rsidR="001A32A9" w:rsidRPr="001A32A9" w:rsidTr="00A17966">
        <w:trPr>
          <w:trHeight w:val="264"/>
        </w:trPr>
        <w:tc>
          <w:tcPr>
            <w:tcW w:w="102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A32A9" w:rsidRPr="001A32A9" w:rsidRDefault="001A32A9" w:rsidP="001A32A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2A9" w:rsidRPr="001A32A9" w:rsidRDefault="001A32A9" w:rsidP="001A32A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A32A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0.5620 </w:t>
            </w:r>
          </w:p>
        </w:tc>
        <w:tc>
          <w:tcPr>
            <w:tcW w:w="1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2A9" w:rsidRPr="001A32A9" w:rsidRDefault="001A32A9" w:rsidP="001A32A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A32A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0.5390 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2A9" w:rsidRPr="001A32A9" w:rsidRDefault="001A32A9" w:rsidP="001A32A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A32A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0.5458 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2A9" w:rsidRPr="001A32A9" w:rsidRDefault="001A32A9" w:rsidP="001A32A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A32A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0.5425 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2A9" w:rsidRPr="001A32A9" w:rsidRDefault="001A32A9" w:rsidP="001A32A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A32A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0.4655 </w:t>
            </w:r>
          </w:p>
        </w:tc>
      </w:tr>
      <w:tr w:rsidR="001A32A9" w:rsidRPr="001A32A9" w:rsidTr="00A17966">
        <w:trPr>
          <w:trHeight w:val="264"/>
        </w:trPr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2A9" w:rsidRPr="001A32A9" w:rsidRDefault="001A32A9" w:rsidP="001A32A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A32A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mean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2A9" w:rsidRPr="001A32A9" w:rsidRDefault="001A32A9" w:rsidP="001A32A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A32A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0.5582 </w:t>
            </w:r>
          </w:p>
        </w:tc>
        <w:tc>
          <w:tcPr>
            <w:tcW w:w="1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2A9" w:rsidRPr="001A32A9" w:rsidRDefault="001A32A9" w:rsidP="001A32A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A32A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0.5411 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2A9" w:rsidRPr="001A32A9" w:rsidRDefault="001A32A9" w:rsidP="001A32A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A32A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0.5499 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2A9" w:rsidRPr="001A32A9" w:rsidRDefault="001A32A9" w:rsidP="001A32A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A32A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0.5419 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2A9" w:rsidRPr="001A32A9" w:rsidRDefault="001A32A9" w:rsidP="001A32A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A32A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0.4676 </w:t>
            </w:r>
          </w:p>
        </w:tc>
      </w:tr>
      <w:tr w:rsidR="001A32A9" w:rsidRPr="001A32A9" w:rsidTr="00A17966">
        <w:trPr>
          <w:trHeight w:val="264"/>
        </w:trPr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2A9" w:rsidRPr="001A32A9" w:rsidRDefault="001A32A9" w:rsidP="001A32A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A32A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SD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2A9" w:rsidRPr="001A32A9" w:rsidRDefault="001A32A9" w:rsidP="001A32A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A32A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0.0042 </w:t>
            </w:r>
          </w:p>
        </w:tc>
        <w:tc>
          <w:tcPr>
            <w:tcW w:w="1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2A9" w:rsidRPr="001A32A9" w:rsidRDefault="001A32A9" w:rsidP="001A32A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A32A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0.0027 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2A9" w:rsidRPr="001A32A9" w:rsidRDefault="001A32A9" w:rsidP="001A32A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A32A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0.0122 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2A9" w:rsidRPr="001A32A9" w:rsidRDefault="001A32A9" w:rsidP="001A32A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A32A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0.0069 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2A9" w:rsidRPr="001A32A9" w:rsidRDefault="001A32A9" w:rsidP="001A32A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A32A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0.0117 </w:t>
            </w:r>
          </w:p>
        </w:tc>
      </w:tr>
      <w:tr w:rsidR="001A32A9" w:rsidRPr="001A32A9" w:rsidTr="00A17966">
        <w:trPr>
          <w:trHeight w:val="264"/>
        </w:trPr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32A9" w:rsidRPr="001A32A9" w:rsidRDefault="001A32A9" w:rsidP="001A32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 w:rsidRPr="001A32A9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inbitition</w:t>
            </w:r>
            <w:proofErr w:type="spellEnd"/>
            <w:r w:rsidRPr="001A32A9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%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A32A9" w:rsidRPr="001A32A9" w:rsidRDefault="001A32A9" w:rsidP="001A32A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A32A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0.00%</w:t>
            </w:r>
          </w:p>
        </w:tc>
        <w:tc>
          <w:tcPr>
            <w:tcW w:w="1582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A32A9" w:rsidRPr="001A32A9" w:rsidRDefault="001A32A9" w:rsidP="001A32A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A32A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3.06%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A32A9" w:rsidRPr="001A32A9" w:rsidRDefault="001A32A9" w:rsidP="001A32A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A32A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1.49%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A32A9" w:rsidRPr="001A32A9" w:rsidRDefault="001A32A9" w:rsidP="001A32A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A32A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2.91%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A32A9" w:rsidRPr="001A32A9" w:rsidRDefault="001A32A9" w:rsidP="001A32A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A32A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16.22%</w:t>
            </w:r>
          </w:p>
        </w:tc>
      </w:tr>
      <w:tr w:rsidR="001A32A9" w:rsidRPr="001A32A9" w:rsidTr="00A17966">
        <w:trPr>
          <w:trHeight w:val="247"/>
        </w:trPr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32A9" w:rsidRPr="001A32A9" w:rsidRDefault="001A32A9" w:rsidP="001A32A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A32A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32A9" w:rsidRPr="001A32A9" w:rsidRDefault="001A32A9" w:rsidP="001A32A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A32A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82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32A9" w:rsidRPr="001A32A9" w:rsidRDefault="001A32A9" w:rsidP="001A32A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A32A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32A9" w:rsidRPr="001A32A9" w:rsidRDefault="001A32A9" w:rsidP="001A32A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A32A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32A9" w:rsidRPr="001A32A9" w:rsidRDefault="001A32A9" w:rsidP="001A32A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A32A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32A9" w:rsidRPr="001A32A9" w:rsidRDefault="001A32A9" w:rsidP="001A32A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A32A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1A32A9" w:rsidRPr="001A32A9" w:rsidTr="001A32A9">
        <w:trPr>
          <w:trHeight w:val="264"/>
        </w:trPr>
        <w:tc>
          <w:tcPr>
            <w:tcW w:w="8235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32A9" w:rsidRPr="00A17966" w:rsidRDefault="001A32A9" w:rsidP="00A17966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A17966">
              <w:rPr>
                <w:rFonts w:ascii="Times New Roman" w:eastAsia="DengXian" w:hAnsi="Times New Roman" w:cs="Times New Roman"/>
                <w:b/>
                <w:bCs/>
                <w:kern w:val="0"/>
                <w:sz w:val="18"/>
                <w:szCs w:val="18"/>
              </w:rPr>
              <w:t>OCI-LY7    72h</w:t>
            </w:r>
            <w:r w:rsidR="00A17966" w:rsidRPr="00A17966">
              <w:rPr>
                <w:rFonts w:ascii="Times New Roman" w:eastAsia="DengXian" w:hAnsi="Times New Roman" w:cs="Times New Roman"/>
                <w:b/>
                <w:bCs/>
                <w:kern w:val="0"/>
                <w:sz w:val="18"/>
                <w:szCs w:val="18"/>
              </w:rPr>
              <w:t xml:space="preserve"> </w:t>
            </w:r>
            <w:r w:rsidR="00A17966">
              <w:rPr>
                <w:rFonts w:ascii="Times New Roman" w:eastAsia="DengXian" w:hAnsi="Times New Roman" w:cs="Times New Roman"/>
                <w:b/>
                <w:bCs/>
                <w:kern w:val="0"/>
                <w:sz w:val="18"/>
                <w:szCs w:val="18"/>
              </w:rPr>
              <w:t xml:space="preserve"> </w:t>
            </w:r>
            <w:r w:rsidR="00A17966" w:rsidRPr="00A17966">
              <w:rPr>
                <w:rFonts w:ascii="Times New Roman" w:eastAsia="DengXian" w:hAnsi="Times New Roman" w:cs="Times New Roman"/>
                <w:b/>
                <w:bCs/>
                <w:kern w:val="0"/>
                <w:sz w:val="18"/>
                <w:szCs w:val="18"/>
              </w:rPr>
              <w:t xml:space="preserve"> CCK8 assay</w:t>
            </w:r>
          </w:p>
        </w:tc>
      </w:tr>
      <w:tr w:rsidR="001A32A9" w:rsidRPr="001A32A9" w:rsidTr="00A17966">
        <w:trPr>
          <w:trHeight w:val="280"/>
        </w:trPr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A32A9" w:rsidRPr="001A32A9" w:rsidRDefault="001A32A9" w:rsidP="001A32A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A32A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group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A32A9" w:rsidRPr="001A32A9" w:rsidRDefault="00A17966" w:rsidP="001A32A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18"/>
                <w:szCs w:val="18"/>
              </w:rPr>
              <w:t>p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arental</w:t>
            </w:r>
          </w:p>
        </w:tc>
        <w:tc>
          <w:tcPr>
            <w:tcW w:w="1582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A32A9" w:rsidRPr="001A32A9" w:rsidRDefault="001A32A9" w:rsidP="001A32A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A32A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LV-</w:t>
            </w:r>
            <w:r w:rsidR="00A1796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NC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A32A9" w:rsidRPr="001A32A9" w:rsidRDefault="001A32A9" w:rsidP="001A32A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A32A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LV-CDC6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A32A9" w:rsidRPr="001A32A9" w:rsidRDefault="001A32A9" w:rsidP="001A32A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A32A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LV-</w:t>
            </w:r>
            <w:proofErr w:type="spellStart"/>
            <w:r w:rsidRPr="001A32A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sh</w:t>
            </w:r>
            <w:r w:rsidR="00A17966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Ctrl</w:t>
            </w:r>
            <w:proofErr w:type="spellEnd"/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A32A9" w:rsidRPr="001A32A9" w:rsidRDefault="001A32A9" w:rsidP="001A32A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A32A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LV-shCDC6</w:t>
            </w:r>
          </w:p>
        </w:tc>
      </w:tr>
      <w:tr w:rsidR="001A32A9" w:rsidRPr="001A32A9" w:rsidTr="00A17966">
        <w:trPr>
          <w:trHeight w:val="264"/>
        </w:trPr>
        <w:tc>
          <w:tcPr>
            <w:tcW w:w="102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2A9" w:rsidRPr="001A32A9" w:rsidRDefault="001A32A9" w:rsidP="001A32A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A32A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OD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2A9" w:rsidRPr="001A32A9" w:rsidRDefault="001A32A9" w:rsidP="001A32A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A32A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0.8206 </w:t>
            </w:r>
          </w:p>
        </w:tc>
        <w:tc>
          <w:tcPr>
            <w:tcW w:w="1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2A9" w:rsidRPr="001A32A9" w:rsidRDefault="001A32A9" w:rsidP="001A32A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A32A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0.7829 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2A9" w:rsidRPr="001A32A9" w:rsidRDefault="001A32A9" w:rsidP="001A32A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A32A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0.8025 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2A9" w:rsidRPr="001A32A9" w:rsidRDefault="001A32A9" w:rsidP="001A32A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A32A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0.7946 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2A9" w:rsidRPr="001A32A9" w:rsidRDefault="001A32A9" w:rsidP="001A32A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A32A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0.6213 </w:t>
            </w:r>
          </w:p>
        </w:tc>
      </w:tr>
      <w:tr w:rsidR="001A32A9" w:rsidRPr="001A32A9" w:rsidTr="00A17966">
        <w:trPr>
          <w:trHeight w:val="264"/>
        </w:trPr>
        <w:tc>
          <w:tcPr>
            <w:tcW w:w="102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A32A9" w:rsidRPr="001A32A9" w:rsidRDefault="001A32A9" w:rsidP="001A32A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2A9" w:rsidRPr="001A32A9" w:rsidRDefault="001A32A9" w:rsidP="001A32A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A32A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0.8141 </w:t>
            </w:r>
          </w:p>
        </w:tc>
        <w:tc>
          <w:tcPr>
            <w:tcW w:w="1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2A9" w:rsidRPr="001A32A9" w:rsidRDefault="001A32A9" w:rsidP="001A32A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A32A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0.7638 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2A9" w:rsidRPr="001A32A9" w:rsidRDefault="001A32A9" w:rsidP="001A32A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A32A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0.8083 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2A9" w:rsidRPr="001A32A9" w:rsidRDefault="001A32A9" w:rsidP="001A32A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A32A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0.7843 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2A9" w:rsidRPr="001A32A9" w:rsidRDefault="001A32A9" w:rsidP="001A32A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A32A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0.5924 </w:t>
            </w:r>
          </w:p>
        </w:tc>
      </w:tr>
      <w:tr w:rsidR="001A32A9" w:rsidRPr="001A32A9" w:rsidTr="00A17966">
        <w:trPr>
          <w:trHeight w:val="264"/>
        </w:trPr>
        <w:tc>
          <w:tcPr>
            <w:tcW w:w="102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A32A9" w:rsidRPr="001A32A9" w:rsidRDefault="001A32A9" w:rsidP="001A32A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2A9" w:rsidRPr="001A32A9" w:rsidRDefault="001A32A9" w:rsidP="001A32A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A32A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0.8157 </w:t>
            </w:r>
          </w:p>
        </w:tc>
        <w:tc>
          <w:tcPr>
            <w:tcW w:w="1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2A9" w:rsidRPr="001A32A9" w:rsidRDefault="001A32A9" w:rsidP="001A32A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A32A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0.7931 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2A9" w:rsidRPr="001A32A9" w:rsidRDefault="001A32A9" w:rsidP="001A32A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A32A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0.7944 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2A9" w:rsidRPr="001A32A9" w:rsidRDefault="001A32A9" w:rsidP="001A32A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A32A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0.8092 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2A9" w:rsidRPr="001A32A9" w:rsidRDefault="001A32A9" w:rsidP="001A32A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A32A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0.6386 </w:t>
            </w:r>
          </w:p>
        </w:tc>
      </w:tr>
      <w:tr w:rsidR="001A32A9" w:rsidRPr="001A32A9" w:rsidTr="00A17966">
        <w:trPr>
          <w:trHeight w:val="264"/>
        </w:trPr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2A9" w:rsidRPr="001A32A9" w:rsidRDefault="001A32A9" w:rsidP="001A32A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A32A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mean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2A9" w:rsidRPr="001A32A9" w:rsidRDefault="001A32A9" w:rsidP="001A32A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A32A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0.8168 </w:t>
            </w:r>
          </w:p>
        </w:tc>
        <w:tc>
          <w:tcPr>
            <w:tcW w:w="1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2A9" w:rsidRPr="001A32A9" w:rsidRDefault="001A32A9" w:rsidP="001A32A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A32A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0.7799 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2A9" w:rsidRPr="001A32A9" w:rsidRDefault="001A32A9" w:rsidP="001A32A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A32A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0.8017 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2A9" w:rsidRPr="001A32A9" w:rsidRDefault="001A32A9" w:rsidP="001A32A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A32A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0.7960 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2A9" w:rsidRPr="001A32A9" w:rsidRDefault="001A32A9" w:rsidP="001A32A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A32A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0.6174 </w:t>
            </w:r>
          </w:p>
        </w:tc>
      </w:tr>
      <w:tr w:rsidR="001A32A9" w:rsidRPr="001A32A9" w:rsidTr="00A17966">
        <w:trPr>
          <w:trHeight w:val="264"/>
        </w:trPr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2A9" w:rsidRPr="001A32A9" w:rsidRDefault="001A32A9" w:rsidP="001A32A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A32A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SD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2A9" w:rsidRPr="001A32A9" w:rsidRDefault="001A32A9" w:rsidP="001A32A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A32A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0.0034 </w:t>
            </w:r>
          </w:p>
        </w:tc>
        <w:tc>
          <w:tcPr>
            <w:tcW w:w="1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2A9" w:rsidRPr="001A32A9" w:rsidRDefault="001A32A9" w:rsidP="001A32A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A32A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0.0149 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2A9" w:rsidRPr="001A32A9" w:rsidRDefault="001A32A9" w:rsidP="001A32A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A32A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0.0070 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2A9" w:rsidRPr="001A32A9" w:rsidRDefault="001A32A9" w:rsidP="001A32A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A32A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0.0125 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2A9" w:rsidRPr="001A32A9" w:rsidRDefault="001A32A9" w:rsidP="001A32A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A32A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0.0233 </w:t>
            </w:r>
          </w:p>
        </w:tc>
      </w:tr>
      <w:tr w:rsidR="001A32A9" w:rsidRPr="001A32A9" w:rsidTr="00A17966">
        <w:trPr>
          <w:trHeight w:val="264"/>
        </w:trPr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32A9" w:rsidRPr="001A32A9" w:rsidRDefault="001A32A9" w:rsidP="001A32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 w:rsidRPr="001A32A9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inbitition</w:t>
            </w:r>
            <w:proofErr w:type="spellEnd"/>
            <w:r w:rsidRPr="001A32A9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%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A32A9" w:rsidRPr="001A32A9" w:rsidRDefault="001A32A9" w:rsidP="001A32A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A32A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0.00%</w:t>
            </w:r>
          </w:p>
        </w:tc>
        <w:tc>
          <w:tcPr>
            <w:tcW w:w="1582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A32A9" w:rsidRPr="001A32A9" w:rsidRDefault="001A32A9" w:rsidP="001A32A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A32A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4.51%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A32A9" w:rsidRPr="001A32A9" w:rsidRDefault="001A32A9" w:rsidP="001A32A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A32A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1.84%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A32A9" w:rsidRPr="001A32A9" w:rsidRDefault="001A32A9" w:rsidP="001A32A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A32A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2.54%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A32A9" w:rsidRPr="001A32A9" w:rsidRDefault="001A32A9" w:rsidP="001A32A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A32A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24.41%</w:t>
            </w:r>
          </w:p>
        </w:tc>
      </w:tr>
    </w:tbl>
    <w:p w:rsidR="00310627" w:rsidRDefault="00000000"/>
    <w:p w:rsidR="00A8285D" w:rsidRPr="00A8285D" w:rsidRDefault="00A8285D">
      <w:pPr>
        <w:rPr>
          <w:rFonts w:hint="eastAsia"/>
        </w:rPr>
      </w:pPr>
      <w:r w:rsidRPr="00A8285D">
        <w:rPr>
          <w:rFonts w:ascii="Times New Roman" w:hAnsi="Times New Roman" w:cs="Times New Roman"/>
          <w:sz w:val="21"/>
          <w:szCs w:val="21"/>
        </w:rPr>
        <w:t>Note:</w:t>
      </w:r>
      <w:r w:rsidRPr="00A8285D">
        <w:rPr>
          <w:rFonts w:ascii="Times New Roman" w:eastAsia="宋体" w:hAnsi="Times New Roman" w:cs="Times New Roman"/>
          <w:sz w:val="21"/>
          <w:szCs w:val="21"/>
        </w:rPr>
        <w:t xml:space="preserve"> Cell proliferation was determined by using CCK-8 assay. SUHDL4 cells and OCI-LY7 cells were transfected with </w:t>
      </w:r>
      <w:proofErr w:type="spellStart"/>
      <w:r w:rsidRPr="00A8285D">
        <w:rPr>
          <w:rFonts w:ascii="Times New Roman" w:eastAsia="宋体" w:hAnsi="Times New Roman" w:cs="Times New Roman"/>
          <w:sz w:val="21"/>
          <w:szCs w:val="21"/>
        </w:rPr>
        <w:t>pLenO</w:t>
      </w:r>
      <w:proofErr w:type="spellEnd"/>
      <w:r w:rsidRPr="00A8285D">
        <w:rPr>
          <w:rFonts w:ascii="Times New Roman" w:eastAsia="宋体" w:hAnsi="Times New Roman" w:cs="Times New Roman"/>
          <w:sz w:val="21"/>
          <w:szCs w:val="21"/>
        </w:rPr>
        <w:t xml:space="preserve"> vector (LV-NC)</w:t>
      </w:r>
      <w:r>
        <w:rPr>
          <w:rFonts w:ascii="Times New Roman" w:eastAsia="宋体" w:hAnsi="Times New Roman" w:cs="Times New Roman"/>
          <w:sz w:val="21"/>
          <w:szCs w:val="21"/>
        </w:rPr>
        <w:t xml:space="preserve">, </w:t>
      </w:r>
      <w:r w:rsidRPr="00A8285D">
        <w:rPr>
          <w:rFonts w:ascii="Times New Roman" w:eastAsia="宋体" w:hAnsi="Times New Roman" w:cs="Times New Roman"/>
          <w:sz w:val="21"/>
          <w:szCs w:val="21"/>
        </w:rPr>
        <w:t>pLenO-CDC6 (LV-CDC6)</w:t>
      </w:r>
      <w:r>
        <w:rPr>
          <w:rFonts w:ascii="Times New Roman" w:eastAsia="宋体" w:hAnsi="Times New Roman" w:cs="Times New Roman"/>
          <w:sz w:val="21"/>
          <w:szCs w:val="21"/>
        </w:rPr>
        <w:t>,</w:t>
      </w:r>
      <w:r w:rsidRPr="00A8285D">
        <w:rPr>
          <w:rFonts w:ascii="Times New Roman" w:eastAsia="宋体" w:hAnsi="Times New Roman" w:cs="Times New Roman"/>
          <w:sz w:val="21"/>
          <w:szCs w:val="21"/>
        </w:rPr>
        <w:t xml:space="preserve"> </w:t>
      </w:r>
      <w:proofErr w:type="spellStart"/>
      <w:r w:rsidRPr="00A8285D">
        <w:rPr>
          <w:rFonts w:ascii="Times New Roman" w:eastAsia="宋体" w:hAnsi="Times New Roman" w:cs="Times New Roman"/>
          <w:sz w:val="21"/>
          <w:szCs w:val="21"/>
        </w:rPr>
        <w:t>pLenR</w:t>
      </w:r>
      <w:proofErr w:type="spellEnd"/>
      <w:r w:rsidRPr="00A8285D">
        <w:rPr>
          <w:rFonts w:ascii="Times New Roman" w:eastAsia="宋体" w:hAnsi="Times New Roman" w:cs="Times New Roman"/>
          <w:sz w:val="21"/>
          <w:szCs w:val="21"/>
        </w:rPr>
        <w:t xml:space="preserve"> vector (LV-</w:t>
      </w:r>
      <w:proofErr w:type="spellStart"/>
      <w:r w:rsidRPr="00A8285D">
        <w:rPr>
          <w:rFonts w:ascii="Times New Roman" w:eastAsia="宋体" w:hAnsi="Times New Roman" w:cs="Times New Roman"/>
          <w:sz w:val="21"/>
          <w:szCs w:val="21"/>
        </w:rPr>
        <w:t>shCtrl</w:t>
      </w:r>
      <w:proofErr w:type="spellEnd"/>
      <w:r w:rsidRPr="00A8285D">
        <w:rPr>
          <w:rFonts w:ascii="Times New Roman" w:eastAsia="宋体" w:hAnsi="Times New Roman" w:cs="Times New Roman"/>
          <w:sz w:val="21"/>
          <w:szCs w:val="21"/>
        </w:rPr>
        <w:t>) or</w:t>
      </w:r>
      <w:r>
        <w:rPr>
          <w:rFonts w:ascii="Times New Roman" w:eastAsia="宋体" w:hAnsi="Times New Roman" w:cs="Times New Roman"/>
          <w:sz w:val="21"/>
          <w:szCs w:val="21"/>
        </w:rPr>
        <w:t xml:space="preserve"> </w:t>
      </w:r>
      <w:r w:rsidRPr="00A8285D">
        <w:rPr>
          <w:rFonts w:ascii="Times New Roman" w:eastAsia="宋体" w:hAnsi="Times New Roman" w:cs="Times New Roman"/>
          <w:sz w:val="21"/>
          <w:szCs w:val="21"/>
        </w:rPr>
        <w:t>pLenR-shCDC6 (LV-shCDC6)</w:t>
      </w:r>
      <w:r>
        <w:rPr>
          <w:rFonts w:ascii="Times New Roman" w:eastAsia="宋体" w:hAnsi="Times New Roman" w:cs="Times New Roman"/>
          <w:sz w:val="21"/>
          <w:szCs w:val="21"/>
        </w:rPr>
        <w:t xml:space="preserve"> for</w:t>
      </w:r>
      <w:r w:rsidRPr="00A8285D">
        <w:rPr>
          <w:rFonts w:ascii="Times New Roman" w:eastAsia="宋体" w:hAnsi="Times New Roman" w:cs="Times New Roman"/>
          <w:sz w:val="21"/>
          <w:szCs w:val="21"/>
        </w:rPr>
        <w:t xml:space="preserve"> 24, 48 and 72 h, respectively, and then subjected to CCK-8 assay.</w:t>
      </w:r>
      <w:r w:rsidRPr="00F15D9C">
        <w:rPr>
          <w:rFonts w:ascii="Times New Roman" w:eastAsia="宋体" w:hAnsi="Times New Roman" w:cs="Times New Roman"/>
          <w:sz w:val="21"/>
          <w:szCs w:val="21"/>
        </w:rPr>
        <w:t xml:space="preserve"> </w:t>
      </w:r>
      <w:r>
        <w:rPr>
          <w:rFonts w:ascii="Times New Roman" w:eastAsia="宋体" w:hAnsi="Times New Roman" w:cs="Times New Roman"/>
          <w:sz w:val="21"/>
          <w:szCs w:val="21"/>
        </w:rPr>
        <w:t>C</w:t>
      </w:r>
      <w:r w:rsidRPr="00F15D9C">
        <w:rPr>
          <w:rFonts w:ascii="Times New Roman" w:eastAsia="宋体" w:hAnsi="Times New Roman" w:cs="Times New Roman"/>
          <w:sz w:val="21"/>
          <w:szCs w:val="21"/>
        </w:rPr>
        <w:t>ells were seeded at a density of 5 × 10</w:t>
      </w:r>
      <w:r w:rsidRPr="00F15D9C">
        <w:rPr>
          <w:rFonts w:ascii="Times New Roman" w:eastAsia="宋体" w:hAnsi="Times New Roman" w:cs="Times New Roman"/>
          <w:sz w:val="21"/>
          <w:szCs w:val="21"/>
          <w:vertAlign w:val="superscript"/>
        </w:rPr>
        <w:t>3</w:t>
      </w:r>
      <w:r w:rsidRPr="00F15D9C">
        <w:rPr>
          <w:rFonts w:ascii="Times New Roman" w:eastAsia="宋体" w:hAnsi="Times New Roman" w:cs="Times New Roman"/>
          <w:sz w:val="21"/>
          <w:szCs w:val="21"/>
        </w:rPr>
        <w:t xml:space="preserve"> per well in 96-well plates and 10 </w:t>
      </w:r>
      <w:proofErr w:type="spellStart"/>
      <w:r w:rsidRPr="00F15D9C">
        <w:rPr>
          <w:rFonts w:ascii="Times New Roman" w:eastAsia="宋体" w:hAnsi="Times New Roman" w:cs="Times New Roman"/>
          <w:sz w:val="21"/>
          <w:szCs w:val="21"/>
        </w:rPr>
        <w:t>μ</w:t>
      </w:r>
      <w:r>
        <w:rPr>
          <w:rFonts w:ascii="Times New Roman" w:eastAsia="宋体" w:hAnsi="Times New Roman" w:cs="Times New Roman"/>
          <w:sz w:val="21"/>
          <w:szCs w:val="21"/>
        </w:rPr>
        <w:t>l</w:t>
      </w:r>
      <w:proofErr w:type="spellEnd"/>
      <w:r w:rsidRPr="00F15D9C">
        <w:rPr>
          <w:rFonts w:ascii="Times New Roman" w:eastAsia="宋体" w:hAnsi="Times New Roman" w:cs="Times New Roman"/>
          <w:sz w:val="21"/>
          <w:szCs w:val="21"/>
        </w:rPr>
        <w:t xml:space="preserve"> of CCK-8 reagent was added and incubated at 37 ° C for 3 h. The absorbance (OD) at 450 nm was measured.</w:t>
      </w:r>
    </w:p>
    <w:sectPr w:rsidR="00A8285D" w:rsidRPr="00A8285D" w:rsidSect="00AC1556">
      <w:pgSz w:w="11900" w:h="16840"/>
      <w:pgMar w:top="1440" w:right="1800" w:bottom="1440" w:left="1800" w:header="851" w:footer="992" w:gutter="0"/>
      <w:cols w:space="425"/>
      <w:docGrid w:type="lines" w:linePitch="42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74"/>
  <w:bordersDoNotSurroundHeader/>
  <w:bordersDoNotSurroundFooter/>
  <w:proofState w:spelling="clean" w:grammar="clean"/>
  <w:defaultTabStop w:val="420"/>
  <w:drawingGridVerticalSpacing w:val="20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2A9"/>
    <w:rsid w:val="00014B29"/>
    <w:rsid w:val="000153EC"/>
    <w:rsid w:val="00021AF7"/>
    <w:rsid w:val="00023A66"/>
    <w:rsid w:val="00027946"/>
    <w:rsid w:val="00044B64"/>
    <w:rsid w:val="000461EA"/>
    <w:rsid w:val="0005248E"/>
    <w:rsid w:val="00061F65"/>
    <w:rsid w:val="0007624A"/>
    <w:rsid w:val="000770A3"/>
    <w:rsid w:val="000773D9"/>
    <w:rsid w:val="0008176C"/>
    <w:rsid w:val="00085F6D"/>
    <w:rsid w:val="000901BE"/>
    <w:rsid w:val="00092D23"/>
    <w:rsid w:val="000953F9"/>
    <w:rsid w:val="000A5711"/>
    <w:rsid w:val="000A6BBD"/>
    <w:rsid w:val="000A7EBD"/>
    <w:rsid w:val="000B221B"/>
    <w:rsid w:val="000B2389"/>
    <w:rsid w:val="000B4951"/>
    <w:rsid w:val="000C0E2C"/>
    <w:rsid w:val="000D7A0A"/>
    <w:rsid w:val="00104212"/>
    <w:rsid w:val="001072BE"/>
    <w:rsid w:val="001075DA"/>
    <w:rsid w:val="001147F6"/>
    <w:rsid w:val="00122F38"/>
    <w:rsid w:val="00124B04"/>
    <w:rsid w:val="00124BE0"/>
    <w:rsid w:val="001261F0"/>
    <w:rsid w:val="00135468"/>
    <w:rsid w:val="00136C5F"/>
    <w:rsid w:val="00140D4F"/>
    <w:rsid w:val="00144D2F"/>
    <w:rsid w:val="001515A8"/>
    <w:rsid w:val="00154670"/>
    <w:rsid w:val="00157E7C"/>
    <w:rsid w:val="00160E5C"/>
    <w:rsid w:val="001628AE"/>
    <w:rsid w:val="0017750F"/>
    <w:rsid w:val="00177B3D"/>
    <w:rsid w:val="00180C92"/>
    <w:rsid w:val="00182236"/>
    <w:rsid w:val="0019010C"/>
    <w:rsid w:val="001915B9"/>
    <w:rsid w:val="00192A77"/>
    <w:rsid w:val="001A32A9"/>
    <w:rsid w:val="001B51AC"/>
    <w:rsid w:val="001C1668"/>
    <w:rsid w:val="001C3A11"/>
    <w:rsid w:val="001C4269"/>
    <w:rsid w:val="001C5FD0"/>
    <w:rsid w:val="001D471E"/>
    <w:rsid w:val="001E2F3D"/>
    <w:rsid w:val="001E6ECC"/>
    <w:rsid w:val="001E70B5"/>
    <w:rsid w:val="001F1410"/>
    <w:rsid w:val="002001BC"/>
    <w:rsid w:val="00202F33"/>
    <w:rsid w:val="002042EC"/>
    <w:rsid w:val="002111D3"/>
    <w:rsid w:val="00216DCA"/>
    <w:rsid w:val="002211F2"/>
    <w:rsid w:val="00233B84"/>
    <w:rsid w:val="0023496C"/>
    <w:rsid w:val="002357D5"/>
    <w:rsid w:val="0023711D"/>
    <w:rsid w:val="00242F00"/>
    <w:rsid w:val="00252DC2"/>
    <w:rsid w:val="002532FA"/>
    <w:rsid w:val="00261B74"/>
    <w:rsid w:val="00262717"/>
    <w:rsid w:val="002800C6"/>
    <w:rsid w:val="00280E27"/>
    <w:rsid w:val="00281B51"/>
    <w:rsid w:val="00283EBE"/>
    <w:rsid w:val="00287A63"/>
    <w:rsid w:val="00290D56"/>
    <w:rsid w:val="00293B99"/>
    <w:rsid w:val="00295A6F"/>
    <w:rsid w:val="002B0A9D"/>
    <w:rsid w:val="002C03F3"/>
    <w:rsid w:val="002C5DC7"/>
    <w:rsid w:val="002D16B1"/>
    <w:rsid w:val="002D2B86"/>
    <w:rsid w:val="002D2E19"/>
    <w:rsid w:val="002D33E0"/>
    <w:rsid w:val="002D4E62"/>
    <w:rsid w:val="002D70A2"/>
    <w:rsid w:val="002E3FCA"/>
    <w:rsid w:val="002F6214"/>
    <w:rsid w:val="0030688C"/>
    <w:rsid w:val="003164A3"/>
    <w:rsid w:val="00321A4F"/>
    <w:rsid w:val="00333386"/>
    <w:rsid w:val="0033544C"/>
    <w:rsid w:val="003359A6"/>
    <w:rsid w:val="00335D71"/>
    <w:rsid w:val="003422AE"/>
    <w:rsid w:val="00347FB0"/>
    <w:rsid w:val="00352C2D"/>
    <w:rsid w:val="00353F99"/>
    <w:rsid w:val="0035727C"/>
    <w:rsid w:val="0036205B"/>
    <w:rsid w:val="00363817"/>
    <w:rsid w:val="00364A43"/>
    <w:rsid w:val="00364E40"/>
    <w:rsid w:val="00365E7F"/>
    <w:rsid w:val="00367992"/>
    <w:rsid w:val="00372AED"/>
    <w:rsid w:val="0037397E"/>
    <w:rsid w:val="003748D9"/>
    <w:rsid w:val="00384184"/>
    <w:rsid w:val="00386864"/>
    <w:rsid w:val="0039578D"/>
    <w:rsid w:val="00396965"/>
    <w:rsid w:val="003A1EA6"/>
    <w:rsid w:val="003B2D1A"/>
    <w:rsid w:val="003B3F97"/>
    <w:rsid w:val="003C09F9"/>
    <w:rsid w:val="003D5EF9"/>
    <w:rsid w:val="003E1E04"/>
    <w:rsid w:val="003F1B69"/>
    <w:rsid w:val="003F2B82"/>
    <w:rsid w:val="003F38D5"/>
    <w:rsid w:val="003F6C74"/>
    <w:rsid w:val="004003CC"/>
    <w:rsid w:val="00412777"/>
    <w:rsid w:val="0041455E"/>
    <w:rsid w:val="004157F7"/>
    <w:rsid w:val="00415AB8"/>
    <w:rsid w:val="004170F1"/>
    <w:rsid w:val="00425BAC"/>
    <w:rsid w:val="00427357"/>
    <w:rsid w:val="00431F22"/>
    <w:rsid w:val="004447B3"/>
    <w:rsid w:val="00445366"/>
    <w:rsid w:val="00456171"/>
    <w:rsid w:val="00457D80"/>
    <w:rsid w:val="004670C5"/>
    <w:rsid w:val="00467A18"/>
    <w:rsid w:val="00467DAE"/>
    <w:rsid w:val="00477DB9"/>
    <w:rsid w:val="00481351"/>
    <w:rsid w:val="00481C85"/>
    <w:rsid w:val="00482623"/>
    <w:rsid w:val="004871DE"/>
    <w:rsid w:val="00487675"/>
    <w:rsid w:val="004A3D70"/>
    <w:rsid w:val="004B1AB9"/>
    <w:rsid w:val="004C00CC"/>
    <w:rsid w:val="004C1E9C"/>
    <w:rsid w:val="004C52DE"/>
    <w:rsid w:val="004C7E49"/>
    <w:rsid w:val="004D5406"/>
    <w:rsid w:val="004D67F2"/>
    <w:rsid w:val="004E3C89"/>
    <w:rsid w:val="004E787B"/>
    <w:rsid w:val="004F2FAD"/>
    <w:rsid w:val="004F53C9"/>
    <w:rsid w:val="00507A7D"/>
    <w:rsid w:val="0052351E"/>
    <w:rsid w:val="005246FB"/>
    <w:rsid w:val="00526767"/>
    <w:rsid w:val="00527872"/>
    <w:rsid w:val="00530C54"/>
    <w:rsid w:val="00536D33"/>
    <w:rsid w:val="00551CE1"/>
    <w:rsid w:val="005522B2"/>
    <w:rsid w:val="00556958"/>
    <w:rsid w:val="005573A6"/>
    <w:rsid w:val="00571D2E"/>
    <w:rsid w:val="005758D6"/>
    <w:rsid w:val="00580521"/>
    <w:rsid w:val="00583D37"/>
    <w:rsid w:val="00584E8F"/>
    <w:rsid w:val="00591BCE"/>
    <w:rsid w:val="00591CD7"/>
    <w:rsid w:val="0059770B"/>
    <w:rsid w:val="00597891"/>
    <w:rsid w:val="00597B21"/>
    <w:rsid w:val="005A005B"/>
    <w:rsid w:val="005A055B"/>
    <w:rsid w:val="005A1227"/>
    <w:rsid w:val="005A33F6"/>
    <w:rsid w:val="005B3DE1"/>
    <w:rsid w:val="005B5816"/>
    <w:rsid w:val="005B61AA"/>
    <w:rsid w:val="005C1E51"/>
    <w:rsid w:val="005C6B3C"/>
    <w:rsid w:val="005C7FC0"/>
    <w:rsid w:val="005E2E01"/>
    <w:rsid w:val="005E4D31"/>
    <w:rsid w:val="00602BE1"/>
    <w:rsid w:val="006046B5"/>
    <w:rsid w:val="00605581"/>
    <w:rsid w:val="00605650"/>
    <w:rsid w:val="006101B5"/>
    <w:rsid w:val="00610523"/>
    <w:rsid w:val="006131FF"/>
    <w:rsid w:val="0062163A"/>
    <w:rsid w:val="006252BF"/>
    <w:rsid w:val="0062567B"/>
    <w:rsid w:val="0063240E"/>
    <w:rsid w:val="00633E9D"/>
    <w:rsid w:val="00640AB9"/>
    <w:rsid w:val="0064304D"/>
    <w:rsid w:val="00643F37"/>
    <w:rsid w:val="00644DB3"/>
    <w:rsid w:val="006523A3"/>
    <w:rsid w:val="00654BED"/>
    <w:rsid w:val="00655ABA"/>
    <w:rsid w:val="00661052"/>
    <w:rsid w:val="00661706"/>
    <w:rsid w:val="00664804"/>
    <w:rsid w:val="006653A3"/>
    <w:rsid w:val="00682C4F"/>
    <w:rsid w:val="006871BC"/>
    <w:rsid w:val="00687347"/>
    <w:rsid w:val="00696943"/>
    <w:rsid w:val="006A4BA7"/>
    <w:rsid w:val="006B004F"/>
    <w:rsid w:val="006B43AF"/>
    <w:rsid w:val="006C1E4F"/>
    <w:rsid w:val="006C45D1"/>
    <w:rsid w:val="006C4D62"/>
    <w:rsid w:val="006F2A4F"/>
    <w:rsid w:val="006F414B"/>
    <w:rsid w:val="006F774B"/>
    <w:rsid w:val="00701438"/>
    <w:rsid w:val="007066BF"/>
    <w:rsid w:val="00713479"/>
    <w:rsid w:val="00720219"/>
    <w:rsid w:val="00721942"/>
    <w:rsid w:val="007235BC"/>
    <w:rsid w:val="00725BAE"/>
    <w:rsid w:val="007275F5"/>
    <w:rsid w:val="00734E9E"/>
    <w:rsid w:val="00740D58"/>
    <w:rsid w:val="00741893"/>
    <w:rsid w:val="0075051F"/>
    <w:rsid w:val="00751312"/>
    <w:rsid w:val="00751A7A"/>
    <w:rsid w:val="00751EBB"/>
    <w:rsid w:val="007567FD"/>
    <w:rsid w:val="007667DF"/>
    <w:rsid w:val="007706A9"/>
    <w:rsid w:val="0077236A"/>
    <w:rsid w:val="007747FE"/>
    <w:rsid w:val="007774A8"/>
    <w:rsid w:val="00780C59"/>
    <w:rsid w:val="007902BD"/>
    <w:rsid w:val="00794DD8"/>
    <w:rsid w:val="007971E0"/>
    <w:rsid w:val="007B40BA"/>
    <w:rsid w:val="007B6143"/>
    <w:rsid w:val="007B6FF7"/>
    <w:rsid w:val="007C1837"/>
    <w:rsid w:val="007C2138"/>
    <w:rsid w:val="007C2EBF"/>
    <w:rsid w:val="007E481D"/>
    <w:rsid w:val="007F237E"/>
    <w:rsid w:val="007F5D84"/>
    <w:rsid w:val="007F70AE"/>
    <w:rsid w:val="00803E84"/>
    <w:rsid w:val="008172B9"/>
    <w:rsid w:val="008235E4"/>
    <w:rsid w:val="00824047"/>
    <w:rsid w:val="0082530F"/>
    <w:rsid w:val="00825B2C"/>
    <w:rsid w:val="008301EF"/>
    <w:rsid w:val="00832D0B"/>
    <w:rsid w:val="0084094D"/>
    <w:rsid w:val="00844F34"/>
    <w:rsid w:val="008464A8"/>
    <w:rsid w:val="008508AF"/>
    <w:rsid w:val="00852913"/>
    <w:rsid w:val="00853098"/>
    <w:rsid w:val="008549E8"/>
    <w:rsid w:val="008563B5"/>
    <w:rsid w:val="00863A90"/>
    <w:rsid w:val="00871365"/>
    <w:rsid w:val="008716A2"/>
    <w:rsid w:val="008914F6"/>
    <w:rsid w:val="00893CA5"/>
    <w:rsid w:val="008A14FD"/>
    <w:rsid w:val="008A4B4B"/>
    <w:rsid w:val="008A52CC"/>
    <w:rsid w:val="008C7616"/>
    <w:rsid w:val="008D42AC"/>
    <w:rsid w:val="008D5F5B"/>
    <w:rsid w:val="008E3C26"/>
    <w:rsid w:val="008E49D7"/>
    <w:rsid w:val="008F020D"/>
    <w:rsid w:val="008F09A9"/>
    <w:rsid w:val="008F6EB4"/>
    <w:rsid w:val="00905723"/>
    <w:rsid w:val="00911D17"/>
    <w:rsid w:val="0091424D"/>
    <w:rsid w:val="009143E5"/>
    <w:rsid w:val="00915BBD"/>
    <w:rsid w:val="009174B7"/>
    <w:rsid w:val="00917979"/>
    <w:rsid w:val="00920AD7"/>
    <w:rsid w:val="009250A4"/>
    <w:rsid w:val="009255A8"/>
    <w:rsid w:val="009323A3"/>
    <w:rsid w:val="0094411F"/>
    <w:rsid w:val="00945F89"/>
    <w:rsid w:val="00957B82"/>
    <w:rsid w:val="00962878"/>
    <w:rsid w:val="009655D2"/>
    <w:rsid w:val="009672B6"/>
    <w:rsid w:val="009724C3"/>
    <w:rsid w:val="00974620"/>
    <w:rsid w:val="009753F5"/>
    <w:rsid w:val="009828C0"/>
    <w:rsid w:val="009A0030"/>
    <w:rsid w:val="009A0DAD"/>
    <w:rsid w:val="009A3031"/>
    <w:rsid w:val="009A4BC4"/>
    <w:rsid w:val="009A6C29"/>
    <w:rsid w:val="009A7863"/>
    <w:rsid w:val="009B3DC5"/>
    <w:rsid w:val="009C31C3"/>
    <w:rsid w:val="009C65DD"/>
    <w:rsid w:val="009C6F88"/>
    <w:rsid w:val="009D1ED0"/>
    <w:rsid w:val="009D4D2F"/>
    <w:rsid w:val="009D6C52"/>
    <w:rsid w:val="009E4FDB"/>
    <w:rsid w:val="009E7D60"/>
    <w:rsid w:val="00A0093E"/>
    <w:rsid w:val="00A04C96"/>
    <w:rsid w:val="00A053C7"/>
    <w:rsid w:val="00A15B84"/>
    <w:rsid w:val="00A17966"/>
    <w:rsid w:val="00A26A45"/>
    <w:rsid w:val="00A30191"/>
    <w:rsid w:val="00A302E7"/>
    <w:rsid w:val="00A35164"/>
    <w:rsid w:val="00A433C1"/>
    <w:rsid w:val="00A51105"/>
    <w:rsid w:val="00A550A0"/>
    <w:rsid w:val="00A67870"/>
    <w:rsid w:val="00A7214D"/>
    <w:rsid w:val="00A7352A"/>
    <w:rsid w:val="00A80567"/>
    <w:rsid w:val="00A8285D"/>
    <w:rsid w:val="00A90B73"/>
    <w:rsid w:val="00A97ECD"/>
    <w:rsid w:val="00AA1790"/>
    <w:rsid w:val="00AB02F5"/>
    <w:rsid w:val="00AC024A"/>
    <w:rsid w:val="00AC1556"/>
    <w:rsid w:val="00AC3DB0"/>
    <w:rsid w:val="00AC4350"/>
    <w:rsid w:val="00AC6D5F"/>
    <w:rsid w:val="00AD36B9"/>
    <w:rsid w:val="00AE371E"/>
    <w:rsid w:val="00AE65D9"/>
    <w:rsid w:val="00AE7998"/>
    <w:rsid w:val="00B06C46"/>
    <w:rsid w:val="00B269B5"/>
    <w:rsid w:val="00B26EF6"/>
    <w:rsid w:val="00B43843"/>
    <w:rsid w:val="00B44922"/>
    <w:rsid w:val="00B44FD2"/>
    <w:rsid w:val="00B518B6"/>
    <w:rsid w:val="00B554FD"/>
    <w:rsid w:val="00B57347"/>
    <w:rsid w:val="00B8047D"/>
    <w:rsid w:val="00B80F2E"/>
    <w:rsid w:val="00B81CC0"/>
    <w:rsid w:val="00B91721"/>
    <w:rsid w:val="00B95BE1"/>
    <w:rsid w:val="00BA08C2"/>
    <w:rsid w:val="00BA5E3C"/>
    <w:rsid w:val="00BB14C3"/>
    <w:rsid w:val="00BB1C5E"/>
    <w:rsid w:val="00BB3806"/>
    <w:rsid w:val="00BC1724"/>
    <w:rsid w:val="00BC18CE"/>
    <w:rsid w:val="00BC4248"/>
    <w:rsid w:val="00BD3B39"/>
    <w:rsid w:val="00BD508E"/>
    <w:rsid w:val="00BD62E6"/>
    <w:rsid w:val="00BD7913"/>
    <w:rsid w:val="00BE02DA"/>
    <w:rsid w:val="00BE182A"/>
    <w:rsid w:val="00BE55F6"/>
    <w:rsid w:val="00BF15C4"/>
    <w:rsid w:val="00BF51A3"/>
    <w:rsid w:val="00BF5CDE"/>
    <w:rsid w:val="00C06024"/>
    <w:rsid w:val="00C12D02"/>
    <w:rsid w:val="00C22C6D"/>
    <w:rsid w:val="00C42F9E"/>
    <w:rsid w:val="00C44953"/>
    <w:rsid w:val="00C454C2"/>
    <w:rsid w:val="00C52E39"/>
    <w:rsid w:val="00C5522B"/>
    <w:rsid w:val="00C64329"/>
    <w:rsid w:val="00C71EAB"/>
    <w:rsid w:val="00C7536A"/>
    <w:rsid w:val="00C80BBF"/>
    <w:rsid w:val="00C81C3F"/>
    <w:rsid w:val="00C86D20"/>
    <w:rsid w:val="00C92D79"/>
    <w:rsid w:val="00C95D97"/>
    <w:rsid w:val="00CA1886"/>
    <w:rsid w:val="00CA7B91"/>
    <w:rsid w:val="00CB1AF5"/>
    <w:rsid w:val="00CB66B6"/>
    <w:rsid w:val="00CB6D12"/>
    <w:rsid w:val="00CB7924"/>
    <w:rsid w:val="00CC00D8"/>
    <w:rsid w:val="00CC2335"/>
    <w:rsid w:val="00CC4389"/>
    <w:rsid w:val="00CD08AD"/>
    <w:rsid w:val="00CD0A82"/>
    <w:rsid w:val="00CD62A0"/>
    <w:rsid w:val="00CD7AE6"/>
    <w:rsid w:val="00CE45D1"/>
    <w:rsid w:val="00CE6C24"/>
    <w:rsid w:val="00D072AC"/>
    <w:rsid w:val="00D10E80"/>
    <w:rsid w:val="00D13234"/>
    <w:rsid w:val="00D16233"/>
    <w:rsid w:val="00D17EC8"/>
    <w:rsid w:val="00D22A0E"/>
    <w:rsid w:val="00D240A0"/>
    <w:rsid w:val="00D31800"/>
    <w:rsid w:val="00D31B65"/>
    <w:rsid w:val="00D31F15"/>
    <w:rsid w:val="00D335D7"/>
    <w:rsid w:val="00D37310"/>
    <w:rsid w:val="00D37C40"/>
    <w:rsid w:val="00D46D0C"/>
    <w:rsid w:val="00D47C93"/>
    <w:rsid w:val="00D51B28"/>
    <w:rsid w:val="00D544EF"/>
    <w:rsid w:val="00D54E0B"/>
    <w:rsid w:val="00D578C5"/>
    <w:rsid w:val="00D74816"/>
    <w:rsid w:val="00D751AD"/>
    <w:rsid w:val="00D75CDD"/>
    <w:rsid w:val="00D777DC"/>
    <w:rsid w:val="00D81197"/>
    <w:rsid w:val="00D86263"/>
    <w:rsid w:val="00D869B4"/>
    <w:rsid w:val="00D921E8"/>
    <w:rsid w:val="00D9289D"/>
    <w:rsid w:val="00D933CE"/>
    <w:rsid w:val="00D964BA"/>
    <w:rsid w:val="00DA4222"/>
    <w:rsid w:val="00DA57AA"/>
    <w:rsid w:val="00DB2CC4"/>
    <w:rsid w:val="00DB42D2"/>
    <w:rsid w:val="00DB5933"/>
    <w:rsid w:val="00DC09CF"/>
    <w:rsid w:val="00DC1E06"/>
    <w:rsid w:val="00DD22E5"/>
    <w:rsid w:val="00DD4492"/>
    <w:rsid w:val="00DD52CF"/>
    <w:rsid w:val="00DE05BE"/>
    <w:rsid w:val="00DE4692"/>
    <w:rsid w:val="00DE66EF"/>
    <w:rsid w:val="00DF1814"/>
    <w:rsid w:val="00DF27F0"/>
    <w:rsid w:val="00DF5AB4"/>
    <w:rsid w:val="00E10E5D"/>
    <w:rsid w:val="00E17603"/>
    <w:rsid w:val="00E17810"/>
    <w:rsid w:val="00E23189"/>
    <w:rsid w:val="00E2598F"/>
    <w:rsid w:val="00E27F97"/>
    <w:rsid w:val="00E41D0D"/>
    <w:rsid w:val="00E422C1"/>
    <w:rsid w:val="00E4317E"/>
    <w:rsid w:val="00E434D1"/>
    <w:rsid w:val="00E52C00"/>
    <w:rsid w:val="00E555A9"/>
    <w:rsid w:val="00E600E6"/>
    <w:rsid w:val="00E616AF"/>
    <w:rsid w:val="00E66C8D"/>
    <w:rsid w:val="00E7084B"/>
    <w:rsid w:val="00E7181E"/>
    <w:rsid w:val="00E71D9F"/>
    <w:rsid w:val="00E87B2E"/>
    <w:rsid w:val="00E90E90"/>
    <w:rsid w:val="00E93878"/>
    <w:rsid w:val="00E93C87"/>
    <w:rsid w:val="00E94526"/>
    <w:rsid w:val="00E94F95"/>
    <w:rsid w:val="00E95409"/>
    <w:rsid w:val="00EA1388"/>
    <w:rsid w:val="00EA231B"/>
    <w:rsid w:val="00EB2F50"/>
    <w:rsid w:val="00EB3720"/>
    <w:rsid w:val="00EB5828"/>
    <w:rsid w:val="00EB75FD"/>
    <w:rsid w:val="00EC302C"/>
    <w:rsid w:val="00EC5F5B"/>
    <w:rsid w:val="00EC679A"/>
    <w:rsid w:val="00EC6BB8"/>
    <w:rsid w:val="00EC6EDA"/>
    <w:rsid w:val="00ED4506"/>
    <w:rsid w:val="00ED53A7"/>
    <w:rsid w:val="00EE2E00"/>
    <w:rsid w:val="00EE32B9"/>
    <w:rsid w:val="00EF0D9B"/>
    <w:rsid w:val="00EF49AA"/>
    <w:rsid w:val="00EF579A"/>
    <w:rsid w:val="00F06946"/>
    <w:rsid w:val="00F07714"/>
    <w:rsid w:val="00F1189B"/>
    <w:rsid w:val="00F16F1B"/>
    <w:rsid w:val="00F17CCB"/>
    <w:rsid w:val="00F23908"/>
    <w:rsid w:val="00F341C6"/>
    <w:rsid w:val="00F35110"/>
    <w:rsid w:val="00F4161F"/>
    <w:rsid w:val="00F42D53"/>
    <w:rsid w:val="00F5205A"/>
    <w:rsid w:val="00F605BA"/>
    <w:rsid w:val="00F643D6"/>
    <w:rsid w:val="00F7207C"/>
    <w:rsid w:val="00F7248B"/>
    <w:rsid w:val="00F76D20"/>
    <w:rsid w:val="00F80F8D"/>
    <w:rsid w:val="00F82014"/>
    <w:rsid w:val="00F8207A"/>
    <w:rsid w:val="00F82E7C"/>
    <w:rsid w:val="00F83DB9"/>
    <w:rsid w:val="00F861B4"/>
    <w:rsid w:val="00F921B7"/>
    <w:rsid w:val="00F95413"/>
    <w:rsid w:val="00FA093C"/>
    <w:rsid w:val="00FA5461"/>
    <w:rsid w:val="00FB0FF5"/>
    <w:rsid w:val="00FB6B4A"/>
    <w:rsid w:val="00FB7D8D"/>
    <w:rsid w:val="00FC36A3"/>
    <w:rsid w:val="00FC6929"/>
    <w:rsid w:val="00FD3604"/>
    <w:rsid w:val="00FE2095"/>
    <w:rsid w:val="00FE29F7"/>
    <w:rsid w:val="00FE582C"/>
    <w:rsid w:val="00FE5D85"/>
    <w:rsid w:val="00FE7BD8"/>
    <w:rsid w:val="00FF1B14"/>
    <w:rsid w:val="00FF2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9E2105"/>
  <w14:defaultImageDpi w14:val="32767"/>
  <w15:chartTrackingRefBased/>
  <w15:docId w15:val="{D045AD74-CA59-2F4C-98C7-AB7D91582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A32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2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22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黑体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宋体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396</Words>
  <Characters>2259</Characters>
  <Application>Microsoft Office Word</Application>
  <DocSecurity>0</DocSecurity>
  <Lines>18</Lines>
  <Paragraphs>5</Paragraphs>
  <ScaleCrop>false</ScaleCrop>
  <Company/>
  <LinksUpToDate>false</LinksUpToDate>
  <CharactersWithSpaces>2650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yang xu</dc:creator>
  <cp:keywords/>
  <dc:description/>
  <cp:lastModifiedBy>yang xu</cp:lastModifiedBy>
  <cp:revision>8</cp:revision>
  <dcterms:created xsi:type="dcterms:W3CDTF">2023-06-12T07:22:00Z</dcterms:created>
  <dcterms:modified xsi:type="dcterms:W3CDTF">2023-06-13T14:41:00Z</dcterms:modified>
</cp:coreProperties>
</file>