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39BC2" w14:textId="452A1D48" w:rsidR="00A57B30" w:rsidRPr="00241800" w:rsidRDefault="009069A3" w:rsidP="009069A3">
      <w:pPr>
        <w:tabs>
          <w:tab w:val="left" w:pos="2970"/>
        </w:tabs>
        <w:spacing w:after="240"/>
        <w:rPr>
          <w:rFonts w:cs="Times New Roman"/>
          <w:b/>
          <w:bCs/>
          <w:szCs w:val="24"/>
        </w:rPr>
      </w:pPr>
      <w:r w:rsidRPr="009069A3">
        <w:rPr>
          <w:rFonts w:cs="Times New Roman"/>
          <w:b/>
          <w:bCs/>
          <w:szCs w:val="24"/>
        </w:rPr>
        <w:t>Supplementary Material 1</w:t>
      </w:r>
      <w:r w:rsidR="00022202" w:rsidRPr="00241800">
        <w:rPr>
          <w:rFonts w:cs="Times New Roman"/>
          <w:b/>
          <w:bCs/>
          <w:szCs w:val="24"/>
        </w:rPr>
        <w:t>.</w:t>
      </w:r>
      <w:r w:rsidR="00022202" w:rsidRPr="00241800">
        <w:rPr>
          <w:rFonts w:cs="Times New Roman"/>
          <w:b/>
          <w:bCs/>
          <w:szCs w:val="24"/>
        </w:rPr>
        <w:tab/>
        <w:t>Data</w:t>
      </w:r>
      <w:r w:rsidR="00193C5B">
        <w:rPr>
          <w:rFonts w:cs="Times New Roman"/>
          <w:b/>
          <w:bCs/>
          <w:szCs w:val="24"/>
        </w:rPr>
        <w:t xml:space="preserve"> Collection Tools</w:t>
      </w:r>
    </w:p>
    <w:p w14:paraId="4116D367" w14:textId="10B5A8A4" w:rsidR="00022202" w:rsidRPr="00241800" w:rsidRDefault="00D709B6" w:rsidP="00EE6281">
      <w:pPr>
        <w:spacing w:after="280"/>
        <w:rPr>
          <w:rFonts w:cs="Times New Roman"/>
          <w:b/>
          <w:bCs/>
          <w:i/>
          <w:iCs/>
          <w:szCs w:val="24"/>
        </w:rPr>
      </w:pPr>
      <w:r w:rsidRPr="00241800">
        <w:rPr>
          <w:rFonts w:cs="Times New Roman"/>
          <w:b/>
          <w:bCs/>
          <w:i/>
          <w:iCs/>
          <w:szCs w:val="24"/>
        </w:rPr>
        <w:t xml:space="preserve">The 50-item questionnaire completed by physicians from </w:t>
      </w:r>
      <w:r w:rsidR="00B911C8" w:rsidRPr="00241800">
        <w:rPr>
          <w:rFonts w:cs="Times New Roman"/>
          <w:b/>
          <w:bCs/>
          <w:i/>
          <w:iCs/>
          <w:szCs w:val="24"/>
        </w:rPr>
        <w:t xml:space="preserve">the </w:t>
      </w:r>
      <w:r w:rsidRPr="00241800">
        <w:rPr>
          <w:rFonts w:cs="Times New Roman"/>
          <w:b/>
          <w:bCs/>
          <w:i/>
          <w:iCs/>
          <w:szCs w:val="24"/>
        </w:rPr>
        <w:t>45 medical centers</w:t>
      </w:r>
    </w:p>
    <w:p w14:paraId="4F9471B3" w14:textId="182C992F" w:rsidR="00D709B6" w:rsidRPr="00241800" w:rsidRDefault="00D709B6" w:rsidP="00432166">
      <w:pPr>
        <w:pStyle w:val="ListParagraph"/>
        <w:numPr>
          <w:ilvl w:val="0"/>
          <w:numId w:val="4"/>
        </w:numPr>
        <w:ind w:left="360" w:hanging="360"/>
        <w:rPr>
          <w:rFonts w:cs="Times New Roman"/>
          <w:i/>
          <w:iCs/>
          <w:szCs w:val="24"/>
          <w:u w:val="single"/>
        </w:rPr>
      </w:pPr>
      <w:bookmarkStart w:id="0" w:name="_Hlk136943173"/>
      <w:r w:rsidRPr="00241800">
        <w:rPr>
          <w:rFonts w:cs="Times New Roman"/>
          <w:i/>
          <w:iCs/>
          <w:szCs w:val="24"/>
          <w:u w:val="single"/>
        </w:rPr>
        <w:t>Professional Experience:</w:t>
      </w:r>
    </w:p>
    <w:bookmarkEnd w:id="0"/>
    <w:p w14:paraId="448D84C2" w14:textId="2018A30D" w:rsidR="00022202" w:rsidRPr="00241800" w:rsidRDefault="00D709B6" w:rsidP="00DF7CFB">
      <w:pPr>
        <w:numPr>
          <w:ilvl w:val="0"/>
          <w:numId w:val="1"/>
        </w:numPr>
        <w:kinsoku w:val="0"/>
        <w:overflowPunct w:val="0"/>
        <w:spacing w:after="60" w:line="360" w:lineRule="auto"/>
        <w:ind w:left="360"/>
        <w:jc w:val="both"/>
        <w:textAlignment w:val="baseline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What is the name of your </w:t>
      </w:r>
      <w:r w:rsidR="00447AAB" w:rsidRPr="00241800">
        <w:rPr>
          <w:rFonts w:eastAsia="Calibri" w:cs="Times New Roman"/>
          <w:b/>
          <w:bCs/>
          <w:kern w:val="24"/>
          <w:szCs w:val="24"/>
          <w14:ligatures w14:val="none"/>
        </w:rPr>
        <w:t>center</w:t>
      </w:r>
      <w:r w:rsidR="00022202" w:rsidRPr="00241800">
        <w:rPr>
          <w:rFonts w:eastAsia="Calibri" w:cs="Times New Roman"/>
          <w:b/>
          <w:bCs/>
          <w:kern w:val="24"/>
          <w:szCs w:val="24"/>
          <w14:ligatures w14:val="none"/>
        </w:rPr>
        <w:t>?</w:t>
      </w:r>
    </w:p>
    <w:p w14:paraId="042ADD3F" w14:textId="6C33F912" w:rsidR="00022202" w:rsidRPr="00241800" w:rsidRDefault="00B07A3A" w:rsidP="00022202">
      <w:pPr>
        <w:numPr>
          <w:ilvl w:val="0"/>
          <w:numId w:val="1"/>
        </w:numPr>
        <w:kinsoku w:val="0"/>
        <w:overflowPunct w:val="0"/>
        <w:spacing w:after="0" w:line="360" w:lineRule="auto"/>
        <w:ind w:left="3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How many patients with limited-stage SCLC do you care for annually in your </w:t>
      </w:r>
      <w:r w:rsidR="006A2CF9" w:rsidRPr="00241800">
        <w:rPr>
          <w:rFonts w:eastAsia="Calibri" w:cs="Times New Roman"/>
          <w:b/>
          <w:bCs/>
          <w:kern w:val="24"/>
          <w:szCs w:val="24"/>
          <w14:ligatures w14:val="none"/>
        </w:rPr>
        <w:t>center</w:t>
      </w:r>
      <w:r w:rsidR="00022202" w:rsidRPr="00241800">
        <w:rPr>
          <w:rFonts w:eastAsia="Calibri" w:cs="Times New Roman"/>
          <w:b/>
          <w:bCs/>
          <w:kern w:val="24"/>
          <w:szCs w:val="24"/>
          <w14:ligatures w14:val="none"/>
        </w:rPr>
        <w:t>?</w:t>
      </w:r>
    </w:p>
    <w:p w14:paraId="7B767A66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0-5 patients</w:t>
      </w:r>
    </w:p>
    <w:p w14:paraId="0B4283F5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6-10 patients </w:t>
      </w:r>
    </w:p>
    <w:p w14:paraId="11CD0CDF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11-15 patients </w:t>
      </w:r>
    </w:p>
    <w:p w14:paraId="027389B4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16-20 patients </w:t>
      </w:r>
    </w:p>
    <w:p w14:paraId="257664D5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21-25 patients </w:t>
      </w:r>
    </w:p>
    <w:p w14:paraId="4A06F9D3" w14:textId="03630AE5" w:rsidR="00022202" w:rsidRPr="00241800" w:rsidRDefault="00B07A3A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More than</w:t>
      </w:r>
      <w:r w:rsidR="00022202" w:rsidRPr="00241800">
        <w:rPr>
          <w:rFonts w:eastAsia="Calibri" w:cs="Times New Roman"/>
          <w:kern w:val="24"/>
          <w:szCs w:val="24"/>
          <w14:ligatures w14:val="none"/>
        </w:rPr>
        <w:t xml:space="preserve"> 25 patients </w:t>
      </w:r>
    </w:p>
    <w:p w14:paraId="08AAF836" w14:textId="5613C019" w:rsidR="00022202" w:rsidRPr="00241800" w:rsidRDefault="00B07A3A" w:rsidP="00DF7CFB">
      <w:pPr>
        <w:numPr>
          <w:ilvl w:val="1"/>
          <w:numId w:val="1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2200D9F4" w14:textId="5B3AC03E" w:rsidR="00022202" w:rsidRPr="00241800" w:rsidRDefault="00B07A3A" w:rsidP="00022202">
      <w:pPr>
        <w:numPr>
          <w:ilvl w:val="0"/>
          <w:numId w:val="1"/>
        </w:numPr>
        <w:kinsoku w:val="0"/>
        <w:overflowPunct w:val="0"/>
        <w:spacing w:after="60" w:line="360" w:lineRule="auto"/>
        <w:ind w:left="3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How many patients with extensive-stage SCLC do you care for annually in your</w:t>
      </w:r>
      <w:r w:rsidR="006A2CF9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center</w:t>
      </w:r>
      <w:r w:rsidR="00022202" w:rsidRPr="00241800">
        <w:rPr>
          <w:rFonts w:eastAsia="Calibri" w:cs="Times New Roman"/>
          <w:b/>
          <w:bCs/>
          <w:kern w:val="24"/>
          <w:szCs w:val="24"/>
          <w14:ligatures w14:val="none"/>
        </w:rPr>
        <w:t>?</w:t>
      </w:r>
    </w:p>
    <w:p w14:paraId="15B6312C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0-10 patients </w:t>
      </w:r>
    </w:p>
    <w:p w14:paraId="09891C0F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11-20 patients </w:t>
      </w:r>
    </w:p>
    <w:p w14:paraId="6C063254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21-30 patients </w:t>
      </w:r>
    </w:p>
    <w:p w14:paraId="44C5BA46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31-40 patients </w:t>
      </w:r>
    </w:p>
    <w:p w14:paraId="7087EFB6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41-50 patients </w:t>
      </w:r>
    </w:p>
    <w:p w14:paraId="2A04029E" w14:textId="033A6F02" w:rsidR="00022202" w:rsidRPr="00241800" w:rsidRDefault="00B07A3A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More than</w:t>
      </w:r>
      <w:r w:rsidR="00022202" w:rsidRPr="00241800">
        <w:rPr>
          <w:rFonts w:eastAsia="Calibri" w:cs="Times New Roman"/>
          <w:kern w:val="24"/>
          <w:szCs w:val="24"/>
          <w14:ligatures w14:val="none"/>
        </w:rPr>
        <w:t xml:space="preserve"> 50 patients </w:t>
      </w:r>
    </w:p>
    <w:p w14:paraId="76E537A5" w14:textId="363DFD62" w:rsidR="00022202" w:rsidRPr="00241800" w:rsidRDefault="00B07A3A" w:rsidP="00DF7CFB">
      <w:pPr>
        <w:numPr>
          <w:ilvl w:val="1"/>
          <w:numId w:val="1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5294A363" w14:textId="77EDF106" w:rsidR="00022202" w:rsidRPr="00241800" w:rsidRDefault="002B05B5" w:rsidP="00022202">
      <w:pPr>
        <w:numPr>
          <w:ilvl w:val="0"/>
          <w:numId w:val="1"/>
        </w:numPr>
        <w:kinsoku w:val="0"/>
        <w:overflowPunct w:val="0"/>
        <w:spacing w:after="60" w:line="360" w:lineRule="auto"/>
        <w:ind w:left="3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Among your patients with metastatic SCLC</w:t>
      </w:r>
      <w:r w:rsidR="00022202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, 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how many patients relapse after being initially diagnosed with limited-stage SCLC?</w:t>
      </w:r>
    </w:p>
    <w:p w14:paraId="2B4CDCEA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0-5 patients</w:t>
      </w:r>
    </w:p>
    <w:p w14:paraId="3EC3CF94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6-10 patients </w:t>
      </w:r>
    </w:p>
    <w:p w14:paraId="78FF410C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11-15 patients </w:t>
      </w:r>
    </w:p>
    <w:p w14:paraId="736F52DB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16-20 patients </w:t>
      </w:r>
    </w:p>
    <w:p w14:paraId="10CA922C" w14:textId="77777777" w:rsidR="00022202" w:rsidRPr="00241800" w:rsidRDefault="00022202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21-25 patients </w:t>
      </w:r>
    </w:p>
    <w:p w14:paraId="46566A24" w14:textId="2866B3BE" w:rsidR="00022202" w:rsidRPr="00241800" w:rsidRDefault="002B05B5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More than</w:t>
      </w:r>
      <w:r w:rsidR="00022202" w:rsidRPr="00241800">
        <w:rPr>
          <w:rFonts w:eastAsia="Calibri" w:cs="Times New Roman"/>
          <w:kern w:val="24"/>
          <w:szCs w:val="24"/>
          <w14:ligatures w14:val="none"/>
        </w:rPr>
        <w:t xml:space="preserve"> 25 patients </w:t>
      </w:r>
    </w:p>
    <w:p w14:paraId="7C32BDD7" w14:textId="17F61382" w:rsidR="00022202" w:rsidRPr="00241800" w:rsidRDefault="002B05B5" w:rsidP="00EE6281">
      <w:pPr>
        <w:numPr>
          <w:ilvl w:val="1"/>
          <w:numId w:val="1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41A9EE58" w14:textId="666BB3B3" w:rsidR="00022202" w:rsidRPr="00241800" w:rsidRDefault="008A39B5" w:rsidP="00A976F9">
      <w:pPr>
        <w:numPr>
          <w:ilvl w:val="0"/>
          <w:numId w:val="1"/>
        </w:numPr>
        <w:kinsoku w:val="0"/>
        <w:overflowPunct w:val="0"/>
        <w:spacing w:after="0" w:line="360" w:lineRule="auto"/>
        <w:ind w:left="3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lastRenderedPageBreak/>
        <w:t>Which</w:t>
      </w:r>
      <w:r w:rsidR="00E51E4B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healthcare professional</w:t>
      </w:r>
      <w:r w:rsidR="00A50992">
        <w:rPr>
          <w:rFonts w:eastAsia="Calibri" w:cs="Times New Roman"/>
          <w:b/>
          <w:bCs/>
          <w:kern w:val="24"/>
          <w:szCs w:val="24"/>
          <w14:ligatures w14:val="none"/>
        </w:rPr>
        <w:t>(</w:t>
      </w:r>
      <w:r w:rsidR="00E51E4B" w:rsidRPr="00241800">
        <w:rPr>
          <w:rFonts w:eastAsia="Calibri" w:cs="Times New Roman"/>
          <w:b/>
          <w:bCs/>
          <w:kern w:val="24"/>
          <w:szCs w:val="24"/>
          <w14:ligatures w14:val="none"/>
        </w:rPr>
        <w:t>s</w:t>
      </w:r>
      <w:r w:rsidR="00A50992">
        <w:rPr>
          <w:rFonts w:eastAsia="Calibri" w:cs="Times New Roman"/>
          <w:b/>
          <w:bCs/>
          <w:kern w:val="24"/>
          <w:szCs w:val="24"/>
          <w14:ligatures w14:val="none"/>
        </w:rPr>
        <w:t>)</w:t>
      </w:r>
      <w:r w:rsidR="00E51E4B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refer </w:t>
      </w:r>
      <w:r w:rsidR="00E51E4B" w:rsidRPr="00241800">
        <w:rPr>
          <w:rFonts w:eastAsia="Calibri" w:cs="Times New Roman"/>
          <w:b/>
          <w:bCs/>
          <w:kern w:val="24"/>
          <w:szCs w:val="24"/>
          <w14:ligatures w14:val="none"/>
        </w:rPr>
        <w:t>patients with extensive-stage SCLC to you</w:t>
      </w:r>
      <w:r w:rsidR="00022202" w:rsidRPr="00241800">
        <w:rPr>
          <w:rFonts w:eastAsia="Calibri" w:cs="Times New Roman"/>
          <w:b/>
          <w:bCs/>
          <w:kern w:val="24"/>
          <w:szCs w:val="24"/>
          <w14:ligatures w14:val="none"/>
        </w:rPr>
        <w:t>?</w:t>
      </w:r>
    </w:p>
    <w:p w14:paraId="694B5CCF" w14:textId="717A216E" w:rsidR="00E51E4B" w:rsidRPr="00241800" w:rsidRDefault="00E51E4B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A general practitioner</w:t>
      </w:r>
    </w:p>
    <w:p w14:paraId="685D9FBF" w14:textId="22FBB214" w:rsidR="00022202" w:rsidRPr="00241800" w:rsidRDefault="00E51E4B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The emergency services</w:t>
      </w:r>
    </w:p>
    <w:p w14:paraId="6AC64750" w14:textId="7C08C328" w:rsidR="00022202" w:rsidRPr="00241800" w:rsidRDefault="00AE4E01" w:rsidP="00F211D0">
      <w:pPr>
        <w:numPr>
          <w:ilvl w:val="1"/>
          <w:numId w:val="1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A community pulmonologist</w:t>
      </w:r>
    </w:p>
    <w:p w14:paraId="53AABB9A" w14:textId="0104A0C0" w:rsidR="00022202" w:rsidRPr="00241800" w:rsidRDefault="00E51E4B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A pulmonologist from another </w:t>
      </w:r>
      <w:r w:rsidR="00447AAB" w:rsidRPr="00241800">
        <w:rPr>
          <w:rFonts w:eastAsia="Calibri" w:cs="Times New Roman"/>
          <w:kern w:val="24"/>
          <w:szCs w:val="24"/>
          <w14:ligatures w14:val="none"/>
        </w:rPr>
        <w:t>center</w:t>
      </w:r>
    </w:p>
    <w:p w14:paraId="10E2FBCA" w14:textId="29979063" w:rsidR="00E51E4B" w:rsidRPr="00241800" w:rsidRDefault="00E51E4B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A pulmonologist from the pulmonology department of your </w:t>
      </w:r>
      <w:r w:rsidR="00447AAB" w:rsidRPr="00241800">
        <w:rPr>
          <w:rFonts w:eastAsia="Calibri" w:cs="Times New Roman"/>
          <w:kern w:val="24"/>
          <w:szCs w:val="24"/>
          <w14:ligatures w14:val="none"/>
        </w:rPr>
        <w:t xml:space="preserve">center </w:t>
      </w:r>
    </w:p>
    <w:p w14:paraId="0F0BD67D" w14:textId="09CCE9D2" w:rsidR="00022202" w:rsidRPr="00241800" w:rsidRDefault="00E51E4B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An oncologist in another </w:t>
      </w:r>
      <w:r w:rsidR="00447AAB" w:rsidRPr="00241800">
        <w:rPr>
          <w:rFonts w:eastAsia="Calibri" w:cs="Times New Roman"/>
          <w:kern w:val="24"/>
          <w:szCs w:val="24"/>
          <w14:ligatures w14:val="none"/>
        </w:rPr>
        <w:t>center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</w:t>
      </w:r>
    </w:p>
    <w:p w14:paraId="54302671" w14:textId="4EB3AFA4" w:rsidR="00022202" w:rsidRPr="00241800" w:rsidRDefault="00E51E4B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Other</w:t>
      </w:r>
    </w:p>
    <w:p w14:paraId="563F9D42" w14:textId="5B477A6B" w:rsidR="00022202" w:rsidRPr="00241800" w:rsidRDefault="00E51E4B" w:rsidP="00DF7CFB">
      <w:pPr>
        <w:numPr>
          <w:ilvl w:val="1"/>
          <w:numId w:val="1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6180CF81" w14:textId="3FA14E9E" w:rsidR="00022202" w:rsidRPr="00241800" w:rsidRDefault="00A50992" w:rsidP="00022202">
      <w:pPr>
        <w:numPr>
          <w:ilvl w:val="0"/>
          <w:numId w:val="1"/>
        </w:numPr>
        <w:kinsoku w:val="0"/>
        <w:overflowPunct w:val="0"/>
        <w:spacing w:after="0" w:line="360" w:lineRule="auto"/>
        <w:ind w:left="3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>
        <w:rPr>
          <w:rFonts w:eastAsia="Calibri" w:cs="Times New Roman"/>
          <w:b/>
          <w:bCs/>
          <w:kern w:val="24"/>
          <w:szCs w:val="24"/>
          <w14:ligatures w14:val="none"/>
        </w:rPr>
        <w:t>To w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hich </w:t>
      </w:r>
      <w:r w:rsidR="00C8742B" w:rsidRPr="00241800">
        <w:rPr>
          <w:rFonts w:eastAsia="Calibri" w:cs="Times New Roman"/>
          <w:b/>
          <w:bCs/>
          <w:kern w:val="24"/>
          <w:szCs w:val="24"/>
          <w14:ligatures w14:val="none"/>
        </w:rPr>
        <w:t>healthcare professional</w:t>
      </w:r>
      <w:r w:rsidR="00F154E3">
        <w:rPr>
          <w:rFonts w:eastAsia="Calibri" w:cs="Times New Roman"/>
          <w:b/>
          <w:bCs/>
          <w:kern w:val="24"/>
          <w:szCs w:val="24"/>
          <w14:ligatures w14:val="none"/>
        </w:rPr>
        <w:t>(</w:t>
      </w:r>
      <w:r w:rsidR="00C8742B" w:rsidRPr="00241800">
        <w:rPr>
          <w:rFonts w:eastAsia="Calibri" w:cs="Times New Roman"/>
          <w:b/>
          <w:bCs/>
          <w:kern w:val="24"/>
          <w:szCs w:val="24"/>
          <w14:ligatures w14:val="none"/>
        </w:rPr>
        <w:t>s</w:t>
      </w:r>
      <w:r w:rsidR="00F154E3">
        <w:rPr>
          <w:rFonts w:eastAsia="Calibri" w:cs="Times New Roman"/>
          <w:b/>
          <w:bCs/>
          <w:kern w:val="24"/>
          <w:szCs w:val="24"/>
          <w14:ligatures w14:val="none"/>
        </w:rPr>
        <w:t>)</w:t>
      </w:r>
      <w:r w:rsidR="00C8742B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</w:t>
      </w:r>
      <w:r w:rsidR="008A39B5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at </w:t>
      </w:r>
      <w:r w:rsidR="00C8742B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your </w:t>
      </w:r>
      <w:r w:rsidR="00022202" w:rsidRPr="00241800">
        <w:rPr>
          <w:rFonts w:eastAsia="Calibri" w:cs="Times New Roman"/>
          <w:b/>
          <w:bCs/>
          <w:kern w:val="24"/>
          <w:szCs w:val="24"/>
          <w14:ligatures w14:val="none"/>
        </w:rPr>
        <w:t>cente</w:t>
      </w:r>
      <w:r w:rsidR="008A39B5" w:rsidRPr="00241800">
        <w:rPr>
          <w:rFonts w:eastAsia="Calibri" w:cs="Times New Roman"/>
          <w:b/>
          <w:bCs/>
          <w:kern w:val="24"/>
          <w:szCs w:val="24"/>
          <w14:ligatures w14:val="none"/>
        </w:rPr>
        <w:t>r</w:t>
      </w:r>
      <w:r w:rsidR="00022202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</w:t>
      </w:r>
      <w:r w:rsidR="00C8742B" w:rsidRPr="00241800">
        <w:rPr>
          <w:rFonts w:eastAsia="Calibri" w:cs="Times New Roman"/>
          <w:b/>
          <w:bCs/>
          <w:kern w:val="24"/>
          <w:szCs w:val="24"/>
          <w14:ligatures w14:val="none"/>
        </w:rPr>
        <w:t>are patients with suspected</w:t>
      </w:r>
      <w:r w:rsidR="00022202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</w:t>
      </w:r>
      <w:r w:rsidR="00C8742B" w:rsidRPr="00241800">
        <w:rPr>
          <w:rFonts w:eastAsia="Calibri" w:cs="Times New Roman"/>
          <w:b/>
          <w:bCs/>
          <w:kern w:val="24"/>
          <w:szCs w:val="24"/>
          <w14:ligatures w14:val="none"/>
        </w:rPr>
        <w:t>extensive-stage SCLC most commonly referred</w:t>
      </w:r>
      <w:r w:rsidR="00022202" w:rsidRPr="00241800">
        <w:rPr>
          <w:rFonts w:eastAsia="Calibri" w:cs="Times New Roman"/>
          <w:b/>
          <w:bCs/>
          <w:kern w:val="24"/>
          <w:szCs w:val="24"/>
          <w14:ligatures w14:val="none"/>
        </w:rPr>
        <w:t>?</w:t>
      </w:r>
    </w:p>
    <w:p w14:paraId="25A58299" w14:textId="7608D515" w:rsidR="00022202" w:rsidRPr="00241800" w:rsidRDefault="00D0452B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A pneumo-oncologist </w:t>
      </w:r>
    </w:p>
    <w:p w14:paraId="598FEF4A" w14:textId="56BC10F2" w:rsidR="00022202" w:rsidRPr="00241800" w:rsidRDefault="00D0452B" w:rsidP="00F211D0">
      <w:pPr>
        <w:numPr>
          <w:ilvl w:val="1"/>
          <w:numId w:val="1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A radiotherapist </w:t>
      </w:r>
    </w:p>
    <w:p w14:paraId="01DBBD35" w14:textId="753CFC8C" w:rsidR="00022202" w:rsidRPr="00241800" w:rsidRDefault="00D0452B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A surgeon </w:t>
      </w:r>
    </w:p>
    <w:p w14:paraId="65F64D21" w14:textId="707A116F" w:rsidR="00022202" w:rsidRPr="00241800" w:rsidRDefault="00D0452B" w:rsidP="00F75229">
      <w:pPr>
        <w:numPr>
          <w:ilvl w:val="1"/>
          <w:numId w:val="1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A medical oncologist </w:t>
      </w:r>
    </w:p>
    <w:p w14:paraId="0E88BC75" w14:textId="0A8BA1E7" w:rsidR="00022202" w:rsidRPr="00241800" w:rsidRDefault="00D0452B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Other</w:t>
      </w:r>
    </w:p>
    <w:p w14:paraId="060326E4" w14:textId="38D076B4" w:rsidR="00022202" w:rsidRPr="00241800" w:rsidRDefault="00D0452B" w:rsidP="00022202">
      <w:pPr>
        <w:numPr>
          <w:ilvl w:val="1"/>
          <w:numId w:val="1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77F0BD61" w14:textId="77777777" w:rsidR="00022202" w:rsidRPr="00241800" w:rsidRDefault="00022202" w:rsidP="00022202">
      <w:p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Calibri" w:cs="Times New Roman"/>
          <w:kern w:val="24"/>
          <w:szCs w:val="24"/>
          <w14:ligatures w14:val="none"/>
        </w:rPr>
      </w:pPr>
      <w:bookmarkStart w:id="1" w:name="_Hlk137036653"/>
    </w:p>
    <w:p w14:paraId="68281FF4" w14:textId="1033F64C" w:rsidR="00BF41C9" w:rsidRPr="00241800" w:rsidRDefault="00BF41C9" w:rsidP="00DF7CFB">
      <w:pPr>
        <w:pStyle w:val="ListParagraph"/>
        <w:numPr>
          <w:ilvl w:val="0"/>
          <w:numId w:val="4"/>
        </w:numPr>
        <w:ind w:left="360" w:hanging="360"/>
        <w:contextualSpacing w:val="0"/>
        <w:rPr>
          <w:rFonts w:cs="Times New Roman"/>
          <w:i/>
          <w:iCs/>
          <w:szCs w:val="24"/>
          <w:u w:val="single"/>
        </w:rPr>
      </w:pPr>
      <w:r w:rsidRPr="00241800">
        <w:rPr>
          <w:rFonts w:cs="Times New Roman"/>
          <w:i/>
          <w:iCs/>
          <w:szCs w:val="24"/>
          <w:u w:val="single"/>
        </w:rPr>
        <w:t>Diagnosis:</w:t>
      </w:r>
    </w:p>
    <w:p w14:paraId="29154B76" w14:textId="64AE21C2" w:rsidR="00022202" w:rsidRPr="00241800" w:rsidRDefault="00490CD6" w:rsidP="00112259">
      <w:pPr>
        <w:pStyle w:val="NormalWeb"/>
        <w:numPr>
          <w:ilvl w:val="0"/>
          <w:numId w:val="1"/>
        </w:numPr>
        <w:tabs>
          <w:tab w:val="num" w:pos="360"/>
        </w:tabs>
        <w:kinsoku w:val="0"/>
        <w:overflowPunct w:val="0"/>
        <w:spacing w:before="0" w:beforeAutospacing="0" w:after="120" w:afterAutospacing="0" w:line="360" w:lineRule="auto"/>
        <w:ind w:left="360"/>
        <w:jc w:val="both"/>
        <w:textAlignment w:val="baseline"/>
      </w:pPr>
      <w:r w:rsidRPr="00241800">
        <w:rPr>
          <w:rFonts w:eastAsia="Calibri"/>
          <w:b/>
          <w:bCs/>
          <w:kern w:val="24"/>
        </w:rPr>
        <w:t xml:space="preserve">If there is a suspected extensive-stage SCLC and </w:t>
      </w:r>
      <w:r w:rsidR="00A50992">
        <w:rPr>
          <w:rFonts w:eastAsia="Calibri"/>
          <w:b/>
          <w:bCs/>
          <w:kern w:val="24"/>
        </w:rPr>
        <w:t>considering</w:t>
      </w:r>
      <w:r w:rsidRPr="00241800">
        <w:rPr>
          <w:rFonts w:eastAsia="Calibri"/>
          <w:b/>
          <w:bCs/>
          <w:kern w:val="24"/>
        </w:rPr>
        <w:t xml:space="preserve"> the </w:t>
      </w:r>
      <w:r w:rsidR="00187873" w:rsidRPr="00241800">
        <w:rPr>
          <w:rFonts w:eastAsia="Calibri"/>
          <w:b/>
          <w:bCs/>
          <w:kern w:val="24"/>
        </w:rPr>
        <w:t xml:space="preserve">urgency </w:t>
      </w:r>
      <w:r w:rsidRPr="00241800">
        <w:rPr>
          <w:rFonts w:eastAsia="Calibri"/>
          <w:b/>
          <w:bCs/>
          <w:kern w:val="24"/>
        </w:rPr>
        <w:t xml:space="preserve">of the case, is there a </w:t>
      </w:r>
      <w:r w:rsidR="00CA2963" w:rsidRPr="00241800">
        <w:rPr>
          <w:rFonts w:eastAsia="Calibri"/>
          <w:b/>
          <w:bCs/>
          <w:kern w:val="24"/>
        </w:rPr>
        <w:t xml:space="preserve">rapid diagnostic </w:t>
      </w:r>
      <w:r w:rsidR="00F04FE7">
        <w:rPr>
          <w:rFonts w:eastAsia="Calibri"/>
          <w:b/>
          <w:bCs/>
          <w:kern w:val="24"/>
        </w:rPr>
        <w:t>protocol</w:t>
      </w:r>
      <w:r w:rsidR="00F04FE7" w:rsidRPr="00241800">
        <w:rPr>
          <w:rFonts w:eastAsia="Calibri"/>
          <w:b/>
          <w:bCs/>
          <w:kern w:val="24"/>
        </w:rPr>
        <w:t xml:space="preserve"> </w:t>
      </w:r>
      <w:r w:rsidR="008A39B5" w:rsidRPr="00241800">
        <w:rPr>
          <w:rFonts w:eastAsia="Calibri"/>
          <w:b/>
          <w:bCs/>
          <w:kern w:val="24"/>
        </w:rPr>
        <w:t xml:space="preserve">within your </w:t>
      </w:r>
      <w:r w:rsidR="008A3591" w:rsidRPr="00241800">
        <w:rPr>
          <w:rFonts w:eastAsia="Calibri"/>
          <w:b/>
          <w:bCs/>
          <w:kern w:val="24"/>
        </w:rPr>
        <w:t>center</w:t>
      </w:r>
      <w:r w:rsidR="00022202" w:rsidRPr="00241800">
        <w:rPr>
          <w:rFonts w:eastAsia="Calibri"/>
          <w:b/>
          <w:bCs/>
          <w:kern w:val="24"/>
        </w:rPr>
        <w:t>?</w:t>
      </w:r>
    </w:p>
    <w:tbl>
      <w:tblPr>
        <w:tblW w:w="9192" w:type="dxa"/>
        <w:tblInd w:w="3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2"/>
        <w:gridCol w:w="1440"/>
        <w:gridCol w:w="1080"/>
        <w:gridCol w:w="1260"/>
        <w:gridCol w:w="1890"/>
      </w:tblGrid>
      <w:tr w:rsidR="00022202" w:rsidRPr="00241800" w14:paraId="41574B1C" w14:textId="77777777" w:rsidTr="00490CD6">
        <w:trPr>
          <w:trHeight w:val="625"/>
        </w:trPr>
        <w:tc>
          <w:tcPr>
            <w:tcW w:w="35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24C2B51C" w14:textId="77777777" w:rsidR="00022202" w:rsidRPr="00241800" w:rsidRDefault="00022202" w:rsidP="00022202">
            <w:pPr>
              <w:spacing w:before="60"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color w:val="4B4A4A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5CAAACB7" w14:textId="763E7B2F" w:rsidR="00022202" w:rsidRPr="00241800" w:rsidRDefault="00490CD6" w:rsidP="00022202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Yes, for all patients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1AB0D581" w14:textId="4F4049DF" w:rsidR="00022202" w:rsidRPr="00241800" w:rsidRDefault="00490CD6" w:rsidP="00022202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Yes, in theory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0CFB745B" w14:textId="56089FFA" w:rsidR="00022202" w:rsidRPr="00241800" w:rsidRDefault="00022202" w:rsidP="00022202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No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25AB8D45" w14:textId="33D56605" w:rsidR="00022202" w:rsidRPr="00241800" w:rsidRDefault="00490CD6" w:rsidP="00022202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I do not know</w:t>
            </w:r>
          </w:p>
        </w:tc>
      </w:tr>
      <w:tr w:rsidR="00022202" w:rsidRPr="00241800" w14:paraId="5EA0607E" w14:textId="77777777" w:rsidTr="00490CD6">
        <w:trPr>
          <w:trHeight w:val="702"/>
        </w:trPr>
        <w:tc>
          <w:tcPr>
            <w:tcW w:w="35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CE9501B" w14:textId="03513B30" w:rsidR="00022202" w:rsidRPr="00241800" w:rsidRDefault="00817621" w:rsidP="00022202">
            <w:pPr>
              <w:spacing w:before="60" w:after="0" w:line="288" w:lineRule="auto"/>
              <w:rPr>
                <w:rFonts w:eastAsia="Times New Roman" w:cs="Times New Roman"/>
                <w:kern w:val="0"/>
                <w:szCs w:val="24"/>
                <w:highlight w:val="green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A first consultation with a </w:t>
            </w:r>
            <w:r w:rsidR="00CF1CA0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healthcare provider</w:t>
            </w: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from the </w:t>
            </w:r>
            <w:r w:rsidR="00CF1CA0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center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2DB2FAF8" w14:textId="77777777" w:rsidR="00022202" w:rsidRPr="00241800" w:rsidRDefault="00022202" w:rsidP="00022202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color w:val="4B4A4A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4652C9CB" w14:textId="77777777" w:rsidR="00022202" w:rsidRPr="00241800" w:rsidRDefault="00022202" w:rsidP="00022202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color w:val="4B4A4A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71145872" w14:textId="77777777" w:rsidR="00022202" w:rsidRPr="00241800" w:rsidRDefault="00022202" w:rsidP="00022202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color w:val="4B4A4A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3491F63D" w14:textId="77777777" w:rsidR="00022202" w:rsidRPr="00241800" w:rsidRDefault="00022202" w:rsidP="00022202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color w:val="4B4A4A"/>
                <w:kern w:val="24"/>
                <w:szCs w:val="24"/>
                <w14:ligatures w14:val="none"/>
              </w:rPr>
              <w:t> </w:t>
            </w:r>
          </w:p>
        </w:tc>
      </w:tr>
      <w:tr w:rsidR="00022202" w:rsidRPr="00241800" w14:paraId="5C8B85E2" w14:textId="77777777" w:rsidTr="00490CD6">
        <w:trPr>
          <w:trHeight w:val="378"/>
        </w:trPr>
        <w:tc>
          <w:tcPr>
            <w:tcW w:w="35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9A2B5E9" w14:textId="5E585868" w:rsidR="00022202" w:rsidRPr="00241800" w:rsidRDefault="00CF1CA0" w:rsidP="00022202">
            <w:pPr>
              <w:spacing w:before="60" w:after="0" w:line="288" w:lineRule="auto"/>
              <w:rPr>
                <w:rFonts w:eastAsia="Times New Roman" w:cs="Times New Roman"/>
                <w:kern w:val="0"/>
                <w:szCs w:val="24"/>
                <w:highlight w:val="green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The performance of medical tests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02299A51" w14:textId="77777777" w:rsidR="00022202" w:rsidRPr="00241800" w:rsidRDefault="00022202" w:rsidP="00022202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color w:val="4B4A4A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1111D3C5" w14:textId="77777777" w:rsidR="00022202" w:rsidRPr="00241800" w:rsidRDefault="00022202" w:rsidP="00022202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color w:val="4B4A4A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73F5E4D6" w14:textId="77777777" w:rsidR="00022202" w:rsidRPr="00241800" w:rsidRDefault="00022202" w:rsidP="00022202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color w:val="4B4A4A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3B58E665" w14:textId="77777777" w:rsidR="00022202" w:rsidRPr="00241800" w:rsidRDefault="00022202" w:rsidP="00022202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color w:val="4B4A4A"/>
                <w:kern w:val="24"/>
                <w:szCs w:val="24"/>
                <w14:ligatures w14:val="none"/>
              </w:rPr>
              <w:t> </w:t>
            </w:r>
          </w:p>
        </w:tc>
      </w:tr>
      <w:bookmarkEnd w:id="1"/>
    </w:tbl>
    <w:p w14:paraId="71E88E7D" w14:textId="77777777" w:rsidR="00022202" w:rsidRPr="00241800" w:rsidRDefault="00022202" w:rsidP="00022202">
      <w:pPr>
        <w:kinsoku w:val="0"/>
        <w:overflowPunct w:val="0"/>
        <w:spacing w:after="0" w:line="360" w:lineRule="auto"/>
        <w:ind w:left="1260"/>
        <w:textAlignment w:val="baseline"/>
        <w:rPr>
          <w:rFonts w:eastAsia="Times New Roman" w:cs="Times New Roman"/>
          <w:kern w:val="0"/>
          <w:szCs w:val="24"/>
          <w14:ligatures w14:val="none"/>
        </w:rPr>
      </w:pPr>
    </w:p>
    <w:p w14:paraId="7A9A6FFC" w14:textId="53136A64" w:rsidR="00F04FE7" w:rsidRDefault="00341106" w:rsidP="009E2D7A">
      <w:pPr>
        <w:pStyle w:val="ListParagraph"/>
        <w:numPr>
          <w:ilvl w:val="0"/>
          <w:numId w:val="1"/>
        </w:numPr>
        <w:tabs>
          <w:tab w:val="num" w:pos="360"/>
        </w:tabs>
        <w:kinsoku w:val="0"/>
        <w:overflowPunct w:val="0"/>
        <w:spacing w:after="0" w:line="360" w:lineRule="auto"/>
        <w:ind w:left="360"/>
        <w:contextualSpacing w:val="0"/>
        <w:jc w:val="both"/>
        <w:textAlignment w:val="baseline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In the diagnostic workup of</w:t>
      </w:r>
      <w:bookmarkStart w:id="2" w:name="_Hlk136947494"/>
      <w:r w:rsidR="00514C1B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extensive-stage SCLC</w:t>
      </w:r>
      <w:bookmarkEnd w:id="2"/>
      <w:r w:rsidR="00514C1B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, </w:t>
      </w:r>
      <w:r w:rsidRPr="000A4086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what </w:t>
      </w:r>
      <w:r w:rsidR="00A865BE" w:rsidRPr="000A4086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is the </w:t>
      </w:r>
      <w:r w:rsidRPr="000A4086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proportion of patients </w:t>
      </w:r>
      <w:r w:rsidR="00A865BE" w:rsidRPr="000A4086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for whom </w:t>
      </w:r>
      <w:r w:rsidRPr="000A4086">
        <w:rPr>
          <w:rFonts w:eastAsia="Times New Roman" w:cs="Times New Roman"/>
          <w:b/>
          <w:bCs/>
          <w:kern w:val="0"/>
          <w:szCs w:val="24"/>
          <w14:ligatures w14:val="none"/>
        </w:rPr>
        <w:t>you perform the following tests</w:t>
      </w:r>
      <w:r w:rsidR="00514C1B" w:rsidRPr="000A4086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</w:p>
    <w:p w14:paraId="16318458" w14:textId="43DA1C63" w:rsidR="00F04FE7" w:rsidRPr="009E2D7A" w:rsidRDefault="00F04FE7" w:rsidP="009E2D7A">
      <w:pPr>
        <w:kinsoku w:val="0"/>
        <w:overflowPunct w:val="0"/>
        <w:spacing w:after="0" w:line="240" w:lineRule="auto"/>
        <w:ind w:firstLine="360"/>
        <w:jc w:val="both"/>
        <w:textAlignment w:val="baseline"/>
        <w:rPr>
          <w:rFonts w:eastAsia="Times New Roman" w:cs="Times New Roman"/>
          <w:i/>
          <w:iCs/>
          <w:kern w:val="0"/>
          <w:szCs w:val="24"/>
          <w14:ligatures w14:val="none"/>
        </w:rPr>
      </w:pPr>
      <w:r w:rsidRPr="00F04FE7">
        <w:rPr>
          <w:rFonts w:eastAsia="Times New Roman" w:cs="Times New Roman"/>
          <w:i/>
          <w:iCs/>
          <w:kern w:val="0"/>
          <w:szCs w:val="24"/>
          <w14:ligatures w14:val="none"/>
        </w:rPr>
        <w:t>S</w:t>
      </w:r>
      <w:r w:rsidRPr="009E2D7A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everal tests have been </w:t>
      </w:r>
      <w:r w:rsidR="004C526B" w:rsidRPr="009E2D7A">
        <w:rPr>
          <w:rFonts w:eastAsia="Times New Roman" w:cs="Times New Roman"/>
          <w:i/>
          <w:iCs/>
          <w:kern w:val="0"/>
          <w:szCs w:val="24"/>
          <w14:ligatures w14:val="none"/>
        </w:rPr>
        <w:t>listed;</w:t>
      </w:r>
      <w:r w:rsidRPr="009E2D7A">
        <w:rPr>
          <w:rFonts w:eastAsia="Times New Roman" w:cs="Times New Roman"/>
          <w:i/>
          <w:iCs/>
          <w:kern w:val="0"/>
          <w:szCs w:val="24"/>
          <w14:ligatures w14:val="none"/>
        </w:rPr>
        <w:t xml:space="preserve"> some may seem irrelevant depending on the surveyed center</w:t>
      </w:r>
      <w:r w:rsidRPr="00F04FE7">
        <w:rPr>
          <w:rFonts w:eastAsia="Times New Roman" w:cs="Times New Roman"/>
          <w:i/>
          <w:iCs/>
          <w:kern w:val="0"/>
          <w:szCs w:val="24"/>
          <w14:ligatures w14:val="none"/>
        </w:rPr>
        <w:t>.</w:t>
      </w:r>
    </w:p>
    <w:tbl>
      <w:tblPr>
        <w:tblW w:w="11602" w:type="dxa"/>
        <w:tblInd w:w="-1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620"/>
        <w:gridCol w:w="1620"/>
        <w:gridCol w:w="1440"/>
        <w:gridCol w:w="1480"/>
        <w:gridCol w:w="1491"/>
        <w:gridCol w:w="1530"/>
        <w:gridCol w:w="981"/>
      </w:tblGrid>
      <w:tr w:rsidR="00E831F6" w:rsidRPr="00241800" w14:paraId="77B30F0F" w14:textId="77777777" w:rsidTr="0001710D">
        <w:trPr>
          <w:trHeight w:val="627"/>
        </w:trPr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10850872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line="360" w:lineRule="auto"/>
              <w:ind w:left="360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5AA1BA8E" w14:textId="37A0452B" w:rsidR="00514C1B" w:rsidRPr="00241800" w:rsidRDefault="006B4C1B" w:rsidP="0001710D">
            <w:pPr>
              <w:pStyle w:val="ListParagraph"/>
              <w:kinsoku w:val="0"/>
              <w:overflowPunct w:val="0"/>
              <w:spacing w:after="0" w:line="360" w:lineRule="auto"/>
              <w:ind w:left="126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All with exceptions 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(96 </w:t>
            </w: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to 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100% </w:t>
            </w: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of patient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s)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097EBBD2" w14:textId="51CADEE2" w:rsidR="00514C1B" w:rsidRPr="00241800" w:rsidRDefault="006B4C1B" w:rsidP="0001710D">
            <w:pPr>
              <w:pStyle w:val="ListParagraph"/>
              <w:kinsoku w:val="0"/>
              <w:overflowPunct w:val="0"/>
              <w:spacing w:line="360" w:lineRule="auto"/>
              <w:ind w:left="36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Vast majority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(75 </w:t>
            </w: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to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95% </w:t>
            </w: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of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patients)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5DF81FC9" w14:textId="7811C32A" w:rsidR="00514C1B" w:rsidRPr="00241800" w:rsidRDefault="00F1664C" w:rsidP="0001710D">
            <w:pPr>
              <w:pStyle w:val="ListParagraph"/>
              <w:kinsoku w:val="0"/>
              <w:overflowPunct w:val="0"/>
              <w:spacing w:after="0" w:line="360" w:lineRule="auto"/>
              <w:ind w:left="36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Majority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(50 </w:t>
            </w: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to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74% </w:t>
            </w: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of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patients)</w:t>
            </w:r>
          </w:p>
        </w:tc>
        <w:tc>
          <w:tcPr>
            <w:tcW w:w="1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12E83A37" w14:textId="6CBE0263" w:rsidR="00514C1B" w:rsidRPr="00241800" w:rsidRDefault="00F1664C" w:rsidP="0001710D">
            <w:pPr>
              <w:pStyle w:val="ListParagraph"/>
              <w:kinsoku w:val="0"/>
              <w:overflowPunct w:val="0"/>
              <w:spacing w:after="0" w:line="360" w:lineRule="auto"/>
              <w:ind w:left="36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Minority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(25 </w:t>
            </w: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to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49% </w:t>
            </w: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of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patients)</w:t>
            </w:r>
          </w:p>
        </w:tc>
        <w:tc>
          <w:tcPr>
            <w:tcW w:w="14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720DFB70" w14:textId="234E53A1" w:rsidR="00514C1B" w:rsidRPr="00241800" w:rsidRDefault="00112259" w:rsidP="0001710D">
            <w:pPr>
              <w:pStyle w:val="ListParagraph"/>
              <w:kinsoku w:val="0"/>
              <w:overflowPunct w:val="0"/>
              <w:spacing w:after="0" w:line="360" w:lineRule="auto"/>
              <w:ind w:left="126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S</w:t>
            </w:r>
            <w:r w:rsidR="00BC16D3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mall minority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(6</w:t>
            </w:r>
            <w:r w:rsidR="00BC16D3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to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24% </w:t>
            </w:r>
            <w:r w:rsidR="00BC16D3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of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patients)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1D73DF04" w14:textId="3803A548" w:rsidR="00514C1B" w:rsidRPr="00241800" w:rsidRDefault="00BC16D3" w:rsidP="0001710D">
            <w:pPr>
              <w:pStyle w:val="ListParagraph"/>
              <w:kinsoku w:val="0"/>
              <w:overflowPunct w:val="0"/>
              <w:spacing w:after="0" w:line="360" w:lineRule="auto"/>
              <w:ind w:left="42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None with exceptions 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(0 </w:t>
            </w: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to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5% </w:t>
            </w: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of</w:t>
            </w:r>
            <w:r w:rsidR="00514C1B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patients</w:t>
            </w:r>
            <w:r w:rsidR="007A7DE1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9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013F6284" w14:textId="14D70EAD" w:rsidR="00514C1B" w:rsidRPr="00241800" w:rsidRDefault="00503620" w:rsidP="0001710D">
            <w:pPr>
              <w:pStyle w:val="ListParagraph"/>
              <w:kinsoku w:val="0"/>
              <w:overflowPunct w:val="0"/>
              <w:spacing w:after="0" w:line="360" w:lineRule="auto"/>
              <w:ind w:left="36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I do not know</w:t>
            </w:r>
          </w:p>
        </w:tc>
      </w:tr>
      <w:tr w:rsidR="00E831F6" w:rsidRPr="00241800" w14:paraId="7C05EA0E" w14:textId="77777777" w:rsidTr="006B4C1B">
        <w:trPr>
          <w:trHeight w:val="313"/>
        </w:trPr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2B5599A1" w14:textId="2F61A061" w:rsidR="00514C1B" w:rsidRPr="00241800" w:rsidRDefault="006B4C1B" w:rsidP="00E831F6">
            <w:pPr>
              <w:pStyle w:val="ListParagraph"/>
              <w:kinsoku w:val="0"/>
              <w:overflowPunct w:val="0"/>
              <w:spacing w:line="360" w:lineRule="auto"/>
              <w:ind w:left="126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Chest CT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DF37927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07B8178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D22AA31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5E7EC39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D5E190E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DF3F977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3B619BC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E831F6" w:rsidRPr="00241800" w14:paraId="693B3674" w14:textId="77777777" w:rsidTr="006B4C1B">
        <w:trPr>
          <w:trHeight w:val="313"/>
        </w:trPr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09F11419" w14:textId="76ED7B06" w:rsidR="00514C1B" w:rsidRPr="00241800" w:rsidRDefault="006B4C1B" w:rsidP="00E831F6">
            <w:pPr>
              <w:pStyle w:val="ListParagraph"/>
              <w:kinsoku w:val="0"/>
              <w:overflowPunct w:val="0"/>
              <w:spacing w:line="360" w:lineRule="auto"/>
              <w:ind w:left="126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Bronchial fibroscopy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09CC40D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919C658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CDAEA7A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561F464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9E98D03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FD384CD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09AAF13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E831F6" w:rsidRPr="00241800" w14:paraId="38B1621B" w14:textId="77777777" w:rsidTr="006B4C1B">
        <w:trPr>
          <w:trHeight w:val="313"/>
        </w:trPr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1FA4F614" w14:textId="41C534E1" w:rsidR="00514C1B" w:rsidRPr="00241800" w:rsidRDefault="006B4C1B" w:rsidP="00E831F6">
            <w:pPr>
              <w:pStyle w:val="ListParagraph"/>
              <w:kinsoku w:val="0"/>
              <w:overflowPunct w:val="0"/>
              <w:spacing w:line="360" w:lineRule="auto"/>
              <w:ind w:left="126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Brain CT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681335C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59C1EF2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15C118B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419BD10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A76F82A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11B3109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B34EE92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E831F6" w:rsidRPr="00241800" w14:paraId="742B8EE2" w14:textId="77777777" w:rsidTr="006B4C1B">
        <w:trPr>
          <w:trHeight w:val="313"/>
        </w:trPr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080D8472" w14:textId="1816311F" w:rsidR="00514C1B" w:rsidRPr="00241800" w:rsidRDefault="006B4C1B" w:rsidP="00E831F6">
            <w:pPr>
              <w:pStyle w:val="ListParagraph"/>
              <w:kinsoku w:val="0"/>
              <w:overflowPunct w:val="0"/>
              <w:spacing w:line="360" w:lineRule="auto"/>
              <w:ind w:left="126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Brain MRI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99ECCB4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C1FCD37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B1076D1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1AB26D7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DFDC3B2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B496957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A5B1B1A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E831F6" w:rsidRPr="00241800" w14:paraId="145FBB7E" w14:textId="77777777" w:rsidTr="006B4C1B">
        <w:trPr>
          <w:trHeight w:val="313"/>
        </w:trPr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46155728" w14:textId="77777777" w:rsidR="00514C1B" w:rsidRPr="00241800" w:rsidRDefault="00514C1B" w:rsidP="00E831F6">
            <w:pPr>
              <w:pStyle w:val="ListParagraph"/>
              <w:kinsoku w:val="0"/>
              <w:overflowPunct w:val="0"/>
              <w:spacing w:line="360" w:lineRule="auto"/>
              <w:ind w:left="126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PET scan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BBD7877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EC34C63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5566607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E950251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586CD38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F7BB77B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83AD73B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E831F6" w:rsidRPr="00241800" w14:paraId="335DB85D" w14:textId="77777777" w:rsidTr="006B4C1B">
        <w:trPr>
          <w:trHeight w:val="313"/>
        </w:trPr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37A88812" w14:textId="0B345F68" w:rsidR="00514C1B" w:rsidRPr="00241800" w:rsidRDefault="006B4C1B" w:rsidP="00E831F6">
            <w:pPr>
              <w:pStyle w:val="ListParagraph"/>
              <w:kinsoku w:val="0"/>
              <w:overflowPunct w:val="0"/>
              <w:spacing w:line="360" w:lineRule="auto"/>
              <w:ind w:left="126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Neuron-specific enolase test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778F653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68EBB8C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CBDCB31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828EEC4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55CB87C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11E3A60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FB239BC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E831F6" w:rsidRPr="00241800" w14:paraId="783D9DE9" w14:textId="77777777" w:rsidTr="006B4C1B">
        <w:trPr>
          <w:trHeight w:val="313"/>
        </w:trPr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2D76A42C" w14:textId="7DEDB7B9" w:rsidR="00514C1B" w:rsidRPr="00241800" w:rsidRDefault="006B4C1B" w:rsidP="00E831F6">
            <w:pPr>
              <w:pStyle w:val="ListParagraph"/>
              <w:kinsoku w:val="0"/>
              <w:overflowPunct w:val="0"/>
              <w:spacing w:line="360" w:lineRule="auto"/>
              <w:ind w:left="126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Myelogram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B850466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906A3C7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EC60A9F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E923D04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B3BB8B1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D2929E8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F396753" w14:textId="77777777" w:rsidR="00514C1B" w:rsidRPr="00241800" w:rsidRDefault="00514C1B" w:rsidP="00514C1B">
            <w:pPr>
              <w:pStyle w:val="ListParagraph"/>
              <w:kinsoku w:val="0"/>
              <w:overflowPunct w:val="0"/>
              <w:spacing w:after="0" w:line="360" w:lineRule="auto"/>
              <w:ind w:left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</w:tbl>
    <w:p w14:paraId="7DC4484C" w14:textId="77777777" w:rsidR="00514C1B" w:rsidRPr="00241800" w:rsidRDefault="00514C1B" w:rsidP="00514C1B">
      <w:pPr>
        <w:pStyle w:val="ListParagraph"/>
        <w:kinsoku w:val="0"/>
        <w:overflowPunct w:val="0"/>
        <w:spacing w:after="0" w:line="360" w:lineRule="auto"/>
        <w:ind w:left="3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</w:p>
    <w:p w14:paraId="2EC4C03A" w14:textId="6A57BC69" w:rsidR="00F75229" w:rsidRPr="00241800" w:rsidRDefault="00D903D6" w:rsidP="00A976F9">
      <w:pPr>
        <w:pStyle w:val="ListParagraph"/>
        <w:numPr>
          <w:ilvl w:val="0"/>
          <w:numId w:val="1"/>
        </w:numPr>
        <w:tabs>
          <w:tab w:val="num" w:pos="360"/>
        </w:tabs>
        <w:kinsoku w:val="0"/>
        <w:overflowPunct w:val="0"/>
        <w:spacing w:after="0" w:line="360" w:lineRule="auto"/>
        <w:ind w:left="3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Does the result of the PD-L1 test impact the</w:t>
      </w:r>
      <w:r w:rsidRPr="00241800">
        <w:t xml:space="preserve"> 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therapeutic management of your patients with extensive-stage SCLC?</w:t>
      </w:r>
    </w:p>
    <w:p w14:paraId="4D0F36D4" w14:textId="4E726731" w:rsidR="00F75229" w:rsidRPr="00241800" w:rsidRDefault="00526118" w:rsidP="00594A6F">
      <w:pPr>
        <w:numPr>
          <w:ilvl w:val="0"/>
          <w:numId w:val="2"/>
        </w:numPr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Yes</w:t>
      </w:r>
    </w:p>
    <w:p w14:paraId="5BB740F9" w14:textId="15ED9AFF" w:rsidR="00F75229" w:rsidRPr="00241800" w:rsidRDefault="00F75229" w:rsidP="00F211D0">
      <w:pPr>
        <w:numPr>
          <w:ilvl w:val="0"/>
          <w:numId w:val="2"/>
        </w:numPr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No </w:t>
      </w:r>
    </w:p>
    <w:p w14:paraId="2044881F" w14:textId="53AEDB53" w:rsidR="00F75229" w:rsidRPr="00241800" w:rsidRDefault="00D903D6" w:rsidP="00F211D0">
      <w:pPr>
        <w:numPr>
          <w:ilvl w:val="0"/>
          <w:numId w:val="2"/>
        </w:numPr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test</w:t>
      </w:r>
      <w:r w:rsidRPr="00241800">
        <w:t xml:space="preserve"> </w:t>
      </w:r>
      <w:r w:rsidRPr="00241800">
        <w:rPr>
          <w:rFonts w:eastAsia="Calibri" w:cs="Times New Roman"/>
          <w:kern w:val="24"/>
          <w:szCs w:val="24"/>
          <w14:ligatures w14:val="none"/>
        </w:rPr>
        <w:t>for PD-L1 expression</w:t>
      </w:r>
    </w:p>
    <w:p w14:paraId="0026C3D0" w14:textId="7C7D4E21" w:rsidR="00F75229" w:rsidRPr="00241800" w:rsidRDefault="00526118" w:rsidP="00F211D0">
      <w:pPr>
        <w:numPr>
          <w:ilvl w:val="0"/>
          <w:numId w:val="2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I do not know </w:t>
      </w:r>
    </w:p>
    <w:p w14:paraId="6A32BF07" w14:textId="7037819C" w:rsidR="00F75229" w:rsidRPr="00241800" w:rsidRDefault="00F75229" w:rsidP="00A976F9">
      <w:pPr>
        <w:tabs>
          <w:tab w:val="left" w:pos="360"/>
        </w:tabs>
        <w:kinsoku w:val="0"/>
        <w:overflowPunct w:val="0"/>
        <w:spacing w:after="0" w:line="360" w:lineRule="auto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10.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ab/>
      </w:r>
      <w:r w:rsidR="00D84B42" w:rsidRPr="00241800">
        <w:rPr>
          <w:rFonts w:eastAsia="Calibri" w:cs="Times New Roman"/>
          <w:b/>
          <w:bCs/>
          <w:kern w:val="24"/>
          <w:szCs w:val="24"/>
          <w14:ligatures w14:val="none"/>
        </w:rPr>
        <w:t>What other biomarkers do you expect to test in the coming years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?</w:t>
      </w:r>
    </w:p>
    <w:p w14:paraId="37D75FCA" w14:textId="42E3F398" w:rsidR="00F75229" w:rsidRPr="00241800" w:rsidRDefault="00D84B42" w:rsidP="00594A6F">
      <w:pPr>
        <w:numPr>
          <w:ilvl w:val="0"/>
          <w:numId w:val="3"/>
        </w:numPr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Molecular </w:t>
      </w:r>
      <w:r w:rsidR="00CF1CA0" w:rsidRPr="00241800">
        <w:rPr>
          <w:rFonts w:eastAsia="Calibri" w:cs="Times New Roman"/>
          <w:kern w:val="24"/>
          <w:szCs w:val="24"/>
          <w14:ligatures w14:val="none"/>
        </w:rPr>
        <w:t>subtypes</w:t>
      </w:r>
    </w:p>
    <w:p w14:paraId="5C828DFD" w14:textId="3B85F2E7" w:rsidR="00F75229" w:rsidRPr="00241800" w:rsidRDefault="00526118" w:rsidP="00F211D0">
      <w:pPr>
        <w:numPr>
          <w:ilvl w:val="0"/>
          <w:numId w:val="3"/>
        </w:numPr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Other biomarkers </w:t>
      </w:r>
    </w:p>
    <w:p w14:paraId="178E194D" w14:textId="7600C333" w:rsidR="00F75229" w:rsidRPr="00241800" w:rsidRDefault="00526118" w:rsidP="00F211D0">
      <w:pPr>
        <w:numPr>
          <w:ilvl w:val="0"/>
          <w:numId w:val="3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None</w:t>
      </w:r>
    </w:p>
    <w:p w14:paraId="416D5226" w14:textId="64F70D52" w:rsidR="00F75229" w:rsidRPr="00241800" w:rsidRDefault="00526118" w:rsidP="00F211D0">
      <w:pPr>
        <w:numPr>
          <w:ilvl w:val="0"/>
          <w:numId w:val="3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6AF132E5" w14:textId="714DB7C0" w:rsidR="00594A6F" w:rsidRPr="00241800" w:rsidRDefault="00594A6F" w:rsidP="00A976F9">
      <w:pPr>
        <w:tabs>
          <w:tab w:val="left" w:pos="360"/>
        </w:tabs>
        <w:kinsoku w:val="0"/>
        <w:overflowPunct w:val="0"/>
        <w:spacing w:after="0" w:line="360" w:lineRule="auto"/>
        <w:ind w:left="360" w:hanging="3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11.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ab/>
      </w:r>
      <w:r w:rsidR="00F211D0" w:rsidRPr="00241800">
        <w:rPr>
          <w:rFonts w:eastAsia="Calibri" w:cs="Times New Roman"/>
          <w:b/>
          <w:bCs/>
          <w:kern w:val="24"/>
          <w:szCs w:val="24"/>
          <w14:ligatures w14:val="none"/>
        </w:rPr>
        <w:t>For a patient with</w:t>
      </w:r>
      <w:r w:rsidR="00F211D0" w:rsidRPr="00241800">
        <w:t xml:space="preserve"> </w:t>
      </w:r>
      <w:r w:rsidR="00F211D0" w:rsidRPr="00241800">
        <w:rPr>
          <w:rFonts w:eastAsia="Calibri" w:cs="Times New Roman"/>
          <w:b/>
          <w:bCs/>
          <w:kern w:val="24"/>
          <w:szCs w:val="24"/>
          <w14:ligatures w14:val="none"/>
        </w:rPr>
        <w:t>a suspected extensive-stage SCLC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, </w:t>
      </w:r>
      <w:r w:rsidR="00F211D0" w:rsidRPr="00241800">
        <w:rPr>
          <w:rFonts w:eastAsia="Calibri" w:cs="Times New Roman"/>
          <w:b/>
          <w:bCs/>
          <w:kern w:val="24"/>
          <w:szCs w:val="24"/>
          <w14:ligatures w14:val="none"/>
        </w:rPr>
        <w:t>what is the mean time</w:t>
      </w:r>
      <w:r w:rsidR="00187873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frame </w:t>
      </w:r>
      <w:r w:rsidR="00F211D0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between </w:t>
      </w:r>
      <w:r w:rsidR="00974EF0" w:rsidRPr="00241800">
        <w:rPr>
          <w:rFonts w:eastAsia="Calibri" w:cs="Times New Roman"/>
          <w:b/>
          <w:bCs/>
          <w:kern w:val="24"/>
          <w:szCs w:val="24"/>
          <w14:ligatures w14:val="none"/>
        </w:rPr>
        <w:t>the first consultation</w:t>
      </w:r>
      <w:r w:rsidR="0001710D">
        <w:rPr>
          <w:rFonts w:eastAsia="Calibri" w:cs="Times New Roman"/>
          <w:b/>
          <w:bCs/>
          <w:kern w:val="24"/>
          <w:szCs w:val="24"/>
          <w14:ligatures w14:val="none"/>
        </w:rPr>
        <w:t>,</w:t>
      </w:r>
      <w:r w:rsidR="00974EF0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or arrival at the emergency </w:t>
      </w:r>
      <w:r w:rsidR="00CF1CA0" w:rsidRPr="00241800">
        <w:rPr>
          <w:rFonts w:eastAsia="Calibri" w:cs="Times New Roman"/>
          <w:b/>
          <w:bCs/>
          <w:kern w:val="24"/>
          <w:szCs w:val="24"/>
          <w14:ligatures w14:val="none"/>
        </w:rPr>
        <w:t>room of</w:t>
      </w:r>
      <w:r w:rsidR="00974EF0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your </w:t>
      </w:r>
      <w:r w:rsidR="00CF1CA0" w:rsidRPr="00241800">
        <w:rPr>
          <w:rFonts w:eastAsia="Calibri" w:cs="Times New Roman"/>
          <w:b/>
          <w:bCs/>
          <w:kern w:val="24"/>
          <w:szCs w:val="24"/>
          <w14:ligatures w14:val="none"/>
        </w:rPr>
        <w:t>center</w:t>
      </w:r>
      <w:r w:rsidR="0001710D">
        <w:rPr>
          <w:rFonts w:eastAsia="Calibri" w:cs="Times New Roman"/>
          <w:b/>
          <w:bCs/>
          <w:kern w:val="24"/>
          <w:szCs w:val="24"/>
          <w14:ligatures w14:val="none"/>
        </w:rPr>
        <w:t>,</w:t>
      </w:r>
      <w:r w:rsidR="00CF1CA0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</w:t>
      </w:r>
      <w:r w:rsidR="00974EF0" w:rsidRPr="00241800">
        <w:rPr>
          <w:rFonts w:eastAsia="Calibri" w:cs="Times New Roman"/>
          <w:b/>
          <w:bCs/>
          <w:kern w:val="24"/>
          <w:szCs w:val="24"/>
          <w14:ligatures w14:val="none"/>
        </w:rPr>
        <w:t>and the diagnosis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? </w:t>
      </w:r>
    </w:p>
    <w:p w14:paraId="423A6CEF" w14:textId="4A7D02E4" w:rsidR="00594A6F" w:rsidRPr="00241800" w:rsidRDefault="00D84B42" w:rsidP="00F211D0">
      <w:pPr>
        <w:numPr>
          <w:ilvl w:val="0"/>
          <w:numId w:val="5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Less than</w:t>
      </w:r>
      <w:r w:rsidR="00594A6F" w:rsidRPr="00241800">
        <w:rPr>
          <w:rFonts w:eastAsia="Calibri" w:cs="Times New Roman"/>
          <w:kern w:val="24"/>
          <w:szCs w:val="24"/>
          <w14:ligatures w14:val="none"/>
        </w:rPr>
        <w:t xml:space="preserve"> 4 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days </w:t>
      </w:r>
    </w:p>
    <w:p w14:paraId="5671DC79" w14:textId="6C1D878B" w:rsidR="00594A6F" w:rsidRPr="00241800" w:rsidRDefault="00D84B42" w:rsidP="00F211D0">
      <w:pPr>
        <w:numPr>
          <w:ilvl w:val="0"/>
          <w:numId w:val="5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lastRenderedPageBreak/>
        <w:t>Between</w:t>
      </w:r>
      <w:r w:rsidR="00594A6F" w:rsidRPr="00241800">
        <w:rPr>
          <w:rFonts w:eastAsia="Calibri" w:cs="Times New Roman"/>
          <w:kern w:val="24"/>
          <w:szCs w:val="24"/>
          <w14:ligatures w14:val="none"/>
        </w:rPr>
        <w:t xml:space="preserve"> 4 </w:t>
      </w:r>
      <w:r w:rsidRPr="00241800">
        <w:rPr>
          <w:rFonts w:eastAsia="Calibri" w:cs="Times New Roman"/>
          <w:kern w:val="24"/>
          <w:szCs w:val="24"/>
          <w14:ligatures w14:val="none"/>
        </w:rPr>
        <w:t>and</w:t>
      </w:r>
      <w:r w:rsidR="00594A6F" w:rsidRPr="00241800">
        <w:rPr>
          <w:rFonts w:eastAsia="Calibri" w:cs="Times New Roman"/>
          <w:kern w:val="24"/>
          <w:szCs w:val="24"/>
          <w14:ligatures w14:val="none"/>
        </w:rPr>
        <w:t xml:space="preserve"> 7 </w:t>
      </w:r>
      <w:r w:rsidRPr="00241800">
        <w:rPr>
          <w:rFonts w:eastAsia="Calibri" w:cs="Times New Roman"/>
          <w:kern w:val="24"/>
          <w:szCs w:val="24"/>
          <w14:ligatures w14:val="none"/>
        </w:rPr>
        <w:t>days</w:t>
      </w:r>
    </w:p>
    <w:p w14:paraId="6923EB04" w14:textId="31163FA8" w:rsidR="00594A6F" w:rsidRPr="00241800" w:rsidRDefault="00D84B42" w:rsidP="00F211D0">
      <w:pPr>
        <w:numPr>
          <w:ilvl w:val="0"/>
          <w:numId w:val="5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Between </w:t>
      </w:r>
      <w:r w:rsidR="00594A6F" w:rsidRPr="00241800">
        <w:rPr>
          <w:rFonts w:eastAsia="Calibri" w:cs="Times New Roman"/>
          <w:kern w:val="24"/>
          <w:szCs w:val="24"/>
          <w14:ligatures w14:val="none"/>
        </w:rPr>
        <w:t xml:space="preserve">7 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and </w:t>
      </w:r>
      <w:r w:rsidR="00594A6F" w:rsidRPr="00241800">
        <w:rPr>
          <w:rFonts w:eastAsia="Calibri" w:cs="Times New Roman"/>
          <w:kern w:val="24"/>
          <w:szCs w:val="24"/>
          <w14:ligatures w14:val="none"/>
        </w:rPr>
        <w:t xml:space="preserve">14 </w:t>
      </w:r>
      <w:r w:rsidRPr="00241800">
        <w:rPr>
          <w:rFonts w:eastAsia="Calibri" w:cs="Times New Roman"/>
          <w:kern w:val="24"/>
          <w:szCs w:val="24"/>
          <w14:ligatures w14:val="none"/>
        </w:rPr>
        <w:t>days</w:t>
      </w:r>
    </w:p>
    <w:p w14:paraId="21FBE939" w14:textId="18D8CCAB" w:rsidR="00594A6F" w:rsidRPr="00241800" w:rsidRDefault="00D84B42" w:rsidP="00F211D0">
      <w:pPr>
        <w:numPr>
          <w:ilvl w:val="0"/>
          <w:numId w:val="5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Between</w:t>
      </w:r>
      <w:r w:rsidR="00594A6F" w:rsidRPr="00241800">
        <w:rPr>
          <w:rFonts w:eastAsia="Calibri" w:cs="Times New Roman"/>
          <w:kern w:val="24"/>
          <w:szCs w:val="24"/>
          <w14:ligatures w14:val="none"/>
        </w:rPr>
        <w:t xml:space="preserve"> 14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and</w:t>
      </w:r>
      <w:r w:rsidR="00594A6F" w:rsidRPr="00241800">
        <w:rPr>
          <w:rFonts w:eastAsia="Calibri" w:cs="Times New Roman"/>
          <w:kern w:val="24"/>
          <w:szCs w:val="24"/>
          <w14:ligatures w14:val="none"/>
        </w:rPr>
        <w:t xml:space="preserve"> 21 </w:t>
      </w:r>
      <w:r w:rsidRPr="00241800">
        <w:rPr>
          <w:rFonts w:eastAsia="Calibri" w:cs="Times New Roman"/>
          <w:kern w:val="24"/>
          <w:szCs w:val="24"/>
          <w14:ligatures w14:val="none"/>
        </w:rPr>
        <w:t>days</w:t>
      </w:r>
    </w:p>
    <w:p w14:paraId="582EF158" w14:textId="7E85B4A8" w:rsidR="00594A6F" w:rsidRPr="00241800" w:rsidRDefault="00D84B42" w:rsidP="00F211D0">
      <w:pPr>
        <w:numPr>
          <w:ilvl w:val="0"/>
          <w:numId w:val="5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More than</w:t>
      </w:r>
      <w:r w:rsidR="00594A6F" w:rsidRPr="00241800">
        <w:rPr>
          <w:rFonts w:eastAsia="Calibri" w:cs="Times New Roman"/>
          <w:kern w:val="24"/>
          <w:szCs w:val="24"/>
          <w14:ligatures w14:val="none"/>
        </w:rPr>
        <w:t xml:space="preserve"> 21 </w:t>
      </w:r>
      <w:r w:rsidRPr="00241800">
        <w:rPr>
          <w:rFonts w:eastAsia="Calibri" w:cs="Times New Roman"/>
          <w:kern w:val="24"/>
          <w:szCs w:val="24"/>
          <w14:ligatures w14:val="none"/>
        </w:rPr>
        <w:t>days</w:t>
      </w:r>
    </w:p>
    <w:p w14:paraId="1BED9B4E" w14:textId="52239E45" w:rsidR="00594A6F" w:rsidRPr="00241800" w:rsidRDefault="00D84B42" w:rsidP="00F211D0">
      <w:pPr>
        <w:numPr>
          <w:ilvl w:val="0"/>
          <w:numId w:val="5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056BCD1E" w14:textId="52299C73" w:rsidR="00594A6F" w:rsidRPr="00241800" w:rsidRDefault="00594A6F" w:rsidP="00A976F9">
      <w:pPr>
        <w:tabs>
          <w:tab w:val="left" w:pos="360"/>
        </w:tabs>
        <w:kinsoku w:val="0"/>
        <w:overflowPunct w:val="0"/>
        <w:spacing w:after="0" w:line="360" w:lineRule="auto"/>
        <w:ind w:left="360" w:hanging="3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12.</w:t>
      </w:r>
      <w:r w:rsidR="00490CD6" w:rsidRPr="00241800">
        <w:rPr>
          <w:rFonts w:eastAsia="Calibri" w:cs="Times New Roman"/>
          <w:b/>
          <w:bCs/>
          <w:kern w:val="24"/>
          <w:szCs w:val="24"/>
          <w14:ligatures w14:val="none"/>
        </w:rPr>
        <w:tab/>
      </w:r>
      <w:r w:rsidR="00A976F9" w:rsidRPr="00241800">
        <w:rPr>
          <w:rFonts w:eastAsia="Calibri" w:cs="Times New Roman"/>
          <w:b/>
          <w:bCs/>
          <w:kern w:val="24"/>
          <w:szCs w:val="24"/>
          <w14:ligatures w14:val="none"/>
        </w:rPr>
        <w:t>What is the mean time</w:t>
      </w:r>
      <w:r w:rsidR="00CF1CA0" w:rsidRPr="00241800">
        <w:rPr>
          <w:rFonts w:eastAsia="Calibri" w:cs="Times New Roman"/>
          <w:b/>
          <w:bCs/>
          <w:kern w:val="24"/>
          <w:szCs w:val="24"/>
          <w14:ligatures w14:val="none"/>
        </w:rPr>
        <w:t>frame</w:t>
      </w:r>
      <w:r w:rsidR="00A976F9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between diagnosis and treatment initiation for your patients with extensive-stage SCLC?</w:t>
      </w:r>
    </w:p>
    <w:p w14:paraId="13A899D8" w14:textId="1FE6DEF1" w:rsidR="00594A6F" w:rsidRPr="00241800" w:rsidRDefault="00A976F9" w:rsidP="00F211D0">
      <w:pPr>
        <w:numPr>
          <w:ilvl w:val="0"/>
          <w:numId w:val="6"/>
        </w:numPr>
        <w:tabs>
          <w:tab w:val="left" w:pos="1260"/>
        </w:tabs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Less than 2 days</w:t>
      </w:r>
    </w:p>
    <w:p w14:paraId="4622B1CF" w14:textId="332094D4" w:rsidR="00594A6F" w:rsidRPr="00241800" w:rsidRDefault="00A976F9" w:rsidP="00F211D0">
      <w:pPr>
        <w:numPr>
          <w:ilvl w:val="0"/>
          <w:numId w:val="6"/>
        </w:numPr>
        <w:tabs>
          <w:tab w:val="left" w:pos="1260"/>
        </w:tabs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Between 2 and 5 days</w:t>
      </w:r>
    </w:p>
    <w:p w14:paraId="3C0C30D6" w14:textId="60E5A138" w:rsidR="00594A6F" w:rsidRPr="00241800" w:rsidRDefault="00A976F9" w:rsidP="00F211D0">
      <w:pPr>
        <w:numPr>
          <w:ilvl w:val="0"/>
          <w:numId w:val="6"/>
        </w:numPr>
        <w:tabs>
          <w:tab w:val="left" w:pos="1260"/>
        </w:tabs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Between 5 and 7 days</w:t>
      </w:r>
    </w:p>
    <w:p w14:paraId="3ABA4507" w14:textId="1D948680" w:rsidR="00594A6F" w:rsidRPr="00241800" w:rsidRDefault="00A976F9" w:rsidP="00F211D0">
      <w:pPr>
        <w:numPr>
          <w:ilvl w:val="0"/>
          <w:numId w:val="6"/>
        </w:numPr>
        <w:tabs>
          <w:tab w:val="left" w:pos="1260"/>
        </w:tabs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Between 7 and 14 days</w:t>
      </w:r>
    </w:p>
    <w:p w14:paraId="16F6FBBB" w14:textId="5871900D" w:rsidR="00594A6F" w:rsidRPr="00241800" w:rsidRDefault="00A976F9" w:rsidP="00F211D0">
      <w:pPr>
        <w:numPr>
          <w:ilvl w:val="0"/>
          <w:numId w:val="6"/>
        </w:numPr>
        <w:tabs>
          <w:tab w:val="left" w:pos="1260"/>
        </w:tabs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More than 14 days </w:t>
      </w:r>
    </w:p>
    <w:p w14:paraId="1C23F4C6" w14:textId="7A3C1E21" w:rsidR="00594A6F" w:rsidRPr="00241800" w:rsidRDefault="00A976F9" w:rsidP="00643681">
      <w:pPr>
        <w:numPr>
          <w:ilvl w:val="0"/>
          <w:numId w:val="6"/>
        </w:numPr>
        <w:tabs>
          <w:tab w:val="left" w:pos="1260"/>
        </w:tabs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2A72207B" w14:textId="3D50DB44" w:rsidR="00594A6F" w:rsidRPr="00241800" w:rsidRDefault="00594A6F" w:rsidP="00F768A3">
      <w:pPr>
        <w:kinsoku w:val="0"/>
        <w:overflowPunct w:val="0"/>
        <w:spacing w:after="60" w:line="360" w:lineRule="auto"/>
        <w:ind w:left="360" w:hanging="3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13.</w:t>
      </w:r>
      <w:r w:rsidR="00490CD6" w:rsidRPr="00241800">
        <w:rPr>
          <w:rFonts w:eastAsia="Calibri" w:cs="Times New Roman"/>
          <w:b/>
          <w:bCs/>
          <w:kern w:val="24"/>
          <w:szCs w:val="24"/>
          <w14:ligatures w14:val="none"/>
        </w:rPr>
        <w:tab/>
      </w:r>
      <w:r w:rsidR="00643681" w:rsidRPr="000A4086">
        <w:rPr>
          <w:rFonts w:eastAsia="Calibri" w:cs="Times New Roman"/>
          <w:b/>
          <w:bCs/>
          <w:kern w:val="24"/>
          <w:szCs w:val="24"/>
          <w14:ligatures w14:val="none"/>
        </w:rPr>
        <w:t xml:space="preserve">Taking into account the </w:t>
      </w:r>
      <w:r w:rsidR="00CF1CA0" w:rsidRPr="000A4086">
        <w:rPr>
          <w:rFonts w:eastAsia="Calibri" w:cs="Times New Roman"/>
          <w:b/>
          <w:bCs/>
          <w:kern w:val="24"/>
          <w:szCs w:val="24"/>
          <w14:ligatures w14:val="none"/>
        </w:rPr>
        <w:t xml:space="preserve">urgency </w:t>
      </w:r>
      <w:r w:rsidR="00643681" w:rsidRPr="000A4086">
        <w:rPr>
          <w:rFonts w:eastAsia="Calibri" w:cs="Times New Roman"/>
          <w:b/>
          <w:bCs/>
          <w:kern w:val="24"/>
          <w:szCs w:val="24"/>
          <w14:ligatures w14:val="none"/>
        </w:rPr>
        <w:t>of the case</w:t>
      </w:r>
      <w:r w:rsidR="00643681" w:rsidRPr="00E26FEC">
        <w:rPr>
          <w:rFonts w:eastAsia="Calibri" w:cs="Times New Roman"/>
          <w:b/>
          <w:bCs/>
          <w:kern w:val="24"/>
          <w:szCs w:val="24"/>
          <w14:ligatures w14:val="none"/>
        </w:rPr>
        <w:t xml:space="preserve">, </w:t>
      </w:r>
      <w:bookmarkStart w:id="3" w:name="_Hlk137030301"/>
      <w:r w:rsidR="00643681"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what </w:t>
      </w:r>
      <w:r w:rsidR="00CF1CA0"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is the </w:t>
      </w:r>
      <w:r w:rsidR="00643681"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>proportion of</w:t>
      </w:r>
      <w:bookmarkEnd w:id="3"/>
      <w:r w:rsidR="00643681"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patients with</w:t>
      </w:r>
      <w:r w:rsidR="00643681" w:rsidRPr="000A4086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SCLC </w:t>
      </w:r>
      <w:r w:rsidR="00CF1CA0" w:rsidRPr="000A4086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for whom you </w:t>
      </w:r>
      <w:r w:rsidR="00665D46" w:rsidRPr="000A4086">
        <w:rPr>
          <w:rFonts w:eastAsia="Times New Roman" w:cs="Times New Roman"/>
          <w:b/>
          <w:bCs/>
          <w:kern w:val="0"/>
          <w:szCs w:val="24"/>
          <w14:ligatures w14:val="none"/>
        </w:rPr>
        <w:t>would initiate chemotherapy before obtaining the full results of the metastatic workup</w:t>
      </w:r>
      <w:r w:rsidRPr="000A4086">
        <w:rPr>
          <w:rFonts w:eastAsia="Calibri" w:cs="Times New Roman"/>
          <w:b/>
          <w:bCs/>
          <w:kern w:val="24"/>
          <w:szCs w:val="24"/>
          <w14:ligatures w14:val="none"/>
        </w:rPr>
        <w:t>?</w:t>
      </w:r>
    </w:p>
    <w:p w14:paraId="7754CC46" w14:textId="08476C24" w:rsidR="00594A6F" w:rsidRPr="00241800" w:rsidRDefault="00594A6F" w:rsidP="00F211D0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bookmarkStart w:id="4" w:name="_Hlk136955132"/>
      <w:r w:rsidRPr="00241800">
        <w:rPr>
          <w:rFonts w:eastAsia="Calibri" w:cs="Times New Roman"/>
          <w:kern w:val="24"/>
          <w:szCs w:val="24"/>
          <w14:ligatures w14:val="none"/>
        </w:rPr>
        <w:t xml:space="preserve">96% </w:t>
      </w:r>
      <w:r w:rsidR="00526118" w:rsidRPr="00241800">
        <w:rPr>
          <w:rFonts w:eastAsia="Calibri" w:cs="Times New Roman"/>
          <w:kern w:val="24"/>
          <w:szCs w:val="24"/>
          <w14:ligatures w14:val="none"/>
        </w:rPr>
        <w:t>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100% </w:t>
      </w:r>
      <w:r w:rsidR="00526118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>All with exceptions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0B2D7F1C" w14:textId="3E282098" w:rsidR="00594A6F" w:rsidRPr="00241800" w:rsidRDefault="00594A6F" w:rsidP="00F211D0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75% 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>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95% </w:t>
      </w:r>
      <w:r w:rsidR="00526118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>A vast majority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6B721B61" w14:textId="4D9766AD" w:rsidR="00594A6F" w:rsidRPr="00241800" w:rsidRDefault="00594A6F" w:rsidP="00F211D0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50% 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 xml:space="preserve">to 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74% 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>(A majority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139139A6" w14:textId="24B809C1" w:rsidR="00594A6F" w:rsidRPr="00241800" w:rsidRDefault="00594A6F" w:rsidP="00F211D0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25% 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>to 4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9% 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>(A minority)</w:t>
      </w:r>
    </w:p>
    <w:p w14:paraId="455D4DE0" w14:textId="56A1D011" w:rsidR="00594A6F" w:rsidRPr="00241800" w:rsidRDefault="00594A6F" w:rsidP="00F211D0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6% 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>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24% 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>A small minority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27816989" w14:textId="4EC166F7" w:rsidR="00594A6F" w:rsidRPr="00241800" w:rsidRDefault="00594A6F" w:rsidP="00F211D0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0%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 xml:space="preserve"> 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5% 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F768A3" w:rsidRPr="00241800">
        <w:rPr>
          <w:rFonts w:eastAsia="Calibri" w:cs="Times New Roman"/>
          <w:kern w:val="24"/>
          <w:szCs w:val="24"/>
          <w14:ligatures w14:val="none"/>
        </w:rPr>
        <w:t>None with exceptions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2ABA7A79" w14:textId="194258E8" w:rsidR="00594A6F" w:rsidRPr="00241800" w:rsidRDefault="00F768A3" w:rsidP="00432166">
      <w:pPr>
        <w:numPr>
          <w:ilvl w:val="0"/>
          <w:numId w:val="7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bookmarkEnd w:id="4"/>
    <w:p w14:paraId="4EF9354B" w14:textId="66356007" w:rsidR="00594A6F" w:rsidRPr="00241800" w:rsidRDefault="00594A6F" w:rsidP="00490CD6">
      <w:pPr>
        <w:kinsoku w:val="0"/>
        <w:overflowPunct w:val="0"/>
        <w:spacing w:after="60" w:line="360" w:lineRule="auto"/>
        <w:ind w:left="360" w:hanging="3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14.</w:t>
      </w:r>
      <w:r w:rsidR="00490CD6" w:rsidRPr="00241800">
        <w:rPr>
          <w:rFonts w:eastAsia="Calibri" w:cs="Times New Roman"/>
          <w:b/>
          <w:bCs/>
          <w:kern w:val="24"/>
          <w:szCs w:val="24"/>
          <w14:ligatures w14:val="none"/>
        </w:rPr>
        <w:tab/>
      </w:r>
      <w:r w:rsidR="00187873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A delay in </w:t>
      </w:r>
      <w:r w:rsidR="00FC7719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which </w:t>
      </w:r>
      <w:r w:rsidR="00187873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of the following </w:t>
      </w:r>
      <w:r w:rsidR="00FC7719" w:rsidRPr="00241800">
        <w:rPr>
          <w:rFonts w:eastAsia="Calibri" w:cs="Times New Roman"/>
          <w:b/>
          <w:bCs/>
          <w:kern w:val="24"/>
          <w:szCs w:val="24"/>
          <w14:ligatures w14:val="none"/>
        </w:rPr>
        <w:t>tests</w:t>
      </w:r>
      <w:r w:rsidR="00187873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</w:t>
      </w:r>
      <w:r w:rsidR="00DB4B54" w:rsidRPr="00241800">
        <w:rPr>
          <w:rFonts w:eastAsia="Calibri" w:cs="Times New Roman"/>
          <w:b/>
          <w:bCs/>
          <w:kern w:val="24"/>
          <w:szCs w:val="24"/>
          <w14:ligatures w14:val="none"/>
        </w:rPr>
        <w:t>impact</w:t>
      </w:r>
      <w:r w:rsidR="00CF1CA0" w:rsidRPr="00241800">
        <w:rPr>
          <w:rFonts w:eastAsia="Calibri" w:cs="Times New Roman"/>
          <w:b/>
          <w:bCs/>
          <w:kern w:val="24"/>
          <w:szCs w:val="24"/>
          <w14:ligatures w14:val="none"/>
        </w:rPr>
        <w:t>s</w:t>
      </w:r>
      <w:r w:rsidR="00DB4B54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the </w:t>
      </w:r>
      <w:r w:rsidR="00187873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therapeutic </w:t>
      </w:r>
      <w:r w:rsidR="006A6D66">
        <w:rPr>
          <w:rFonts w:eastAsia="Calibri" w:cs="Times New Roman"/>
          <w:b/>
          <w:bCs/>
          <w:kern w:val="24"/>
          <w:szCs w:val="24"/>
          <w14:ligatures w14:val="none"/>
        </w:rPr>
        <w:t>chanc</w:t>
      </w:r>
      <w:r w:rsidR="0056714C">
        <w:rPr>
          <w:rFonts w:eastAsia="Calibri" w:cs="Times New Roman"/>
          <w:b/>
          <w:bCs/>
          <w:kern w:val="24"/>
          <w:szCs w:val="24"/>
          <w14:ligatures w14:val="none"/>
        </w:rPr>
        <w:t>e</w:t>
      </w:r>
      <w:r w:rsidR="0056714C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</w:t>
      </w:r>
      <w:r w:rsidR="00DB4B54" w:rsidRPr="00241800">
        <w:rPr>
          <w:rFonts w:eastAsia="Calibri" w:cs="Times New Roman"/>
          <w:b/>
          <w:bCs/>
          <w:kern w:val="24"/>
          <w:szCs w:val="24"/>
          <w14:ligatures w14:val="none"/>
        </w:rPr>
        <w:t>of your patients with extensive-stage SCLC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? </w:t>
      </w:r>
    </w:p>
    <w:p w14:paraId="497E6712" w14:textId="6B531799" w:rsidR="00594A6F" w:rsidRPr="00241800" w:rsidRDefault="00DB4B54" w:rsidP="00F211D0">
      <w:pPr>
        <w:numPr>
          <w:ilvl w:val="0"/>
          <w:numId w:val="8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Chest CT </w:t>
      </w:r>
    </w:p>
    <w:p w14:paraId="1144FBCD" w14:textId="2A97E4AA" w:rsidR="00594A6F" w:rsidRPr="00241800" w:rsidRDefault="00236752" w:rsidP="00F211D0">
      <w:pPr>
        <w:numPr>
          <w:ilvl w:val="0"/>
          <w:numId w:val="8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Bronchial fibroscopy</w:t>
      </w:r>
    </w:p>
    <w:p w14:paraId="1E7CAE48" w14:textId="512713F6" w:rsidR="00594A6F" w:rsidRPr="00241800" w:rsidRDefault="00236752" w:rsidP="00F211D0">
      <w:pPr>
        <w:numPr>
          <w:ilvl w:val="0"/>
          <w:numId w:val="8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Brain CT</w:t>
      </w:r>
    </w:p>
    <w:p w14:paraId="3036CC96" w14:textId="1CF84761" w:rsidR="00594A6F" w:rsidRPr="00241800" w:rsidRDefault="00236752" w:rsidP="00F211D0">
      <w:pPr>
        <w:numPr>
          <w:ilvl w:val="0"/>
          <w:numId w:val="8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Brain MRI</w:t>
      </w:r>
    </w:p>
    <w:p w14:paraId="41535475" w14:textId="77777777" w:rsidR="00594A6F" w:rsidRPr="00241800" w:rsidRDefault="00594A6F" w:rsidP="00F211D0">
      <w:pPr>
        <w:numPr>
          <w:ilvl w:val="0"/>
          <w:numId w:val="8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PET scan</w:t>
      </w:r>
    </w:p>
    <w:p w14:paraId="34DBEEA9" w14:textId="6C303E7B" w:rsidR="00594A6F" w:rsidRPr="00241800" w:rsidRDefault="00F211D0" w:rsidP="00F211D0">
      <w:pPr>
        <w:numPr>
          <w:ilvl w:val="0"/>
          <w:numId w:val="8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lastRenderedPageBreak/>
        <w:t>None</w:t>
      </w:r>
    </w:p>
    <w:p w14:paraId="745FA148" w14:textId="5AC1C317" w:rsidR="00594A6F" w:rsidRPr="00241800" w:rsidRDefault="00236752" w:rsidP="00EE6281">
      <w:pPr>
        <w:numPr>
          <w:ilvl w:val="0"/>
          <w:numId w:val="8"/>
        </w:numPr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1200357D" w14:textId="77777777" w:rsidR="00594A6F" w:rsidRPr="00241800" w:rsidRDefault="00594A6F" w:rsidP="00112259">
      <w:p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</w:p>
    <w:p w14:paraId="6EAE8262" w14:textId="613527B2" w:rsidR="00514C1B" w:rsidRPr="00241800" w:rsidRDefault="005B5977" w:rsidP="00C8096A">
      <w:pPr>
        <w:pStyle w:val="ListParagraph"/>
        <w:kinsoku w:val="0"/>
        <w:overflowPunct w:val="0"/>
        <w:spacing w:after="12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15.</w:t>
      </w:r>
      <w:r w:rsidRPr="00241800">
        <w:tab/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As part of the pre-treatment </w:t>
      </w:r>
      <w:r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evaluation, what </w:t>
      </w:r>
      <w:r w:rsidR="00CF1CA0"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is the </w:t>
      </w:r>
      <w:r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>proportion of</w:t>
      </w:r>
      <w:r w:rsidRPr="00E26FEC">
        <w:rPr>
          <w:rFonts w:eastAsia="Calibri" w:cs="Times New Roman"/>
          <w:b/>
          <w:bCs/>
          <w:kern w:val="24"/>
          <w:szCs w:val="24"/>
          <w14:ligatures w14:val="none"/>
        </w:rPr>
        <w:t xml:space="preserve"> patients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with extensive-stage SCLC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CF1CA0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for whom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you search for paraneoplastic syndromes?</w:t>
      </w:r>
    </w:p>
    <w:tbl>
      <w:tblPr>
        <w:tblW w:w="98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3"/>
        <w:gridCol w:w="1298"/>
        <w:gridCol w:w="1179"/>
        <w:gridCol w:w="1165"/>
        <w:gridCol w:w="1167"/>
        <w:gridCol w:w="1223"/>
        <w:gridCol w:w="1260"/>
        <w:gridCol w:w="990"/>
      </w:tblGrid>
      <w:tr w:rsidR="00112259" w:rsidRPr="00241800" w14:paraId="5A37F813" w14:textId="77777777" w:rsidTr="00112259">
        <w:trPr>
          <w:trHeight w:val="933"/>
        </w:trPr>
        <w:tc>
          <w:tcPr>
            <w:tcW w:w="16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4123C8E0" w14:textId="77777777" w:rsidR="00112259" w:rsidRPr="00241800" w:rsidRDefault="00112259" w:rsidP="00112259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14DE1DC8" w14:textId="7C8AF369" w:rsidR="00112259" w:rsidRPr="00241800" w:rsidRDefault="00112259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All with exceptions (96 to 100% of patients)</w:t>
            </w:r>
          </w:p>
        </w:tc>
        <w:tc>
          <w:tcPr>
            <w:tcW w:w="11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2829446B" w14:textId="23FCADC7" w:rsidR="00112259" w:rsidRPr="00241800" w:rsidRDefault="00112259" w:rsidP="003C19DF">
            <w:pPr>
              <w:spacing w:before="60" w:after="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Vast majority (75 to 95% of patients)</w:t>
            </w:r>
          </w:p>
        </w:tc>
        <w:tc>
          <w:tcPr>
            <w:tcW w:w="11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523290A4" w14:textId="7AB40673" w:rsidR="00112259" w:rsidRPr="00241800" w:rsidRDefault="00112259" w:rsidP="003C19DF">
            <w:pPr>
              <w:spacing w:after="6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Majority (50 to 74% of patients)</w:t>
            </w:r>
          </w:p>
        </w:tc>
        <w:tc>
          <w:tcPr>
            <w:tcW w:w="11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78E3C043" w14:textId="47DC301A" w:rsidR="00112259" w:rsidRPr="00241800" w:rsidRDefault="00112259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Minority (25 to 49% of patients)</w:t>
            </w:r>
          </w:p>
        </w:tc>
        <w:tc>
          <w:tcPr>
            <w:tcW w:w="12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5453BEA1" w14:textId="2A396B48" w:rsidR="00112259" w:rsidRPr="00241800" w:rsidRDefault="00112259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Small minority (6 to 24% of patients)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2BC4FCBB" w14:textId="7EE88DE0" w:rsidR="00112259" w:rsidRPr="00241800" w:rsidRDefault="00112259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None with exceptions (0 to 5% of patients</w:t>
            </w:r>
            <w:r w:rsidR="007A7DE1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)</w:t>
            </w:r>
          </w:p>
        </w:tc>
        <w:tc>
          <w:tcPr>
            <w:tcW w:w="9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3F206E65" w14:textId="404D6AF5" w:rsidR="00112259" w:rsidRPr="00241800" w:rsidRDefault="00112259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I do not know</w:t>
            </w:r>
          </w:p>
        </w:tc>
      </w:tr>
      <w:tr w:rsidR="00112259" w:rsidRPr="00241800" w14:paraId="7B9E2212" w14:textId="77777777" w:rsidTr="00112259">
        <w:trPr>
          <w:trHeight w:val="456"/>
        </w:trPr>
        <w:tc>
          <w:tcPr>
            <w:tcW w:w="16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3034D382" w14:textId="11FAD25E" w:rsidR="00112259" w:rsidRPr="00241800" w:rsidRDefault="00112259" w:rsidP="00112259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Before </w:t>
            </w:r>
            <w:r w:rsidR="005451D4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the </w:t>
            </w: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emergence of immunotherapy </w:t>
            </w:r>
          </w:p>
        </w:tc>
        <w:tc>
          <w:tcPr>
            <w:tcW w:w="12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5A2FD90" w14:textId="77777777" w:rsidR="00112259" w:rsidRPr="00241800" w:rsidRDefault="00112259" w:rsidP="00112259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8E66744" w14:textId="77777777" w:rsidR="00112259" w:rsidRPr="00241800" w:rsidRDefault="00112259" w:rsidP="00112259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A144930" w14:textId="77777777" w:rsidR="00112259" w:rsidRPr="00241800" w:rsidRDefault="00112259" w:rsidP="00112259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74873BB" w14:textId="77777777" w:rsidR="00112259" w:rsidRPr="00241800" w:rsidRDefault="00112259" w:rsidP="00112259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18C96BD" w14:textId="77777777" w:rsidR="00112259" w:rsidRPr="00241800" w:rsidRDefault="00112259" w:rsidP="00112259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97FA747" w14:textId="77777777" w:rsidR="00112259" w:rsidRPr="00241800" w:rsidRDefault="00112259" w:rsidP="00112259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14127BC" w14:textId="77777777" w:rsidR="00112259" w:rsidRPr="00241800" w:rsidRDefault="00112259" w:rsidP="00112259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112259" w:rsidRPr="00241800" w14:paraId="20413F32" w14:textId="77777777" w:rsidTr="00112259">
        <w:trPr>
          <w:trHeight w:val="456"/>
        </w:trPr>
        <w:tc>
          <w:tcPr>
            <w:tcW w:w="16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7C8E1761" w14:textId="2B07795C" w:rsidR="00112259" w:rsidRPr="00241800" w:rsidRDefault="00130E97" w:rsidP="00112259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Since the </w:t>
            </w:r>
            <w:r w:rsidR="00112259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emergence of immunotherapy</w:t>
            </w:r>
          </w:p>
        </w:tc>
        <w:tc>
          <w:tcPr>
            <w:tcW w:w="12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223D467" w14:textId="77777777" w:rsidR="00112259" w:rsidRPr="00241800" w:rsidRDefault="00112259" w:rsidP="00112259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3987079" w14:textId="77777777" w:rsidR="00112259" w:rsidRPr="00241800" w:rsidRDefault="00112259" w:rsidP="00112259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A1FB1F0" w14:textId="77777777" w:rsidR="00112259" w:rsidRPr="00241800" w:rsidRDefault="00112259" w:rsidP="00112259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CFA382D" w14:textId="77777777" w:rsidR="00112259" w:rsidRPr="00241800" w:rsidRDefault="00112259" w:rsidP="00112259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649F715" w14:textId="77777777" w:rsidR="00112259" w:rsidRPr="00241800" w:rsidRDefault="00112259" w:rsidP="00112259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E98A736" w14:textId="77777777" w:rsidR="00112259" w:rsidRPr="00241800" w:rsidRDefault="00112259" w:rsidP="00112259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153A081" w14:textId="77777777" w:rsidR="00112259" w:rsidRPr="00241800" w:rsidRDefault="00112259" w:rsidP="00112259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</w:tbl>
    <w:p w14:paraId="75349BF5" w14:textId="77777777" w:rsidR="00112259" w:rsidRPr="00241800" w:rsidRDefault="00112259" w:rsidP="00F96B06">
      <w:pPr>
        <w:pStyle w:val="ListParagraph"/>
        <w:kinsoku w:val="0"/>
        <w:overflowPunct w:val="0"/>
        <w:spacing w:after="6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</w:p>
    <w:p w14:paraId="25573E3F" w14:textId="044F084B" w:rsidR="00DF7CFB" w:rsidRPr="00241800" w:rsidRDefault="00DF7CFB" w:rsidP="00E94156">
      <w:pPr>
        <w:pStyle w:val="ListParagraph"/>
        <w:numPr>
          <w:ilvl w:val="0"/>
          <w:numId w:val="4"/>
        </w:numPr>
        <w:ind w:left="360" w:hanging="360"/>
        <w:contextualSpacing w:val="0"/>
        <w:rPr>
          <w:rFonts w:cs="Times New Roman"/>
          <w:i/>
          <w:iCs/>
          <w:szCs w:val="24"/>
          <w:u w:val="single"/>
        </w:rPr>
      </w:pPr>
      <w:bookmarkStart w:id="5" w:name="_Hlk136968537"/>
      <w:r w:rsidRPr="00241800">
        <w:rPr>
          <w:rFonts w:cs="Times New Roman"/>
          <w:i/>
          <w:iCs/>
          <w:szCs w:val="24"/>
          <w:u w:val="single"/>
        </w:rPr>
        <w:t>Multidisciplinary Care Coordination:</w:t>
      </w:r>
    </w:p>
    <w:p w14:paraId="676C5AFB" w14:textId="5A717181" w:rsidR="002A6274" w:rsidRPr="00241800" w:rsidRDefault="00432166" w:rsidP="00E94156">
      <w:pPr>
        <w:pStyle w:val="ListParagraph"/>
        <w:kinsoku w:val="0"/>
        <w:overflowPunct w:val="0"/>
        <w:spacing w:after="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16.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CF1CA0"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>W</w:t>
      </w:r>
      <w:r w:rsidR="002A6274"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hat </w:t>
      </w:r>
      <w:r w:rsidR="00CF1CA0"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is the </w:t>
      </w:r>
      <w:r w:rsidR="002A6274"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>proportion of patients with extensive</w:t>
      </w:r>
      <w:r w:rsidR="002A6274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-stage SCLC </w:t>
      </w:r>
      <w:r w:rsidR="00CF1CA0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for whom </w:t>
      </w:r>
      <w:r w:rsidR="002A6274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you initiate treatment before </w:t>
      </w:r>
      <w:r w:rsidR="00E94156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their</w:t>
      </w:r>
      <w:r w:rsidR="00F626FF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case</w:t>
      </w:r>
      <w:r w:rsidR="00E94156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F626FF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evaluation </w:t>
      </w:r>
      <w:r w:rsidR="00E94156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at a multidisciplinary tumor board?</w:t>
      </w:r>
    </w:p>
    <w:p w14:paraId="1326B01F" w14:textId="77777777" w:rsidR="00594A6F" w:rsidRPr="00241800" w:rsidRDefault="00594A6F" w:rsidP="007A53FC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96%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100%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All with exceptions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4E3F4584" w14:textId="77777777" w:rsidR="00594A6F" w:rsidRPr="00241800" w:rsidRDefault="00594A6F" w:rsidP="007A53FC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75%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95%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A vast majority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6C5AB1E4" w14:textId="77777777" w:rsidR="00594A6F" w:rsidRPr="00241800" w:rsidRDefault="00594A6F" w:rsidP="007A53FC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50%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 xml:space="preserve">to 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74%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(A majority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6E6768F8" w14:textId="77777777" w:rsidR="00594A6F" w:rsidRPr="00241800" w:rsidRDefault="00594A6F" w:rsidP="007A53FC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25%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to 4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9%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(A minority)</w:t>
      </w:r>
    </w:p>
    <w:p w14:paraId="1032D6BA" w14:textId="77777777" w:rsidR="00594A6F" w:rsidRPr="00241800" w:rsidRDefault="00594A6F" w:rsidP="007A53FC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6%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24%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A small minority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09644EF4" w14:textId="77777777" w:rsidR="00594A6F" w:rsidRPr="00241800" w:rsidRDefault="00594A6F" w:rsidP="007A53FC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0%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 xml:space="preserve"> 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5%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None with exceptions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68358EA6" w14:textId="77777777" w:rsidR="00594A6F" w:rsidRPr="00241800" w:rsidRDefault="007A53FC" w:rsidP="00CD6330">
      <w:pPr>
        <w:numPr>
          <w:ilvl w:val="0"/>
          <w:numId w:val="7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bookmarkEnd w:id="5"/>
    <w:p w14:paraId="01BF397A" w14:textId="423AD9F2" w:rsidR="00432166" w:rsidRPr="00241800" w:rsidRDefault="00432166" w:rsidP="007A53FC">
      <w:pPr>
        <w:pStyle w:val="ListParagraph"/>
        <w:kinsoku w:val="0"/>
        <w:overflowPunct w:val="0"/>
        <w:spacing w:after="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17.</w:t>
      </w:r>
      <w:r w:rsidR="007A53FC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E47ED5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What </w:t>
      </w:r>
      <w:r w:rsidR="00F626FF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is </w:t>
      </w:r>
      <w:r w:rsidR="00F626FF"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the </w:t>
      </w:r>
      <w:r w:rsidR="00E47ED5"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>proportion of your</w:t>
      </w:r>
      <w:r w:rsidR="00E47ED5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patients with </w:t>
      </w:r>
      <w:r w:rsidR="00EC10D2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extensive-stage SCLC </w:t>
      </w:r>
      <w:r w:rsidR="00F626FF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who </w:t>
      </w:r>
      <w:r w:rsidR="00EC10D2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are eligible to receive immunotherapy in combination with chemotherapy?</w:t>
      </w:r>
    </w:p>
    <w:p w14:paraId="7D1B41B0" w14:textId="77777777" w:rsidR="00594A6F" w:rsidRPr="00241800" w:rsidRDefault="00594A6F" w:rsidP="00E50302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96%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100%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All with exceptions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19B3FE57" w14:textId="77777777" w:rsidR="00594A6F" w:rsidRPr="00241800" w:rsidRDefault="00594A6F" w:rsidP="00E50302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75%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95%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A vast majority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29311DC2" w14:textId="77777777" w:rsidR="00594A6F" w:rsidRPr="00241800" w:rsidRDefault="00594A6F" w:rsidP="00E50302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50%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 xml:space="preserve">to 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74%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(A majority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5C4F6042" w14:textId="77777777" w:rsidR="00594A6F" w:rsidRPr="00241800" w:rsidRDefault="00594A6F" w:rsidP="00E50302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lastRenderedPageBreak/>
        <w:t xml:space="preserve">25%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to 4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9%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(A minority)</w:t>
      </w:r>
    </w:p>
    <w:p w14:paraId="6C2CBA70" w14:textId="77777777" w:rsidR="00594A6F" w:rsidRPr="00241800" w:rsidRDefault="00594A6F" w:rsidP="00E50302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6%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24%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A small minority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0AF93B33" w14:textId="77777777" w:rsidR="00594A6F" w:rsidRPr="00241800" w:rsidRDefault="00594A6F" w:rsidP="00E50302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0%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 xml:space="preserve"> 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5% 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7A53FC" w:rsidRPr="00241800">
        <w:rPr>
          <w:rFonts w:eastAsia="Calibri" w:cs="Times New Roman"/>
          <w:kern w:val="24"/>
          <w:szCs w:val="24"/>
          <w14:ligatures w14:val="none"/>
        </w:rPr>
        <w:t>None with exceptions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1660C535" w14:textId="77777777" w:rsidR="00594A6F" w:rsidRPr="00241800" w:rsidRDefault="007A53FC" w:rsidP="003C6188">
      <w:pPr>
        <w:numPr>
          <w:ilvl w:val="0"/>
          <w:numId w:val="7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1E0BBA3A" w14:textId="11FF029B" w:rsidR="00DF7CFB" w:rsidRPr="00241800" w:rsidRDefault="00E50302" w:rsidP="00343AF0">
      <w:pPr>
        <w:pStyle w:val="ListParagraph"/>
        <w:kinsoku w:val="0"/>
        <w:overflowPunct w:val="0"/>
        <w:spacing w:after="12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18.</w:t>
      </w:r>
      <w:r w:rsidR="007D0A89" w:rsidRPr="00241800">
        <w:tab/>
      </w:r>
      <w:r w:rsidR="00982DB9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For each of the criteria below, indicate whether it can be an exclusion criterion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982DB9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for immunotherapy when combined with chemotherapy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982DB9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for your patients with extensive-stage SCLC:</w:t>
      </w:r>
    </w:p>
    <w:tbl>
      <w:tblPr>
        <w:tblW w:w="95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0"/>
        <w:gridCol w:w="1306"/>
        <w:gridCol w:w="1210"/>
        <w:gridCol w:w="1679"/>
        <w:gridCol w:w="1730"/>
      </w:tblGrid>
      <w:tr w:rsidR="00FD4E5C" w:rsidRPr="00241800" w14:paraId="7D629B14" w14:textId="77777777" w:rsidTr="00FD4E5C">
        <w:trPr>
          <w:trHeight w:val="258"/>
        </w:trPr>
        <w:tc>
          <w:tcPr>
            <w:tcW w:w="36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341C91DF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714DB99" w14:textId="029A2FCF" w:rsidR="00FD4E5C" w:rsidRPr="00241800" w:rsidRDefault="00C40193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Yes</w:t>
            </w:r>
          </w:p>
        </w:tc>
        <w:tc>
          <w:tcPr>
            <w:tcW w:w="1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06395048" w14:textId="7028DC4E" w:rsidR="00FD4E5C" w:rsidRPr="00241800" w:rsidRDefault="00FD4E5C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No</w:t>
            </w:r>
          </w:p>
        </w:tc>
        <w:tc>
          <w:tcPr>
            <w:tcW w:w="16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5FC98982" w14:textId="7C5E1B82" w:rsidR="00FD4E5C" w:rsidRPr="00241800" w:rsidRDefault="00FD4E5C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No</w:t>
            </w:r>
            <w:r w:rsidR="00C40193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t</w:t>
            </w: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applicable</w:t>
            </w:r>
          </w:p>
        </w:tc>
        <w:tc>
          <w:tcPr>
            <w:tcW w:w="17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51AD38A3" w14:textId="016133FE" w:rsidR="00FD4E5C" w:rsidRPr="00241800" w:rsidRDefault="00C40193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I do not know</w:t>
            </w:r>
          </w:p>
        </w:tc>
      </w:tr>
      <w:tr w:rsidR="00FD4E5C" w:rsidRPr="00241800" w14:paraId="614AFFF2" w14:textId="77777777" w:rsidTr="00FD4E5C">
        <w:trPr>
          <w:trHeight w:val="313"/>
        </w:trPr>
        <w:tc>
          <w:tcPr>
            <w:tcW w:w="36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AE4549D" w14:textId="1349632C" w:rsidR="00FD4E5C" w:rsidRPr="00241800" w:rsidRDefault="00590B46" w:rsidP="00FD4E5C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Performance status </w:t>
            </w:r>
          </w:p>
        </w:tc>
        <w:tc>
          <w:tcPr>
            <w:tcW w:w="13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48ED8BD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71D8BFF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6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3909E75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7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E1BF321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FD4E5C" w:rsidRPr="00241800" w14:paraId="3B2AF807" w14:textId="77777777" w:rsidTr="00FD4E5C">
        <w:trPr>
          <w:trHeight w:val="313"/>
        </w:trPr>
        <w:tc>
          <w:tcPr>
            <w:tcW w:w="36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1549C148" w14:textId="69983EA8" w:rsidR="00FD4E5C" w:rsidRPr="00241800" w:rsidRDefault="00590B46" w:rsidP="00FD4E5C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Patient age </w:t>
            </w:r>
          </w:p>
        </w:tc>
        <w:tc>
          <w:tcPr>
            <w:tcW w:w="13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9889CE1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8F746A5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6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15DF8CA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7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D1E36D8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FD4E5C" w:rsidRPr="00241800" w14:paraId="2F0D2E60" w14:textId="77777777" w:rsidTr="00FD4E5C">
        <w:trPr>
          <w:trHeight w:val="313"/>
        </w:trPr>
        <w:tc>
          <w:tcPr>
            <w:tcW w:w="36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7A79EC3F" w14:textId="1C0B0127" w:rsidR="00FD4E5C" w:rsidRPr="00241800" w:rsidRDefault="00590B46" w:rsidP="00FD4E5C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Standardized </w:t>
            </w:r>
            <w:proofErr w:type="spellStart"/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oncogeriatric</w:t>
            </w:r>
            <w:proofErr w:type="spellEnd"/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assessment</w:t>
            </w:r>
          </w:p>
        </w:tc>
        <w:tc>
          <w:tcPr>
            <w:tcW w:w="13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2692692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6F98848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6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DEDF272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7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C7AD369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FD4E5C" w:rsidRPr="00241800" w14:paraId="320EC8A1" w14:textId="77777777" w:rsidTr="00FD4E5C">
        <w:trPr>
          <w:trHeight w:val="313"/>
        </w:trPr>
        <w:tc>
          <w:tcPr>
            <w:tcW w:w="36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27B8DA70" w14:textId="65FC1D7C" w:rsidR="00FD4E5C" w:rsidRPr="00241800" w:rsidRDefault="00744C65" w:rsidP="00FD4E5C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Presence of pre-existing </w:t>
            </w:r>
            <w:r w:rsidR="00B76ECF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autoimmune disease</w:t>
            </w:r>
          </w:p>
        </w:tc>
        <w:tc>
          <w:tcPr>
            <w:tcW w:w="13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9A0D20D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9A734FC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6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EA86F8E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7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ECC636A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FD4E5C" w:rsidRPr="00241800" w14:paraId="743BEB1D" w14:textId="77777777" w:rsidTr="00FD4E5C">
        <w:trPr>
          <w:trHeight w:val="313"/>
        </w:trPr>
        <w:tc>
          <w:tcPr>
            <w:tcW w:w="36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7C338A59" w14:textId="4DA33760" w:rsidR="00FD4E5C" w:rsidRPr="00241800" w:rsidRDefault="00B76ECF" w:rsidP="00FD4E5C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Presence of interstitial lung disease</w:t>
            </w:r>
          </w:p>
        </w:tc>
        <w:tc>
          <w:tcPr>
            <w:tcW w:w="13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04F6B92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1DEA7F6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6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5DE8619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7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4CB3EFB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FD4E5C" w:rsidRPr="00241800" w14:paraId="1DA3104A" w14:textId="77777777" w:rsidTr="00FD4E5C">
        <w:trPr>
          <w:trHeight w:val="313"/>
        </w:trPr>
        <w:tc>
          <w:tcPr>
            <w:tcW w:w="36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39B79FC3" w14:textId="1F63E601" w:rsidR="00FD4E5C" w:rsidRPr="00241800" w:rsidRDefault="00FD4E5C" w:rsidP="00FD4E5C">
            <w:pPr>
              <w:spacing w:before="60" w:after="60" w:line="288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S</w:t>
            </w:r>
            <w:r w:rsidR="00B76ECF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uperior vena cava syndrome</w:t>
            </w:r>
          </w:p>
        </w:tc>
        <w:tc>
          <w:tcPr>
            <w:tcW w:w="13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478C8CA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8BBDC21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6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9F8A34D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7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29D751F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FD4E5C" w:rsidRPr="00241800" w14:paraId="683D8F0E" w14:textId="77777777" w:rsidTr="00FD4E5C">
        <w:trPr>
          <w:trHeight w:val="313"/>
        </w:trPr>
        <w:tc>
          <w:tcPr>
            <w:tcW w:w="36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13B49B43" w14:textId="140402AE" w:rsidR="00FD4E5C" w:rsidRPr="00241800" w:rsidRDefault="008C30BB" w:rsidP="00FD4E5C">
            <w:pPr>
              <w:spacing w:before="60" w:after="60" w:line="288" w:lineRule="auto"/>
              <w:rPr>
                <w:rFonts w:eastAsia="Times New Roman" w:cs="Times New Roman"/>
                <w:kern w:val="0"/>
                <w:sz w:val="28"/>
                <w:szCs w:val="28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Presence of</w:t>
            </w:r>
            <w:r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 xml:space="preserve"> a</w:t>
            </w:r>
            <w:r w:rsidR="00FD4E5C"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>symptomati</w:t>
            </w:r>
            <w:r w:rsidR="00B76ECF"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>c</w:t>
            </w:r>
            <w:r w:rsidR="00B76ECF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brain metastases </w:t>
            </w:r>
          </w:p>
        </w:tc>
        <w:tc>
          <w:tcPr>
            <w:tcW w:w="13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2B50B8B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688A1CC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6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2B3E1D6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7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9EB703C" w14:textId="77777777" w:rsidR="00FD4E5C" w:rsidRPr="00241800" w:rsidRDefault="00FD4E5C" w:rsidP="00FD4E5C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FD4E5C" w:rsidRPr="00241800" w14:paraId="1F6142BC" w14:textId="77777777" w:rsidTr="00FD4E5C">
        <w:trPr>
          <w:trHeight w:val="313"/>
        </w:trPr>
        <w:tc>
          <w:tcPr>
            <w:tcW w:w="36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1CA5F417" w14:textId="78E77E83" w:rsidR="00FD4E5C" w:rsidRPr="00241800" w:rsidRDefault="008C30BB" w:rsidP="00FD4E5C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Presence of</w:t>
            </w:r>
            <w:r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 xml:space="preserve"> s</w:t>
            </w:r>
            <w:r w:rsidR="00FD4E5C"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>ymptomati</w:t>
            </w:r>
            <w:r w:rsidR="00B76ECF"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>c</w:t>
            </w:r>
            <w:r w:rsidR="00B76ECF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brain metastases </w:t>
            </w:r>
          </w:p>
        </w:tc>
        <w:tc>
          <w:tcPr>
            <w:tcW w:w="13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591CE54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5A53A4A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6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EBA178E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7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42660EE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FD4E5C" w:rsidRPr="00241800" w14:paraId="74D16EC5" w14:textId="77777777" w:rsidTr="00FD4E5C">
        <w:trPr>
          <w:trHeight w:val="313"/>
        </w:trPr>
        <w:tc>
          <w:tcPr>
            <w:tcW w:w="36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7149E994" w14:textId="63ED555C" w:rsidR="00FD4E5C" w:rsidRPr="00241800" w:rsidRDefault="00FD4E5C" w:rsidP="00FD4E5C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Pr</w:t>
            </w:r>
            <w:r w:rsidR="005E1F6A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e</w:t>
            </w: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sence </w:t>
            </w:r>
            <w:r w:rsidR="005E1F6A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of paraneoplastic syndrome </w:t>
            </w:r>
          </w:p>
        </w:tc>
        <w:tc>
          <w:tcPr>
            <w:tcW w:w="13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B92D750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B5AFE58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6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CDC271F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7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4D5B018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FD4E5C" w:rsidRPr="00241800" w14:paraId="417C08C2" w14:textId="77777777" w:rsidTr="00FD4E5C">
        <w:trPr>
          <w:trHeight w:val="313"/>
        </w:trPr>
        <w:tc>
          <w:tcPr>
            <w:tcW w:w="36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2193648B" w14:textId="04D33EC6" w:rsidR="00FD4E5C" w:rsidRPr="00241800" w:rsidRDefault="005E1F6A" w:rsidP="00FD4E5C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Treatment with corticosteroids </w:t>
            </w:r>
          </w:p>
        </w:tc>
        <w:tc>
          <w:tcPr>
            <w:tcW w:w="13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E84EE68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CBAD151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6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5FCD97B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7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0302158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FD4E5C" w:rsidRPr="00241800" w14:paraId="541E667A" w14:textId="77777777" w:rsidTr="00FD4E5C">
        <w:trPr>
          <w:trHeight w:val="313"/>
        </w:trPr>
        <w:tc>
          <w:tcPr>
            <w:tcW w:w="36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E68C182" w14:textId="43B4B7D3" w:rsidR="00FD4E5C" w:rsidRPr="00241800" w:rsidRDefault="00744C65" w:rsidP="00FD4E5C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An underlying i</w:t>
            </w:r>
            <w:r w:rsidR="00FD4E5C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mmunosuppression (</w:t>
            </w:r>
            <w:r w:rsidR="00A2186D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e.g.,</w:t>
            </w:r>
            <w:r w:rsidR="00FD4E5C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</w:t>
            </w:r>
            <w:r w:rsidR="00A2186D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lymphopenia</w:t>
            </w:r>
            <w:r w:rsidR="00FD4E5C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)</w:t>
            </w:r>
          </w:p>
        </w:tc>
        <w:tc>
          <w:tcPr>
            <w:tcW w:w="13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3D4798F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9483AEB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6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3090649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7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C431236" w14:textId="77777777" w:rsidR="00FD4E5C" w:rsidRPr="00241800" w:rsidRDefault="00FD4E5C" w:rsidP="00FD4E5C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</w:tbl>
    <w:p w14:paraId="31D85090" w14:textId="77777777" w:rsidR="0067270D" w:rsidRPr="00241800" w:rsidRDefault="0067270D" w:rsidP="007A53FC">
      <w:pPr>
        <w:pStyle w:val="ListParagraph"/>
        <w:kinsoku w:val="0"/>
        <w:overflowPunct w:val="0"/>
        <w:spacing w:after="6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</w:p>
    <w:p w14:paraId="2C880BC5" w14:textId="73A4001C" w:rsidR="00E351B0" w:rsidRPr="00241800" w:rsidRDefault="007D0A89" w:rsidP="00343AF0">
      <w:pPr>
        <w:pStyle w:val="ListParagraph"/>
        <w:kinsoku w:val="0"/>
        <w:overflowPunct w:val="0"/>
        <w:spacing w:after="12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19.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FE3639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For the criteria below, indicate </w:t>
      </w:r>
      <w:r w:rsidR="00A01882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what is the</w:t>
      </w:r>
      <w:r w:rsidR="00FE3639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threshold </w:t>
      </w:r>
      <w:r w:rsidR="00A01882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at which </w:t>
      </w:r>
      <w:r w:rsidR="00FE3639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your patients with extensive-stage SCLC will no longer be eligible to receive immunotherapy in combination with chemotherapy</w:t>
      </w:r>
      <w:r w:rsidR="00C8096A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:</w:t>
      </w:r>
    </w:p>
    <w:tbl>
      <w:tblPr>
        <w:tblW w:w="927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1320"/>
        <w:gridCol w:w="1860"/>
        <w:gridCol w:w="2430"/>
      </w:tblGrid>
      <w:tr w:rsidR="00EE6281" w:rsidRPr="00241800" w14:paraId="67394DF5" w14:textId="77777777" w:rsidTr="00BA3C13">
        <w:trPr>
          <w:trHeight w:val="149"/>
        </w:trPr>
        <w:tc>
          <w:tcPr>
            <w:tcW w:w="36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4ED29D2B" w14:textId="77777777" w:rsidR="00EE6281" w:rsidRPr="00241800" w:rsidRDefault="00EE6281" w:rsidP="00EE628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00E44EC5" w14:textId="4F3D505C" w:rsidR="00EE6281" w:rsidRPr="00241800" w:rsidRDefault="00EE6281" w:rsidP="00EE6281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Threshold</w:t>
            </w:r>
          </w:p>
        </w:tc>
        <w:tc>
          <w:tcPr>
            <w:tcW w:w="18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51AE8E5E" w14:textId="01DFF8BB" w:rsidR="00EE6281" w:rsidRPr="00241800" w:rsidRDefault="00EE6281" w:rsidP="00EE6281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t>Not applicable</w:t>
            </w:r>
          </w:p>
        </w:tc>
        <w:tc>
          <w:tcPr>
            <w:tcW w:w="24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30988BD6" w14:textId="5C727BCC" w:rsidR="00EE6281" w:rsidRPr="00241800" w:rsidRDefault="00EE6281" w:rsidP="00EE6281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t>I do not know</w:t>
            </w:r>
          </w:p>
        </w:tc>
      </w:tr>
      <w:tr w:rsidR="00EE6281" w:rsidRPr="00241800" w14:paraId="557736AF" w14:textId="77777777" w:rsidTr="00047517">
        <w:trPr>
          <w:trHeight w:val="313"/>
        </w:trPr>
        <w:tc>
          <w:tcPr>
            <w:tcW w:w="36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1C709935" w14:textId="7D504753" w:rsidR="00EE6281" w:rsidRPr="00241800" w:rsidRDefault="00EE6281" w:rsidP="00EE628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t xml:space="preserve">Performance status </w:t>
            </w:r>
          </w:p>
        </w:tc>
        <w:tc>
          <w:tcPr>
            <w:tcW w:w="13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6B23AA1" w14:textId="77777777" w:rsidR="00EE6281" w:rsidRPr="00241800" w:rsidRDefault="00EE6281" w:rsidP="00EE628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E800B0E" w14:textId="77777777" w:rsidR="00EE6281" w:rsidRPr="00241800" w:rsidRDefault="00EE6281" w:rsidP="00EE628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134E663" w14:textId="77777777" w:rsidR="00EE6281" w:rsidRPr="00241800" w:rsidRDefault="00EE6281" w:rsidP="00EE628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EE6281" w:rsidRPr="00241800" w14:paraId="0034A09C" w14:textId="77777777" w:rsidTr="00047517">
        <w:trPr>
          <w:trHeight w:val="313"/>
        </w:trPr>
        <w:tc>
          <w:tcPr>
            <w:tcW w:w="36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5979C5CB" w14:textId="59C456BD" w:rsidR="00EE6281" w:rsidRPr="00241800" w:rsidRDefault="00EE6281" w:rsidP="00EE628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t xml:space="preserve">Patient age </w:t>
            </w:r>
          </w:p>
        </w:tc>
        <w:tc>
          <w:tcPr>
            <w:tcW w:w="13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FA5DE01" w14:textId="77777777" w:rsidR="00EE6281" w:rsidRPr="00241800" w:rsidRDefault="00EE6281" w:rsidP="00EE628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9429D5D" w14:textId="77777777" w:rsidR="00EE6281" w:rsidRPr="00241800" w:rsidRDefault="00EE6281" w:rsidP="00EE628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B9BB9D2" w14:textId="77777777" w:rsidR="00EE6281" w:rsidRPr="00241800" w:rsidRDefault="00EE6281" w:rsidP="00EE628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EE6281" w:rsidRPr="00241800" w14:paraId="258DFBA5" w14:textId="77777777" w:rsidTr="00EE6281">
        <w:trPr>
          <w:trHeight w:val="313"/>
        </w:trPr>
        <w:tc>
          <w:tcPr>
            <w:tcW w:w="36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7E0222B0" w14:textId="4FE206DD" w:rsidR="00EE6281" w:rsidRPr="00241800" w:rsidRDefault="00EE6281" w:rsidP="00EE628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Standardized </w:t>
            </w:r>
            <w:proofErr w:type="spellStart"/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oncogeriatric</w:t>
            </w:r>
            <w:proofErr w:type="spellEnd"/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assessment</w:t>
            </w:r>
          </w:p>
        </w:tc>
        <w:tc>
          <w:tcPr>
            <w:tcW w:w="13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2F9A59D" w14:textId="77777777" w:rsidR="00EE6281" w:rsidRPr="00241800" w:rsidRDefault="00EE6281" w:rsidP="00EE628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E533AA6" w14:textId="77777777" w:rsidR="00EE6281" w:rsidRPr="00241800" w:rsidRDefault="00EE6281" w:rsidP="00EE628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9FDB823" w14:textId="77777777" w:rsidR="00EE6281" w:rsidRPr="00241800" w:rsidRDefault="00EE6281" w:rsidP="00EE628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EE6281" w:rsidRPr="00241800" w14:paraId="480E9E9E" w14:textId="77777777" w:rsidTr="00EE6281">
        <w:trPr>
          <w:trHeight w:val="313"/>
        </w:trPr>
        <w:tc>
          <w:tcPr>
            <w:tcW w:w="36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52FBB61E" w14:textId="140F0BAF" w:rsidR="00EE6281" w:rsidRPr="00241800" w:rsidRDefault="00EE6281" w:rsidP="00EE628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Maximum dose of corticosteroids (prednisone equivalent in mg/day)</w:t>
            </w:r>
          </w:p>
        </w:tc>
        <w:tc>
          <w:tcPr>
            <w:tcW w:w="13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D867A30" w14:textId="77777777" w:rsidR="00EE6281" w:rsidRPr="00241800" w:rsidRDefault="00EE6281" w:rsidP="00EE628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B0A3C62" w14:textId="77777777" w:rsidR="00EE6281" w:rsidRPr="00241800" w:rsidRDefault="00EE6281" w:rsidP="00EE628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2BB573D" w14:textId="77777777" w:rsidR="00EE6281" w:rsidRPr="00241800" w:rsidRDefault="00EE6281" w:rsidP="00EE628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</w:tbl>
    <w:p w14:paraId="3FF66296" w14:textId="77777777" w:rsidR="00FE3639" w:rsidRPr="00241800" w:rsidRDefault="00FE3639" w:rsidP="00F96B06">
      <w:pPr>
        <w:pStyle w:val="ListParagraph"/>
        <w:kinsoku w:val="0"/>
        <w:overflowPunct w:val="0"/>
        <w:spacing w:after="6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</w:p>
    <w:p w14:paraId="6672658B" w14:textId="16A7A086" w:rsidR="00F96B06" w:rsidRPr="00241800" w:rsidRDefault="00C420A0" w:rsidP="001B2E70">
      <w:pPr>
        <w:pStyle w:val="ListParagraph"/>
        <w:numPr>
          <w:ilvl w:val="0"/>
          <w:numId w:val="4"/>
        </w:numPr>
        <w:spacing w:after="200"/>
        <w:ind w:left="360" w:hanging="360"/>
        <w:contextualSpacing w:val="0"/>
        <w:rPr>
          <w:rFonts w:cs="Times New Roman"/>
          <w:i/>
          <w:iCs/>
          <w:szCs w:val="24"/>
          <w:u w:val="single"/>
        </w:rPr>
      </w:pPr>
      <w:r w:rsidRPr="00241800">
        <w:rPr>
          <w:rFonts w:cs="Times New Roman"/>
          <w:i/>
          <w:iCs/>
          <w:szCs w:val="24"/>
          <w:u w:val="single"/>
        </w:rPr>
        <w:t>Treatment Practices</w:t>
      </w:r>
      <w:r w:rsidR="00F96B06" w:rsidRPr="00241800">
        <w:rPr>
          <w:rFonts w:cs="Times New Roman"/>
          <w:i/>
          <w:iCs/>
          <w:szCs w:val="24"/>
          <w:u w:val="single"/>
        </w:rPr>
        <w:t>:</w:t>
      </w:r>
    </w:p>
    <w:p w14:paraId="2558D936" w14:textId="4C37B6D5" w:rsidR="009A1A06" w:rsidRPr="00241800" w:rsidRDefault="009A1A06" w:rsidP="00517209">
      <w:pPr>
        <w:pStyle w:val="ListParagraph"/>
        <w:ind w:left="360"/>
        <w:contextualSpacing w:val="0"/>
        <w:rPr>
          <w:rFonts w:cs="Times New Roman"/>
          <w:i/>
          <w:iCs/>
          <w:szCs w:val="24"/>
        </w:rPr>
      </w:pPr>
      <w:r w:rsidRPr="00241800">
        <w:rPr>
          <w:rFonts w:cs="Times New Roman"/>
          <w:i/>
          <w:iCs/>
          <w:szCs w:val="24"/>
        </w:rPr>
        <w:t>First-Line Therapy</w:t>
      </w:r>
    </w:p>
    <w:p w14:paraId="4DAE6015" w14:textId="142DA325" w:rsidR="00F96B06" w:rsidRPr="00241800" w:rsidRDefault="00F96B06" w:rsidP="001B2E70">
      <w:pPr>
        <w:pStyle w:val="ListParagraph"/>
        <w:kinsoku w:val="0"/>
        <w:overflowPunct w:val="0"/>
        <w:spacing w:after="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20.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1B2E70"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>W</w:t>
      </w:r>
      <w:r w:rsidRPr="00E26FEC">
        <w:rPr>
          <w:rFonts w:eastAsia="Times New Roman" w:cs="Times New Roman"/>
          <w:b/>
          <w:bCs/>
          <w:kern w:val="0"/>
          <w:szCs w:val="24"/>
          <w14:ligatures w14:val="none"/>
        </w:rPr>
        <w:t>hat proportion of your patients with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extensive-stage SCLC</w:t>
      </w:r>
      <w:r w:rsidR="001B2E70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, eligible to receive immunotherapy in combination with chemotherapy,</w:t>
      </w:r>
      <w:r w:rsidR="00A54D73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6E32BA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did </w:t>
      </w:r>
      <w:r w:rsidR="00A01882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receive </w:t>
      </w:r>
      <w:r w:rsidR="001B2E70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this type of treatment?</w:t>
      </w:r>
    </w:p>
    <w:p w14:paraId="35A8F69F" w14:textId="77777777" w:rsidR="00594A6F" w:rsidRPr="00241800" w:rsidRDefault="00594A6F" w:rsidP="00F96B06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bookmarkStart w:id="6" w:name="_Hlk137024673"/>
      <w:r w:rsidRPr="00241800">
        <w:rPr>
          <w:rFonts w:eastAsia="Calibri" w:cs="Times New Roman"/>
          <w:kern w:val="24"/>
          <w:szCs w:val="24"/>
          <w14:ligatures w14:val="none"/>
        </w:rPr>
        <w:t xml:space="preserve">96% 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100% 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All with exceptions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2E0A084E" w14:textId="77777777" w:rsidR="00594A6F" w:rsidRPr="00241800" w:rsidRDefault="00594A6F" w:rsidP="00F96B06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75% 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95% 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A vast majority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51ED6A4F" w14:textId="77777777" w:rsidR="00594A6F" w:rsidRPr="00241800" w:rsidRDefault="00594A6F" w:rsidP="00F96B06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50% 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 xml:space="preserve">to 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74% 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(A majority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1C14279A" w14:textId="77777777" w:rsidR="00594A6F" w:rsidRPr="00241800" w:rsidRDefault="00594A6F" w:rsidP="00F96B06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25% 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to 4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9% 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(A minority)</w:t>
      </w:r>
    </w:p>
    <w:p w14:paraId="4C3FFCB0" w14:textId="77777777" w:rsidR="00594A6F" w:rsidRPr="00241800" w:rsidRDefault="00594A6F" w:rsidP="00F96B06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6% 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24% 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A small minority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4DCDB930" w14:textId="77777777" w:rsidR="00594A6F" w:rsidRPr="00241800" w:rsidRDefault="00594A6F" w:rsidP="00F96B06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0%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 xml:space="preserve"> to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5% 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of</w:t>
      </w:r>
      <w:r w:rsidRPr="00241800">
        <w:rPr>
          <w:rFonts w:eastAsia="Calibri" w:cs="Times New Roman"/>
          <w:kern w:val="24"/>
          <w:szCs w:val="24"/>
          <w14:ligatures w14:val="none"/>
        </w:rPr>
        <w:t xml:space="preserve"> patients (</w:t>
      </w:r>
      <w:r w:rsidR="00F96B06" w:rsidRPr="00241800">
        <w:rPr>
          <w:rFonts w:eastAsia="Calibri" w:cs="Times New Roman"/>
          <w:kern w:val="24"/>
          <w:szCs w:val="24"/>
          <w14:ligatures w14:val="none"/>
        </w:rPr>
        <w:t>None with exceptions</w:t>
      </w:r>
      <w:r w:rsidRPr="00241800">
        <w:rPr>
          <w:rFonts w:eastAsia="Calibri" w:cs="Times New Roman"/>
          <w:kern w:val="24"/>
          <w:szCs w:val="24"/>
          <w14:ligatures w14:val="none"/>
        </w:rPr>
        <w:t>)</w:t>
      </w:r>
    </w:p>
    <w:p w14:paraId="68464AB0" w14:textId="77777777" w:rsidR="00594A6F" w:rsidRPr="00241800" w:rsidRDefault="00F96B06" w:rsidP="00042793">
      <w:pPr>
        <w:numPr>
          <w:ilvl w:val="0"/>
          <w:numId w:val="7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bookmarkEnd w:id="6"/>
    <w:p w14:paraId="55CED8D5" w14:textId="3B207068" w:rsidR="00013507" w:rsidRPr="00241800" w:rsidRDefault="00013507" w:rsidP="00013507">
      <w:pPr>
        <w:pStyle w:val="ListParagraph"/>
        <w:spacing w:before="60" w:after="0" w:line="360" w:lineRule="auto"/>
        <w:ind w:left="360" w:hanging="360"/>
        <w:contextualSpacing w:val="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21.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2259A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Beyond the clinical reasons, what are the reasons </w:t>
      </w:r>
      <w:bookmarkStart w:id="7" w:name="_Hlk136971865"/>
      <w:r w:rsidR="00D4744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for which </w:t>
      </w:r>
      <w:r w:rsidR="002259A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your patients with extensive-stage SCLC, </w:t>
      </w:r>
      <w:bookmarkEnd w:id="7"/>
      <w:r w:rsidR="002259A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eligible to receive immunotherapy in combination with chemotherapy, </w:t>
      </w:r>
      <w:r w:rsidR="00A54D73">
        <w:rPr>
          <w:rFonts w:eastAsia="Times New Roman" w:cs="Times New Roman"/>
          <w:b/>
          <w:bCs/>
          <w:kern w:val="0"/>
          <w:szCs w:val="24"/>
          <w14:ligatures w14:val="none"/>
        </w:rPr>
        <w:t>do</w:t>
      </w:r>
      <w:r w:rsidR="00A54D73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A01882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not receive </w:t>
      </w:r>
      <w:r w:rsidR="002259A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this treatment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</w:p>
    <w:p w14:paraId="7B614EE6" w14:textId="0C31A913" w:rsidR="00013507" w:rsidRPr="00241800" w:rsidRDefault="001C7C87" w:rsidP="00013507">
      <w:pPr>
        <w:pStyle w:val="ListParagraph"/>
        <w:numPr>
          <w:ilvl w:val="0"/>
          <w:numId w:val="10"/>
        </w:numPr>
        <w:tabs>
          <w:tab w:val="clear" w:pos="720"/>
        </w:tabs>
        <w:spacing w:after="0" w:line="360" w:lineRule="auto"/>
        <w:ind w:left="1267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Patient refusal</w:t>
      </w:r>
    </w:p>
    <w:p w14:paraId="5F1CC07E" w14:textId="72CA74AC" w:rsidR="00013507" w:rsidRPr="00241800" w:rsidRDefault="003F4960" w:rsidP="00013507">
      <w:pPr>
        <w:pStyle w:val="ListParagraph"/>
        <w:numPr>
          <w:ilvl w:val="0"/>
          <w:numId w:val="10"/>
        </w:numPr>
        <w:tabs>
          <w:tab w:val="clear" w:pos="720"/>
        </w:tabs>
        <w:spacing w:after="0" w:line="360" w:lineRule="auto"/>
        <w:ind w:left="1267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Patient lost to follow-up</w:t>
      </w:r>
    </w:p>
    <w:p w14:paraId="7645F23C" w14:textId="701138DB" w:rsidR="003F4960" w:rsidRPr="00241800" w:rsidRDefault="00A01882" w:rsidP="00013507">
      <w:pPr>
        <w:pStyle w:val="ListParagraph"/>
        <w:numPr>
          <w:ilvl w:val="0"/>
          <w:numId w:val="10"/>
        </w:numPr>
        <w:tabs>
          <w:tab w:val="clear" w:pos="720"/>
        </w:tabs>
        <w:spacing w:after="0" w:line="360" w:lineRule="auto"/>
        <w:ind w:left="1267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Barriers to</w:t>
      </w:r>
      <w:r w:rsidR="003F4960" w:rsidRPr="00241800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accessing </w:t>
      </w:r>
      <w:r w:rsidR="003F4960" w:rsidRPr="00241800">
        <w:rPr>
          <w:rFonts w:eastAsia="Times New Roman" w:cs="Times New Roman"/>
          <w:kern w:val="0"/>
          <w:szCs w:val="24"/>
          <w14:ligatures w14:val="none"/>
        </w:rPr>
        <w:t>treatment</w:t>
      </w:r>
    </w:p>
    <w:p w14:paraId="566EDD49" w14:textId="13882D1C" w:rsidR="00013507" w:rsidRPr="00241800" w:rsidRDefault="003F4960" w:rsidP="00013507">
      <w:pPr>
        <w:pStyle w:val="ListParagraph"/>
        <w:numPr>
          <w:ilvl w:val="0"/>
          <w:numId w:val="10"/>
        </w:numPr>
        <w:tabs>
          <w:tab w:val="clear" w:pos="720"/>
        </w:tabs>
        <w:spacing w:after="0" w:line="360" w:lineRule="auto"/>
        <w:ind w:left="1267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Insufficient benefit/risk ratio</w:t>
      </w:r>
    </w:p>
    <w:p w14:paraId="762C306E" w14:textId="2F64476A" w:rsidR="00013507" w:rsidRPr="00241800" w:rsidRDefault="00547674" w:rsidP="00013507">
      <w:pPr>
        <w:pStyle w:val="ListParagraph"/>
        <w:numPr>
          <w:ilvl w:val="0"/>
          <w:numId w:val="10"/>
        </w:numPr>
        <w:tabs>
          <w:tab w:val="clear" w:pos="720"/>
        </w:tabs>
        <w:spacing w:after="0" w:line="360" w:lineRule="auto"/>
        <w:ind w:left="1267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Insufficient r</w:t>
      </w:r>
      <w:r w:rsidR="00106E2B" w:rsidRPr="00241800">
        <w:rPr>
          <w:rFonts w:eastAsia="Times New Roman" w:cs="Times New Roman"/>
          <w:kern w:val="0"/>
          <w:szCs w:val="24"/>
          <w14:ligatures w14:val="none"/>
        </w:rPr>
        <w:t xml:space="preserve">atio 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of expected benefit/necessary investment </w:t>
      </w:r>
    </w:p>
    <w:p w14:paraId="184ACFEB" w14:textId="753FC6BD" w:rsidR="00013507" w:rsidRPr="00241800" w:rsidRDefault="00A97B80" w:rsidP="00013507">
      <w:pPr>
        <w:pStyle w:val="ListParagraph"/>
        <w:numPr>
          <w:ilvl w:val="0"/>
          <w:numId w:val="10"/>
        </w:numPr>
        <w:tabs>
          <w:tab w:val="clear" w:pos="720"/>
        </w:tabs>
        <w:spacing w:after="0" w:line="360" w:lineRule="auto"/>
        <w:ind w:left="1267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Patient death</w:t>
      </w:r>
    </w:p>
    <w:p w14:paraId="091729D7" w14:textId="35834E34" w:rsidR="00013507" w:rsidRPr="00241800" w:rsidRDefault="00A97B80" w:rsidP="00013507">
      <w:pPr>
        <w:pStyle w:val="ListParagraph"/>
        <w:numPr>
          <w:ilvl w:val="0"/>
          <w:numId w:val="10"/>
        </w:numPr>
        <w:tabs>
          <w:tab w:val="clear" w:pos="720"/>
        </w:tabs>
        <w:spacing w:after="0" w:line="360" w:lineRule="auto"/>
        <w:ind w:left="1267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Other</w:t>
      </w:r>
    </w:p>
    <w:p w14:paraId="58ACCAD0" w14:textId="09F38D48" w:rsidR="00013507" w:rsidRPr="00241800" w:rsidRDefault="00A97B80" w:rsidP="00042793">
      <w:pPr>
        <w:pStyle w:val="ListParagraph"/>
        <w:numPr>
          <w:ilvl w:val="0"/>
          <w:numId w:val="10"/>
        </w:numPr>
        <w:tabs>
          <w:tab w:val="clear" w:pos="720"/>
        </w:tabs>
        <w:spacing w:after="60" w:line="360" w:lineRule="auto"/>
        <w:ind w:left="1267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</w:t>
      </w:r>
    </w:p>
    <w:p w14:paraId="77ED5FC1" w14:textId="6B05F7A5" w:rsidR="00013507" w:rsidRPr="00241800" w:rsidRDefault="00013507" w:rsidP="00013507">
      <w:pPr>
        <w:pStyle w:val="ListParagraph"/>
        <w:spacing w:after="0" w:line="360" w:lineRule="auto"/>
        <w:ind w:left="360" w:hanging="36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lastRenderedPageBreak/>
        <w:t>22.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7F2B7B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Fo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r </w:t>
      </w:r>
      <w:r w:rsidR="007F2B7B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your patients with extensive-stage SCLC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, </w:t>
      </w:r>
      <w:r w:rsidR="007F2B7B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what are the criteria for choosing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7F2B7B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the administered i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mmunoth</w:t>
      </w:r>
      <w:r w:rsidR="007F2B7B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erapeutic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a</w:t>
      </w:r>
      <w:r w:rsidR="007F2B7B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gent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</w:p>
    <w:p w14:paraId="687F7947" w14:textId="6E6C6EEC" w:rsidR="00013507" w:rsidRPr="00241800" w:rsidRDefault="00A01882" w:rsidP="00013507">
      <w:pPr>
        <w:pStyle w:val="ListParagraph"/>
        <w:numPr>
          <w:ilvl w:val="0"/>
          <w:numId w:val="11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Patient’s c</w:t>
      </w:r>
      <w:r w:rsidR="002F76B8" w:rsidRPr="00241800">
        <w:rPr>
          <w:rFonts w:eastAsia="Times New Roman" w:cs="Times New Roman"/>
          <w:kern w:val="0"/>
          <w:szCs w:val="24"/>
          <w14:ligatures w14:val="none"/>
        </w:rPr>
        <w:t xml:space="preserve">linical condition </w:t>
      </w:r>
    </w:p>
    <w:p w14:paraId="7D5C96E5" w14:textId="50E84ACB" w:rsidR="00013507" w:rsidRPr="00241800" w:rsidRDefault="00A01882" w:rsidP="00013507">
      <w:pPr>
        <w:pStyle w:val="ListParagraph"/>
        <w:numPr>
          <w:ilvl w:val="0"/>
          <w:numId w:val="11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Patient’s k</w:t>
      </w:r>
      <w:r w:rsidR="002F76B8" w:rsidRPr="00241800">
        <w:rPr>
          <w:rFonts w:eastAsia="Times New Roman" w:cs="Times New Roman"/>
          <w:kern w:val="0"/>
          <w:szCs w:val="24"/>
          <w14:ligatures w14:val="none"/>
        </w:rPr>
        <w:t xml:space="preserve">idney function </w:t>
      </w:r>
    </w:p>
    <w:p w14:paraId="6415C3EE" w14:textId="476E2001" w:rsidR="00013507" w:rsidRPr="00241800" w:rsidRDefault="002F76B8" w:rsidP="00013507">
      <w:pPr>
        <w:pStyle w:val="ListParagraph"/>
        <w:numPr>
          <w:ilvl w:val="0"/>
          <w:numId w:val="11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</w:t>
      </w:r>
      <w:r w:rsidR="00013507" w:rsidRPr="00241800">
        <w:rPr>
          <w:rFonts w:eastAsia="Times New Roman" w:cs="Times New Roman"/>
          <w:kern w:val="0"/>
          <w:szCs w:val="24"/>
          <w14:ligatures w14:val="none"/>
        </w:rPr>
        <w:t>atient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 age</w:t>
      </w:r>
    </w:p>
    <w:p w14:paraId="320A5B4D" w14:textId="6BB1C717" w:rsidR="00013507" w:rsidRPr="00241800" w:rsidRDefault="00A01882" w:rsidP="00013507">
      <w:pPr>
        <w:pStyle w:val="ListParagraph"/>
        <w:numPr>
          <w:ilvl w:val="0"/>
          <w:numId w:val="11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Patient’s p</w:t>
      </w:r>
      <w:r w:rsidR="002F76B8" w:rsidRPr="00241800">
        <w:rPr>
          <w:rFonts w:eastAsia="Times New Roman" w:cs="Times New Roman"/>
          <w:kern w:val="0"/>
          <w:szCs w:val="24"/>
          <w14:ligatures w14:val="none"/>
        </w:rPr>
        <w:t xml:space="preserve">erformance status </w:t>
      </w:r>
    </w:p>
    <w:p w14:paraId="30CAD36A" w14:textId="77777777" w:rsidR="002F76B8" w:rsidRPr="00241800" w:rsidRDefault="002F76B8" w:rsidP="00013507">
      <w:pPr>
        <w:pStyle w:val="ListParagraph"/>
        <w:numPr>
          <w:ilvl w:val="0"/>
          <w:numId w:val="11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Choice of platinum salt</w:t>
      </w:r>
    </w:p>
    <w:p w14:paraId="64D11554" w14:textId="22D873B0" w:rsidR="00013507" w:rsidRPr="00241800" w:rsidRDefault="003C19DF" w:rsidP="00013507">
      <w:pPr>
        <w:pStyle w:val="ListParagraph"/>
        <w:numPr>
          <w:ilvl w:val="0"/>
          <w:numId w:val="11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Treatment</w:t>
      </w:r>
      <w:r w:rsidR="00A01882" w:rsidRPr="00241800">
        <w:rPr>
          <w:rFonts w:eastAsia="Times New Roman" w:cs="Times New Roman"/>
          <w:kern w:val="0"/>
          <w:szCs w:val="24"/>
          <w14:ligatures w14:val="none"/>
        </w:rPr>
        <w:t xml:space="preserve"> e</w:t>
      </w:r>
      <w:r w:rsidR="002F76B8" w:rsidRPr="00241800">
        <w:rPr>
          <w:rFonts w:eastAsia="Times New Roman" w:cs="Times New Roman"/>
          <w:kern w:val="0"/>
          <w:szCs w:val="24"/>
          <w14:ligatures w14:val="none"/>
        </w:rPr>
        <w:t>fficacy and toleranc</w:t>
      </w:r>
      <w:r w:rsidR="00A01882" w:rsidRPr="00241800">
        <w:rPr>
          <w:rFonts w:eastAsia="Times New Roman" w:cs="Times New Roman"/>
          <w:kern w:val="0"/>
          <w:szCs w:val="24"/>
          <w14:ligatures w14:val="none"/>
        </w:rPr>
        <w:t>e</w:t>
      </w:r>
    </w:p>
    <w:p w14:paraId="442C2C1B" w14:textId="4F287074" w:rsidR="00013507" w:rsidRPr="00241800" w:rsidRDefault="002F76B8" w:rsidP="00013507">
      <w:pPr>
        <w:pStyle w:val="ListParagraph"/>
        <w:numPr>
          <w:ilvl w:val="0"/>
          <w:numId w:val="11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Guidelines' recommendations</w:t>
      </w:r>
    </w:p>
    <w:p w14:paraId="6DA4D38F" w14:textId="2970DBFB" w:rsidR="00013507" w:rsidRPr="00241800" w:rsidRDefault="00E60BF1" w:rsidP="00013507">
      <w:pPr>
        <w:pStyle w:val="ListParagraph"/>
        <w:numPr>
          <w:ilvl w:val="0"/>
          <w:numId w:val="11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Accumulated clinical evidence</w:t>
      </w:r>
    </w:p>
    <w:p w14:paraId="6755074A" w14:textId="1AC2C8CB" w:rsidR="00013507" w:rsidRPr="00241800" w:rsidRDefault="00E60BF1" w:rsidP="00013507">
      <w:pPr>
        <w:pStyle w:val="ListParagraph"/>
        <w:numPr>
          <w:ilvl w:val="0"/>
          <w:numId w:val="11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Frequency and ease of administration of treatment</w:t>
      </w:r>
    </w:p>
    <w:p w14:paraId="440582EA" w14:textId="100717D2" w:rsidR="00013507" w:rsidRPr="00241800" w:rsidRDefault="00E60BF1" w:rsidP="00013507">
      <w:pPr>
        <w:pStyle w:val="ListParagraph"/>
        <w:numPr>
          <w:ilvl w:val="0"/>
          <w:numId w:val="11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Personal experience</w:t>
      </w:r>
      <w:r w:rsidR="00013507" w:rsidRPr="00241800">
        <w:rPr>
          <w:rFonts w:eastAsia="Times New Roman" w:cs="Times New Roman"/>
          <w:kern w:val="0"/>
          <w:szCs w:val="24"/>
          <w14:ligatures w14:val="none"/>
        </w:rPr>
        <w:t>/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experience of the multidisciplinary tumor board </w:t>
      </w:r>
    </w:p>
    <w:p w14:paraId="227C2D77" w14:textId="62FFC136" w:rsidR="00013507" w:rsidRPr="00241800" w:rsidRDefault="002F76B8" w:rsidP="00013507">
      <w:pPr>
        <w:pStyle w:val="ListParagraph"/>
        <w:numPr>
          <w:ilvl w:val="0"/>
          <w:numId w:val="11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Other </w:t>
      </w:r>
    </w:p>
    <w:p w14:paraId="3CD3AB91" w14:textId="1EA5D94C" w:rsidR="00E60BF1" w:rsidRPr="00241800" w:rsidRDefault="00E60BF1" w:rsidP="00AB57FE">
      <w:pPr>
        <w:pStyle w:val="ListParagraph"/>
        <w:numPr>
          <w:ilvl w:val="0"/>
          <w:numId w:val="11"/>
        </w:numPr>
        <w:tabs>
          <w:tab w:val="clear" w:pos="720"/>
        </w:tabs>
        <w:spacing w:after="0" w:line="360" w:lineRule="auto"/>
        <w:ind w:left="1267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No specific criteria for choosing the immunotherapeutic agent</w:t>
      </w:r>
    </w:p>
    <w:p w14:paraId="550A41AE" w14:textId="395995C6" w:rsidR="00013507" w:rsidRPr="00241800" w:rsidRDefault="002F76B8" w:rsidP="00343AF0">
      <w:pPr>
        <w:pStyle w:val="ListParagraph"/>
        <w:numPr>
          <w:ilvl w:val="0"/>
          <w:numId w:val="11"/>
        </w:numPr>
        <w:tabs>
          <w:tab w:val="clear" w:pos="720"/>
        </w:tabs>
        <w:spacing w:after="60" w:line="360" w:lineRule="auto"/>
        <w:ind w:left="1267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</w:t>
      </w:r>
      <w:r w:rsidR="00013507" w:rsidRPr="00241800">
        <w:rPr>
          <w:rFonts w:eastAsia="Times New Roman" w:cs="Times New Roman"/>
          <w:kern w:val="0"/>
          <w:szCs w:val="24"/>
          <w14:ligatures w14:val="none"/>
        </w:rPr>
        <w:t xml:space="preserve"> </w:t>
      </w:r>
    </w:p>
    <w:p w14:paraId="7BED444C" w14:textId="40405F47" w:rsidR="00F96B06" w:rsidRPr="00241800" w:rsidRDefault="00343AF0" w:rsidP="002C6C5D">
      <w:pPr>
        <w:pStyle w:val="ListParagraph"/>
        <w:kinsoku w:val="0"/>
        <w:overflowPunct w:val="0"/>
        <w:spacing w:after="12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23.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76728E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Among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patients with extensive-stage SCLC</w:t>
      </w:r>
      <w:r w:rsidRPr="00241800">
        <w:t xml:space="preserve">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eligible to receive immunotherapy in combination with chemotherapy, what proportion</w:t>
      </w:r>
      <w:r w:rsidR="00A54D73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receive immunotherapy? </w:t>
      </w:r>
    </w:p>
    <w:tbl>
      <w:tblPr>
        <w:tblW w:w="10710" w:type="dxa"/>
        <w:tblInd w:w="-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342"/>
        <w:gridCol w:w="1268"/>
        <w:gridCol w:w="1080"/>
        <w:gridCol w:w="1080"/>
        <w:gridCol w:w="1170"/>
        <w:gridCol w:w="1170"/>
        <w:gridCol w:w="1080"/>
      </w:tblGrid>
      <w:tr w:rsidR="008F1645" w:rsidRPr="00241800" w14:paraId="67263A4B" w14:textId="77777777" w:rsidTr="008F1645">
        <w:trPr>
          <w:trHeight w:val="627"/>
        </w:trPr>
        <w:tc>
          <w:tcPr>
            <w:tcW w:w="25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36CF72EB" w14:textId="77777777" w:rsidR="008F1645" w:rsidRPr="00241800" w:rsidRDefault="008F1645" w:rsidP="008F1645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4F7877EA" w14:textId="32E1EC6B" w:rsidR="008F1645" w:rsidRPr="00241800" w:rsidRDefault="008F1645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All with exceptions (96 to 100% of patients)</w:t>
            </w:r>
          </w:p>
        </w:tc>
        <w:tc>
          <w:tcPr>
            <w:tcW w:w="12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5B9D1DFA" w14:textId="0CF96A06" w:rsidR="008F1645" w:rsidRPr="00241800" w:rsidRDefault="008F1645" w:rsidP="003C19DF">
            <w:pPr>
              <w:spacing w:before="60" w:after="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Vast majority (75 to 95% of patients)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3593F516" w14:textId="5B505FCF" w:rsidR="008F1645" w:rsidRPr="00241800" w:rsidRDefault="008F1645" w:rsidP="003C19DF">
            <w:pPr>
              <w:spacing w:after="6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Majority (50 to 74% of patients)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082E0ABD" w14:textId="667E297E" w:rsidR="008F1645" w:rsidRPr="00241800" w:rsidRDefault="008F1645" w:rsidP="003C19DF">
            <w:pPr>
              <w:spacing w:before="60" w:after="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Minority (25 to 49% of patients)</w:t>
            </w: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695E9B8C" w14:textId="628958A2" w:rsidR="008F1645" w:rsidRPr="00241800" w:rsidRDefault="008F1645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Small minority (6 to 24% of patients)</w:t>
            </w: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6D822E1C" w14:textId="3A97B898" w:rsidR="008F1645" w:rsidRPr="00241800" w:rsidRDefault="008F1645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None with exceptions (0 to 5% of patients</w:t>
            </w:r>
            <w:r w:rsidR="007A7DE1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)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362FE9B9" w14:textId="1CECC327" w:rsidR="008F1645" w:rsidRPr="00241800" w:rsidRDefault="008F1645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I do not know</w:t>
            </w:r>
          </w:p>
        </w:tc>
      </w:tr>
      <w:tr w:rsidR="008F1645" w:rsidRPr="00241800" w14:paraId="0E54C8CD" w14:textId="77777777" w:rsidTr="008F1645">
        <w:trPr>
          <w:trHeight w:val="313"/>
        </w:trPr>
        <w:tc>
          <w:tcPr>
            <w:tcW w:w="25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0973227" w14:textId="2F0DFC09" w:rsidR="008F1645" w:rsidRPr="00241800" w:rsidRDefault="000E7EBD" w:rsidP="008F1645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Starting </w:t>
            </w:r>
            <w:r w:rsidR="008F1645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the first cycle of chemotherapy</w:t>
            </w:r>
          </w:p>
        </w:tc>
        <w:tc>
          <w:tcPr>
            <w:tcW w:w="134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36BD305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A8B19EB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56E2191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D0A7F50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6C2C60D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934BE15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76D11E8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8F1645" w:rsidRPr="00241800" w14:paraId="6F7D6AFB" w14:textId="77777777" w:rsidTr="008F1645">
        <w:trPr>
          <w:trHeight w:val="313"/>
        </w:trPr>
        <w:tc>
          <w:tcPr>
            <w:tcW w:w="25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65A819F1" w14:textId="468AA1A9" w:rsidR="008F1645" w:rsidRPr="00241800" w:rsidRDefault="000E7EBD" w:rsidP="008F1645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Starting</w:t>
            </w:r>
            <w:r w:rsidRPr="00241800" w:rsidDel="000E7EBD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</w:t>
            </w:r>
            <w:r w:rsidR="008F1645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the second cycle of chemotherapy</w:t>
            </w:r>
          </w:p>
        </w:tc>
        <w:tc>
          <w:tcPr>
            <w:tcW w:w="134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CF8189A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4D4B4EB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F2D87A4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0B98A7A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9023360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479C78A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EE8AE8E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8F1645" w:rsidRPr="00241800" w14:paraId="0371B947" w14:textId="77777777" w:rsidTr="008F1645">
        <w:trPr>
          <w:trHeight w:val="313"/>
        </w:trPr>
        <w:tc>
          <w:tcPr>
            <w:tcW w:w="25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397E0084" w14:textId="4F68B9AB" w:rsidR="008F1645" w:rsidRPr="00241800" w:rsidRDefault="000E7EBD" w:rsidP="008F1645">
            <w:pPr>
              <w:spacing w:before="60" w:after="60" w:line="288" w:lineRule="auto"/>
              <w:ind w:right="-210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Starting</w:t>
            </w:r>
            <w:r w:rsidRPr="00241800" w:rsidDel="000E7EBD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</w:t>
            </w:r>
            <w:r w:rsidR="008F1645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the third cycle of chemotherapy or beyond</w:t>
            </w:r>
          </w:p>
        </w:tc>
        <w:tc>
          <w:tcPr>
            <w:tcW w:w="134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1E69FFF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794BD85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03786E3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D3E77C7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085C172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65AF614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A9F1191" w14:textId="77777777" w:rsidR="008F1645" w:rsidRPr="00241800" w:rsidRDefault="008F1645" w:rsidP="008F1645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</w:tbl>
    <w:p w14:paraId="20617B6C" w14:textId="77777777" w:rsidR="00343AF0" w:rsidRPr="00241800" w:rsidRDefault="00343AF0" w:rsidP="00013507">
      <w:pPr>
        <w:pStyle w:val="ListParagraph"/>
        <w:kinsoku w:val="0"/>
        <w:overflowPunct w:val="0"/>
        <w:spacing w:after="6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</w:p>
    <w:p w14:paraId="54B2A76F" w14:textId="7B885FA4" w:rsidR="00042793" w:rsidRPr="00241800" w:rsidRDefault="00042793" w:rsidP="00042793">
      <w:pPr>
        <w:pStyle w:val="ListParagraph"/>
        <w:spacing w:after="0" w:line="360" w:lineRule="auto"/>
        <w:ind w:left="360" w:hanging="36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24.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bookmarkStart w:id="8" w:name="_Hlk136973538"/>
      <w:r w:rsidR="006B4DF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For patients with extensive-stage SCLC</w:t>
      </w:r>
      <w:bookmarkEnd w:id="8"/>
      <w:r w:rsidR="006B4DFD" w:rsidRPr="00241800">
        <w:t xml:space="preserve"> </w:t>
      </w:r>
      <w:r w:rsidR="000E7EB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in</w:t>
      </w:r>
      <w:r w:rsidR="006B4DF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eligible to receive immunotherapy during the first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cycle</w:t>
      </w:r>
      <w:r w:rsidR="006B4DF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of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6B4DF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chemotherapy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, </w:t>
      </w:r>
      <w:r w:rsidR="006B4DF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what criteria influence the decision to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6B4DF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initiate immunotherapy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0E7EB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starting </w:t>
      </w:r>
      <w:r w:rsidR="006B4DF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the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6B4DF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second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cycle </w:t>
      </w:r>
      <w:r w:rsidR="006B4DF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of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6B4DF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chemotherapy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  <w:r w:rsidR="006B4DF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</w:p>
    <w:p w14:paraId="64CE255D" w14:textId="2763EBDA" w:rsidR="00042793" w:rsidRPr="00241800" w:rsidRDefault="00042793" w:rsidP="00042793">
      <w:pPr>
        <w:pStyle w:val="ListParagraph"/>
        <w:numPr>
          <w:ilvl w:val="0"/>
          <w:numId w:val="12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lastRenderedPageBreak/>
        <w:t>Performance</w:t>
      </w:r>
      <w:r w:rsidR="00F35AF1" w:rsidRPr="00241800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status improvement </w:t>
      </w:r>
    </w:p>
    <w:p w14:paraId="7885ABE9" w14:textId="77777777" w:rsidR="00F35AF1" w:rsidRPr="00241800" w:rsidRDefault="00F35AF1" w:rsidP="00042793">
      <w:pPr>
        <w:pStyle w:val="ListParagraph"/>
        <w:numPr>
          <w:ilvl w:val="0"/>
          <w:numId w:val="12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Decrease in tumor size</w:t>
      </w:r>
    </w:p>
    <w:p w14:paraId="62576179" w14:textId="6C359B90" w:rsidR="00042793" w:rsidRPr="00241800" w:rsidRDefault="00F35AF1" w:rsidP="00042793">
      <w:pPr>
        <w:pStyle w:val="ListParagraph"/>
        <w:numPr>
          <w:ilvl w:val="0"/>
          <w:numId w:val="12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Organization</w:t>
      </w:r>
      <w:r w:rsidR="00042793" w:rsidRPr="00241800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of the </w:t>
      </w:r>
      <w:r w:rsidR="00447AAB" w:rsidRPr="00241800">
        <w:rPr>
          <w:rFonts w:eastAsia="Times New Roman" w:cs="Times New Roman"/>
          <w:kern w:val="0"/>
          <w:szCs w:val="24"/>
          <w14:ligatures w14:val="none"/>
        </w:rPr>
        <w:t xml:space="preserve">center </w:t>
      </w:r>
    </w:p>
    <w:p w14:paraId="3F3F6236" w14:textId="23D6111B" w:rsidR="00042793" w:rsidRPr="00241800" w:rsidRDefault="00042793" w:rsidP="00042793">
      <w:pPr>
        <w:pStyle w:val="ListParagraph"/>
        <w:numPr>
          <w:ilvl w:val="0"/>
          <w:numId w:val="12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D240ED">
        <w:rPr>
          <w:rFonts w:eastAsia="Times New Roman" w:cs="Times New Roman"/>
          <w:kern w:val="0"/>
          <w:szCs w:val="24"/>
          <w14:ligatures w14:val="none"/>
        </w:rPr>
        <w:t>De</w:t>
      </w:r>
      <w:r w:rsidR="00A54D73" w:rsidRPr="00D240ED">
        <w:rPr>
          <w:rFonts w:eastAsia="Times New Roman" w:cs="Times New Roman"/>
          <w:kern w:val="0"/>
          <w:szCs w:val="24"/>
          <w14:ligatures w14:val="none"/>
        </w:rPr>
        <w:t>-</w:t>
      </w:r>
      <w:r w:rsidRPr="00D240ED">
        <w:rPr>
          <w:rFonts w:eastAsia="Times New Roman" w:cs="Times New Roman"/>
          <w:kern w:val="0"/>
          <w:szCs w:val="24"/>
          <w14:ligatures w14:val="none"/>
        </w:rPr>
        <w:t>intensified/discontinued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 corticosteroids</w:t>
      </w:r>
    </w:p>
    <w:p w14:paraId="298FFD22" w14:textId="74E639AC" w:rsidR="00042793" w:rsidRPr="00241800" w:rsidRDefault="00042793" w:rsidP="00042793">
      <w:pPr>
        <w:pStyle w:val="ListParagraph"/>
        <w:numPr>
          <w:ilvl w:val="0"/>
          <w:numId w:val="12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Other</w:t>
      </w:r>
    </w:p>
    <w:p w14:paraId="13EEC923" w14:textId="3FADAA9B" w:rsidR="00042793" w:rsidRPr="00241800" w:rsidRDefault="00042793" w:rsidP="00042793">
      <w:pPr>
        <w:pStyle w:val="ListParagraph"/>
        <w:numPr>
          <w:ilvl w:val="0"/>
          <w:numId w:val="12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Not applicable</w:t>
      </w:r>
    </w:p>
    <w:p w14:paraId="4AA6F7A4" w14:textId="1521CADA" w:rsidR="00042793" w:rsidRPr="00241800" w:rsidRDefault="00042793" w:rsidP="00985B55">
      <w:pPr>
        <w:pStyle w:val="ListParagraph"/>
        <w:numPr>
          <w:ilvl w:val="0"/>
          <w:numId w:val="12"/>
        </w:numPr>
        <w:tabs>
          <w:tab w:val="clear" w:pos="720"/>
        </w:tabs>
        <w:spacing w:after="60" w:line="360" w:lineRule="auto"/>
        <w:ind w:left="1267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</w:t>
      </w:r>
    </w:p>
    <w:p w14:paraId="027723B3" w14:textId="1053D00D" w:rsidR="00042793" w:rsidRPr="00241800" w:rsidRDefault="00042793" w:rsidP="006B4DFD">
      <w:pPr>
        <w:pStyle w:val="ListParagraph"/>
        <w:spacing w:after="60" w:line="360" w:lineRule="auto"/>
        <w:ind w:left="360" w:hanging="36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25.</w:t>
      </w:r>
      <w:r w:rsidR="006B4DF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  <w:t>For your patients with extensive-stage SCLC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, </w:t>
      </w:r>
      <w:r w:rsidR="006B4DF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what are the criteria for choosing the administered chemotherapy regimen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</w:p>
    <w:p w14:paraId="2E7A7B69" w14:textId="46875833" w:rsidR="00013507" w:rsidRPr="00241800" w:rsidRDefault="000E7EBD" w:rsidP="00985B55">
      <w:pPr>
        <w:pStyle w:val="ListParagraph"/>
        <w:numPr>
          <w:ilvl w:val="0"/>
          <w:numId w:val="11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Patient’s c</w:t>
      </w:r>
      <w:r w:rsidR="00985B55" w:rsidRPr="00241800">
        <w:rPr>
          <w:rFonts w:eastAsia="Times New Roman" w:cs="Times New Roman"/>
          <w:kern w:val="0"/>
          <w:szCs w:val="24"/>
          <w14:ligatures w14:val="none"/>
        </w:rPr>
        <w:t xml:space="preserve">linical condition </w:t>
      </w:r>
    </w:p>
    <w:p w14:paraId="2BDD473C" w14:textId="72CA0B4E" w:rsidR="00013507" w:rsidRPr="00241800" w:rsidRDefault="000E7EBD" w:rsidP="00985B55">
      <w:pPr>
        <w:pStyle w:val="ListParagraph"/>
        <w:numPr>
          <w:ilvl w:val="0"/>
          <w:numId w:val="11"/>
        </w:numPr>
        <w:tabs>
          <w:tab w:val="clear" w:pos="72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Patient’s k</w:t>
      </w:r>
      <w:r w:rsidR="00985B55" w:rsidRPr="00241800">
        <w:rPr>
          <w:rFonts w:eastAsia="Times New Roman" w:cs="Times New Roman"/>
          <w:kern w:val="0"/>
          <w:szCs w:val="24"/>
          <w14:ligatures w14:val="none"/>
        </w:rPr>
        <w:t xml:space="preserve">idney function </w:t>
      </w:r>
    </w:p>
    <w:p w14:paraId="52BEFB79" w14:textId="77777777" w:rsidR="00985B55" w:rsidRPr="00241800" w:rsidRDefault="00985B55" w:rsidP="006B4DFD">
      <w:pPr>
        <w:pStyle w:val="ListParagraph"/>
        <w:numPr>
          <w:ilvl w:val="0"/>
          <w:numId w:val="13"/>
        </w:numPr>
        <w:tabs>
          <w:tab w:val="clear" w:pos="720"/>
          <w:tab w:val="left" w:pos="630"/>
          <w:tab w:val="left" w:pos="81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Superior vena cava syndrome </w:t>
      </w:r>
    </w:p>
    <w:p w14:paraId="419CD31B" w14:textId="0D0F0E7C" w:rsidR="00042793" w:rsidRPr="00241800" w:rsidRDefault="00985B55" w:rsidP="006B4DFD">
      <w:pPr>
        <w:pStyle w:val="ListParagraph"/>
        <w:numPr>
          <w:ilvl w:val="0"/>
          <w:numId w:val="13"/>
        </w:numPr>
        <w:tabs>
          <w:tab w:val="clear" w:pos="720"/>
          <w:tab w:val="left" w:pos="630"/>
          <w:tab w:val="left" w:pos="81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Symptomatic brain metastases</w:t>
      </w:r>
    </w:p>
    <w:p w14:paraId="385B7977" w14:textId="41D3F62D" w:rsidR="00042793" w:rsidRPr="00241800" w:rsidRDefault="00985B55" w:rsidP="006B4DFD">
      <w:pPr>
        <w:pStyle w:val="ListParagraph"/>
        <w:numPr>
          <w:ilvl w:val="0"/>
          <w:numId w:val="13"/>
        </w:numPr>
        <w:tabs>
          <w:tab w:val="clear" w:pos="720"/>
          <w:tab w:val="left" w:pos="630"/>
          <w:tab w:val="left" w:pos="81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Patient age </w:t>
      </w:r>
    </w:p>
    <w:p w14:paraId="3C5BDA12" w14:textId="1CCA3501" w:rsidR="00985B55" w:rsidRPr="00241800" w:rsidRDefault="000E7EBD" w:rsidP="006B4DFD">
      <w:pPr>
        <w:pStyle w:val="ListParagraph"/>
        <w:numPr>
          <w:ilvl w:val="0"/>
          <w:numId w:val="13"/>
        </w:numPr>
        <w:tabs>
          <w:tab w:val="clear" w:pos="720"/>
          <w:tab w:val="left" w:pos="630"/>
          <w:tab w:val="left" w:pos="81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Patient’s p</w:t>
      </w:r>
      <w:r w:rsidR="00985B55" w:rsidRPr="00241800">
        <w:rPr>
          <w:rFonts w:eastAsia="Times New Roman" w:cs="Times New Roman"/>
          <w:kern w:val="0"/>
          <w:szCs w:val="24"/>
          <w14:ligatures w14:val="none"/>
        </w:rPr>
        <w:t xml:space="preserve">erformance status </w:t>
      </w:r>
    </w:p>
    <w:p w14:paraId="13FCA534" w14:textId="65F1EEC4" w:rsidR="00042793" w:rsidRPr="00241800" w:rsidRDefault="00042793" w:rsidP="006B4DFD">
      <w:pPr>
        <w:pStyle w:val="ListParagraph"/>
        <w:numPr>
          <w:ilvl w:val="0"/>
          <w:numId w:val="13"/>
        </w:numPr>
        <w:tabs>
          <w:tab w:val="clear" w:pos="720"/>
          <w:tab w:val="left" w:pos="630"/>
          <w:tab w:val="left" w:pos="81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Contr</w:t>
      </w:r>
      <w:r w:rsidR="00985B55" w:rsidRPr="00241800">
        <w:rPr>
          <w:rFonts w:eastAsia="Times New Roman" w:cs="Times New Roman"/>
          <w:kern w:val="0"/>
          <w:szCs w:val="24"/>
          <w14:ligatures w14:val="none"/>
        </w:rPr>
        <w:t>a</w:t>
      </w:r>
      <w:r w:rsidRPr="00241800">
        <w:rPr>
          <w:rFonts w:eastAsia="Times New Roman" w:cs="Times New Roman"/>
          <w:kern w:val="0"/>
          <w:szCs w:val="24"/>
          <w14:ligatures w14:val="none"/>
        </w:rPr>
        <w:t>indications</w:t>
      </w:r>
    </w:p>
    <w:p w14:paraId="5E5A76EF" w14:textId="14603A16" w:rsidR="00042793" w:rsidRPr="00241800" w:rsidRDefault="00985B55" w:rsidP="006B4DFD">
      <w:pPr>
        <w:pStyle w:val="ListParagraph"/>
        <w:numPr>
          <w:ilvl w:val="0"/>
          <w:numId w:val="13"/>
        </w:numPr>
        <w:tabs>
          <w:tab w:val="clear" w:pos="720"/>
          <w:tab w:val="left" w:pos="630"/>
          <w:tab w:val="left" w:pos="810"/>
        </w:tabs>
        <w:spacing w:after="0" w:line="360" w:lineRule="auto"/>
        <w:ind w:left="1267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Organizational constraints in the </w:t>
      </w:r>
      <w:r w:rsidR="000E7EBD" w:rsidRPr="00241800">
        <w:rPr>
          <w:rFonts w:eastAsia="Times New Roman" w:cs="Times New Roman"/>
          <w:kern w:val="0"/>
          <w:szCs w:val="24"/>
          <w14:ligatures w14:val="none"/>
        </w:rPr>
        <w:t>center</w:t>
      </w:r>
    </w:p>
    <w:p w14:paraId="4F918DC2" w14:textId="17EA241D" w:rsidR="00042793" w:rsidRPr="00241800" w:rsidRDefault="00985B55" w:rsidP="006B4DFD">
      <w:pPr>
        <w:pStyle w:val="ListParagraph"/>
        <w:numPr>
          <w:ilvl w:val="0"/>
          <w:numId w:val="13"/>
        </w:numPr>
        <w:tabs>
          <w:tab w:val="clear" w:pos="720"/>
          <w:tab w:val="left" w:pos="630"/>
          <w:tab w:val="left" w:pos="81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Other </w:t>
      </w:r>
    </w:p>
    <w:p w14:paraId="1DF82AA3" w14:textId="6FC01FA5" w:rsidR="00042793" w:rsidRPr="00241800" w:rsidRDefault="00985B55" w:rsidP="005B5EE5">
      <w:pPr>
        <w:pStyle w:val="ListParagraph"/>
        <w:numPr>
          <w:ilvl w:val="0"/>
          <w:numId w:val="13"/>
        </w:numPr>
        <w:tabs>
          <w:tab w:val="clear" w:pos="720"/>
          <w:tab w:val="left" w:pos="630"/>
          <w:tab w:val="left" w:pos="810"/>
        </w:tabs>
        <w:spacing w:after="60" w:line="360" w:lineRule="auto"/>
        <w:ind w:left="1267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</w:t>
      </w:r>
      <w:r w:rsidR="00042793" w:rsidRPr="00241800">
        <w:rPr>
          <w:rFonts w:eastAsia="Times New Roman" w:cs="Times New Roman"/>
          <w:kern w:val="0"/>
          <w:szCs w:val="24"/>
          <w14:ligatures w14:val="none"/>
        </w:rPr>
        <w:t xml:space="preserve"> </w:t>
      </w:r>
    </w:p>
    <w:p w14:paraId="1BBBC968" w14:textId="0A4D06E4" w:rsidR="002C6C5D" w:rsidRPr="00241800" w:rsidRDefault="006562C9" w:rsidP="005B5EE5">
      <w:pPr>
        <w:kinsoku w:val="0"/>
        <w:overflowPunct w:val="0"/>
        <w:spacing w:after="120" w:line="360" w:lineRule="auto"/>
        <w:ind w:left="360" w:hanging="360"/>
        <w:jc w:val="both"/>
        <w:textAlignment w:val="baseline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26.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2C6C5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Before the emergence of immunotherapy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, </w:t>
      </w:r>
      <w:r w:rsidR="002C6C5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how were your patients with extensive-stage SCLC</w:t>
      </w:r>
      <w:r w:rsidR="002C6C5D" w:rsidRPr="00241800">
        <w:t xml:space="preserve"> </w:t>
      </w:r>
      <w:r w:rsidR="002C6C5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distributed according to the first-line chemotherapy regimen</w:t>
      </w:r>
      <w:r w:rsidR="00D4744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administered</w:t>
      </w:r>
      <w:r w:rsidR="002C6C5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</w:p>
    <w:tbl>
      <w:tblPr>
        <w:tblW w:w="11186" w:type="dxa"/>
        <w:tblInd w:w="-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90"/>
        <w:gridCol w:w="1260"/>
        <w:gridCol w:w="1620"/>
        <w:gridCol w:w="1440"/>
        <w:gridCol w:w="1260"/>
        <w:gridCol w:w="1530"/>
        <w:gridCol w:w="1397"/>
        <w:gridCol w:w="969"/>
      </w:tblGrid>
      <w:tr w:rsidR="00241800" w:rsidRPr="00241800" w14:paraId="66CA8D93" w14:textId="77777777" w:rsidTr="00532F01">
        <w:trPr>
          <w:trHeight w:val="627"/>
        </w:trPr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00330DD3" w14:textId="77777777" w:rsidR="00241800" w:rsidRPr="00241800" w:rsidRDefault="00241800" w:rsidP="0024180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41A5F579" w14:textId="60FC4DB3" w:rsidR="00241800" w:rsidRPr="00241800" w:rsidRDefault="00241800" w:rsidP="00241800">
            <w:pPr>
              <w:pStyle w:val="ListParagraph"/>
              <w:kinsoku w:val="0"/>
              <w:overflowPunct w:val="0"/>
              <w:spacing w:before="60" w:after="0" w:line="257" w:lineRule="auto"/>
              <w:ind w:left="0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All with exceptions (96 to 100% of patients)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16C7080A" w14:textId="3E105948" w:rsidR="00241800" w:rsidRPr="00241800" w:rsidRDefault="00241800" w:rsidP="00241800">
            <w:pPr>
              <w:pStyle w:val="ListParagraph"/>
              <w:kinsoku w:val="0"/>
              <w:overflowPunct w:val="0"/>
              <w:spacing w:before="60" w:after="0" w:line="257" w:lineRule="auto"/>
              <w:ind w:left="36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Vast majority (75 to 95% of patients)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6C8C2AC4" w14:textId="2710711F" w:rsidR="00241800" w:rsidRPr="00241800" w:rsidRDefault="00241800" w:rsidP="00241800">
            <w:pPr>
              <w:pStyle w:val="ListParagraph"/>
              <w:kinsoku w:val="0"/>
              <w:overflowPunct w:val="0"/>
              <w:spacing w:before="60" w:after="0" w:line="257" w:lineRule="auto"/>
              <w:ind w:left="0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Majority (50 to 74% of patients)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585197D0" w14:textId="27569639" w:rsidR="00241800" w:rsidRPr="00241800" w:rsidRDefault="00241800" w:rsidP="00241800">
            <w:pPr>
              <w:pStyle w:val="ListParagraph"/>
              <w:kinsoku w:val="0"/>
              <w:overflowPunct w:val="0"/>
              <w:spacing w:before="60" w:after="0" w:line="257" w:lineRule="auto"/>
              <w:ind w:left="36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Minority (25 to 49% of patients)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4D39F515" w14:textId="55FAC33E" w:rsidR="00241800" w:rsidRPr="00241800" w:rsidRDefault="00241800" w:rsidP="00241800">
            <w:pPr>
              <w:pStyle w:val="ListParagraph"/>
              <w:kinsoku w:val="0"/>
              <w:overflowPunct w:val="0"/>
              <w:spacing w:before="60" w:after="0" w:line="257" w:lineRule="auto"/>
              <w:ind w:left="0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Small minority (6 to 24% of patients)</w:t>
            </w:r>
          </w:p>
        </w:tc>
        <w:tc>
          <w:tcPr>
            <w:tcW w:w="13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437BFD65" w14:textId="5B667B52" w:rsidR="00241800" w:rsidRPr="00241800" w:rsidRDefault="00241800" w:rsidP="00241800">
            <w:pPr>
              <w:pStyle w:val="ListParagraph"/>
              <w:kinsoku w:val="0"/>
              <w:overflowPunct w:val="0"/>
              <w:spacing w:before="60" w:after="0" w:line="257" w:lineRule="auto"/>
              <w:ind w:left="102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None with exceptions (0 to 5% of patients)</w:t>
            </w:r>
          </w:p>
        </w:tc>
        <w:tc>
          <w:tcPr>
            <w:tcW w:w="9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06B4F292" w14:textId="5FCF7B62" w:rsidR="00241800" w:rsidRPr="00241800" w:rsidRDefault="00241800" w:rsidP="00241800">
            <w:pPr>
              <w:pStyle w:val="ListParagraph"/>
              <w:kinsoku w:val="0"/>
              <w:overflowPunct w:val="0"/>
              <w:spacing w:before="60" w:after="0" w:line="257" w:lineRule="auto"/>
              <w:ind w:left="-12" w:firstLine="12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I do not know</w:t>
            </w:r>
          </w:p>
        </w:tc>
      </w:tr>
      <w:tr w:rsidR="0010499E" w:rsidRPr="00241800" w14:paraId="785C06AF" w14:textId="77777777" w:rsidTr="00532F01">
        <w:trPr>
          <w:trHeight w:val="313"/>
        </w:trPr>
        <w:tc>
          <w:tcPr>
            <w:tcW w:w="171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03A625A2" w14:textId="617E66A4" w:rsidR="0010499E" w:rsidRPr="00241800" w:rsidRDefault="00532F01" w:rsidP="00532F01">
            <w:pPr>
              <w:pStyle w:val="ListParagraph"/>
              <w:kinsoku w:val="0"/>
              <w:overflowPunct w:val="0"/>
              <w:spacing w:line="360" w:lineRule="auto"/>
              <w:ind w:left="3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Carboplatin</w:t>
            </w:r>
            <w:r w:rsidR="0010499E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+</w:t>
            </w: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</w:t>
            </w:r>
            <w:r w:rsidR="0010499E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etoposide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7FE7A8A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8AFCCF0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B55CDA2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5BE8D68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A43822F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3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AE60FC8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6F822CF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10499E" w:rsidRPr="00241800" w14:paraId="1A3058F5" w14:textId="77777777" w:rsidTr="00532F01">
        <w:trPr>
          <w:trHeight w:val="313"/>
        </w:trPr>
        <w:tc>
          <w:tcPr>
            <w:tcW w:w="171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7D795D35" w14:textId="60FAD930" w:rsidR="0010499E" w:rsidRPr="00241800" w:rsidRDefault="00532F01" w:rsidP="00532F01">
            <w:pPr>
              <w:pStyle w:val="ListParagraph"/>
              <w:kinsoku w:val="0"/>
              <w:overflowPunct w:val="0"/>
              <w:spacing w:line="360" w:lineRule="auto"/>
              <w:ind w:left="0" w:firstLine="3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Cisplatin</w:t>
            </w:r>
            <w:r w:rsidR="0010499E"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+ etoposide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3F9C15A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F7B605B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B2C418D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BDB846E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F74515D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3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C626215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5599EDD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10499E" w:rsidRPr="00241800" w14:paraId="073229EF" w14:textId="77777777" w:rsidTr="00532F01">
        <w:trPr>
          <w:trHeight w:val="313"/>
        </w:trPr>
        <w:tc>
          <w:tcPr>
            <w:tcW w:w="171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BD16C38" w14:textId="2A4D3F68" w:rsidR="0010499E" w:rsidRPr="00241800" w:rsidRDefault="00532F01" w:rsidP="00532F01">
            <w:pPr>
              <w:pStyle w:val="ListParagraph"/>
              <w:kinsoku w:val="0"/>
              <w:overflowPunct w:val="0"/>
              <w:spacing w:line="360" w:lineRule="auto"/>
              <w:ind w:left="3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Other chemotherapy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C31898B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376743C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255FA5E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7729016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10E6EB7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3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1BA4157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1697ECC" w14:textId="77777777" w:rsidR="0010499E" w:rsidRPr="00241800" w:rsidRDefault="0010499E" w:rsidP="0010499E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</w:tbl>
    <w:p w14:paraId="59B492EA" w14:textId="77777777" w:rsidR="00042793" w:rsidRPr="00241800" w:rsidRDefault="00042793" w:rsidP="00013507">
      <w:pPr>
        <w:pStyle w:val="ListParagraph"/>
        <w:kinsoku w:val="0"/>
        <w:overflowPunct w:val="0"/>
        <w:spacing w:after="6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</w:p>
    <w:p w14:paraId="549AF813" w14:textId="27F58A19" w:rsidR="00532F01" w:rsidRPr="00241800" w:rsidRDefault="00532F01" w:rsidP="005B5EE5">
      <w:pPr>
        <w:kinsoku w:val="0"/>
        <w:overflowPunct w:val="0"/>
        <w:spacing w:after="120" w:line="360" w:lineRule="auto"/>
        <w:ind w:left="360" w:hanging="360"/>
        <w:jc w:val="both"/>
        <w:textAlignment w:val="baseline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27.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091B4B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Since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the emergence of immunotherapy, how were your patients with extensive-stage SCLC</w:t>
      </w:r>
      <w:r w:rsidRPr="00241800">
        <w:t xml:space="preserve">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distributed according to the first-line chemotherapy regimen</w:t>
      </w:r>
      <w:r w:rsidR="00D4744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administered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</w:p>
    <w:tbl>
      <w:tblPr>
        <w:tblW w:w="11186" w:type="dxa"/>
        <w:tblInd w:w="-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350"/>
        <w:gridCol w:w="1620"/>
        <w:gridCol w:w="1440"/>
        <w:gridCol w:w="1260"/>
        <w:gridCol w:w="1530"/>
        <w:gridCol w:w="1397"/>
        <w:gridCol w:w="969"/>
      </w:tblGrid>
      <w:tr w:rsidR="00241800" w:rsidRPr="00241800" w14:paraId="31B911F2" w14:textId="77777777" w:rsidTr="006A0750">
        <w:trPr>
          <w:trHeight w:val="627"/>
        </w:trPr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582BE6B1" w14:textId="77777777" w:rsidR="00241800" w:rsidRPr="00241800" w:rsidRDefault="00241800" w:rsidP="00241800">
            <w:pPr>
              <w:pStyle w:val="ListParagraph"/>
              <w:kinsoku w:val="0"/>
              <w:overflowPunct w:val="0"/>
              <w:spacing w:after="0" w:line="360" w:lineRule="auto"/>
              <w:ind w:left="360" w:hanging="360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273DE7EC" w14:textId="22810AC3" w:rsidR="00241800" w:rsidRPr="00241800" w:rsidRDefault="00241800" w:rsidP="00241800">
            <w:pPr>
              <w:pStyle w:val="ListParagraph"/>
              <w:kinsoku w:val="0"/>
              <w:overflowPunct w:val="0"/>
              <w:spacing w:before="60" w:after="0" w:line="257" w:lineRule="auto"/>
              <w:ind w:left="0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All with exceptions (96 to 100% of patients)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0CF7177D" w14:textId="094A0ED6" w:rsidR="00241800" w:rsidRPr="00241800" w:rsidRDefault="00241800" w:rsidP="00241800">
            <w:pPr>
              <w:pStyle w:val="ListParagraph"/>
              <w:kinsoku w:val="0"/>
              <w:overflowPunct w:val="0"/>
              <w:spacing w:before="60" w:after="0" w:line="257" w:lineRule="auto"/>
              <w:ind w:left="36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Vast majority (75 to 95% of patients)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7E4CC636" w14:textId="08AA49AD" w:rsidR="00241800" w:rsidRPr="00241800" w:rsidRDefault="00241800" w:rsidP="00241800">
            <w:pPr>
              <w:pStyle w:val="ListParagraph"/>
              <w:kinsoku w:val="0"/>
              <w:overflowPunct w:val="0"/>
              <w:spacing w:before="60" w:after="0" w:line="257" w:lineRule="auto"/>
              <w:ind w:left="0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Majority (50 to 74% of patients)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625D0179" w14:textId="2FA4FC65" w:rsidR="00241800" w:rsidRPr="00241800" w:rsidRDefault="00241800" w:rsidP="00241800">
            <w:pPr>
              <w:pStyle w:val="ListParagraph"/>
              <w:kinsoku w:val="0"/>
              <w:overflowPunct w:val="0"/>
              <w:spacing w:before="60" w:after="0" w:line="257" w:lineRule="auto"/>
              <w:ind w:left="36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Minority (25 to 49% of patients)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250E628A" w14:textId="55ED9F37" w:rsidR="00241800" w:rsidRPr="00241800" w:rsidRDefault="00241800" w:rsidP="00241800">
            <w:pPr>
              <w:pStyle w:val="ListParagraph"/>
              <w:kinsoku w:val="0"/>
              <w:overflowPunct w:val="0"/>
              <w:spacing w:before="60" w:after="0" w:line="257" w:lineRule="auto"/>
              <w:ind w:left="0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Small minority (6 to 24% of patients)</w:t>
            </w:r>
          </w:p>
        </w:tc>
        <w:tc>
          <w:tcPr>
            <w:tcW w:w="13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33E70AF8" w14:textId="1CA71FC5" w:rsidR="00241800" w:rsidRPr="00241800" w:rsidRDefault="00241800" w:rsidP="00241800">
            <w:pPr>
              <w:pStyle w:val="ListParagraph"/>
              <w:kinsoku w:val="0"/>
              <w:overflowPunct w:val="0"/>
              <w:spacing w:before="60" w:after="0" w:line="257" w:lineRule="auto"/>
              <w:ind w:left="102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None with exceptions (0 to 5% of patients)</w:t>
            </w:r>
          </w:p>
        </w:tc>
        <w:tc>
          <w:tcPr>
            <w:tcW w:w="9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419CA6D5" w14:textId="433CDDE8" w:rsidR="00241800" w:rsidRPr="00241800" w:rsidRDefault="00241800" w:rsidP="00241800">
            <w:pPr>
              <w:pStyle w:val="ListParagraph"/>
              <w:kinsoku w:val="0"/>
              <w:overflowPunct w:val="0"/>
              <w:spacing w:before="60" w:after="0" w:line="257" w:lineRule="auto"/>
              <w:ind w:left="-12" w:firstLine="12"/>
              <w:jc w:val="center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I do not know</w:t>
            </w:r>
          </w:p>
        </w:tc>
      </w:tr>
      <w:tr w:rsidR="00532F01" w:rsidRPr="00241800" w14:paraId="14CAAC36" w14:textId="77777777" w:rsidTr="00532F01">
        <w:trPr>
          <w:trHeight w:val="313"/>
        </w:trPr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23F23F37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line="360" w:lineRule="auto"/>
              <w:ind w:left="3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Carboplatin + etoposide</w:t>
            </w:r>
          </w:p>
        </w:tc>
        <w:tc>
          <w:tcPr>
            <w:tcW w:w="13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F6FF3B4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4E50840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17A3A26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9156E70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63AA617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3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30298C6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5ABA44B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532F01" w:rsidRPr="00241800" w14:paraId="54FEC96B" w14:textId="77777777" w:rsidTr="00532F01">
        <w:trPr>
          <w:trHeight w:val="313"/>
        </w:trPr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3E3D5AB9" w14:textId="77777777" w:rsidR="00532F01" w:rsidRPr="00241800" w:rsidRDefault="00532F01" w:rsidP="00532F01">
            <w:pPr>
              <w:pStyle w:val="ListParagraph"/>
              <w:kinsoku w:val="0"/>
              <w:overflowPunct w:val="0"/>
              <w:spacing w:line="360" w:lineRule="auto"/>
              <w:ind w:left="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Cisplatin + etoposide</w:t>
            </w:r>
          </w:p>
        </w:tc>
        <w:tc>
          <w:tcPr>
            <w:tcW w:w="13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2CE5382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0667612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5CC7433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F926BF9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F44DFB5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3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047220F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3F2644E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532F01" w:rsidRPr="00241800" w14:paraId="6BA29929" w14:textId="77777777" w:rsidTr="00532F01">
        <w:trPr>
          <w:trHeight w:val="313"/>
        </w:trPr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D81F9D8" w14:textId="77777777" w:rsidR="00532F01" w:rsidRPr="00241800" w:rsidRDefault="00532F01" w:rsidP="00532F01">
            <w:pPr>
              <w:pStyle w:val="ListParagraph"/>
              <w:kinsoku w:val="0"/>
              <w:overflowPunct w:val="0"/>
              <w:spacing w:line="360" w:lineRule="auto"/>
              <w:ind w:left="3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Other chemotherapy</w:t>
            </w:r>
          </w:p>
        </w:tc>
        <w:tc>
          <w:tcPr>
            <w:tcW w:w="13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E5AA37F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63EF250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7E2C339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1684B94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9285FEF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3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CF50E46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0313A9E" w14:textId="77777777" w:rsidR="00532F01" w:rsidRPr="00241800" w:rsidRDefault="00532F01" w:rsidP="006A0750">
            <w:pPr>
              <w:pStyle w:val="ListParagraph"/>
              <w:kinsoku w:val="0"/>
              <w:overflowPunct w:val="0"/>
              <w:spacing w:after="60" w:line="360" w:lineRule="auto"/>
              <w:ind w:left="360" w:hanging="360"/>
              <w:textAlignment w:val="baseline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</w:tbl>
    <w:p w14:paraId="57DAAAF6" w14:textId="77777777" w:rsidR="00532F01" w:rsidRPr="00241800" w:rsidRDefault="00532F01" w:rsidP="00532F01">
      <w:pPr>
        <w:pStyle w:val="ListParagraph"/>
        <w:kinsoku w:val="0"/>
        <w:overflowPunct w:val="0"/>
        <w:spacing w:after="6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</w:p>
    <w:p w14:paraId="324EF6E7" w14:textId="614A0A4F" w:rsidR="004A5680" w:rsidRPr="00241800" w:rsidRDefault="004A5680" w:rsidP="0094366F">
      <w:pPr>
        <w:pStyle w:val="ListParagraph"/>
        <w:tabs>
          <w:tab w:val="left" w:pos="450"/>
        </w:tabs>
        <w:spacing w:after="120" w:line="360" w:lineRule="auto"/>
        <w:ind w:left="360" w:hanging="360"/>
        <w:jc w:val="both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28.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996613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How many cycles of chemotherapy do you perform for the majority of patients with extensive-stage SCLC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</w:p>
    <w:tbl>
      <w:tblPr>
        <w:tblW w:w="10260" w:type="dxa"/>
        <w:tblInd w:w="-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917"/>
        <w:gridCol w:w="928"/>
        <w:gridCol w:w="1013"/>
        <w:gridCol w:w="921"/>
        <w:gridCol w:w="944"/>
        <w:gridCol w:w="1260"/>
        <w:gridCol w:w="1440"/>
      </w:tblGrid>
      <w:tr w:rsidR="004E2018" w:rsidRPr="00241800" w14:paraId="70DD7A24" w14:textId="77777777" w:rsidTr="000E7EBD">
        <w:trPr>
          <w:trHeight w:val="457"/>
        </w:trPr>
        <w:tc>
          <w:tcPr>
            <w:tcW w:w="283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5C57BCAC" w14:textId="77777777" w:rsidR="00CE4140" w:rsidRPr="00241800" w:rsidRDefault="00CE4140" w:rsidP="00CE414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91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2CEDFFE2" w14:textId="77777777" w:rsidR="00CE4140" w:rsidRPr="00241800" w:rsidRDefault="00CE4140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2 cycles</w:t>
            </w:r>
          </w:p>
        </w:tc>
        <w:tc>
          <w:tcPr>
            <w:tcW w:w="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17E3C12" w14:textId="77777777" w:rsidR="00CE4140" w:rsidRPr="00241800" w:rsidRDefault="00CE4140" w:rsidP="003C19DF">
            <w:pPr>
              <w:spacing w:after="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3 cycles</w:t>
            </w:r>
          </w:p>
        </w:tc>
        <w:tc>
          <w:tcPr>
            <w:tcW w:w="10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22D35682" w14:textId="77777777" w:rsidR="00CE4140" w:rsidRPr="00241800" w:rsidRDefault="00CE4140" w:rsidP="003C19DF">
            <w:pPr>
              <w:spacing w:after="6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4 cycles</w:t>
            </w:r>
          </w:p>
        </w:tc>
        <w:tc>
          <w:tcPr>
            <w:tcW w:w="92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20AA7625" w14:textId="77777777" w:rsidR="00CE4140" w:rsidRPr="00241800" w:rsidRDefault="00CE4140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5 cycles</w:t>
            </w:r>
          </w:p>
        </w:tc>
        <w:tc>
          <w:tcPr>
            <w:tcW w:w="9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68336C4" w14:textId="77777777" w:rsidR="00CE4140" w:rsidRPr="00241800" w:rsidRDefault="00CE4140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6 cycles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32D8E86D" w14:textId="3BAF2082" w:rsidR="00CE4140" w:rsidRPr="00241800" w:rsidRDefault="00CE4140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More than 6 cycles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65974AA" w14:textId="4B2A9841" w:rsidR="00CE4140" w:rsidRPr="00241800" w:rsidRDefault="00CE4140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I do not know</w:t>
            </w:r>
          </w:p>
        </w:tc>
      </w:tr>
      <w:tr w:rsidR="004E2018" w:rsidRPr="00241800" w14:paraId="6EDD7AB3" w14:textId="77777777" w:rsidTr="004E2018">
        <w:trPr>
          <w:trHeight w:val="645"/>
        </w:trPr>
        <w:tc>
          <w:tcPr>
            <w:tcW w:w="283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7BA3B5DA" w14:textId="74158883" w:rsidR="00CE4140" w:rsidRPr="00241800" w:rsidRDefault="004E2018" w:rsidP="00CE4140">
            <w:pPr>
              <w:spacing w:before="60" w:after="60" w:line="288" w:lineRule="auto"/>
              <w:ind w:left="58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Before the emergence of immunotherapy for patients treated with </w:t>
            </w:r>
            <w:r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>chemotherapy</w:t>
            </w:r>
          </w:p>
        </w:tc>
        <w:tc>
          <w:tcPr>
            <w:tcW w:w="91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2847949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F2DC08F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940FC06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D11565C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D2ADBA5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03902B6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629DBAD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4E2018" w:rsidRPr="00241800" w14:paraId="2092C448" w14:textId="77777777" w:rsidTr="004E2018">
        <w:trPr>
          <w:trHeight w:val="645"/>
        </w:trPr>
        <w:tc>
          <w:tcPr>
            <w:tcW w:w="283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1B912B9" w14:textId="7D997D77" w:rsidR="00CE4140" w:rsidRPr="00241800" w:rsidRDefault="00091B4B" w:rsidP="00CE4140">
            <w:pPr>
              <w:spacing w:before="60" w:after="60" w:line="288" w:lineRule="auto"/>
              <w:ind w:left="58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Since </w:t>
            </w:r>
            <w:r w:rsidR="00772D78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the emergence of immunotherapy</w:t>
            </w:r>
            <w:r w:rsidR="00CE4140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</w:t>
            </w:r>
            <w:r w:rsidR="00772D78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for patients not receiving immunotherapy </w:t>
            </w:r>
            <w:r w:rsidR="00CE4140"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>(</w:t>
            </w:r>
            <w:r w:rsidR="00772D78"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>chemotherapy alone</w:t>
            </w:r>
            <w:r w:rsidR="00CE4140"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>)</w:t>
            </w:r>
          </w:p>
        </w:tc>
        <w:tc>
          <w:tcPr>
            <w:tcW w:w="91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4101A0C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8C42C35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8E0ABD3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E2C6477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8170683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661D544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23F46FB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4E2018" w:rsidRPr="00241800" w14:paraId="0961ACDB" w14:textId="77777777" w:rsidTr="004E2018">
        <w:trPr>
          <w:trHeight w:val="645"/>
        </w:trPr>
        <w:tc>
          <w:tcPr>
            <w:tcW w:w="283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3980C15E" w14:textId="7F023A41" w:rsidR="00CE4140" w:rsidRPr="00241800" w:rsidRDefault="00091B4B" w:rsidP="00CE4140">
            <w:pPr>
              <w:spacing w:before="60" w:after="60" w:line="288" w:lineRule="auto"/>
              <w:ind w:left="58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Since </w:t>
            </w:r>
            <w:r w:rsidR="0032651F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the emergence of immunotherapy for patients</w:t>
            </w:r>
            <w:r w:rsidR="00CE4140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</w:t>
            </w:r>
            <w:r w:rsidR="0032651F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receiving immunotherapy</w:t>
            </w:r>
            <w:r w:rsidR="00CE4140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</w:t>
            </w:r>
            <w:r w:rsidR="00E15443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starting </w:t>
            </w:r>
            <w:r w:rsidR="0032651F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the</w:t>
            </w:r>
            <w:r w:rsidR="00CE4140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</w:t>
            </w:r>
            <w:r w:rsidR="0032651F"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>first</w:t>
            </w:r>
            <w:r w:rsidR="00CE4140"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 xml:space="preserve"> cycle </w:t>
            </w:r>
            <w:r w:rsidR="0032651F"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>of</w:t>
            </w:r>
            <w:r w:rsidR="00CE4140"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 xml:space="preserve"> </w:t>
            </w:r>
            <w:r w:rsidR="0032651F"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>chemotherapy</w:t>
            </w:r>
            <w:r w:rsidR="00CE4140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B870A5E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6A57C1C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5970E59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F0E2D71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DF24255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1E7A181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E2B978D" w14:textId="77777777" w:rsidR="00CE4140" w:rsidRPr="00241800" w:rsidRDefault="00CE4140" w:rsidP="00CE414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4E2018" w:rsidRPr="00241800" w14:paraId="4E473AAF" w14:textId="77777777" w:rsidTr="004E2018">
        <w:trPr>
          <w:trHeight w:val="645"/>
        </w:trPr>
        <w:tc>
          <w:tcPr>
            <w:tcW w:w="283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0330FC9E" w14:textId="769E1034" w:rsidR="00CE4140" w:rsidRPr="00241800" w:rsidRDefault="00091B4B" w:rsidP="00CE4140">
            <w:pPr>
              <w:spacing w:before="60" w:after="60" w:line="288" w:lineRule="auto"/>
              <w:ind w:left="58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Since </w:t>
            </w:r>
            <w:r w:rsidR="002E7475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the emergence of immunotherapy for patients </w:t>
            </w:r>
            <w:r w:rsidR="002E7475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lastRenderedPageBreak/>
              <w:t xml:space="preserve">receiving immunotherapy </w:t>
            </w:r>
            <w:r w:rsidR="00E15443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starting </w:t>
            </w:r>
            <w:r w:rsidR="002E7475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the </w:t>
            </w:r>
            <w:r w:rsidR="002E7475" w:rsidRPr="00241800">
              <w:rPr>
                <w:rFonts w:eastAsia="Times New Roman" w:cs="Times New Roman"/>
                <w:kern w:val="24"/>
                <w:szCs w:val="24"/>
                <w:u w:val="single"/>
                <w14:ligatures w14:val="none"/>
              </w:rPr>
              <w:t>second cycle of chemotherapy or beyond</w:t>
            </w:r>
          </w:p>
        </w:tc>
        <w:tc>
          <w:tcPr>
            <w:tcW w:w="91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957EF93" w14:textId="77777777" w:rsidR="00CE4140" w:rsidRPr="00241800" w:rsidRDefault="00CE4140" w:rsidP="00CE414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D8E9A66" w14:textId="77777777" w:rsidR="00CE4140" w:rsidRPr="00241800" w:rsidRDefault="00CE4140" w:rsidP="00CE414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2C5E3CF" w14:textId="77777777" w:rsidR="00CE4140" w:rsidRPr="00241800" w:rsidRDefault="00CE4140" w:rsidP="00CE414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92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CC13F98" w14:textId="77777777" w:rsidR="00CE4140" w:rsidRPr="00241800" w:rsidRDefault="00CE4140" w:rsidP="00CE414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9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CB1A60A" w14:textId="77777777" w:rsidR="00CE4140" w:rsidRPr="00241800" w:rsidRDefault="00CE4140" w:rsidP="00CE414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63B9A95" w14:textId="77777777" w:rsidR="00CE4140" w:rsidRPr="00241800" w:rsidRDefault="00CE4140" w:rsidP="00CE414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7A634DF" w14:textId="77777777" w:rsidR="00CE4140" w:rsidRPr="00241800" w:rsidRDefault="00CE4140" w:rsidP="00CE414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</w:tbl>
    <w:p w14:paraId="5F23813E" w14:textId="77777777" w:rsidR="00532F01" w:rsidRPr="00241800" w:rsidRDefault="00532F01" w:rsidP="00F235FC">
      <w:pPr>
        <w:pStyle w:val="ListParagraph"/>
        <w:kinsoku w:val="0"/>
        <w:overflowPunct w:val="0"/>
        <w:spacing w:after="60" w:line="360" w:lineRule="auto"/>
        <w:ind w:left="360" w:hanging="3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</w:p>
    <w:p w14:paraId="53531555" w14:textId="3E6FA0D3" w:rsidR="00C82CFB" w:rsidRPr="00241800" w:rsidRDefault="00C82CFB" w:rsidP="00D50E30">
      <w:pPr>
        <w:pStyle w:val="ListParagraph"/>
        <w:spacing w:after="0" w:line="360" w:lineRule="auto"/>
        <w:ind w:left="360" w:hanging="36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29.</w:t>
      </w:r>
      <w:r w:rsidR="00D50E30" w:rsidRPr="00241800">
        <w:tab/>
      </w:r>
      <w:r w:rsidR="00D50E30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What proportion of your patients with extensive-stage SCLC</w:t>
      </w:r>
      <w:r w:rsidR="00D50E30" w:rsidRPr="00241800">
        <w:t xml:space="preserve"> </w:t>
      </w:r>
      <w:r w:rsidR="00D50E30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do not complete the full chemotherapy cycles initially planned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</w:p>
    <w:p w14:paraId="597748F7" w14:textId="77777777" w:rsidR="00D50E30" w:rsidRPr="00241800" w:rsidRDefault="00D50E30" w:rsidP="00D50E30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96% to 100% of patients (All with exceptions)</w:t>
      </w:r>
    </w:p>
    <w:p w14:paraId="50371887" w14:textId="77777777" w:rsidR="00D50E30" w:rsidRPr="00241800" w:rsidRDefault="00D50E30" w:rsidP="00D50E30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75% to 95% of patients (A vast majority)</w:t>
      </w:r>
    </w:p>
    <w:p w14:paraId="6CB4C2FD" w14:textId="77777777" w:rsidR="00D50E30" w:rsidRPr="00241800" w:rsidRDefault="00D50E30" w:rsidP="00D50E30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50% to 74% of patients (A majority)</w:t>
      </w:r>
    </w:p>
    <w:p w14:paraId="6DA95CD8" w14:textId="77777777" w:rsidR="00D50E30" w:rsidRPr="00241800" w:rsidRDefault="00D50E30" w:rsidP="00D50E30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25% to 49% of patients (A minority)</w:t>
      </w:r>
    </w:p>
    <w:p w14:paraId="155BAAE8" w14:textId="77777777" w:rsidR="00D50E30" w:rsidRPr="00241800" w:rsidRDefault="00D50E30" w:rsidP="00D50E30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6% to 24% of patients (A small minority)</w:t>
      </w:r>
    </w:p>
    <w:p w14:paraId="78B83110" w14:textId="77777777" w:rsidR="00D50E30" w:rsidRPr="00241800" w:rsidRDefault="00D50E30" w:rsidP="00D50E30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0% to 5% of patients (None with exceptions)</w:t>
      </w:r>
    </w:p>
    <w:p w14:paraId="4D3F2826" w14:textId="77777777" w:rsidR="00D50E30" w:rsidRPr="00241800" w:rsidRDefault="00D50E30" w:rsidP="00116C56">
      <w:pPr>
        <w:numPr>
          <w:ilvl w:val="0"/>
          <w:numId w:val="7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176F820F" w14:textId="5A5B14F5" w:rsidR="00C82CFB" w:rsidRPr="00241800" w:rsidRDefault="00C82CFB" w:rsidP="00C82CFB">
      <w:pPr>
        <w:pStyle w:val="ListParagraph"/>
        <w:spacing w:after="60" w:line="360" w:lineRule="auto"/>
        <w:ind w:left="360" w:hanging="36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30.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116C56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For the majority of your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patients </w:t>
      </w:r>
      <w:r w:rsidR="00116C56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with extensive-stage SCLC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, </w:t>
      </w:r>
      <w:r w:rsidR="00116C56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what are the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r</w:t>
      </w:r>
      <w:r w:rsidR="00116C56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ea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sons</w:t>
      </w:r>
      <w:r w:rsidR="00116C56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for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D4744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the </w:t>
      </w:r>
      <w:r w:rsidR="00116C56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early discontinuation of chemotherapy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</w:p>
    <w:p w14:paraId="2BDD256F" w14:textId="1590930E" w:rsidR="00C82CFB" w:rsidRPr="00241800" w:rsidRDefault="00C82CFB" w:rsidP="00230BB8">
      <w:pPr>
        <w:pStyle w:val="ListParagraph"/>
        <w:numPr>
          <w:ilvl w:val="0"/>
          <w:numId w:val="15"/>
        </w:numPr>
        <w:tabs>
          <w:tab w:val="clear" w:pos="720"/>
          <w:tab w:val="num" w:pos="1170"/>
        </w:tabs>
        <w:spacing w:after="60" w:line="360" w:lineRule="auto"/>
        <w:ind w:left="126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Toxicit</w:t>
      </w:r>
      <w:r w:rsidR="00116C56" w:rsidRPr="00241800">
        <w:rPr>
          <w:rFonts w:eastAsia="Times New Roman" w:cs="Times New Roman"/>
          <w:kern w:val="0"/>
          <w:szCs w:val="24"/>
          <w14:ligatures w14:val="none"/>
        </w:rPr>
        <w:t>y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116C56" w:rsidRPr="00241800">
        <w:rPr>
          <w:rFonts w:eastAsia="Times New Roman" w:cs="Times New Roman"/>
          <w:kern w:val="0"/>
          <w:szCs w:val="24"/>
          <w14:ligatures w14:val="none"/>
        </w:rPr>
        <w:t>of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116C56" w:rsidRPr="00241800">
        <w:rPr>
          <w:rFonts w:eastAsia="Times New Roman" w:cs="Times New Roman"/>
          <w:kern w:val="0"/>
          <w:szCs w:val="24"/>
          <w14:ligatures w14:val="none"/>
        </w:rPr>
        <w:t>chemotherapy</w:t>
      </w:r>
    </w:p>
    <w:p w14:paraId="5DF1DEB3" w14:textId="61A508D4" w:rsidR="00C82CFB" w:rsidRPr="00241800" w:rsidRDefault="00116C56" w:rsidP="00230BB8">
      <w:pPr>
        <w:pStyle w:val="ListParagraph"/>
        <w:numPr>
          <w:ilvl w:val="0"/>
          <w:numId w:val="15"/>
        </w:numPr>
        <w:tabs>
          <w:tab w:val="clear" w:pos="720"/>
          <w:tab w:val="num" w:pos="117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Disease progression </w:t>
      </w:r>
    </w:p>
    <w:p w14:paraId="22A662BA" w14:textId="77777777" w:rsidR="00116C56" w:rsidRPr="00241800" w:rsidRDefault="00116C56" w:rsidP="00230BB8">
      <w:pPr>
        <w:pStyle w:val="ListParagraph"/>
        <w:numPr>
          <w:ilvl w:val="0"/>
          <w:numId w:val="15"/>
        </w:numPr>
        <w:tabs>
          <w:tab w:val="clear" w:pos="720"/>
          <w:tab w:val="num" w:pos="117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Patient death </w:t>
      </w:r>
    </w:p>
    <w:p w14:paraId="6F25347C" w14:textId="2A29DA3F" w:rsidR="00116C56" w:rsidRPr="00241800" w:rsidRDefault="00116C56" w:rsidP="00230BB8">
      <w:pPr>
        <w:pStyle w:val="ListParagraph"/>
        <w:numPr>
          <w:ilvl w:val="0"/>
          <w:numId w:val="15"/>
        </w:numPr>
        <w:tabs>
          <w:tab w:val="clear" w:pos="720"/>
          <w:tab w:val="num" w:pos="117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Performance status of the patient </w:t>
      </w:r>
    </w:p>
    <w:p w14:paraId="2245364A" w14:textId="724AE2B2" w:rsidR="00C82CFB" w:rsidRPr="00241800" w:rsidRDefault="00116C56" w:rsidP="00230BB8">
      <w:pPr>
        <w:pStyle w:val="ListParagraph"/>
        <w:numPr>
          <w:ilvl w:val="0"/>
          <w:numId w:val="15"/>
        </w:numPr>
        <w:tabs>
          <w:tab w:val="clear" w:pos="720"/>
          <w:tab w:val="num" w:pos="117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Patient decision </w:t>
      </w:r>
    </w:p>
    <w:p w14:paraId="0596DB91" w14:textId="6B4EB9DA" w:rsidR="001B2715" w:rsidRPr="00241800" w:rsidRDefault="00116C56" w:rsidP="00230BB8">
      <w:pPr>
        <w:pStyle w:val="ListParagraph"/>
        <w:numPr>
          <w:ilvl w:val="0"/>
          <w:numId w:val="15"/>
        </w:numPr>
        <w:tabs>
          <w:tab w:val="clear" w:pos="720"/>
          <w:tab w:val="num" w:pos="1170"/>
        </w:tabs>
        <w:spacing w:after="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Other</w:t>
      </w:r>
    </w:p>
    <w:p w14:paraId="2121A63E" w14:textId="2C99BA0E" w:rsidR="00B00363" w:rsidRPr="00241800" w:rsidRDefault="00116C56" w:rsidP="00230BB8">
      <w:pPr>
        <w:pStyle w:val="ListParagraph"/>
        <w:numPr>
          <w:ilvl w:val="0"/>
          <w:numId w:val="15"/>
        </w:numPr>
        <w:tabs>
          <w:tab w:val="clear" w:pos="720"/>
          <w:tab w:val="num" w:pos="1170"/>
        </w:tabs>
        <w:spacing w:after="60" w:line="360" w:lineRule="auto"/>
        <w:ind w:left="1260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</w:t>
      </w:r>
    </w:p>
    <w:p w14:paraId="22F36327" w14:textId="3BF13AA9" w:rsidR="00B00363" w:rsidRPr="00241800" w:rsidRDefault="00B00363" w:rsidP="00E01B7E">
      <w:pPr>
        <w:kinsoku w:val="0"/>
        <w:overflowPunct w:val="0"/>
        <w:spacing w:after="120" w:line="360" w:lineRule="auto"/>
        <w:ind w:left="360" w:hanging="360"/>
        <w:jc w:val="both"/>
        <w:textAlignment w:val="baseline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31.</w:t>
      </w:r>
      <w:r w:rsidRPr="00241800">
        <w:tab/>
      </w:r>
      <w:r w:rsidR="000E7EB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hat</w:t>
      </w:r>
      <w:r w:rsidR="000E7EB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is the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proportion of 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patients with extensive-stage SCLC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0E7EB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for whom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you perform prophylactic cranial irradiation?</w:t>
      </w:r>
    </w:p>
    <w:tbl>
      <w:tblPr>
        <w:tblW w:w="98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3"/>
        <w:gridCol w:w="1298"/>
        <w:gridCol w:w="1179"/>
        <w:gridCol w:w="1165"/>
        <w:gridCol w:w="1167"/>
        <w:gridCol w:w="1223"/>
        <w:gridCol w:w="1260"/>
        <w:gridCol w:w="990"/>
      </w:tblGrid>
      <w:tr w:rsidR="00B00363" w:rsidRPr="00241800" w14:paraId="3681C00A" w14:textId="77777777" w:rsidTr="003C19DF">
        <w:trPr>
          <w:trHeight w:val="933"/>
        </w:trPr>
        <w:tc>
          <w:tcPr>
            <w:tcW w:w="16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6E2FA5B5" w14:textId="77777777" w:rsidR="00B00363" w:rsidRPr="00241800" w:rsidRDefault="00B0036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34F50917" w14:textId="77777777" w:rsidR="00B00363" w:rsidRPr="00241800" w:rsidRDefault="00B00363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All with exceptions (96 to 100% of patients)</w:t>
            </w:r>
          </w:p>
        </w:tc>
        <w:tc>
          <w:tcPr>
            <w:tcW w:w="11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376A8668" w14:textId="77777777" w:rsidR="00B00363" w:rsidRPr="00241800" w:rsidRDefault="00B00363" w:rsidP="003C19DF">
            <w:pPr>
              <w:spacing w:before="60" w:after="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Vast majority (75 to 95% of patients)</w:t>
            </w:r>
          </w:p>
        </w:tc>
        <w:tc>
          <w:tcPr>
            <w:tcW w:w="11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0CB30F76" w14:textId="77777777" w:rsidR="00B00363" w:rsidRPr="00241800" w:rsidRDefault="00B00363" w:rsidP="003C19DF">
            <w:pPr>
              <w:spacing w:after="6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Majority (50 to 74% of patients)</w:t>
            </w:r>
          </w:p>
        </w:tc>
        <w:tc>
          <w:tcPr>
            <w:tcW w:w="11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4C64E6E0" w14:textId="77777777" w:rsidR="00B00363" w:rsidRPr="00241800" w:rsidRDefault="00B00363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Minority (25 to 49% of patients)</w:t>
            </w:r>
          </w:p>
        </w:tc>
        <w:tc>
          <w:tcPr>
            <w:tcW w:w="12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55FA0461" w14:textId="77777777" w:rsidR="00B00363" w:rsidRPr="00241800" w:rsidRDefault="00B00363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Small minority (6 to 24% of patients)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7386D161" w14:textId="501F09B8" w:rsidR="00B00363" w:rsidRPr="00241800" w:rsidRDefault="00B00363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None with exceptions (0 to 5% of patients</w:t>
            </w:r>
            <w:r w:rsidR="007A7DE1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)</w:t>
            </w:r>
          </w:p>
        </w:tc>
        <w:tc>
          <w:tcPr>
            <w:tcW w:w="9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161B75C5" w14:textId="77777777" w:rsidR="00B00363" w:rsidRPr="00241800" w:rsidRDefault="00B00363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I do not know</w:t>
            </w:r>
          </w:p>
        </w:tc>
      </w:tr>
      <w:tr w:rsidR="00B00363" w:rsidRPr="00241800" w14:paraId="6E9C03F8" w14:textId="77777777" w:rsidTr="006A0750">
        <w:trPr>
          <w:trHeight w:val="456"/>
        </w:trPr>
        <w:tc>
          <w:tcPr>
            <w:tcW w:w="16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2AB0FF53" w14:textId="77777777" w:rsidR="00B00363" w:rsidRPr="00241800" w:rsidRDefault="00B0036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Before emergence of immunotherapy </w:t>
            </w:r>
          </w:p>
        </w:tc>
        <w:tc>
          <w:tcPr>
            <w:tcW w:w="12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33FD5C3" w14:textId="77777777" w:rsidR="00B00363" w:rsidRPr="00241800" w:rsidRDefault="00B0036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2F8860A" w14:textId="77777777" w:rsidR="00B00363" w:rsidRPr="00241800" w:rsidRDefault="00B0036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33AEC33" w14:textId="77777777" w:rsidR="00B00363" w:rsidRPr="00241800" w:rsidRDefault="00B0036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6842DB3" w14:textId="77777777" w:rsidR="00B00363" w:rsidRPr="00241800" w:rsidRDefault="00B0036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7DA2FAD" w14:textId="77777777" w:rsidR="00B00363" w:rsidRPr="00241800" w:rsidRDefault="00B0036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863DF3C" w14:textId="77777777" w:rsidR="00B00363" w:rsidRPr="00241800" w:rsidRDefault="00B0036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A77BD0A" w14:textId="77777777" w:rsidR="00B00363" w:rsidRPr="00241800" w:rsidRDefault="00B0036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B00363" w:rsidRPr="00241800" w14:paraId="1A62C579" w14:textId="77777777" w:rsidTr="006A0750">
        <w:trPr>
          <w:trHeight w:val="456"/>
        </w:trPr>
        <w:tc>
          <w:tcPr>
            <w:tcW w:w="16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72512B0A" w14:textId="4DB94792" w:rsidR="00B00363" w:rsidRPr="00241800" w:rsidRDefault="00E1544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lastRenderedPageBreak/>
              <w:t xml:space="preserve">Since the </w:t>
            </w:r>
            <w:r w:rsidR="00B00363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emergence of immunotherapy</w:t>
            </w:r>
          </w:p>
        </w:tc>
        <w:tc>
          <w:tcPr>
            <w:tcW w:w="12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EED18D8" w14:textId="77777777" w:rsidR="00B00363" w:rsidRPr="00241800" w:rsidRDefault="00B0036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8DED3D5" w14:textId="77777777" w:rsidR="00B00363" w:rsidRPr="00241800" w:rsidRDefault="00B0036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7718983" w14:textId="77777777" w:rsidR="00B00363" w:rsidRPr="00241800" w:rsidRDefault="00B0036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9B55F73" w14:textId="77777777" w:rsidR="00B00363" w:rsidRPr="00241800" w:rsidRDefault="00B0036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E1B982B" w14:textId="77777777" w:rsidR="00B00363" w:rsidRPr="00241800" w:rsidRDefault="00B0036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3A977D9" w14:textId="77777777" w:rsidR="00B00363" w:rsidRPr="00241800" w:rsidRDefault="00B0036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7678B96" w14:textId="77777777" w:rsidR="00B00363" w:rsidRPr="00241800" w:rsidRDefault="00B0036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</w:tbl>
    <w:p w14:paraId="1E55EBED" w14:textId="77777777" w:rsidR="00230BB8" w:rsidRPr="00241800" w:rsidRDefault="00230BB8" w:rsidP="00230BB8">
      <w:pPr>
        <w:pStyle w:val="ListParagraph"/>
        <w:kinsoku w:val="0"/>
        <w:overflowPunct w:val="0"/>
        <w:spacing w:after="60" w:line="360" w:lineRule="auto"/>
        <w:ind w:left="360" w:hanging="3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</w:p>
    <w:p w14:paraId="6148B3A5" w14:textId="1301E107" w:rsidR="00230BB8" w:rsidRPr="00241800" w:rsidRDefault="00230BB8" w:rsidP="00230BB8">
      <w:pPr>
        <w:pStyle w:val="ListParagraph"/>
        <w:spacing w:after="0" w:line="360" w:lineRule="auto"/>
        <w:ind w:left="360" w:hanging="36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32.</w:t>
      </w:r>
      <w:r w:rsidRPr="00241800">
        <w:tab/>
      </w:r>
      <w:r w:rsidR="00D240ED">
        <w:rPr>
          <w:rFonts w:eastAsia="Times New Roman" w:cs="Times New Roman"/>
          <w:b/>
          <w:bCs/>
          <w:kern w:val="0"/>
          <w:szCs w:val="24"/>
          <w14:ligatures w14:val="none"/>
        </w:rPr>
        <w:t>S</w:t>
      </w:r>
      <w:r w:rsidR="00D240E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ince the emergence of immunotherap</w:t>
      </w:r>
      <w:r w:rsidR="00D240ED">
        <w:rPr>
          <w:rFonts w:eastAsia="Times New Roman" w:cs="Times New Roman"/>
          <w:b/>
          <w:bCs/>
          <w:kern w:val="0"/>
          <w:szCs w:val="24"/>
          <w14:ligatures w14:val="none"/>
        </w:rPr>
        <w:t>y,</w:t>
      </w:r>
      <w:r w:rsidR="00D240E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D240ED">
        <w:rPr>
          <w:rFonts w:eastAsia="Times New Roman" w:cs="Times New Roman"/>
          <w:b/>
          <w:bCs/>
          <w:kern w:val="0"/>
          <w:szCs w:val="24"/>
          <w14:ligatures w14:val="none"/>
        </w:rPr>
        <w:t>a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t what stage(s) of the treatment </w:t>
      </w:r>
      <w:r w:rsidR="00EA1457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plan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do you perform </w:t>
      </w:r>
      <w:r w:rsidR="00D240E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prophylactic </w:t>
      </w:r>
      <w:r w:rsidR="009E2D7A">
        <w:rPr>
          <w:rFonts w:eastAsia="Times New Roman" w:cs="Times New Roman"/>
          <w:b/>
          <w:bCs/>
          <w:kern w:val="0"/>
          <w:szCs w:val="24"/>
          <w14:ligatures w14:val="none"/>
        </w:rPr>
        <w:t>brain</w:t>
      </w:r>
      <w:r w:rsidR="009E2D7A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D240E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irradiation </w:t>
      </w:r>
      <w:r w:rsidR="00D240ED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for patients </w:t>
      </w:r>
      <w:r w:rsidR="00D240E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with extensive-stage SCLC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</w:p>
    <w:p w14:paraId="15B740E4" w14:textId="77777777" w:rsidR="00E71310" w:rsidRPr="00241800" w:rsidRDefault="00E71310" w:rsidP="00E71310">
      <w:pPr>
        <w:numPr>
          <w:ilvl w:val="0"/>
          <w:numId w:val="7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Between the last course of chemotherapy and the initiation of maintenance immunotherapy </w:t>
      </w:r>
    </w:p>
    <w:p w14:paraId="555CF270" w14:textId="677BDC17" w:rsidR="00E71310" w:rsidRPr="00241800" w:rsidRDefault="00E71310" w:rsidP="00E71310">
      <w:pPr>
        <w:numPr>
          <w:ilvl w:val="0"/>
          <w:numId w:val="7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During the maintenance phase, with continuation of immunotherapy </w:t>
      </w:r>
    </w:p>
    <w:p w14:paraId="07F64350" w14:textId="48072681" w:rsidR="00E71310" w:rsidRPr="00241800" w:rsidRDefault="00E71310" w:rsidP="00E71310">
      <w:pPr>
        <w:numPr>
          <w:ilvl w:val="0"/>
          <w:numId w:val="7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During the maintenance phase, with discontinuation of immunotherapy </w:t>
      </w:r>
    </w:p>
    <w:p w14:paraId="220AB6DF" w14:textId="2A0E76F4" w:rsidR="00230BB8" w:rsidRPr="00241800" w:rsidRDefault="00E71310" w:rsidP="00230BB8">
      <w:pPr>
        <w:numPr>
          <w:ilvl w:val="0"/>
          <w:numId w:val="7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Other </w:t>
      </w:r>
    </w:p>
    <w:p w14:paraId="10164868" w14:textId="58222D04" w:rsidR="00230BB8" w:rsidRPr="00241800" w:rsidRDefault="00E71310" w:rsidP="00E71310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Not applicable</w:t>
      </w:r>
    </w:p>
    <w:p w14:paraId="41E46485" w14:textId="77777777" w:rsidR="00230BB8" w:rsidRPr="00241800" w:rsidRDefault="00230BB8" w:rsidP="00E01B7E">
      <w:pPr>
        <w:numPr>
          <w:ilvl w:val="0"/>
          <w:numId w:val="7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56FCF404" w14:textId="0B64CE27" w:rsidR="00116C56" w:rsidRPr="00241800" w:rsidRDefault="00954ED0" w:rsidP="00F402D0">
      <w:pPr>
        <w:pStyle w:val="ListParagraph"/>
        <w:spacing w:after="120" w:line="360" w:lineRule="auto"/>
        <w:ind w:left="360" w:hanging="360"/>
        <w:contextualSpacing w:val="0"/>
        <w:jc w:val="both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33.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E15443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hat</w:t>
      </w:r>
      <w:r w:rsidR="00E15443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is the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proportion of patients with extensive-stage SCLC </w:t>
      </w:r>
      <w:r w:rsidR="00E15443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for whom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you perform </w:t>
      </w:r>
      <w:r w:rsidR="00E01B7E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consolidative thoracic radiotherapy?</w:t>
      </w:r>
    </w:p>
    <w:tbl>
      <w:tblPr>
        <w:tblW w:w="98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3"/>
        <w:gridCol w:w="1298"/>
        <w:gridCol w:w="1179"/>
        <w:gridCol w:w="1165"/>
        <w:gridCol w:w="1167"/>
        <w:gridCol w:w="1223"/>
        <w:gridCol w:w="1260"/>
        <w:gridCol w:w="990"/>
      </w:tblGrid>
      <w:tr w:rsidR="00E01B7E" w:rsidRPr="00241800" w14:paraId="323F1BAA" w14:textId="77777777" w:rsidTr="003C19DF">
        <w:trPr>
          <w:trHeight w:val="933"/>
        </w:trPr>
        <w:tc>
          <w:tcPr>
            <w:tcW w:w="16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5B621E5C" w14:textId="77777777" w:rsidR="00E01B7E" w:rsidRPr="00241800" w:rsidRDefault="00E01B7E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5E33A13D" w14:textId="77777777" w:rsidR="00E01B7E" w:rsidRPr="00241800" w:rsidRDefault="00E01B7E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All with exceptions (96 to 100% of patients)</w:t>
            </w:r>
          </w:p>
        </w:tc>
        <w:tc>
          <w:tcPr>
            <w:tcW w:w="11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7DBD77A0" w14:textId="77777777" w:rsidR="00E01B7E" w:rsidRPr="00241800" w:rsidRDefault="00E01B7E" w:rsidP="003C19DF">
            <w:pPr>
              <w:spacing w:before="60" w:after="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Vast majority (75 to 95% of patients)</w:t>
            </w:r>
          </w:p>
        </w:tc>
        <w:tc>
          <w:tcPr>
            <w:tcW w:w="11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68A3267D" w14:textId="77777777" w:rsidR="00E01B7E" w:rsidRPr="00241800" w:rsidRDefault="00E01B7E" w:rsidP="003C19DF">
            <w:pPr>
              <w:spacing w:after="6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Majority (50 to 74% of patients)</w:t>
            </w:r>
          </w:p>
        </w:tc>
        <w:tc>
          <w:tcPr>
            <w:tcW w:w="11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560882DE" w14:textId="77777777" w:rsidR="00E01B7E" w:rsidRPr="00241800" w:rsidRDefault="00E01B7E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Minority (25 to 49% of patients)</w:t>
            </w:r>
          </w:p>
        </w:tc>
        <w:tc>
          <w:tcPr>
            <w:tcW w:w="12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1F916959" w14:textId="77777777" w:rsidR="00E01B7E" w:rsidRPr="00241800" w:rsidRDefault="00E01B7E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Small minority (6 to 24% of patients)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288347FC" w14:textId="236D6D37" w:rsidR="00E01B7E" w:rsidRPr="00241800" w:rsidRDefault="00E01B7E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None with exceptions (0 to 5% of patients</w:t>
            </w:r>
            <w:r w:rsidR="007A7DE1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)</w:t>
            </w:r>
          </w:p>
        </w:tc>
        <w:tc>
          <w:tcPr>
            <w:tcW w:w="9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4F6D616B" w14:textId="77777777" w:rsidR="00E01B7E" w:rsidRPr="00241800" w:rsidRDefault="00E01B7E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I do not know</w:t>
            </w:r>
          </w:p>
        </w:tc>
      </w:tr>
      <w:tr w:rsidR="00E01B7E" w:rsidRPr="00241800" w14:paraId="4CB9BEDF" w14:textId="77777777" w:rsidTr="006A0750">
        <w:trPr>
          <w:trHeight w:val="456"/>
        </w:trPr>
        <w:tc>
          <w:tcPr>
            <w:tcW w:w="16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3A1521C6" w14:textId="0FB2945E" w:rsidR="00E01B7E" w:rsidRPr="00241800" w:rsidRDefault="00E01B7E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Before </w:t>
            </w:r>
            <w:r w:rsidR="005451D4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the </w:t>
            </w: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emergence of immunotherapy </w:t>
            </w:r>
          </w:p>
        </w:tc>
        <w:tc>
          <w:tcPr>
            <w:tcW w:w="12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7BD7AAD" w14:textId="77777777" w:rsidR="00E01B7E" w:rsidRPr="00241800" w:rsidRDefault="00E01B7E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B181F35" w14:textId="77777777" w:rsidR="00E01B7E" w:rsidRPr="00241800" w:rsidRDefault="00E01B7E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771FE5D" w14:textId="77777777" w:rsidR="00E01B7E" w:rsidRPr="00241800" w:rsidRDefault="00E01B7E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B37DB8D" w14:textId="77777777" w:rsidR="00E01B7E" w:rsidRPr="00241800" w:rsidRDefault="00E01B7E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8EE78AD" w14:textId="77777777" w:rsidR="00E01B7E" w:rsidRPr="00241800" w:rsidRDefault="00E01B7E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F98777E" w14:textId="77777777" w:rsidR="00E01B7E" w:rsidRPr="00241800" w:rsidRDefault="00E01B7E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72CCCCE" w14:textId="77777777" w:rsidR="00E01B7E" w:rsidRPr="00241800" w:rsidRDefault="00E01B7E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E01B7E" w:rsidRPr="00241800" w14:paraId="2ADDB9B6" w14:textId="77777777" w:rsidTr="006A0750">
        <w:trPr>
          <w:trHeight w:val="456"/>
        </w:trPr>
        <w:tc>
          <w:tcPr>
            <w:tcW w:w="161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0CDC4828" w14:textId="15057963" w:rsidR="00E01B7E" w:rsidRPr="00241800" w:rsidRDefault="005451D4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Since the </w:t>
            </w:r>
            <w:r w:rsidR="00E01B7E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emergence of immunotherapy</w:t>
            </w:r>
          </w:p>
        </w:tc>
        <w:tc>
          <w:tcPr>
            <w:tcW w:w="12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9C8E385" w14:textId="77777777" w:rsidR="00E01B7E" w:rsidRPr="00241800" w:rsidRDefault="00E01B7E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ACD5FFA" w14:textId="77777777" w:rsidR="00E01B7E" w:rsidRPr="00241800" w:rsidRDefault="00E01B7E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3E7BAA3" w14:textId="77777777" w:rsidR="00E01B7E" w:rsidRPr="00241800" w:rsidRDefault="00E01B7E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BEFB744" w14:textId="77777777" w:rsidR="00E01B7E" w:rsidRPr="00241800" w:rsidRDefault="00E01B7E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6565A16" w14:textId="77777777" w:rsidR="00E01B7E" w:rsidRPr="00241800" w:rsidRDefault="00E01B7E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9CAC22D" w14:textId="77777777" w:rsidR="00E01B7E" w:rsidRPr="00241800" w:rsidRDefault="00E01B7E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2881D6D" w14:textId="77777777" w:rsidR="00E01B7E" w:rsidRPr="00241800" w:rsidRDefault="00E01B7E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</w:tbl>
    <w:p w14:paraId="72EF24C2" w14:textId="77777777" w:rsidR="00E01B7E" w:rsidRPr="00241800" w:rsidRDefault="00E01B7E" w:rsidP="00E01B7E">
      <w:pPr>
        <w:pStyle w:val="ListParagraph"/>
        <w:spacing w:after="60" w:line="360" w:lineRule="auto"/>
        <w:ind w:left="360" w:hanging="360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7B2CCEC3" w14:textId="2A02CDBD" w:rsidR="0019117A" w:rsidRPr="00241800" w:rsidRDefault="0019117A" w:rsidP="0019117A">
      <w:pPr>
        <w:pStyle w:val="ListParagraph"/>
        <w:spacing w:after="0" w:line="360" w:lineRule="auto"/>
        <w:ind w:left="360" w:hanging="36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34.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66250A">
        <w:rPr>
          <w:rFonts w:eastAsia="Times New Roman" w:cs="Times New Roman"/>
          <w:b/>
          <w:bCs/>
          <w:kern w:val="0"/>
          <w:szCs w:val="24"/>
          <w14:ligatures w14:val="none"/>
        </w:rPr>
        <w:t>S</w:t>
      </w:r>
      <w:r w:rsidR="0066250A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ince the emergence of immunotherap</w:t>
      </w:r>
      <w:r w:rsidR="0066250A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y,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at what stage(s) of the treatment plan do you perform </w:t>
      </w:r>
      <w:r w:rsidR="0066250A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the consolidative </w:t>
      </w:r>
      <w:r w:rsidR="0066250A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thoracic radiotherapy </w:t>
      </w:r>
      <w:r w:rsidR="0066250A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for patients </w:t>
      </w:r>
      <w:r w:rsidR="0066250A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with extensive-stage SCLC</w:t>
      </w:r>
      <w:r w:rsidR="0066250A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</w:p>
    <w:p w14:paraId="01051471" w14:textId="77777777" w:rsidR="0019117A" w:rsidRPr="00241800" w:rsidRDefault="0019117A" w:rsidP="0019117A">
      <w:pPr>
        <w:numPr>
          <w:ilvl w:val="0"/>
          <w:numId w:val="7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Between the last course of chemotherapy and the initiation of maintenance immunotherapy </w:t>
      </w:r>
    </w:p>
    <w:p w14:paraId="3AEDE16F" w14:textId="77777777" w:rsidR="0019117A" w:rsidRPr="00241800" w:rsidRDefault="0019117A" w:rsidP="0019117A">
      <w:pPr>
        <w:numPr>
          <w:ilvl w:val="0"/>
          <w:numId w:val="7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During the maintenance phase, with continuation of immunotherapy </w:t>
      </w:r>
    </w:p>
    <w:p w14:paraId="52EE2382" w14:textId="77777777" w:rsidR="0019117A" w:rsidRPr="00241800" w:rsidRDefault="0019117A" w:rsidP="0019117A">
      <w:pPr>
        <w:numPr>
          <w:ilvl w:val="0"/>
          <w:numId w:val="7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During the maintenance phase, with discontinuation of immunotherapy </w:t>
      </w:r>
    </w:p>
    <w:p w14:paraId="14D522C6" w14:textId="77777777" w:rsidR="0019117A" w:rsidRPr="00241800" w:rsidRDefault="0019117A" w:rsidP="0019117A">
      <w:pPr>
        <w:numPr>
          <w:ilvl w:val="0"/>
          <w:numId w:val="7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lastRenderedPageBreak/>
        <w:t xml:space="preserve">Other </w:t>
      </w:r>
    </w:p>
    <w:p w14:paraId="4FA3B2A9" w14:textId="77777777" w:rsidR="0019117A" w:rsidRPr="00241800" w:rsidRDefault="0019117A" w:rsidP="0019117A">
      <w:pPr>
        <w:numPr>
          <w:ilvl w:val="0"/>
          <w:numId w:val="7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Not applicable</w:t>
      </w:r>
    </w:p>
    <w:p w14:paraId="5609E817" w14:textId="77777777" w:rsidR="0019117A" w:rsidRPr="00241800" w:rsidRDefault="0019117A" w:rsidP="001A2F60">
      <w:pPr>
        <w:numPr>
          <w:ilvl w:val="0"/>
          <w:numId w:val="7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66C0A4BC" w14:textId="51433BF7" w:rsidR="0019117A" w:rsidRPr="00241800" w:rsidRDefault="0019117A" w:rsidP="0019117A">
      <w:pPr>
        <w:pStyle w:val="ListParagraph"/>
        <w:spacing w:after="60" w:line="360" w:lineRule="auto"/>
        <w:ind w:left="360" w:hanging="36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35.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1A2F60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During a chemotherapy regimen in combination with immunotherapy,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1A2F60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what</w:t>
      </w:r>
      <w:r w:rsidR="00A17014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is the</w:t>
      </w:r>
      <w:r w:rsidR="001A2F60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proportion of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1A2F60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patients with extensive-stage SCLC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A17014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for whom </w:t>
      </w:r>
      <w:r w:rsidR="001A2F60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you perform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1A2F60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consolidative thoracic radiotherapy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</w:p>
    <w:p w14:paraId="077C9B43" w14:textId="3CA2AED6" w:rsidR="0019117A" w:rsidRPr="00241800" w:rsidRDefault="0019117A" w:rsidP="0019117A">
      <w:pPr>
        <w:pStyle w:val="ListParagraph"/>
        <w:numPr>
          <w:ilvl w:val="0"/>
          <w:numId w:val="17"/>
        </w:numPr>
        <w:tabs>
          <w:tab w:val="clear" w:pos="720"/>
        </w:tabs>
        <w:spacing w:after="0" w:line="360" w:lineRule="auto"/>
        <w:ind w:left="126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All patients </w:t>
      </w:r>
    </w:p>
    <w:p w14:paraId="525D2072" w14:textId="2B37E020" w:rsidR="0019117A" w:rsidRPr="00241800" w:rsidRDefault="0019117A" w:rsidP="0019117A">
      <w:pPr>
        <w:pStyle w:val="ListParagraph"/>
        <w:numPr>
          <w:ilvl w:val="0"/>
          <w:numId w:val="17"/>
        </w:numPr>
        <w:tabs>
          <w:tab w:val="clear" w:pos="720"/>
        </w:tabs>
        <w:spacing w:after="0" w:line="360" w:lineRule="auto"/>
        <w:ind w:left="126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Patients</w:t>
      </w:r>
      <w:r w:rsidR="002E0B5B" w:rsidRPr="00241800">
        <w:rPr>
          <w:rFonts w:eastAsia="Times New Roman" w:cs="Times New Roman"/>
          <w:kern w:val="0"/>
          <w:szCs w:val="24"/>
          <w14:ligatures w14:val="none"/>
        </w:rPr>
        <w:t xml:space="preserve"> with a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2E0B5B" w:rsidRPr="00241800">
        <w:rPr>
          <w:rFonts w:eastAsia="Times New Roman" w:cs="Times New Roman"/>
          <w:kern w:val="0"/>
          <w:szCs w:val="24"/>
          <w14:ligatures w14:val="none"/>
        </w:rPr>
        <w:t>low-bulky residual mediastinal disease</w:t>
      </w:r>
    </w:p>
    <w:p w14:paraId="59B29DB7" w14:textId="0FBF4E66" w:rsidR="0019117A" w:rsidRPr="00241800" w:rsidRDefault="0019117A" w:rsidP="0019117A">
      <w:pPr>
        <w:pStyle w:val="ListParagraph"/>
        <w:numPr>
          <w:ilvl w:val="0"/>
          <w:numId w:val="17"/>
        </w:numPr>
        <w:tabs>
          <w:tab w:val="clear" w:pos="720"/>
        </w:tabs>
        <w:spacing w:after="0" w:line="360" w:lineRule="auto"/>
        <w:ind w:left="126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Patients with a complete response</w:t>
      </w:r>
    </w:p>
    <w:p w14:paraId="34594954" w14:textId="08A50AB1" w:rsidR="0019117A" w:rsidRPr="00241800" w:rsidRDefault="0019117A" w:rsidP="00BA7DB7">
      <w:pPr>
        <w:pStyle w:val="ListParagraph"/>
        <w:numPr>
          <w:ilvl w:val="0"/>
          <w:numId w:val="17"/>
        </w:numPr>
        <w:tabs>
          <w:tab w:val="clear" w:pos="720"/>
        </w:tabs>
        <w:spacing w:after="0" w:line="360" w:lineRule="auto"/>
        <w:ind w:left="1267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Patients </w:t>
      </w:r>
      <w:r w:rsidR="002E0B5B" w:rsidRPr="00241800">
        <w:rPr>
          <w:rFonts w:eastAsia="Times New Roman" w:cs="Times New Roman"/>
          <w:kern w:val="0"/>
          <w:szCs w:val="24"/>
          <w14:ligatures w14:val="none"/>
        </w:rPr>
        <w:t xml:space="preserve">with a low-bulky metastatic disease responding to systemic chemoimmunotherapy </w:t>
      </w:r>
    </w:p>
    <w:p w14:paraId="605ED8CE" w14:textId="062EA830" w:rsidR="0019117A" w:rsidRPr="00241800" w:rsidRDefault="0019117A" w:rsidP="0019117A">
      <w:pPr>
        <w:pStyle w:val="ListParagraph"/>
        <w:numPr>
          <w:ilvl w:val="0"/>
          <w:numId w:val="17"/>
        </w:numPr>
        <w:tabs>
          <w:tab w:val="clear" w:pos="720"/>
        </w:tabs>
        <w:spacing w:after="60" w:line="360" w:lineRule="auto"/>
        <w:ind w:left="126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Other</w:t>
      </w:r>
    </w:p>
    <w:p w14:paraId="31B04701" w14:textId="3DF0A186" w:rsidR="0019117A" w:rsidRPr="00241800" w:rsidRDefault="0019117A" w:rsidP="0019117A">
      <w:pPr>
        <w:pStyle w:val="ListParagraph"/>
        <w:numPr>
          <w:ilvl w:val="0"/>
          <w:numId w:val="17"/>
        </w:numPr>
        <w:tabs>
          <w:tab w:val="clear" w:pos="720"/>
        </w:tabs>
        <w:spacing w:after="0" w:line="360" w:lineRule="auto"/>
        <w:ind w:left="126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Not applicable</w:t>
      </w:r>
    </w:p>
    <w:p w14:paraId="52A0C7FB" w14:textId="0FB49A5C" w:rsidR="0019117A" w:rsidRPr="00241800" w:rsidRDefault="0019117A" w:rsidP="0056309D">
      <w:pPr>
        <w:pStyle w:val="ListParagraph"/>
        <w:numPr>
          <w:ilvl w:val="0"/>
          <w:numId w:val="17"/>
        </w:numPr>
        <w:tabs>
          <w:tab w:val="clear" w:pos="720"/>
        </w:tabs>
        <w:spacing w:after="60" w:line="360" w:lineRule="auto"/>
        <w:ind w:left="1267"/>
        <w:contextualSpacing w:val="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</w:t>
      </w:r>
    </w:p>
    <w:p w14:paraId="7D24C11F" w14:textId="1C0F852C" w:rsidR="0019117A" w:rsidRPr="00241800" w:rsidRDefault="0019117A" w:rsidP="0056309D">
      <w:pPr>
        <w:pStyle w:val="ListParagraph"/>
        <w:spacing w:after="0" w:line="360" w:lineRule="auto"/>
        <w:ind w:left="360" w:hanging="36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36.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56309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In case of consolidative thoracic radiotherapy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, </w:t>
      </w:r>
      <w:r w:rsidR="0056309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what dose and fractionation schedules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56309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do you use for the majority of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56309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your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patients </w:t>
      </w:r>
      <w:r w:rsidR="0056309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with extensive-stage SCLC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</w:p>
    <w:p w14:paraId="0611B368" w14:textId="3AFC8490" w:rsidR="0019117A" w:rsidRPr="00241800" w:rsidRDefault="0019117A" w:rsidP="0056309D">
      <w:pPr>
        <w:pStyle w:val="ListParagraph"/>
        <w:numPr>
          <w:ilvl w:val="0"/>
          <w:numId w:val="18"/>
        </w:numPr>
        <w:tabs>
          <w:tab w:val="clear" w:pos="720"/>
          <w:tab w:val="num" w:pos="630"/>
          <w:tab w:val="left" w:pos="3600"/>
        </w:tabs>
        <w:spacing w:after="0" w:line="360" w:lineRule="auto"/>
        <w:ind w:left="126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30 Gray</w:t>
      </w:r>
      <w:r w:rsidR="0056309D" w:rsidRPr="00241800">
        <w:rPr>
          <w:rFonts w:eastAsia="Times New Roman" w:cs="Times New Roman"/>
          <w:kern w:val="0"/>
          <w:szCs w:val="24"/>
          <w14:ligatures w14:val="none"/>
        </w:rPr>
        <w:t xml:space="preserve"> in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 10 fractions</w:t>
      </w:r>
    </w:p>
    <w:p w14:paraId="701C5B0B" w14:textId="2ABEE249" w:rsidR="0019117A" w:rsidRPr="00241800" w:rsidRDefault="0019117A" w:rsidP="0056309D">
      <w:pPr>
        <w:pStyle w:val="ListParagraph"/>
        <w:numPr>
          <w:ilvl w:val="0"/>
          <w:numId w:val="18"/>
        </w:numPr>
        <w:tabs>
          <w:tab w:val="clear" w:pos="720"/>
          <w:tab w:val="num" w:pos="630"/>
          <w:tab w:val="left" w:pos="3600"/>
        </w:tabs>
        <w:spacing w:after="0" w:line="360" w:lineRule="auto"/>
        <w:ind w:left="126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39 Gray</w:t>
      </w:r>
      <w:r w:rsidR="0056309D" w:rsidRPr="00241800">
        <w:rPr>
          <w:rFonts w:eastAsia="Times New Roman" w:cs="Times New Roman"/>
          <w:kern w:val="0"/>
          <w:szCs w:val="24"/>
          <w14:ligatures w14:val="none"/>
        </w:rPr>
        <w:t xml:space="preserve"> in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 13 fractions</w:t>
      </w:r>
    </w:p>
    <w:p w14:paraId="0ADDB307" w14:textId="033E35D3" w:rsidR="0019117A" w:rsidRPr="00241800" w:rsidRDefault="0019117A" w:rsidP="0056309D">
      <w:pPr>
        <w:pStyle w:val="ListParagraph"/>
        <w:numPr>
          <w:ilvl w:val="0"/>
          <w:numId w:val="18"/>
        </w:numPr>
        <w:tabs>
          <w:tab w:val="clear" w:pos="720"/>
          <w:tab w:val="num" w:pos="630"/>
          <w:tab w:val="left" w:pos="3600"/>
        </w:tabs>
        <w:spacing w:after="0" w:line="360" w:lineRule="auto"/>
        <w:ind w:left="126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45 Gray</w:t>
      </w:r>
      <w:r w:rsidR="0056309D" w:rsidRPr="00241800">
        <w:rPr>
          <w:rFonts w:eastAsia="Times New Roman" w:cs="Times New Roman"/>
          <w:kern w:val="0"/>
          <w:szCs w:val="24"/>
          <w14:ligatures w14:val="none"/>
        </w:rPr>
        <w:t xml:space="preserve"> in </w:t>
      </w:r>
      <w:r w:rsidRPr="00241800">
        <w:rPr>
          <w:rFonts w:eastAsia="Times New Roman" w:cs="Times New Roman"/>
          <w:kern w:val="0"/>
          <w:szCs w:val="24"/>
          <w14:ligatures w14:val="none"/>
        </w:rPr>
        <w:t>15 fractions</w:t>
      </w:r>
    </w:p>
    <w:p w14:paraId="7629DB19" w14:textId="21D6BC80" w:rsidR="0019117A" w:rsidRPr="00241800" w:rsidRDefault="0019117A" w:rsidP="0056309D">
      <w:pPr>
        <w:pStyle w:val="ListParagraph"/>
        <w:numPr>
          <w:ilvl w:val="0"/>
          <w:numId w:val="18"/>
        </w:numPr>
        <w:tabs>
          <w:tab w:val="clear" w:pos="720"/>
          <w:tab w:val="num" w:pos="630"/>
        </w:tabs>
        <w:spacing w:after="0" w:line="360" w:lineRule="auto"/>
        <w:ind w:left="126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55 Gray</w:t>
      </w:r>
      <w:r w:rsidR="0056309D" w:rsidRPr="00241800">
        <w:rPr>
          <w:rFonts w:eastAsia="Times New Roman" w:cs="Times New Roman"/>
          <w:kern w:val="0"/>
          <w:szCs w:val="24"/>
          <w14:ligatures w14:val="none"/>
        </w:rPr>
        <w:t xml:space="preserve"> in </w:t>
      </w:r>
      <w:r w:rsidRPr="00241800">
        <w:rPr>
          <w:rFonts w:eastAsia="Times New Roman" w:cs="Times New Roman"/>
          <w:kern w:val="0"/>
          <w:szCs w:val="24"/>
          <w14:ligatures w14:val="none"/>
        </w:rPr>
        <w:t>20 fractions</w:t>
      </w:r>
    </w:p>
    <w:p w14:paraId="7B42F273" w14:textId="236A6843" w:rsidR="0019117A" w:rsidRPr="00241800" w:rsidRDefault="00833EDB" w:rsidP="0056309D">
      <w:pPr>
        <w:pStyle w:val="ListParagraph"/>
        <w:numPr>
          <w:ilvl w:val="0"/>
          <w:numId w:val="18"/>
        </w:numPr>
        <w:tabs>
          <w:tab w:val="clear" w:pos="720"/>
          <w:tab w:val="num" w:pos="630"/>
        </w:tabs>
        <w:spacing w:after="0" w:line="360" w:lineRule="auto"/>
        <w:ind w:left="126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Other</w:t>
      </w:r>
    </w:p>
    <w:p w14:paraId="7C025BA5" w14:textId="51B0BCE6" w:rsidR="0019117A" w:rsidRPr="00241800" w:rsidRDefault="00833EDB" w:rsidP="000C1BA3">
      <w:pPr>
        <w:pStyle w:val="ListParagraph"/>
        <w:numPr>
          <w:ilvl w:val="0"/>
          <w:numId w:val="18"/>
        </w:numPr>
        <w:spacing w:after="0" w:line="360" w:lineRule="auto"/>
        <w:ind w:left="1267"/>
        <w:contextualSpacing w:val="0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</w:t>
      </w:r>
    </w:p>
    <w:p w14:paraId="6C912948" w14:textId="77777777" w:rsidR="00E01B7E" w:rsidRPr="00241800" w:rsidRDefault="00E01B7E" w:rsidP="0056309D">
      <w:pPr>
        <w:pStyle w:val="ListParagraph"/>
        <w:spacing w:after="60" w:line="360" w:lineRule="auto"/>
        <w:ind w:left="1267" w:hanging="360"/>
        <w:contextualSpacing w:val="0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3234D0FA" w14:textId="4778E540" w:rsidR="00517209" w:rsidRPr="00241800" w:rsidRDefault="00517209" w:rsidP="00F402D0">
      <w:pPr>
        <w:pStyle w:val="ListParagraph"/>
        <w:spacing w:after="220"/>
        <w:ind w:left="360"/>
        <w:contextualSpacing w:val="0"/>
        <w:rPr>
          <w:rFonts w:cs="Times New Roman"/>
          <w:i/>
          <w:iCs/>
          <w:szCs w:val="24"/>
        </w:rPr>
      </w:pPr>
      <w:r w:rsidRPr="00241800">
        <w:rPr>
          <w:rFonts w:cs="Times New Roman"/>
          <w:i/>
          <w:iCs/>
          <w:szCs w:val="24"/>
        </w:rPr>
        <w:t>Maintenance Immunotherapy</w:t>
      </w:r>
    </w:p>
    <w:p w14:paraId="2F41C7C9" w14:textId="36EE4CE0" w:rsidR="00517209" w:rsidRPr="00241800" w:rsidRDefault="00517209" w:rsidP="00F402D0">
      <w:pPr>
        <w:pStyle w:val="ListParagraph"/>
        <w:kinsoku w:val="0"/>
        <w:overflowPunct w:val="0"/>
        <w:spacing w:after="12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37.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  <w:t xml:space="preserve">What </w:t>
      </w:r>
      <w:r w:rsidR="00A17014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is the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proportion of your patients with extensive-stage SCLC </w:t>
      </w:r>
      <w:r w:rsidR="0066250A">
        <w:rPr>
          <w:rFonts w:eastAsia="Times New Roman" w:cs="Times New Roman"/>
          <w:b/>
          <w:bCs/>
          <w:kern w:val="0"/>
          <w:szCs w:val="24"/>
          <w14:ligatures w14:val="none"/>
        </w:rPr>
        <w:t>who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benefit from maintenance immunotherapy?</w:t>
      </w:r>
    </w:p>
    <w:tbl>
      <w:tblPr>
        <w:tblW w:w="10350" w:type="dxa"/>
        <w:tblInd w:w="-8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260"/>
        <w:gridCol w:w="1620"/>
        <w:gridCol w:w="1710"/>
        <w:gridCol w:w="1800"/>
      </w:tblGrid>
      <w:tr w:rsidR="00F402D0" w:rsidRPr="00241800" w14:paraId="337083E7" w14:textId="77777777" w:rsidTr="003C19DF">
        <w:trPr>
          <w:trHeight w:val="293"/>
        </w:trPr>
        <w:tc>
          <w:tcPr>
            <w:tcW w:w="39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36A53C48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7C066CFF" w14:textId="13001F12" w:rsidR="00F402D0" w:rsidRPr="00241800" w:rsidRDefault="00F402D0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Less than 3 months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1D90607C" w14:textId="6BE8ACED" w:rsidR="00F402D0" w:rsidRPr="00241800" w:rsidRDefault="00F402D0" w:rsidP="003C19DF">
            <w:pPr>
              <w:spacing w:before="6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Between 3 and 6 months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6D2339D" w14:textId="578BA328" w:rsidR="00F402D0" w:rsidRPr="00241800" w:rsidRDefault="00F402D0" w:rsidP="003C19DF">
            <w:pPr>
              <w:spacing w:after="6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Between 6 and 12 months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0912DB37" w14:textId="20B33409" w:rsidR="00F402D0" w:rsidRPr="00241800" w:rsidRDefault="00F402D0" w:rsidP="003C19DF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More than 12 months</w:t>
            </w:r>
          </w:p>
        </w:tc>
      </w:tr>
      <w:tr w:rsidR="00F402D0" w:rsidRPr="00241800" w14:paraId="33FE7AFB" w14:textId="77777777" w:rsidTr="00C87E10">
        <w:trPr>
          <w:trHeight w:val="295"/>
        </w:trPr>
        <w:tc>
          <w:tcPr>
            <w:tcW w:w="39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7E811439" w14:textId="36AF0EE3" w:rsidR="00F402D0" w:rsidRPr="00241800" w:rsidRDefault="00F402D0" w:rsidP="00F402D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96% to 100% of patients (all with exceptions)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8F1D0B5" w14:textId="77777777" w:rsidR="00F402D0" w:rsidRPr="00241800" w:rsidRDefault="00F402D0" w:rsidP="00F402D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FE08F4A" w14:textId="77777777" w:rsidR="00F402D0" w:rsidRPr="00241800" w:rsidRDefault="00F402D0" w:rsidP="00F402D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4E5D410" w14:textId="77777777" w:rsidR="00F402D0" w:rsidRPr="00241800" w:rsidRDefault="00F402D0" w:rsidP="00F402D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0053CE9" w14:textId="77777777" w:rsidR="00F402D0" w:rsidRPr="00241800" w:rsidRDefault="00F402D0" w:rsidP="00F402D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F402D0" w:rsidRPr="00241800" w14:paraId="793C7819" w14:textId="77777777" w:rsidTr="00C87E10">
        <w:trPr>
          <w:trHeight w:val="295"/>
        </w:trPr>
        <w:tc>
          <w:tcPr>
            <w:tcW w:w="39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44C0BBD6" w14:textId="08D7F8E5" w:rsidR="00F402D0" w:rsidRPr="00241800" w:rsidRDefault="00F402D0" w:rsidP="00F402D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lastRenderedPageBreak/>
              <w:t xml:space="preserve">75% 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to </w:t>
            </w: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95% 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of</w:t>
            </w: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 patients (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a vast majority)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0F2D39D" w14:textId="77777777" w:rsidR="00F402D0" w:rsidRPr="00241800" w:rsidRDefault="00F402D0" w:rsidP="00F402D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EAD03D3" w14:textId="77777777" w:rsidR="00F402D0" w:rsidRPr="00241800" w:rsidRDefault="00F402D0" w:rsidP="00F402D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E78B507" w14:textId="77777777" w:rsidR="00F402D0" w:rsidRPr="00241800" w:rsidRDefault="00F402D0" w:rsidP="00F402D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7C5C5A6" w14:textId="77777777" w:rsidR="00F402D0" w:rsidRPr="00241800" w:rsidRDefault="00F402D0" w:rsidP="00F402D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F402D0" w:rsidRPr="00241800" w14:paraId="4DA6E5CF" w14:textId="77777777" w:rsidTr="00C87E10">
        <w:trPr>
          <w:trHeight w:val="295"/>
        </w:trPr>
        <w:tc>
          <w:tcPr>
            <w:tcW w:w="39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1FD84E98" w14:textId="7D8247CA" w:rsidR="00F402D0" w:rsidRPr="00241800" w:rsidRDefault="00F402D0" w:rsidP="00F402D0">
            <w:pPr>
              <w:spacing w:before="60" w:after="60" w:line="288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50%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 to</w:t>
            </w: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 74% 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of</w:t>
            </w: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 patients (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a</w:t>
            </w: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 majorit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y</w:t>
            </w: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)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84BEC45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3B3DEBF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6750A65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31CA9B3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F402D0" w:rsidRPr="00241800" w14:paraId="7C57AC0C" w14:textId="77777777" w:rsidTr="00C87E10">
        <w:trPr>
          <w:trHeight w:val="295"/>
        </w:trPr>
        <w:tc>
          <w:tcPr>
            <w:tcW w:w="39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16CB0F5E" w14:textId="60FF3D91" w:rsidR="00F402D0" w:rsidRPr="00241800" w:rsidRDefault="00F402D0" w:rsidP="00F402D0">
            <w:pPr>
              <w:spacing w:before="60" w:after="60" w:line="288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25% 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to</w:t>
            </w: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 49% 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of</w:t>
            </w: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 patients (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a</w:t>
            </w: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 minorit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y</w:t>
            </w: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)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7194279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F17CDB5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F3B89F8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A28DA9E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F402D0" w:rsidRPr="00241800" w14:paraId="5E9442C1" w14:textId="77777777" w:rsidTr="00C87E10">
        <w:trPr>
          <w:trHeight w:val="295"/>
        </w:trPr>
        <w:tc>
          <w:tcPr>
            <w:tcW w:w="39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4A704198" w14:textId="17EB07E6" w:rsidR="00F402D0" w:rsidRPr="00241800" w:rsidRDefault="00F402D0" w:rsidP="00F402D0">
            <w:pPr>
              <w:spacing w:before="60" w:after="60" w:line="288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6% 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to</w:t>
            </w: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 24% 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of</w:t>
            </w: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 patients (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a small minority)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F913A29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1711DD9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B92D756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B5BDF5A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F402D0" w:rsidRPr="00241800" w14:paraId="7BE437F2" w14:textId="77777777" w:rsidTr="00C87E10">
        <w:trPr>
          <w:trHeight w:val="295"/>
        </w:trPr>
        <w:tc>
          <w:tcPr>
            <w:tcW w:w="39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78D1D5C1" w14:textId="1D5F2FF5" w:rsidR="00F402D0" w:rsidRPr="00241800" w:rsidRDefault="00F402D0" w:rsidP="00F402D0">
            <w:pPr>
              <w:spacing w:before="60" w:after="60" w:line="288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0% 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to</w:t>
            </w: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 5% 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of</w:t>
            </w: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 patients (</w:t>
            </w:r>
            <w:r w:rsidR="00C87E10"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none with exceptions)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5023FAE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251C5B5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61AA63D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7686B2B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F402D0" w:rsidRPr="00241800" w14:paraId="1BD3940D" w14:textId="77777777" w:rsidTr="00C87E10">
        <w:trPr>
          <w:trHeight w:val="295"/>
        </w:trPr>
        <w:tc>
          <w:tcPr>
            <w:tcW w:w="39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7D432B55" w14:textId="0A4AA6CF" w:rsidR="00F402D0" w:rsidRPr="00241800" w:rsidRDefault="00C87E10" w:rsidP="00F402D0">
            <w:pPr>
              <w:spacing w:before="60" w:after="60" w:line="288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I do not know</w:t>
            </w:r>
          </w:p>
        </w:tc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4E255CA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A01EE3D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7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71D7B6B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11488DE" w14:textId="77777777" w:rsidR="00F402D0" w:rsidRPr="00241800" w:rsidRDefault="00F402D0" w:rsidP="00F402D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</w:tbl>
    <w:p w14:paraId="73A8EA63" w14:textId="2E1C03A3" w:rsidR="00517209" w:rsidRPr="00241800" w:rsidRDefault="00517209" w:rsidP="007D2DE6">
      <w:pPr>
        <w:spacing w:after="0" w:line="360" w:lineRule="auto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1378A328" w14:textId="0B3152B3" w:rsidR="000C652D" w:rsidRPr="00241800" w:rsidRDefault="000C652D" w:rsidP="000C652D">
      <w:pPr>
        <w:spacing w:after="0" w:line="360" w:lineRule="auto"/>
        <w:ind w:left="360" w:hanging="3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38.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  <w:t>In your opinion, how are patients with extensive-stage SCLC distributed according to the frequency of maintenance immunotherapy? (v + w + x + y + z = 100%)</w:t>
      </w:r>
    </w:p>
    <w:p w14:paraId="161803C2" w14:textId="67F5F582" w:rsidR="000C652D" w:rsidRPr="00241800" w:rsidRDefault="000C652D" w:rsidP="000C652D">
      <w:pPr>
        <w:numPr>
          <w:ilvl w:val="0"/>
          <w:numId w:val="19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Every 2 weeks: v%</w:t>
      </w:r>
    </w:p>
    <w:p w14:paraId="3254F53B" w14:textId="5591574A" w:rsidR="000C652D" w:rsidRPr="00241800" w:rsidRDefault="000C652D" w:rsidP="000C652D">
      <w:pPr>
        <w:numPr>
          <w:ilvl w:val="0"/>
          <w:numId w:val="19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Every 3 weeks: w%</w:t>
      </w:r>
    </w:p>
    <w:p w14:paraId="0050A46A" w14:textId="77E8E8F0" w:rsidR="000C652D" w:rsidRPr="00241800" w:rsidRDefault="000C652D" w:rsidP="000C652D">
      <w:pPr>
        <w:numPr>
          <w:ilvl w:val="0"/>
          <w:numId w:val="19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Every 4 weeks: x%</w:t>
      </w:r>
    </w:p>
    <w:p w14:paraId="30C03107" w14:textId="5882478E" w:rsidR="000C652D" w:rsidRPr="00241800" w:rsidRDefault="000C652D" w:rsidP="000C652D">
      <w:pPr>
        <w:numPr>
          <w:ilvl w:val="0"/>
          <w:numId w:val="19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bookmarkStart w:id="9" w:name="_Hlk137032606"/>
      <w:r w:rsidRPr="00241800">
        <w:rPr>
          <w:rFonts w:eastAsia="Times New Roman" w:cs="Times New Roman"/>
          <w:kern w:val="0"/>
          <w:szCs w:val="24"/>
          <w14:ligatures w14:val="none"/>
        </w:rPr>
        <w:t>Other: y</w:t>
      </w:r>
      <w:bookmarkEnd w:id="9"/>
      <w:r w:rsidRPr="00241800">
        <w:rPr>
          <w:rFonts w:eastAsia="Times New Roman" w:cs="Times New Roman"/>
          <w:kern w:val="0"/>
          <w:szCs w:val="24"/>
          <w14:ligatures w14:val="none"/>
        </w:rPr>
        <w:t>%</w:t>
      </w:r>
    </w:p>
    <w:p w14:paraId="5825AE10" w14:textId="1900023B" w:rsidR="000C652D" w:rsidRPr="00241800" w:rsidRDefault="000C652D" w:rsidP="00903C6E">
      <w:pPr>
        <w:numPr>
          <w:ilvl w:val="0"/>
          <w:numId w:val="19"/>
        </w:numPr>
        <w:tabs>
          <w:tab w:val="clear" w:pos="720"/>
          <w:tab w:val="num" w:pos="1260"/>
        </w:tabs>
        <w:spacing w:after="60" w:line="360" w:lineRule="auto"/>
        <w:ind w:left="126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I do not know: z% </w:t>
      </w:r>
    </w:p>
    <w:p w14:paraId="38937FD8" w14:textId="3020766B" w:rsidR="000C652D" w:rsidRPr="00241800" w:rsidRDefault="000C652D" w:rsidP="00557D77">
      <w:pPr>
        <w:spacing w:after="0" w:line="360" w:lineRule="auto"/>
        <w:ind w:left="360" w:hanging="3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39.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557D77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In your opinion, how are patients with extensive-stage SCLC distributed according to the frequency of</w:t>
      </w:r>
      <w:r w:rsidR="00A17014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3C19DF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overall </w:t>
      </w:r>
      <w:r w:rsidR="00A17014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tumor assessment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 (u + v + w + x + y + z = 100%)</w:t>
      </w:r>
    </w:p>
    <w:p w14:paraId="0D9C47C1" w14:textId="7EC685B4" w:rsidR="000C652D" w:rsidRPr="00241800" w:rsidRDefault="00557D77" w:rsidP="00557D77">
      <w:pPr>
        <w:numPr>
          <w:ilvl w:val="0"/>
          <w:numId w:val="20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Every 6 weeks</w:t>
      </w:r>
      <w:r w:rsidR="000C652D" w:rsidRPr="00241800">
        <w:rPr>
          <w:rFonts w:eastAsia="Times New Roman" w:cs="Times New Roman"/>
          <w:kern w:val="0"/>
          <w:szCs w:val="24"/>
          <w14:ligatures w14:val="none"/>
        </w:rPr>
        <w:t>: u%</w:t>
      </w:r>
    </w:p>
    <w:p w14:paraId="3F797920" w14:textId="0A0CB1BB" w:rsidR="000C652D" w:rsidRPr="00241800" w:rsidRDefault="00557D77" w:rsidP="00903C6E">
      <w:pPr>
        <w:numPr>
          <w:ilvl w:val="0"/>
          <w:numId w:val="20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Every 8 weeks</w:t>
      </w:r>
      <w:r w:rsidR="000C652D" w:rsidRPr="00241800">
        <w:rPr>
          <w:rFonts w:eastAsia="Times New Roman" w:cs="Times New Roman"/>
          <w:kern w:val="0"/>
          <w:szCs w:val="24"/>
          <w14:ligatures w14:val="none"/>
        </w:rPr>
        <w:t>: v%</w:t>
      </w:r>
    </w:p>
    <w:p w14:paraId="32289B70" w14:textId="683F5420" w:rsidR="000C652D" w:rsidRPr="00241800" w:rsidRDefault="00557D77" w:rsidP="00557D77">
      <w:pPr>
        <w:numPr>
          <w:ilvl w:val="0"/>
          <w:numId w:val="20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Every 9 weeks:</w:t>
      </w:r>
      <w:r w:rsidR="000C652D" w:rsidRPr="00241800">
        <w:rPr>
          <w:rFonts w:eastAsia="Times New Roman" w:cs="Times New Roman"/>
          <w:kern w:val="0"/>
          <w:szCs w:val="24"/>
          <w14:ligatures w14:val="none"/>
        </w:rPr>
        <w:t xml:space="preserve"> w%</w:t>
      </w:r>
    </w:p>
    <w:p w14:paraId="5ADFF738" w14:textId="3BB34815" w:rsidR="000C652D" w:rsidRPr="00241800" w:rsidRDefault="00557D77" w:rsidP="00557D77">
      <w:pPr>
        <w:numPr>
          <w:ilvl w:val="0"/>
          <w:numId w:val="20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Every 12 weeks</w:t>
      </w:r>
      <w:r w:rsidR="000C652D" w:rsidRPr="00241800">
        <w:rPr>
          <w:rFonts w:eastAsia="Times New Roman" w:cs="Times New Roman"/>
          <w:kern w:val="0"/>
          <w:szCs w:val="24"/>
          <w14:ligatures w14:val="none"/>
        </w:rPr>
        <w:t>: x%</w:t>
      </w:r>
    </w:p>
    <w:p w14:paraId="5D1C0FE2" w14:textId="3B2C1F36" w:rsidR="000C652D" w:rsidRPr="00241800" w:rsidRDefault="00557D77" w:rsidP="00557D77">
      <w:pPr>
        <w:numPr>
          <w:ilvl w:val="0"/>
          <w:numId w:val="20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Other</w:t>
      </w:r>
      <w:r w:rsidR="000C652D" w:rsidRPr="00241800">
        <w:rPr>
          <w:rFonts w:eastAsia="Times New Roman" w:cs="Times New Roman"/>
          <w:kern w:val="0"/>
          <w:szCs w:val="24"/>
          <w14:ligatures w14:val="none"/>
        </w:rPr>
        <w:t>: y%</w:t>
      </w:r>
    </w:p>
    <w:p w14:paraId="189A4A90" w14:textId="2658CEC7" w:rsidR="000C652D" w:rsidRPr="00241800" w:rsidRDefault="00557D77" w:rsidP="00903C6E">
      <w:pPr>
        <w:numPr>
          <w:ilvl w:val="0"/>
          <w:numId w:val="20"/>
        </w:numPr>
        <w:tabs>
          <w:tab w:val="clear" w:pos="720"/>
          <w:tab w:val="num" w:pos="1260"/>
        </w:tabs>
        <w:spacing w:after="60" w:line="360" w:lineRule="auto"/>
        <w:ind w:left="126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know:</w:t>
      </w:r>
      <w:r w:rsidR="000C652D" w:rsidRPr="00241800">
        <w:rPr>
          <w:rFonts w:eastAsia="Times New Roman" w:cs="Times New Roman"/>
          <w:kern w:val="0"/>
          <w:szCs w:val="24"/>
          <w14:ligatures w14:val="none"/>
        </w:rPr>
        <w:t xml:space="preserve"> z%</w:t>
      </w:r>
    </w:p>
    <w:p w14:paraId="40BE4F36" w14:textId="1CCE228F" w:rsidR="00903C6E" w:rsidRPr="00241800" w:rsidRDefault="00903C6E" w:rsidP="001122AF">
      <w:pPr>
        <w:tabs>
          <w:tab w:val="num" w:pos="360"/>
          <w:tab w:val="left" w:pos="1170"/>
        </w:tabs>
        <w:spacing w:after="0" w:line="360" w:lineRule="auto"/>
        <w:ind w:left="360" w:hanging="360"/>
        <w:contextualSpacing/>
        <w:jc w:val="both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40.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1122AF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In your opinion, how are patients with extensive-stage SCLC distributed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1122AF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according to the test performed to monitor metastases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 (u + v + w + x + y + z = 100%)</w:t>
      </w:r>
    </w:p>
    <w:p w14:paraId="5FF19399" w14:textId="5DF4271C" w:rsidR="00903C6E" w:rsidRPr="00241800" w:rsidRDefault="00B27CCE" w:rsidP="00B27CCE">
      <w:pPr>
        <w:numPr>
          <w:ilvl w:val="0"/>
          <w:numId w:val="21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</w:t>
      </w:r>
      <w:r w:rsidR="00903C6E" w:rsidRPr="00241800">
        <w:rPr>
          <w:rFonts w:eastAsia="Times New Roman" w:cs="Times New Roman"/>
          <w:kern w:val="0"/>
          <w:szCs w:val="24"/>
          <w14:ligatures w14:val="none"/>
        </w:rPr>
        <w:t>E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T </w:t>
      </w:r>
      <w:r w:rsidR="00903C6E" w:rsidRPr="00241800">
        <w:rPr>
          <w:rFonts w:eastAsia="Times New Roman" w:cs="Times New Roman"/>
          <w:kern w:val="0"/>
          <w:szCs w:val="24"/>
          <w14:ligatures w14:val="none"/>
        </w:rPr>
        <w:t>scan: u%</w:t>
      </w:r>
    </w:p>
    <w:p w14:paraId="51B82B46" w14:textId="198B4997" w:rsidR="00903C6E" w:rsidRPr="009E2D7A" w:rsidRDefault="00B27CCE" w:rsidP="00B27CCE">
      <w:pPr>
        <w:numPr>
          <w:ilvl w:val="0"/>
          <w:numId w:val="21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:lang w:val="fr-FR"/>
          <w14:ligatures w14:val="none"/>
        </w:rPr>
      </w:pPr>
      <w:r w:rsidRPr="009E2D7A">
        <w:rPr>
          <w:rFonts w:eastAsia="Times New Roman" w:cs="Times New Roman"/>
          <w:kern w:val="0"/>
          <w:szCs w:val="24"/>
          <w:lang w:val="fr-FR"/>
          <w14:ligatures w14:val="none"/>
        </w:rPr>
        <w:t>Brain MRI</w:t>
      </w:r>
      <w:r w:rsidR="00903C6E" w:rsidRPr="009E2D7A">
        <w:rPr>
          <w:rFonts w:eastAsia="Times New Roman" w:cs="Times New Roman"/>
          <w:kern w:val="0"/>
          <w:szCs w:val="24"/>
          <w:lang w:val="fr-FR"/>
          <w14:ligatures w14:val="none"/>
        </w:rPr>
        <w:t xml:space="preserve"> + </w:t>
      </w:r>
      <w:r w:rsidRPr="009E2D7A">
        <w:rPr>
          <w:rFonts w:eastAsia="Times New Roman" w:cs="Times New Roman"/>
          <w:kern w:val="0"/>
          <w:szCs w:val="24"/>
          <w:lang w:val="fr-FR"/>
          <w14:ligatures w14:val="none"/>
        </w:rPr>
        <w:t xml:space="preserve">PET </w:t>
      </w:r>
      <w:r w:rsidR="00903C6E" w:rsidRPr="009E2D7A">
        <w:rPr>
          <w:rFonts w:eastAsia="Times New Roman" w:cs="Times New Roman"/>
          <w:kern w:val="0"/>
          <w:szCs w:val="24"/>
          <w:lang w:val="fr-FR"/>
          <w14:ligatures w14:val="none"/>
        </w:rPr>
        <w:t>scan: v%</w:t>
      </w:r>
    </w:p>
    <w:p w14:paraId="2160FC57" w14:textId="3070CD43" w:rsidR="00903C6E" w:rsidRPr="00241800" w:rsidRDefault="00EB7367" w:rsidP="00B27CCE">
      <w:pPr>
        <w:numPr>
          <w:ilvl w:val="0"/>
          <w:numId w:val="21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Brain CT scan</w:t>
      </w:r>
      <w:r w:rsidR="00903C6E" w:rsidRPr="00241800">
        <w:rPr>
          <w:rFonts w:eastAsia="Times New Roman" w:cs="Times New Roman"/>
          <w:kern w:val="0"/>
          <w:szCs w:val="24"/>
          <w14:ligatures w14:val="none"/>
        </w:rPr>
        <w:t xml:space="preserve"> + </w:t>
      </w:r>
      <w:r w:rsidRPr="00241800">
        <w:rPr>
          <w:rFonts w:eastAsia="Times New Roman" w:cs="Times New Roman"/>
          <w:kern w:val="0"/>
          <w:szCs w:val="24"/>
          <w14:ligatures w14:val="none"/>
        </w:rPr>
        <w:t>PET s</w:t>
      </w:r>
      <w:r w:rsidR="00903C6E" w:rsidRPr="00241800">
        <w:rPr>
          <w:rFonts w:eastAsia="Times New Roman" w:cs="Times New Roman"/>
          <w:kern w:val="0"/>
          <w:szCs w:val="24"/>
          <w14:ligatures w14:val="none"/>
        </w:rPr>
        <w:t>can: w%</w:t>
      </w:r>
    </w:p>
    <w:p w14:paraId="20BD5C44" w14:textId="573B0C5F" w:rsidR="00903C6E" w:rsidRPr="00241800" w:rsidRDefault="00EB7367" w:rsidP="00B27CCE">
      <w:pPr>
        <w:numPr>
          <w:ilvl w:val="0"/>
          <w:numId w:val="21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CT of the neck, chest, abdomen, and pelvis:</w:t>
      </w:r>
      <w:r w:rsidR="00903C6E" w:rsidRPr="00241800">
        <w:rPr>
          <w:rFonts w:eastAsia="Times New Roman" w:cs="Times New Roman"/>
          <w:kern w:val="0"/>
          <w:szCs w:val="24"/>
          <w14:ligatures w14:val="none"/>
        </w:rPr>
        <w:t xml:space="preserve"> x%</w:t>
      </w:r>
    </w:p>
    <w:p w14:paraId="1B895B32" w14:textId="0D038EA8" w:rsidR="00903C6E" w:rsidRPr="00241800" w:rsidRDefault="00EB7367" w:rsidP="00B27CCE">
      <w:pPr>
        <w:numPr>
          <w:ilvl w:val="0"/>
          <w:numId w:val="21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lastRenderedPageBreak/>
        <w:t xml:space="preserve">Brain </w:t>
      </w:r>
      <w:r w:rsidR="00903C6E" w:rsidRPr="00241800">
        <w:rPr>
          <w:rFonts w:eastAsia="Times New Roman" w:cs="Times New Roman"/>
          <w:kern w:val="0"/>
          <w:szCs w:val="24"/>
          <w14:ligatures w14:val="none"/>
        </w:rPr>
        <w:t>M</w:t>
      </w:r>
      <w:r w:rsidRPr="00241800">
        <w:rPr>
          <w:rFonts w:eastAsia="Times New Roman" w:cs="Times New Roman"/>
          <w:kern w:val="0"/>
          <w:szCs w:val="24"/>
          <w14:ligatures w14:val="none"/>
        </w:rPr>
        <w:t>RI</w:t>
      </w:r>
      <w:r w:rsidR="00903C6E" w:rsidRPr="00241800">
        <w:rPr>
          <w:rFonts w:eastAsia="Times New Roman" w:cs="Times New Roman"/>
          <w:kern w:val="0"/>
          <w:szCs w:val="24"/>
          <w14:ligatures w14:val="none"/>
        </w:rPr>
        <w:t xml:space="preserve"> + </w:t>
      </w:r>
      <w:r w:rsidRPr="00241800">
        <w:rPr>
          <w:rFonts w:eastAsia="Times New Roman" w:cs="Times New Roman"/>
          <w:kern w:val="0"/>
          <w:szCs w:val="24"/>
          <w14:ligatures w14:val="none"/>
        </w:rPr>
        <w:t>CT of the neck, chest, abdomen, and pelvis</w:t>
      </w:r>
      <w:r w:rsidR="00903C6E" w:rsidRPr="00241800">
        <w:rPr>
          <w:rFonts w:eastAsia="Times New Roman" w:cs="Times New Roman"/>
          <w:kern w:val="0"/>
          <w:szCs w:val="24"/>
          <w14:ligatures w14:val="none"/>
        </w:rPr>
        <w:t>: y%</w:t>
      </w:r>
    </w:p>
    <w:p w14:paraId="7F7C535E" w14:textId="1CF5E5AF" w:rsidR="00903C6E" w:rsidRPr="00241800" w:rsidRDefault="00EB7367" w:rsidP="00170C7D">
      <w:pPr>
        <w:numPr>
          <w:ilvl w:val="0"/>
          <w:numId w:val="21"/>
        </w:numPr>
        <w:tabs>
          <w:tab w:val="clear" w:pos="720"/>
          <w:tab w:val="num" w:pos="1260"/>
        </w:tabs>
        <w:spacing w:after="60" w:line="360" w:lineRule="auto"/>
        <w:ind w:left="126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know:</w:t>
      </w:r>
      <w:r w:rsidR="00903C6E" w:rsidRPr="00241800">
        <w:rPr>
          <w:rFonts w:eastAsia="Times New Roman" w:cs="Times New Roman"/>
          <w:kern w:val="0"/>
          <w:szCs w:val="24"/>
          <w14:ligatures w14:val="none"/>
        </w:rPr>
        <w:t xml:space="preserve"> z%</w:t>
      </w:r>
    </w:p>
    <w:p w14:paraId="5F9744EB" w14:textId="62DEAB2C" w:rsidR="00903C6E" w:rsidRPr="00241800" w:rsidRDefault="00903C6E" w:rsidP="00903C6E">
      <w:pPr>
        <w:spacing w:after="0" w:line="360" w:lineRule="auto"/>
        <w:ind w:left="360" w:hanging="3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41.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170C7D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Has adverse event monitoring changed since the emergence of immunotherapy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? </w:t>
      </w:r>
    </w:p>
    <w:p w14:paraId="493BCA4E" w14:textId="30467FCA" w:rsidR="00903C6E" w:rsidRPr="00241800" w:rsidRDefault="00170C7D" w:rsidP="00903C6E">
      <w:pPr>
        <w:numPr>
          <w:ilvl w:val="0"/>
          <w:numId w:val="22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Yes, the frequency of adverse event</w:t>
      </w:r>
      <w:r w:rsidR="0066250A">
        <w:rPr>
          <w:rFonts w:eastAsia="Times New Roman" w:cs="Times New Roman"/>
          <w:kern w:val="0"/>
          <w:szCs w:val="24"/>
          <w14:ligatures w14:val="none"/>
        </w:rPr>
        <w:t xml:space="preserve"> monitoring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 is higher</w:t>
      </w:r>
    </w:p>
    <w:p w14:paraId="15CCF17F" w14:textId="502D246D" w:rsidR="00903C6E" w:rsidRPr="00241800" w:rsidRDefault="00170C7D" w:rsidP="00170C7D">
      <w:pPr>
        <w:numPr>
          <w:ilvl w:val="0"/>
          <w:numId w:val="22"/>
        </w:numPr>
        <w:tabs>
          <w:tab w:val="clear" w:pos="720"/>
          <w:tab w:val="num" w:pos="1260"/>
        </w:tabs>
        <w:spacing w:after="0" w:line="360" w:lineRule="auto"/>
        <w:ind w:left="1267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Yes, the tests performed to monitor adverse effects are different</w:t>
      </w:r>
    </w:p>
    <w:p w14:paraId="725962D6" w14:textId="37E1DDFB" w:rsidR="00903C6E" w:rsidRPr="00241800" w:rsidRDefault="00903C6E" w:rsidP="00DD3865">
      <w:pPr>
        <w:numPr>
          <w:ilvl w:val="0"/>
          <w:numId w:val="22"/>
        </w:numPr>
        <w:tabs>
          <w:tab w:val="clear" w:pos="720"/>
          <w:tab w:val="num" w:pos="1260"/>
        </w:tabs>
        <w:spacing w:after="0" w:line="360" w:lineRule="auto"/>
        <w:ind w:left="1267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No, </w:t>
      </w:r>
      <w:r w:rsidR="00170C7D" w:rsidRPr="00241800">
        <w:rPr>
          <w:rFonts w:eastAsia="Times New Roman" w:cs="Times New Roman"/>
          <w:kern w:val="0"/>
          <w:szCs w:val="24"/>
          <w14:ligatures w14:val="none"/>
        </w:rPr>
        <w:t>no change in adverse event monitoring</w:t>
      </w:r>
    </w:p>
    <w:p w14:paraId="3CF99B85" w14:textId="4E82B23B" w:rsidR="00DD3865" w:rsidRPr="00241800" w:rsidRDefault="00DD3865" w:rsidP="00DD3865">
      <w:pPr>
        <w:numPr>
          <w:ilvl w:val="0"/>
          <w:numId w:val="22"/>
        </w:numPr>
        <w:tabs>
          <w:tab w:val="clear" w:pos="720"/>
          <w:tab w:val="num" w:pos="1260"/>
        </w:tabs>
        <w:spacing w:after="0" w:line="360" w:lineRule="auto"/>
        <w:ind w:left="1267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Other </w:t>
      </w:r>
    </w:p>
    <w:p w14:paraId="45F851FC" w14:textId="1C6A3418" w:rsidR="007D2DE6" w:rsidRPr="00241800" w:rsidRDefault="00DD3865" w:rsidP="000C1BA3">
      <w:pPr>
        <w:numPr>
          <w:ilvl w:val="0"/>
          <w:numId w:val="22"/>
        </w:numPr>
        <w:tabs>
          <w:tab w:val="clear" w:pos="720"/>
          <w:tab w:val="num" w:pos="1260"/>
        </w:tabs>
        <w:spacing w:after="0" w:line="360" w:lineRule="auto"/>
        <w:ind w:left="1267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</w:t>
      </w:r>
    </w:p>
    <w:p w14:paraId="4AAE6E93" w14:textId="77777777" w:rsidR="000C1BA3" w:rsidRPr="00241800" w:rsidRDefault="000C1BA3" w:rsidP="000C1BA3">
      <w:pPr>
        <w:pStyle w:val="ListParagraph"/>
        <w:spacing w:after="60" w:line="360" w:lineRule="auto"/>
        <w:ind w:left="1267" w:hanging="360"/>
        <w:contextualSpacing w:val="0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20D4C8B5" w14:textId="6F7818B4" w:rsidR="000C1BA3" w:rsidRPr="009E2D7A" w:rsidRDefault="000C1BA3" w:rsidP="000C1BA3">
      <w:pPr>
        <w:pStyle w:val="ListParagraph"/>
        <w:spacing w:after="220"/>
        <w:ind w:left="360"/>
        <w:contextualSpacing w:val="0"/>
        <w:rPr>
          <w:rFonts w:cs="Times New Roman"/>
          <w:i/>
          <w:iCs/>
          <w:szCs w:val="24"/>
        </w:rPr>
      </w:pPr>
      <w:r w:rsidRPr="009E2D7A">
        <w:rPr>
          <w:rFonts w:cs="Times New Roman"/>
          <w:i/>
          <w:iCs/>
          <w:szCs w:val="24"/>
        </w:rPr>
        <w:t>Second-Line Therapy</w:t>
      </w:r>
    </w:p>
    <w:p w14:paraId="1E249049" w14:textId="2F92BE57" w:rsidR="000C1BA3" w:rsidRPr="009E2D7A" w:rsidRDefault="000C1BA3" w:rsidP="00D17707">
      <w:pPr>
        <w:pStyle w:val="ListParagraph"/>
        <w:kinsoku w:val="0"/>
        <w:overflowPunct w:val="0"/>
        <w:spacing w:after="120" w:line="360" w:lineRule="auto"/>
        <w:ind w:left="360" w:hanging="360"/>
        <w:contextualSpacing w:val="0"/>
        <w:jc w:val="both"/>
        <w:textAlignment w:val="baseline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>42.</w:t>
      </w:r>
      <w:r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ab/>
        <w:t>What proportion of your patients with extensive-stage SCLC</w:t>
      </w:r>
      <w:r w:rsidR="00D17707"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progress?</w:t>
      </w:r>
    </w:p>
    <w:tbl>
      <w:tblPr>
        <w:tblW w:w="11160" w:type="dxa"/>
        <w:tblInd w:w="-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1890"/>
        <w:gridCol w:w="1890"/>
        <w:gridCol w:w="1890"/>
        <w:gridCol w:w="2250"/>
      </w:tblGrid>
      <w:tr w:rsidR="00B17A6F" w:rsidRPr="00241800" w14:paraId="6B898CD0" w14:textId="77777777" w:rsidTr="00B17A6F">
        <w:trPr>
          <w:trHeight w:val="587"/>
        </w:trPr>
        <w:tc>
          <w:tcPr>
            <w:tcW w:w="3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7BC013C3" w14:textId="77777777" w:rsidR="000C1BA3" w:rsidRPr="009E2D7A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12C3187A" w14:textId="4E0C3BED" w:rsidR="000C1BA3" w:rsidRPr="009E2D7A" w:rsidRDefault="000C1BA3" w:rsidP="00241800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9E2D7A">
              <w:rPr>
                <w:rFonts w:eastAsia="Times New Roman" w:cs="Times New Roman"/>
                <w:kern w:val="24"/>
                <w:szCs w:val="24"/>
                <w14:ligatures w14:val="none"/>
              </w:rPr>
              <w:t>Less than 3 months</w:t>
            </w:r>
            <w:r w:rsidR="00394DFC" w:rsidRPr="009E2D7A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after the last chemotherapy cycle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618EC4E1" w14:textId="340674FA" w:rsidR="000C1BA3" w:rsidRPr="009E2D7A" w:rsidRDefault="000C1BA3" w:rsidP="00241800">
            <w:pPr>
              <w:spacing w:before="6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9E2D7A">
              <w:rPr>
                <w:rFonts w:eastAsia="Times New Roman" w:cs="Times New Roman"/>
                <w:kern w:val="24"/>
                <w:szCs w:val="24"/>
                <w14:ligatures w14:val="none"/>
              </w:rPr>
              <w:t>Between 3 and 6 months</w:t>
            </w:r>
            <w:r w:rsidR="00F57036" w:rsidRPr="009E2D7A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after the last chemotherapy cycle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3D23CD4C" w14:textId="00766C5C" w:rsidR="000C1BA3" w:rsidRPr="009E2D7A" w:rsidRDefault="00F57036" w:rsidP="00241800">
            <w:pPr>
              <w:spacing w:after="6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9E2D7A">
              <w:rPr>
                <w:rFonts w:eastAsia="Times New Roman" w:cs="Times New Roman"/>
                <w:kern w:val="24"/>
                <w:szCs w:val="24"/>
                <w14:ligatures w14:val="none"/>
              </w:rPr>
              <w:t>More than 6 months after the last chemotherapy cycle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2187A31E" w14:textId="1E892872" w:rsidR="000C1BA3" w:rsidRPr="00241800" w:rsidRDefault="000C1BA3" w:rsidP="00241800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9E2D7A">
              <w:rPr>
                <w:rFonts w:eastAsia="Times New Roman" w:cs="Times New Roman"/>
                <w:kern w:val="24"/>
                <w:szCs w:val="24"/>
                <w14:ligatures w14:val="none"/>
              </w:rPr>
              <w:t>More than 12 months</w:t>
            </w:r>
            <w:r w:rsidR="00F57036" w:rsidRPr="009E2D7A">
              <w:t xml:space="preserve"> </w:t>
            </w:r>
            <w:r w:rsidR="00F57036" w:rsidRPr="009E2D7A">
              <w:rPr>
                <w:rFonts w:eastAsia="Times New Roman" w:cs="Times New Roman"/>
                <w:kern w:val="24"/>
                <w:szCs w:val="24"/>
                <w14:ligatures w14:val="none"/>
              </w:rPr>
              <w:t>after the last chemotherapy cycle (long-lasting disease stabilization)</w:t>
            </w:r>
          </w:p>
        </w:tc>
      </w:tr>
      <w:tr w:rsidR="00B17A6F" w:rsidRPr="00241800" w14:paraId="5D4106D4" w14:textId="77777777" w:rsidTr="00B17A6F">
        <w:trPr>
          <w:trHeight w:val="295"/>
        </w:trPr>
        <w:tc>
          <w:tcPr>
            <w:tcW w:w="3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16EBFC61" w14:textId="77777777" w:rsidR="000C1BA3" w:rsidRPr="00241800" w:rsidRDefault="000C1BA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96% to 100% of patients (all with exceptions)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63DCF9B" w14:textId="77777777" w:rsidR="000C1BA3" w:rsidRPr="00241800" w:rsidRDefault="000C1BA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C525A41" w14:textId="77777777" w:rsidR="000C1BA3" w:rsidRPr="00241800" w:rsidRDefault="000C1BA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E5D4DA6" w14:textId="77777777" w:rsidR="000C1BA3" w:rsidRPr="00241800" w:rsidRDefault="000C1BA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C78B193" w14:textId="77777777" w:rsidR="000C1BA3" w:rsidRPr="00241800" w:rsidRDefault="000C1BA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B17A6F" w:rsidRPr="00241800" w14:paraId="46561B0E" w14:textId="77777777" w:rsidTr="00B17A6F">
        <w:trPr>
          <w:trHeight w:val="295"/>
        </w:trPr>
        <w:tc>
          <w:tcPr>
            <w:tcW w:w="3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22AFD639" w14:textId="77777777" w:rsidR="000C1BA3" w:rsidRPr="00241800" w:rsidRDefault="000C1BA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75% to 95% of patients (a vast majority)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EBA0F10" w14:textId="77777777" w:rsidR="000C1BA3" w:rsidRPr="00241800" w:rsidRDefault="000C1BA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2E0C828" w14:textId="77777777" w:rsidR="000C1BA3" w:rsidRPr="00241800" w:rsidRDefault="000C1BA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46B7D3A" w14:textId="77777777" w:rsidR="000C1BA3" w:rsidRPr="00241800" w:rsidRDefault="000C1BA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AAFD39D" w14:textId="77777777" w:rsidR="000C1BA3" w:rsidRPr="00241800" w:rsidRDefault="000C1BA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B17A6F" w:rsidRPr="00241800" w14:paraId="6BBED7F9" w14:textId="77777777" w:rsidTr="00B17A6F">
        <w:trPr>
          <w:trHeight w:val="295"/>
        </w:trPr>
        <w:tc>
          <w:tcPr>
            <w:tcW w:w="3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7058CD03" w14:textId="77777777" w:rsidR="000C1BA3" w:rsidRPr="00241800" w:rsidRDefault="000C1BA3" w:rsidP="006A0750">
            <w:pPr>
              <w:spacing w:before="60" w:after="60" w:line="288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50% to 74% of patients (a majority)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9BDDFA2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43900ED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9E54AFB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C7A5295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B17A6F" w:rsidRPr="00241800" w14:paraId="09CF14E2" w14:textId="77777777" w:rsidTr="00B17A6F">
        <w:trPr>
          <w:trHeight w:val="295"/>
        </w:trPr>
        <w:tc>
          <w:tcPr>
            <w:tcW w:w="3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13704DFE" w14:textId="77777777" w:rsidR="000C1BA3" w:rsidRPr="00241800" w:rsidRDefault="000C1BA3" w:rsidP="006A0750">
            <w:pPr>
              <w:spacing w:before="60" w:after="60" w:line="288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25% to 49% of patients (a minority)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66CB75A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3C2ECBC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800B780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E8C5CC1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B17A6F" w:rsidRPr="00241800" w14:paraId="51F60423" w14:textId="77777777" w:rsidTr="00B17A6F">
        <w:trPr>
          <w:trHeight w:val="295"/>
        </w:trPr>
        <w:tc>
          <w:tcPr>
            <w:tcW w:w="3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6860E17D" w14:textId="77777777" w:rsidR="000C1BA3" w:rsidRPr="00241800" w:rsidRDefault="000C1BA3" w:rsidP="006A0750">
            <w:pPr>
              <w:spacing w:before="60" w:after="60" w:line="288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6% to 24% of patients (a small minority)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7B76BDF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2B246B2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C4ED7BC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7B6FC33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B17A6F" w:rsidRPr="00241800" w14:paraId="2DD92D7F" w14:textId="77777777" w:rsidTr="00B17A6F">
        <w:trPr>
          <w:trHeight w:val="295"/>
        </w:trPr>
        <w:tc>
          <w:tcPr>
            <w:tcW w:w="3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6609988A" w14:textId="77777777" w:rsidR="000C1BA3" w:rsidRPr="00241800" w:rsidRDefault="000C1BA3" w:rsidP="006A0750">
            <w:pPr>
              <w:spacing w:before="60" w:after="60" w:line="288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0% to 5% of patients (none with exceptions)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92DE091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00CECE0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AE80AD1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2F3CBAB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B17A6F" w:rsidRPr="00241800" w14:paraId="34BE6061" w14:textId="77777777" w:rsidTr="00B17A6F">
        <w:trPr>
          <w:trHeight w:val="295"/>
        </w:trPr>
        <w:tc>
          <w:tcPr>
            <w:tcW w:w="32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hideMark/>
          </w:tcPr>
          <w:p w14:paraId="7FB33AD3" w14:textId="77777777" w:rsidR="000C1BA3" w:rsidRPr="00241800" w:rsidRDefault="000C1BA3" w:rsidP="006A0750">
            <w:pPr>
              <w:spacing w:before="60" w:after="60" w:line="288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I do not know</w:t>
            </w: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9E49AC1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2119961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8361214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D605C36" w14:textId="77777777" w:rsidR="000C1BA3" w:rsidRPr="00241800" w:rsidRDefault="000C1BA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</w:tbl>
    <w:p w14:paraId="702EB3A3" w14:textId="77777777" w:rsidR="000C1BA3" w:rsidRPr="00241800" w:rsidRDefault="000C1BA3" w:rsidP="00B17A6F">
      <w:pPr>
        <w:tabs>
          <w:tab w:val="num" w:pos="1260"/>
        </w:tabs>
        <w:spacing w:after="0" w:line="360" w:lineRule="auto"/>
        <w:ind w:left="1267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56FBCB9A" w14:textId="459E4F52" w:rsidR="00FB750D" w:rsidRPr="00241800" w:rsidRDefault="00FB750D" w:rsidP="00FB750D">
      <w:pPr>
        <w:spacing w:after="0" w:line="360" w:lineRule="auto"/>
        <w:ind w:left="360" w:hanging="3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lastRenderedPageBreak/>
        <w:t>43.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  <w:t>Among your patients with extensive-stage SCLC treated with immunotherapy in combination with chemotherapy,</w:t>
      </w:r>
      <w:r w:rsidRPr="00241800">
        <w:t xml:space="preserve">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what is the mean time</w:t>
      </w:r>
      <w:r w:rsidR="00A45FB2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frame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between the end of chemotherapy and progression? </w:t>
      </w:r>
    </w:p>
    <w:p w14:paraId="14BEB794" w14:textId="381F4071" w:rsidR="00FB750D" w:rsidRPr="00241800" w:rsidRDefault="00FB750D" w:rsidP="00FB750D">
      <w:pPr>
        <w:numPr>
          <w:ilvl w:val="0"/>
          <w:numId w:val="23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Less than 1 month </w:t>
      </w:r>
    </w:p>
    <w:p w14:paraId="73955A11" w14:textId="6E85B3BE" w:rsidR="00FB750D" w:rsidRPr="00241800" w:rsidRDefault="00FB750D" w:rsidP="00FB750D">
      <w:pPr>
        <w:numPr>
          <w:ilvl w:val="0"/>
          <w:numId w:val="23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Between 1 and 2 months</w:t>
      </w:r>
    </w:p>
    <w:p w14:paraId="43AD2BF2" w14:textId="3FBD3753" w:rsidR="00FB750D" w:rsidRPr="00241800" w:rsidRDefault="00FB750D" w:rsidP="00FB750D">
      <w:pPr>
        <w:numPr>
          <w:ilvl w:val="0"/>
          <w:numId w:val="23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Between 2 and 3 months</w:t>
      </w:r>
    </w:p>
    <w:p w14:paraId="657BC0CC" w14:textId="7378FBC0" w:rsidR="00FB750D" w:rsidRPr="00241800" w:rsidRDefault="00FB750D" w:rsidP="00FB750D">
      <w:pPr>
        <w:numPr>
          <w:ilvl w:val="0"/>
          <w:numId w:val="23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Between 3 and 6 months</w:t>
      </w:r>
    </w:p>
    <w:p w14:paraId="57A042CD" w14:textId="18E3AA0A" w:rsidR="00FB750D" w:rsidRPr="00241800" w:rsidRDefault="00FB750D" w:rsidP="00FB750D">
      <w:pPr>
        <w:numPr>
          <w:ilvl w:val="0"/>
          <w:numId w:val="23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Between 6 and 12 months</w:t>
      </w:r>
    </w:p>
    <w:p w14:paraId="3A2F9381" w14:textId="028B2800" w:rsidR="00FB750D" w:rsidRPr="00241800" w:rsidRDefault="00FB750D" w:rsidP="00631989">
      <w:pPr>
        <w:numPr>
          <w:ilvl w:val="0"/>
          <w:numId w:val="23"/>
        </w:numPr>
        <w:tabs>
          <w:tab w:val="clear" w:pos="720"/>
          <w:tab w:val="num" w:pos="1260"/>
        </w:tabs>
        <w:spacing w:after="0" w:line="360" w:lineRule="auto"/>
        <w:ind w:left="1267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More than 12 months</w:t>
      </w:r>
    </w:p>
    <w:p w14:paraId="4E3A9E52" w14:textId="4D5EC0FD" w:rsidR="00FB750D" w:rsidRPr="00241800" w:rsidRDefault="00FB750D" w:rsidP="006F57F1">
      <w:pPr>
        <w:numPr>
          <w:ilvl w:val="0"/>
          <w:numId w:val="23"/>
        </w:numPr>
        <w:tabs>
          <w:tab w:val="clear" w:pos="720"/>
          <w:tab w:val="num" w:pos="1260"/>
          <w:tab w:val="left" w:pos="3510"/>
        </w:tabs>
        <w:spacing w:after="60" w:line="360" w:lineRule="auto"/>
        <w:ind w:left="126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</w:t>
      </w:r>
    </w:p>
    <w:p w14:paraId="39D87D31" w14:textId="3BA7FD0A" w:rsidR="00FB750D" w:rsidRPr="00241800" w:rsidRDefault="00FB750D" w:rsidP="00FB750D">
      <w:pPr>
        <w:tabs>
          <w:tab w:val="num" w:pos="1440"/>
        </w:tabs>
        <w:spacing w:after="0" w:line="360" w:lineRule="auto"/>
        <w:ind w:left="360" w:hanging="3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44.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6F57F1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What is the timeframe between the end of first-line therapy and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6F57F1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progression for you to consider a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patient</w:t>
      </w:r>
      <w:r w:rsidR="006F57F1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with extensive-stage SCLC as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«</w:t>
      </w:r>
      <w:r w:rsidR="006F57F1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chemotherapy-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sensi</w:t>
      </w:r>
      <w:r w:rsidR="006F57F1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tive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»?</w:t>
      </w:r>
    </w:p>
    <w:p w14:paraId="41478CA1" w14:textId="77385553" w:rsidR="00FB750D" w:rsidRPr="00241800" w:rsidRDefault="00FB750D" w:rsidP="00FB750D">
      <w:pPr>
        <w:numPr>
          <w:ilvl w:val="0"/>
          <w:numId w:val="24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3 mo</w:t>
      </w:r>
      <w:r w:rsidR="00631989" w:rsidRPr="00241800">
        <w:rPr>
          <w:rFonts w:eastAsia="Times New Roman" w:cs="Times New Roman"/>
          <w:kern w:val="0"/>
          <w:szCs w:val="24"/>
          <w14:ligatures w14:val="none"/>
        </w:rPr>
        <w:t>nths</w:t>
      </w:r>
    </w:p>
    <w:p w14:paraId="70EACF6E" w14:textId="4C589D6F" w:rsidR="00FB750D" w:rsidRPr="00241800" w:rsidRDefault="00FB750D" w:rsidP="00631989">
      <w:pPr>
        <w:numPr>
          <w:ilvl w:val="0"/>
          <w:numId w:val="24"/>
        </w:numPr>
        <w:tabs>
          <w:tab w:val="clear" w:pos="720"/>
          <w:tab w:val="num" w:pos="1260"/>
          <w:tab w:val="left" w:pos="135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4 m</w:t>
      </w:r>
      <w:r w:rsidR="00631989" w:rsidRPr="00241800">
        <w:rPr>
          <w:rFonts w:eastAsia="Times New Roman" w:cs="Times New Roman"/>
          <w:kern w:val="0"/>
          <w:szCs w:val="24"/>
          <w14:ligatures w14:val="none"/>
        </w:rPr>
        <w:t>onths</w:t>
      </w:r>
    </w:p>
    <w:p w14:paraId="7B24B215" w14:textId="0BD7FD3A" w:rsidR="00FB750D" w:rsidRPr="00241800" w:rsidRDefault="00FB750D" w:rsidP="00FB750D">
      <w:pPr>
        <w:numPr>
          <w:ilvl w:val="0"/>
          <w:numId w:val="24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6 mo</w:t>
      </w:r>
      <w:r w:rsidR="00631989" w:rsidRPr="00241800">
        <w:rPr>
          <w:rFonts w:eastAsia="Times New Roman" w:cs="Times New Roman"/>
          <w:kern w:val="0"/>
          <w:szCs w:val="24"/>
          <w14:ligatures w14:val="none"/>
        </w:rPr>
        <w:t>nths</w:t>
      </w:r>
    </w:p>
    <w:p w14:paraId="49D0CB09" w14:textId="11B68CCF" w:rsidR="00FB750D" w:rsidRPr="00241800" w:rsidRDefault="00631989" w:rsidP="00FB750D">
      <w:pPr>
        <w:numPr>
          <w:ilvl w:val="0"/>
          <w:numId w:val="24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Between </w:t>
      </w:r>
      <w:r w:rsidR="00FB750D" w:rsidRPr="00241800">
        <w:rPr>
          <w:rFonts w:eastAsia="Times New Roman" w:cs="Times New Roman"/>
          <w:kern w:val="0"/>
          <w:szCs w:val="24"/>
          <w14:ligatures w14:val="none"/>
        </w:rPr>
        <w:t xml:space="preserve">6 </w:t>
      </w:r>
      <w:r w:rsidRPr="00241800">
        <w:rPr>
          <w:rFonts w:eastAsia="Times New Roman" w:cs="Times New Roman"/>
          <w:kern w:val="0"/>
          <w:szCs w:val="24"/>
          <w14:ligatures w14:val="none"/>
        </w:rPr>
        <w:t>and</w:t>
      </w:r>
      <w:r w:rsidR="00FB750D" w:rsidRPr="00241800">
        <w:rPr>
          <w:rFonts w:eastAsia="Times New Roman" w:cs="Times New Roman"/>
          <w:kern w:val="0"/>
          <w:szCs w:val="24"/>
          <w14:ligatures w14:val="none"/>
        </w:rPr>
        <w:t xml:space="preserve"> 12 mo</w:t>
      </w:r>
      <w:r w:rsidRPr="00241800">
        <w:rPr>
          <w:rFonts w:eastAsia="Times New Roman" w:cs="Times New Roman"/>
          <w:kern w:val="0"/>
          <w:szCs w:val="24"/>
          <w14:ligatures w14:val="none"/>
        </w:rPr>
        <w:t>nths</w:t>
      </w:r>
    </w:p>
    <w:p w14:paraId="6A09F866" w14:textId="39E0A913" w:rsidR="00FB750D" w:rsidRPr="00241800" w:rsidRDefault="00631989" w:rsidP="00FB750D">
      <w:pPr>
        <w:numPr>
          <w:ilvl w:val="0"/>
          <w:numId w:val="24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More than</w:t>
      </w:r>
      <w:r w:rsidR="00FB750D" w:rsidRPr="00241800">
        <w:rPr>
          <w:rFonts w:eastAsia="Times New Roman" w:cs="Times New Roman"/>
          <w:kern w:val="0"/>
          <w:szCs w:val="24"/>
          <w14:ligatures w14:val="none"/>
        </w:rPr>
        <w:t xml:space="preserve"> 12 mo</w:t>
      </w:r>
      <w:r w:rsidRPr="00241800">
        <w:rPr>
          <w:rFonts w:eastAsia="Times New Roman" w:cs="Times New Roman"/>
          <w:kern w:val="0"/>
          <w:szCs w:val="24"/>
          <w14:ligatures w14:val="none"/>
        </w:rPr>
        <w:t>nth</w:t>
      </w:r>
      <w:r w:rsidR="00FB750D" w:rsidRPr="00241800">
        <w:rPr>
          <w:rFonts w:eastAsia="Times New Roman" w:cs="Times New Roman"/>
          <w:kern w:val="0"/>
          <w:szCs w:val="24"/>
          <w14:ligatures w14:val="none"/>
        </w:rPr>
        <w:t>s</w:t>
      </w:r>
    </w:p>
    <w:p w14:paraId="1B8B62FC" w14:textId="0AEBBFDD" w:rsidR="00FB750D" w:rsidRPr="009E2D7A" w:rsidRDefault="00631989" w:rsidP="00C97C01">
      <w:pPr>
        <w:numPr>
          <w:ilvl w:val="0"/>
          <w:numId w:val="24"/>
        </w:numPr>
        <w:tabs>
          <w:tab w:val="clear" w:pos="720"/>
          <w:tab w:val="num" w:pos="1260"/>
        </w:tabs>
        <w:spacing w:after="60" w:line="360" w:lineRule="auto"/>
        <w:ind w:left="1267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9E2D7A">
        <w:rPr>
          <w:rFonts w:eastAsia="Times New Roman" w:cs="Times New Roman"/>
          <w:kern w:val="0"/>
          <w:szCs w:val="24"/>
          <w14:ligatures w14:val="none"/>
        </w:rPr>
        <w:t>I do not know</w:t>
      </w:r>
    </w:p>
    <w:p w14:paraId="7AB2AB2B" w14:textId="063EFB9B" w:rsidR="00837216" w:rsidRPr="00241800" w:rsidRDefault="00837216" w:rsidP="00837216">
      <w:pPr>
        <w:tabs>
          <w:tab w:val="num" w:pos="1440"/>
        </w:tabs>
        <w:spacing w:after="0" w:line="360" w:lineRule="auto"/>
        <w:ind w:left="360" w:hanging="3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>45.</w:t>
      </w:r>
      <w:r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A45FB2"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>W</w:t>
      </w:r>
      <w:r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hat </w:t>
      </w:r>
      <w:r w:rsidR="00EE10EE"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is the </w:t>
      </w:r>
      <w:r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>proportion of patients with extensive-stage SCLC</w:t>
      </w:r>
      <w:r w:rsidR="00A45FB2"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>,</w:t>
      </w:r>
      <w:r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considered as sensitive to first-line chemotherapy</w:t>
      </w:r>
      <w:r w:rsidR="00A45FB2"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>,</w:t>
      </w:r>
      <w:r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="00A45FB2"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>for whom you</w:t>
      </w:r>
      <w:r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re</w:t>
      </w:r>
      <w:r w:rsidR="00E26FEC"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>-</w:t>
      </w:r>
      <w:r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treat with the same chemotherapy regimen </w:t>
      </w:r>
      <w:r w:rsidR="00A45FB2"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in the second-line setting </w:t>
      </w:r>
      <w:r w:rsidRPr="009E2D7A">
        <w:rPr>
          <w:rFonts w:eastAsia="Times New Roman" w:cs="Times New Roman"/>
          <w:b/>
          <w:bCs/>
          <w:kern w:val="0"/>
          <w:szCs w:val="24"/>
          <w14:ligatures w14:val="none"/>
        </w:rPr>
        <w:t>without reintroducing immunotherapy?</w:t>
      </w:r>
    </w:p>
    <w:p w14:paraId="5980EB65" w14:textId="77777777" w:rsidR="00837216" w:rsidRPr="00241800" w:rsidRDefault="00837216" w:rsidP="00837216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96% to 100% of patients (All with exceptions)</w:t>
      </w:r>
    </w:p>
    <w:p w14:paraId="41D35AEE" w14:textId="77777777" w:rsidR="00837216" w:rsidRPr="00241800" w:rsidRDefault="00837216" w:rsidP="00837216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75% to 95% of patients (A vast majority)</w:t>
      </w:r>
    </w:p>
    <w:p w14:paraId="6454431C" w14:textId="77777777" w:rsidR="00837216" w:rsidRPr="00241800" w:rsidRDefault="00837216" w:rsidP="00837216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50% to 74% of patients (A majority)</w:t>
      </w:r>
    </w:p>
    <w:p w14:paraId="0F9F8388" w14:textId="77777777" w:rsidR="00837216" w:rsidRPr="00241800" w:rsidRDefault="00837216" w:rsidP="00837216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25% to 49% of patients (A minority)</w:t>
      </w:r>
    </w:p>
    <w:p w14:paraId="7585C3A2" w14:textId="77777777" w:rsidR="00837216" w:rsidRPr="00241800" w:rsidRDefault="00837216" w:rsidP="00837216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6% to 24% of patients (A small minority)</w:t>
      </w:r>
    </w:p>
    <w:p w14:paraId="27AF05C7" w14:textId="77777777" w:rsidR="00837216" w:rsidRPr="00241800" w:rsidRDefault="00837216" w:rsidP="00837216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0% to 5% of patients (None with exceptions)</w:t>
      </w:r>
    </w:p>
    <w:p w14:paraId="007D7ABD" w14:textId="77777777" w:rsidR="00837216" w:rsidRPr="00241800" w:rsidRDefault="00837216" w:rsidP="00B649BF">
      <w:pPr>
        <w:numPr>
          <w:ilvl w:val="0"/>
          <w:numId w:val="7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688D21E5" w14:textId="5024FEF5" w:rsidR="00837216" w:rsidRPr="00241800" w:rsidRDefault="00837216" w:rsidP="00B72AFF">
      <w:pPr>
        <w:tabs>
          <w:tab w:val="num" w:pos="360"/>
          <w:tab w:val="left" w:pos="900"/>
        </w:tabs>
        <w:spacing w:after="0" w:line="360" w:lineRule="auto"/>
        <w:ind w:left="360" w:hanging="360"/>
        <w:contextualSpacing/>
        <w:jc w:val="both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46.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A45FB2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</w:t>
      </w:r>
      <w:r w:rsidR="00B72AFF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hat</w:t>
      </w:r>
      <w:r w:rsidR="00A45FB2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is the</w:t>
      </w:r>
      <w:r w:rsidR="00B72AFF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proportion of your patients with extensive-stage SCLC</w:t>
      </w:r>
      <w:r w:rsidR="00A45FB2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,</w:t>
      </w:r>
      <w:r w:rsidR="00B72AFF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considered as sensitive to first-line chemotherapy</w:t>
      </w:r>
      <w:r w:rsidR="00A45FB2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, for whom</w:t>
      </w:r>
      <w:r w:rsidR="00B72AFF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you reintroduce maintenance </w:t>
      </w:r>
      <w:r w:rsidR="00B72AFF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lastRenderedPageBreak/>
        <w:t>immunotherapy in combination with the same chemotherapy regimen in the second-line setting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?</w:t>
      </w:r>
    </w:p>
    <w:p w14:paraId="4903FB39" w14:textId="77777777" w:rsidR="00C97C01" w:rsidRPr="00241800" w:rsidRDefault="00C97C01" w:rsidP="00B72AFF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96% to 100% of patients (All with exceptions)</w:t>
      </w:r>
    </w:p>
    <w:p w14:paraId="38C9865C" w14:textId="77777777" w:rsidR="00C97C01" w:rsidRPr="00241800" w:rsidRDefault="00C97C01" w:rsidP="00B72AFF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75% to 95% of patients (A vast majority)</w:t>
      </w:r>
    </w:p>
    <w:p w14:paraId="26344A4B" w14:textId="77777777" w:rsidR="00C97C01" w:rsidRPr="00241800" w:rsidRDefault="00C97C01" w:rsidP="00B72AFF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50% to 74% of patients (A majority)</w:t>
      </w:r>
    </w:p>
    <w:p w14:paraId="3F12F50A" w14:textId="77777777" w:rsidR="00C97C01" w:rsidRPr="00241800" w:rsidRDefault="00C97C01" w:rsidP="00B72AFF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25% to 49% of patients (A minority)</w:t>
      </w:r>
    </w:p>
    <w:p w14:paraId="554F59A6" w14:textId="77777777" w:rsidR="00C97C01" w:rsidRPr="00241800" w:rsidRDefault="00C97C01" w:rsidP="00B72AFF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6% to 24% of patients (A small minority)</w:t>
      </w:r>
    </w:p>
    <w:p w14:paraId="602F070D" w14:textId="77777777" w:rsidR="00C97C01" w:rsidRPr="00241800" w:rsidRDefault="00C97C01" w:rsidP="00B72AFF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0% to 5% of patients (None with exceptions)</w:t>
      </w:r>
    </w:p>
    <w:p w14:paraId="072E5E16" w14:textId="77777777" w:rsidR="00C97C01" w:rsidRPr="00241800" w:rsidRDefault="00C97C01" w:rsidP="00324CC8">
      <w:pPr>
        <w:numPr>
          <w:ilvl w:val="0"/>
          <w:numId w:val="7"/>
        </w:numPr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I do not know</w:t>
      </w:r>
    </w:p>
    <w:p w14:paraId="6A8B1D1E" w14:textId="77777777" w:rsidR="00B649BF" w:rsidRPr="00241800" w:rsidRDefault="00B649BF" w:rsidP="00B649BF">
      <w:p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Calibri" w:cs="Times New Roman"/>
          <w:kern w:val="24"/>
          <w:szCs w:val="24"/>
          <w14:ligatures w14:val="none"/>
        </w:rPr>
      </w:pPr>
    </w:p>
    <w:p w14:paraId="75E90AA5" w14:textId="69E4876D" w:rsidR="00B649BF" w:rsidRPr="00241800" w:rsidRDefault="00D61C5E" w:rsidP="00B649BF">
      <w:pPr>
        <w:pStyle w:val="ListParagraph"/>
        <w:numPr>
          <w:ilvl w:val="0"/>
          <w:numId w:val="4"/>
        </w:numPr>
        <w:ind w:left="360" w:hanging="360"/>
        <w:contextualSpacing w:val="0"/>
        <w:rPr>
          <w:rFonts w:cs="Times New Roman"/>
          <w:i/>
          <w:iCs/>
          <w:szCs w:val="24"/>
          <w:u w:val="single"/>
        </w:rPr>
      </w:pPr>
      <w:r w:rsidRPr="00241800">
        <w:rPr>
          <w:rFonts w:cs="Times New Roman"/>
          <w:i/>
          <w:iCs/>
          <w:szCs w:val="24"/>
          <w:u w:val="single"/>
        </w:rPr>
        <w:t>Organization of Health Care</w:t>
      </w:r>
      <w:r w:rsidR="00B649BF" w:rsidRPr="00241800">
        <w:rPr>
          <w:rFonts w:cs="Times New Roman"/>
          <w:i/>
          <w:iCs/>
          <w:szCs w:val="24"/>
          <w:u w:val="single"/>
        </w:rPr>
        <w:t>:</w:t>
      </w:r>
    </w:p>
    <w:p w14:paraId="084A5AB9" w14:textId="6C5E85DB" w:rsidR="00B649BF" w:rsidRPr="00241800" w:rsidRDefault="00A45FB2" w:rsidP="007C08F9">
      <w:pPr>
        <w:pStyle w:val="NormalWeb"/>
        <w:numPr>
          <w:ilvl w:val="0"/>
          <w:numId w:val="27"/>
        </w:numPr>
        <w:tabs>
          <w:tab w:val="left" w:pos="360"/>
          <w:tab w:val="left" w:pos="540"/>
          <w:tab w:val="left" w:pos="3600"/>
        </w:tabs>
        <w:kinsoku w:val="0"/>
        <w:overflowPunct w:val="0"/>
        <w:spacing w:before="0" w:beforeAutospacing="0" w:after="120" w:afterAutospacing="0" w:line="360" w:lineRule="auto"/>
        <w:ind w:left="360"/>
        <w:jc w:val="both"/>
        <w:textAlignment w:val="baseline"/>
      </w:pPr>
      <w:r w:rsidRPr="00241800">
        <w:rPr>
          <w:rFonts w:eastAsia="Calibri"/>
          <w:b/>
          <w:bCs/>
          <w:kern w:val="24"/>
        </w:rPr>
        <w:t>W</w:t>
      </w:r>
      <w:r w:rsidR="007C08F9" w:rsidRPr="00241800">
        <w:rPr>
          <w:rFonts w:eastAsia="Calibri"/>
          <w:b/>
          <w:bCs/>
          <w:kern w:val="24"/>
        </w:rPr>
        <w:t xml:space="preserve">hat </w:t>
      </w:r>
      <w:r w:rsidRPr="00241800">
        <w:rPr>
          <w:rFonts w:eastAsia="Calibri"/>
          <w:b/>
          <w:bCs/>
          <w:kern w:val="24"/>
        </w:rPr>
        <w:t xml:space="preserve">is the </w:t>
      </w:r>
      <w:r w:rsidR="007C08F9" w:rsidRPr="00241800">
        <w:rPr>
          <w:rFonts w:eastAsia="Calibri"/>
          <w:b/>
          <w:bCs/>
          <w:kern w:val="24"/>
        </w:rPr>
        <w:t>proportion of patients with extensive-stage SCLC</w:t>
      </w:r>
      <w:r w:rsidRPr="00241800">
        <w:rPr>
          <w:rFonts w:eastAsia="Calibri"/>
          <w:b/>
          <w:bCs/>
          <w:kern w:val="24"/>
        </w:rPr>
        <w:t xml:space="preserve"> for whom</w:t>
      </w:r>
      <w:r w:rsidR="007C08F9" w:rsidRPr="00241800">
        <w:rPr>
          <w:rFonts w:eastAsia="Calibri"/>
          <w:b/>
          <w:bCs/>
          <w:kern w:val="24"/>
        </w:rPr>
        <w:t xml:space="preserve"> you </w:t>
      </w:r>
      <w:r w:rsidR="00C11A4E" w:rsidRPr="00241800">
        <w:rPr>
          <w:rFonts w:eastAsia="Calibri"/>
          <w:b/>
          <w:bCs/>
          <w:kern w:val="24"/>
        </w:rPr>
        <w:t>propose</w:t>
      </w:r>
      <w:r w:rsidR="007C08F9" w:rsidRPr="00241800">
        <w:rPr>
          <w:rFonts w:eastAsia="Calibri"/>
          <w:b/>
          <w:bCs/>
          <w:kern w:val="24"/>
        </w:rPr>
        <w:t xml:space="preserve"> the following supportive care? </w:t>
      </w:r>
    </w:p>
    <w:tbl>
      <w:tblPr>
        <w:tblW w:w="10823" w:type="dxa"/>
        <w:tblInd w:w="-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1483"/>
        <w:gridCol w:w="1318"/>
        <w:gridCol w:w="1266"/>
        <w:gridCol w:w="1405"/>
        <w:gridCol w:w="1178"/>
        <w:gridCol w:w="1271"/>
        <w:gridCol w:w="855"/>
      </w:tblGrid>
      <w:tr w:rsidR="00241800" w:rsidRPr="00241800" w14:paraId="7A246731" w14:textId="77777777" w:rsidTr="00241800">
        <w:trPr>
          <w:trHeight w:val="1037"/>
        </w:trPr>
        <w:tc>
          <w:tcPr>
            <w:tcW w:w="2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5FAFD64F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4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77BD8191" w14:textId="24469FD5" w:rsidR="007A7DE1" w:rsidRPr="00241800" w:rsidRDefault="007A7DE1" w:rsidP="00241800">
            <w:pPr>
              <w:spacing w:before="60" w:after="0" w:line="257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All with exceptions (96 to 100% of patients)</w:t>
            </w:r>
          </w:p>
        </w:tc>
        <w:tc>
          <w:tcPr>
            <w:tcW w:w="13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3C2094F5" w14:textId="5D27F823" w:rsidR="007A7DE1" w:rsidRPr="00241800" w:rsidRDefault="007A7DE1" w:rsidP="00241800">
            <w:pPr>
              <w:spacing w:before="60" w:after="0" w:line="257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Vast majority (75 to 95% of patients)</w:t>
            </w:r>
          </w:p>
        </w:tc>
        <w:tc>
          <w:tcPr>
            <w:tcW w:w="1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48FF4974" w14:textId="52B25BBC" w:rsidR="007A7DE1" w:rsidRPr="00241800" w:rsidRDefault="007A7DE1" w:rsidP="00241800">
            <w:pPr>
              <w:spacing w:before="60" w:after="0" w:line="257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Majority (50 to 74% of patients)</w:t>
            </w:r>
          </w:p>
        </w:tc>
        <w:tc>
          <w:tcPr>
            <w:tcW w:w="14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04B1C7CD" w14:textId="111865C0" w:rsidR="007A7DE1" w:rsidRPr="00241800" w:rsidRDefault="007A7DE1" w:rsidP="00241800">
            <w:pPr>
              <w:spacing w:before="60" w:after="0" w:line="257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Minority (25 to 49% of patients)</w:t>
            </w:r>
          </w:p>
        </w:tc>
        <w:tc>
          <w:tcPr>
            <w:tcW w:w="11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334AC316" w14:textId="6CAC2F88" w:rsidR="007A7DE1" w:rsidRPr="00241800" w:rsidRDefault="007A7DE1" w:rsidP="00241800">
            <w:pPr>
              <w:spacing w:before="60" w:after="0" w:line="257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Small minority (6 to 24% of patients)</w:t>
            </w:r>
          </w:p>
        </w:tc>
        <w:tc>
          <w:tcPr>
            <w:tcW w:w="1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562B04FF" w14:textId="5CA790DE" w:rsidR="007A7DE1" w:rsidRPr="00241800" w:rsidRDefault="007A7DE1" w:rsidP="00241800">
            <w:pPr>
              <w:spacing w:before="60" w:after="0" w:line="257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None with exceptions (0 to 5% of patients)</w:t>
            </w:r>
          </w:p>
        </w:tc>
        <w:tc>
          <w:tcPr>
            <w:tcW w:w="8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4B6B9AF4" w14:textId="64078BA7" w:rsidR="007A7DE1" w:rsidRPr="00241800" w:rsidRDefault="007A7DE1" w:rsidP="00241800">
            <w:pPr>
              <w:spacing w:before="60" w:after="0" w:line="257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I do not know</w:t>
            </w:r>
          </w:p>
        </w:tc>
      </w:tr>
      <w:tr w:rsidR="00241800" w:rsidRPr="00241800" w14:paraId="7E1B50F3" w14:textId="77777777" w:rsidTr="00241800">
        <w:trPr>
          <w:trHeight w:val="412"/>
        </w:trPr>
        <w:tc>
          <w:tcPr>
            <w:tcW w:w="2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6197B9DC" w14:textId="50280E3E" w:rsidR="007A7DE1" w:rsidRPr="00241800" w:rsidRDefault="0047271E" w:rsidP="007A7DE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Adapted physical activity</w:t>
            </w:r>
          </w:p>
        </w:tc>
        <w:tc>
          <w:tcPr>
            <w:tcW w:w="14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4C21EE4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3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627CEDE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03803C5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4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FF596C7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BA60DA8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C66DD2B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13F8D45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241800" w:rsidRPr="00241800" w14:paraId="74044407" w14:textId="77777777" w:rsidTr="00241800">
        <w:trPr>
          <w:trHeight w:val="506"/>
        </w:trPr>
        <w:tc>
          <w:tcPr>
            <w:tcW w:w="2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78FD8604" w14:textId="31310EF7" w:rsidR="007A7DE1" w:rsidRPr="00241800" w:rsidRDefault="007A7DE1" w:rsidP="007A7DE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Dermatolog</w:t>
            </w:r>
            <w:r w:rsidR="00AA0E48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ist</w:t>
            </w:r>
            <w:r w:rsidR="00C11A4E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 </w:t>
            </w:r>
            <w:r w:rsidRPr="00241800">
              <w:rPr>
                <w:rFonts w:eastAsia="Times New Roman" w:cs="Times New Roman"/>
                <w:i/>
                <w:iCs/>
                <w:kern w:val="24"/>
                <w:szCs w:val="24"/>
                <w14:ligatures w14:val="none"/>
              </w:rPr>
              <w:t>(e</w:t>
            </w:r>
            <w:r w:rsidR="00C11A4E" w:rsidRPr="00241800">
              <w:rPr>
                <w:rFonts w:eastAsia="Times New Roman" w:cs="Times New Roman"/>
                <w:i/>
                <w:iCs/>
                <w:kern w:val="24"/>
                <w:szCs w:val="24"/>
                <w14:ligatures w14:val="none"/>
              </w:rPr>
              <w:t>.g.,</w:t>
            </w:r>
            <w:r w:rsidR="00C11A4E" w:rsidRPr="00241800">
              <w:rPr>
                <w:rFonts w:cs="Times New Roman"/>
                <w:szCs w:val="24"/>
              </w:rPr>
              <w:t xml:space="preserve"> </w:t>
            </w:r>
            <w:r w:rsidR="00C11A4E" w:rsidRPr="00241800">
              <w:rPr>
                <w:rFonts w:eastAsia="Times New Roman" w:cs="Times New Roman"/>
                <w:i/>
                <w:iCs/>
                <w:kern w:val="24"/>
                <w:szCs w:val="24"/>
                <w14:ligatures w14:val="none"/>
              </w:rPr>
              <w:t>rash, pruritus, alopecia, nail damage</w:t>
            </w:r>
            <w:r w:rsidRPr="00241800">
              <w:rPr>
                <w:rFonts w:eastAsia="Times New Roman" w:cs="Times New Roman"/>
                <w:i/>
                <w:iCs/>
                <w:kern w:val="24"/>
                <w:szCs w:val="24"/>
                <w14:ligatures w14:val="none"/>
              </w:rPr>
              <w:t>, …)</w:t>
            </w:r>
          </w:p>
        </w:tc>
        <w:tc>
          <w:tcPr>
            <w:tcW w:w="14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10B4A0E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3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924C5A4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2BEF427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4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2A95242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4C5A2DE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D05DFE8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56BCF80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241800" w:rsidRPr="00241800" w14:paraId="2AEC7CF7" w14:textId="77777777" w:rsidTr="00241800">
        <w:trPr>
          <w:trHeight w:val="412"/>
        </w:trPr>
        <w:tc>
          <w:tcPr>
            <w:tcW w:w="2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62B2BB46" w14:textId="68750DBF" w:rsidR="007A7DE1" w:rsidRPr="00241800" w:rsidRDefault="00C11A4E" w:rsidP="007A7DE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Dietitian/nutritionist </w:t>
            </w:r>
          </w:p>
        </w:tc>
        <w:tc>
          <w:tcPr>
            <w:tcW w:w="14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DC75AA5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3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3ED738F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7772C76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4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1F179D8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7DC182E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19865D7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E87CDBC" w14:textId="77777777" w:rsidR="007A7DE1" w:rsidRPr="00241800" w:rsidRDefault="007A7DE1" w:rsidP="007A7DE1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241800" w:rsidRPr="00241800" w14:paraId="2831B5B8" w14:textId="77777777" w:rsidTr="00241800">
        <w:trPr>
          <w:trHeight w:val="412"/>
        </w:trPr>
        <w:tc>
          <w:tcPr>
            <w:tcW w:w="2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D82D723" w14:textId="65972393" w:rsidR="007A7DE1" w:rsidRPr="00241800" w:rsidRDefault="00C11A4E" w:rsidP="007A7DE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Beautician</w:t>
            </w:r>
          </w:p>
        </w:tc>
        <w:tc>
          <w:tcPr>
            <w:tcW w:w="14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F843787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E52F966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036C992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0DFC845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412DDEE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2D8A549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C49D9B5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241800" w:rsidRPr="00241800" w14:paraId="0A954710" w14:textId="77777777" w:rsidTr="00241800">
        <w:trPr>
          <w:trHeight w:val="412"/>
        </w:trPr>
        <w:tc>
          <w:tcPr>
            <w:tcW w:w="2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161519D4" w14:textId="01FEC44A" w:rsidR="007A7DE1" w:rsidRPr="00241800" w:rsidRDefault="00AA0E48" w:rsidP="007A7DE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Psychologist</w:t>
            </w:r>
          </w:p>
        </w:tc>
        <w:tc>
          <w:tcPr>
            <w:tcW w:w="14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28CA685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8DD0141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185D249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5E112C9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69A81CF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072C567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E0BED23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241800" w:rsidRPr="00241800" w14:paraId="49D90FF6" w14:textId="77777777" w:rsidTr="00241800">
        <w:trPr>
          <w:trHeight w:val="412"/>
        </w:trPr>
        <w:tc>
          <w:tcPr>
            <w:tcW w:w="2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1BD3E125" w14:textId="6F664D7E" w:rsidR="007A7DE1" w:rsidRPr="00241800" w:rsidRDefault="00AA0E48" w:rsidP="007A7DE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Supportive care medicine</w:t>
            </w:r>
            <w:r w:rsidR="007A7DE1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: G</w:t>
            </w: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-</w:t>
            </w:r>
            <w:r w:rsidR="007A7DE1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CSF</w:t>
            </w:r>
          </w:p>
        </w:tc>
        <w:tc>
          <w:tcPr>
            <w:tcW w:w="14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A7101FD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C660D91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2235889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1081F9E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FB1AB72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E0B03FC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7A4D701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241800" w:rsidRPr="00241800" w14:paraId="370017A5" w14:textId="77777777" w:rsidTr="00241800">
        <w:trPr>
          <w:trHeight w:val="506"/>
        </w:trPr>
        <w:tc>
          <w:tcPr>
            <w:tcW w:w="2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27463EF7" w14:textId="6B3B3111" w:rsidR="007A7DE1" w:rsidRPr="00241800" w:rsidRDefault="00AA0E48" w:rsidP="007A7DE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Supportive care medicine</w:t>
            </w:r>
            <w:r w:rsidR="007A7DE1"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: </w:t>
            </w: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Antiemetics</w:t>
            </w:r>
          </w:p>
        </w:tc>
        <w:tc>
          <w:tcPr>
            <w:tcW w:w="14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CEA411A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1D06533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2C73ECD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0C1202D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BFC5928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AF52248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930FA54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241800" w:rsidRPr="00241800" w14:paraId="397B6BD4" w14:textId="77777777" w:rsidTr="00241800">
        <w:trPr>
          <w:trHeight w:val="412"/>
        </w:trPr>
        <w:tc>
          <w:tcPr>
            <w:tcW w:w="2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1997F873" w14:textId="48E7E800" w:rsidR="007A7DE1" w:rsidRPr="00241800" w:rsidRDefault="00B76DB9" w:rsidP="007A7DE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lastRenderedPageBreak/>
              <w:t>Early palliative care</w:t>
            </w:r>
          </w:p>
        </w:tc>
        <w:tc>
          <w:tcPr>
            <w:tcW w:w="14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6230FA4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A1C0BCD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0FD8FD0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A82FE51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E636EE0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7A14E2F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2412D81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241800" w:rsidRPr="00241800" w14:paraId="32FA2E15" w14:textId="77777777" w:rsidTr="00241800">
        <w:trPr>
          <w:trHeight w:val="412"/>
        </w:trPr>
        <w:tc>
          <w:tcPr>
            <w:tcW w:w="2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EE4862C" w14:textId="1076068A" w:rsidR="007A7DE1" w:rsidRPr="00241800" w:rsidRDefault="00B76DB9" w:rsidP="007A7DE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Sophrology </w:t>
            </w:r>
          </w:p>
        </w:tc>
        <w:tc>
          <w:tcPr>
            <w:tcW w:w="14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FFC1DE0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612F6AF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08E8F62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81F8D87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D852F3D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971FDAB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51D6009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241800" w:rsidRPr="00241800" w14:paraId="5DDDD47E" w14:textId="77777777" w:rsidTr="00241800">
        <w:trPr>
          <w:trHeight w:val="412"/>
        </w:trPr>
        <w:tc>
          <w:tcPr>
            <w:tcW w:w="2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2C6BC49" w14:textId="53E0DACD" w:rsidR="007A7DE1" w:rsidRPr="00241800" w:rsidRDefault="0047271E" w:rsidP="007A7DE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Tobacco cessation services</w:t>
            </w:r>
          </w:p>
        </w:tc>
        <w:tc>
          <w:tcPr>
            <w:tcW w:w="14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D32227F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7624424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FDD0965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DBE4C3F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87FDD96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C648F05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8CF9040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241800" w:rsidRPr="00241800" w14:paraId="1B76A68F" w14:textId="77777777" w:rsidTr="00241800">
        <w:trPr>
          <w:trHeight w:val="412"/>
        </w:trPr>
        <w:tc>
          <w:tcPr>
            <w:tcW w:w="204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222DDF89" w14:textId="0D6CBA79" w:rsidR="007A7DE1" w:rsidRPr="00241800" w:rsidRDefault="0047271E" w:rsidP="007A7DE1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Other </w:t>
            </w:r>
          </w:p>
        </w:tc>
        <w:tc>
          <w:tcPr>
            <w:tcW w:w="148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4E5449D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A861D90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629180D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4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18C4C37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E54BB3D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39FE450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80679AD" w14:textId="77777777" w:rsidR="007A7DE1" w:rsidRPr="00241800" w:rsidRDefault="007A7DE1" w:rsidP="007A7DE1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</w:tbl>
    <w:p w14:paraId="34EC67B3" w14:textId="77777777" w:rsidR="00B17A6F" w:rsidRPr="00241800" w:rsidRDefault="00B17A6F" w:rsidP="00B17A6F">
      <w:pPr>
        <w:tabs>
          <w:tab w:val="num" w:pos="1260"/>
        </w:tabs>
        <w:spacing w:after="0" w:line="360" w:lineRule="auto"/>
        <w:ind w:left="1267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590484C2" w14:textId="22F4213C" w:rsidR="00260B33" w:rsidRPr="009E2D7A" w:rsidRDefault="00260B33" w:rsidP="00A457D8">
      <w:pPr>
        <w:pStyle w:val="NormalWeb"/>
        <w:numPr>
          <w:ilvl w:val="0"/>
          <w:numId w:val="27"/>
        </w:numPr>
        <w:tabs>
          <w:tab w:val="left" w:pos="360"/>
          <w:tab w:val="left" w:pos="540"/>
          <w:tab w:val="left" w:pos="3600"/>
        </w:tabs>
        <w:kinsoku w:val="0"/>
        <w:overflowPunct w:val="0"/>
        <w:spacing w:before="0" w:beforeAutospacing="0" w:after="120" w:afterAutospacing="0" w:line="360" w:lineRule="auto"/>
        <w:ind w:left="360"/>
        <w:jc w:val="both"/>
        <w:textAlignment w:val="baseline"/>
      </w:pPr>
      <w:r w:rsidRPr="009E2D7A">
        <w:rPr>
          <w:rFonts w:eastAsia="Calibri"/>
          <w:b/>
          <w:bCs/>
          <w:kern w:val="24"/>
        </w:rPr>
        <w:t xml:space="preserve">In your opinion, what </w:t>
      </w:r>
      <w:r w:rsidR="00E563C7" w:rsidRPr="009E2D7A">
        <w:rPr>
          <w:rFonts w:eastAsia="Calibri"/>
          <w:b/>
          <w:bCs/>
          <w:kern w:val="24"/>
        </w:rPr>
        <w:t xml:space="preserve">is the </w:t>
      </w:r>
      <w:r w:rsidRPr="009E2D7A">
        <w:rPr>
          <w:rFonts w:eastAsia="Calibri"/>
          <w:b/>
          <w:bCs/>
          <w:kern w:val="24"/>
        </w:rPr>
        <w:t>proportion of patients with extensive-stage SCLC</w:t>
      </w:r>
      <w:r w:rsidR="00E563C7" w:rsidRPr="009E2D7A">
        <w:rPr>
          <w:rFonts w:eastAsia="Calibri"/>
          <w:b/>
          <w:bCs/>
          <w:kern w:val="24"/>
        </w:rPr>
        <w:t xml:space="preserve"> who</w:t>
      </w:r>
      <w:r w:rsidRPr="009E2D7A">
        <w:rPr>
          <w:rFonts w:eastAsia="Calibri"/>
          <w:b/>
          <w:bCs/>
          <w:kern w:val="24"/>
        </w:rPr>
        <w:t xml:space="preserve"> </w:t>
      </w:r>
      <w:r w:rsidR="00EE10EE" w:rsidRPr="009E2D7A">
        <w:rPr>
          <w:rFonts w:eastAsia="Calibri"/>
          <w:b/>
          <w:bCs/>
          <w:kern w:val="24"/>
        </w:rPr>
        <w:t xml:space="preserve">do </w:t>
      </w:r>
      <w:r w:rsidR="00E563C7" w:rsidRPr="009E2D7A">
        <w:rPr>
          <w:rFonts w:eastAsia="Calibri"/>
          <w:b/>
          <w:bCs/>
          <w:kern w:val="24"/>
        </w:rPr>
        <w:t xml:space="preserve">receive </w:t>
      </w:r>
      <w:r w:rsidRPr="009E2D7A">
        <w:rPr>
          <w:rFonts w:eastAsia="Calibri"/>
          <w:b/>
          <w:bCs/>
          <w:kern w:val="24"/>
        </w:rPr>
        <w:t xml:space="preserve">the following supportive care? </w:t>
      </w:r>
    </w:p>
    <w:tbl>
      <w:tblPr>
        <w:tblW w:w="10440" w:type="dxa"/>
        <w:tblInd w:w="-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1471"/>
        <w:gridCol w:w="1304"/>
        <w:gridCol w:w="1121"/>
        <w:gridCol w:w="1122"/>
        <w:gridCol w:w="1254"/>
        <w:gridCol w:w="1266"/>
        <w:gridCol w:w="855"/>
      </w:tblGrid>
      <w:tr w:rsidR="00260B33" w:rsidRPr="00241800" w14:paraId="24F9861C" w14:textId="77777777" w:rsidTr="00241800">
        <w:trPr>
          <w:trHeight w:val="1037"/>
        </w:trPr>
        <w:tc>
          <w:tcPr>
            <w:tcW w:w="20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1D65E244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4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68A611BC" w14:textId="77777777" w:rsidR="00260B33" w:rsidRPr="00241800" w:rsidRDefault="00260B33" w:rsidP="00241800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All with exceptions (96 to 100% of patients)</w:t>
            </w:r>
          </w:p>
        </w:tc>
        <w:tc>
          <w:tcPr>
            <w:tcW w:w="1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46033AA1" w14:textId="77777777" w:rsidR="00260B33" w:rsidRPr="00241800" w:rsidRDefault="00260B33" w:rsidP="00241800">
            <w:pPr>
              <w:spacing w:before="60" w:after="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Vast majority (75 to 95% of patients)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04ED0A75" w14:textId="77777777" w:rsidR="00260B33" w:rsidRPr="00241800" w:rsidRDefault="00260B33" w:rsidP="00241800">
            <w:pPr>
              <w:spacing w:after="6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Majority (50 to 74% of patients)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14B6E76C" w14:textId="77777777" w:rsidR="00260B33" w:rsidRPr="00241800" w:rsidRDefault="00260B33" w:rsidP="00241800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Minority (25 to 49% of patients)</w:t>
            </w: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47D8E78F" w14:textId="77777777" w:rsidR="00260B33" w:rsidRPr="00241800" w:rsidRDefault="00260B33" w:rsidP="00241800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Small minority (6 to 24% of patients)</w:t>
            </w: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6738442B" w14:textId="77777777" w:rsidR="00260B33" w:rsidRPr="00241800" w:rsidRDefault="00260B33" w:rsidP="00241800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None with exceptions (0 to 5% of patients)</w:t>
            </w:r>
          </w:p>
        </w:tc>
        <w:tc>
          <w:tcPr>
            <w:tcW w:w="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749C230C" w14:textId="77777777" w:rsidR="00260B33" w:rsidRPr="00241800" w:rsidRDefault="00260B33" w:rsidP="00241800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I do not know</w:t>
            </w:r>
          </w:p>
        </w:tc>
      </w:tr>
      <w:tr w:rsidR="00260B33" w:rsidRPr="00241800" w14:paraId="20CF1FF4" w14:textId="77777777" w:rsidTr="00241800">
        <w:trPr>
          <w:trHeight w:val="412"/>
        </w:trPr>
        <w:tc>
          <w:tcPr>
            <w:tcW w:w="20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139AB8AA" w14:textId="77777777" w:rsidR="00260B33" w:rsidRPr="00241800" w:rsidRDefault="00260B3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Adapted physical activity</w:t>
            </w:r>
          </w:p>
        </w:tc>
        <w:tc>
          <w:tcPr>
            <w:tcW w:w="14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1AB1917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BEE5E33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2A09202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50E3B81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E0DA977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D2B1FC3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A6E3409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260B33" w:rsidRPr="00241800" w14:paraId="42EBF5BE" w14:textId="77777777" w:rsidTr="00241800">
        <w:trPr>
          <w:trHeight w:val="506"/>
        </w:trPr>
        <w:tc>
          <w:tcPr>
            <w:tcW w:w="20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5098F95" w14:textId="77777777" w:rsidR="00260B33" w:rsidRPr="00241800" w:rsidRDefault="00260B3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Dermatologist </w:t>
            </w:r>
            <w:r w:rsidRPr="00241800">
              <w:rPr>
                <w:rFonts w:eastAsia="Times New Roman" w:cs="Times New Roman"/>
                <w:i/>
                <w:iCs/>
                <w:kern w:val="24"/>
                <w:szCs w:val="24"/>
                <w14:ligatures w14:val="none"/>
              </w:rPr>
              <w:t>(e.g.,</w:t>
            </w:r>
            <w:r w:rsidRPr="00241800">
              <w:t xml:space="preserve"> </w:t>
            </w:r>
            <w:r w:rsidRPr="00241800">
              <w:rPr>
                <w:rFonts w:eastAsia="Times New Roman" w:cs="Times New Roman"/>
                <w:i/>
                <w:iCs/>
                <w:kern w:val="24"/>
                <w:szCs w:val="24"/>
                <w14:ligatures w14:val="none"/>
              </w:rPr>
              <w:t>rash, pruritus, alopecia, nail damage, …)</w:t>
            </w:r>
          </w:p>
        </w:tc>
        <w:tc>
          <w:tcPr>
            <w:tcW w:w="14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AD62CF6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5878713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B55B619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237C0E4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FEF9C35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6486BA2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355F02D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260B33" w:rsidRPr="00241800" w14:paraId="0403EB7A" w14:textId="77777777" w:rsidTr="00241800">
        <w:trPr>
          <w:trHeight w:val="412"/>
        </w:trPr>
        <w:tc>
          <w:tcPr>
            <w:tcW w:w="20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713F5C8D" w14:textId="77777777" w:rsidR="00260B33" w:rsidRPr="00241800" w:rsidRDefault="00260B3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Dietitian/nutritionist </w:t>
            </w:r>
          </w:p>
        </w:tc>
        <w:tc>
          <w:tcPr>
            <w:tcW w:w="14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6CE87F5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C4289DC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FAF9E2D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F541BB6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8B7D63B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FA2695B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4B08C52" w14:textId="77777777" w:rsidR="00260B33" w:rsidRPr="00241800" w:rsidRDefault="00260B33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260B33" w:rsidRPr="00241800" w14:paraId="2BF52550" w14:textId="77777777" w:rsidTr="00241800">
        <w:trPr>
          <w:trHeight w:val="412"/>
        </w:trPr>
        <w:tc>
          <w:tcPr>
            <w:tcW w:w="20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256D57F3" w14:textId="77777777" w:rsidR="00260B33" w:rsidRPr="00241800" w:rsidRDefault="00260B3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Beautician</w:t>
            </w:r>
          </w:p>
        </w:tc>
        <w:tc>
          <w:tcPr>
            <w:tcW w:w="14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ED3DAB1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079BB33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90F79F4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1C66B19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4074F50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77A7081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F3AC06F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260B33" w:rsidRPr="00241800" w14:paraId="17050830" w14:textId="77777777" w:rsidTr="00241800">
        <w:trPr>
          <w:trHeight w:val="412"/>
        </w:trPr>
        <w:tc>
          <w:tcPr>
            <w:tcW w:w="20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76A5305F" w14:textId="77777777" w:rsidR="00260B33" w:rsidRPr="00241800" w:rsidRDefault="00260B3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Psychologist</w:t>
            </w:r>
          </w:p>
        </w:tc>
        <w:tc>
          <w:tcPr>
            <w:tcW w:w="14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A3DA333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9AAAA93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35EBB71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449C96C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DC1193D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3F20D4F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7F5427F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260B33" w:rsidRPr="00241800" w14:paraId="2446540A" w14:textId="77777777" w:rsidTr="00241800">
        <w:trPr>
          <w:trHeight w:val="412"/>
        </w:trPr>
        <w:tc>
          <w:tcPr>
            <w:tcW w:w="20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3717CB44" w14:textId="77777777" w:rsidR="00260B33" w:rsidRPr="00241800" w:rsidRDefault="00260B3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Supportive care medicine: G-CSF</w:t>
            </w:r>
          </w:p>
        </w:tc>
        <w:tc>
          <w:tcPr>
            <w:tcW w:w="14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6DDC187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4561902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60A27B6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EA23D9F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122C1B2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D6DA7B3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2C7564B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260B33" w:rsidRPr="00241800" w14:paraId="1954E969" w14:textId="77777777" w:rsidTr="00241800">
        <w:trPr>
          <w:trHeight w:val="506"/>
        </w:trPr>
        <w:tc>
          <w:tcPr>
            <w:tcW w:w="20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3912C07A" w14:textId="77777777" w:rsidR="00260B33" w:rsidRPr="00241800" w:rsidRDefault="00260B3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Supportive care medicine: Antiemetics</w:t>
            </w:r>
          </w:p>
        </w:tc>
        <w:tc>
          <w:tcPr>
            <w:tcW w:w="14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F6ECEAE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8FBB230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AEFD87E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E5139C3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D21952D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C64C70C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135002E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260B33" w:rsidRPr="00241800" w14:paraId="4E2DF461" w14:textId="77777777" w:rsidTr="00241800">
        <w:trPr>
          <w:trHeight w:val="412"/>
        </w:trPr>
        <w:tc>
          <w:tcPr>
            <w:tcW w:w="20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698B2EFE" w14:textId="77777777" w:rsidR="00260B33" w:rsidRPr="00241800" w:rsidRDefault="00260B3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Early palliative care</w:t>
            </w:r>
          </w:p>
        </w:tc>
        <w:tc>
          <w:tcPr>
            <w:tcW w:w="14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B96BBEA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0B3BA3B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9FC2215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8B43F65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5F0DAC6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405AE4B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8FC329A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260B33" w:rsidRPr="00241800" w14:paraId="016B8CBB" w14:textId="77777777" w:rsidTr="00241800">
        <w:trPr>
          <w:trHeight w:val="412"/>
        </w:trPr>
        <w:tc>
          <w:tcPr>
            <w:tcW w:w="20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540518CC" w14:textId="77777777" w:rsidR="00260B33" w:rsidRPr="00241800" w:rsidRDefault="00260B3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Sophrology </w:t>
            </w:r>
          </w:p>
        </w:tc>
        <w:tc>
          <w:tcPr>
            <w:tcW w:w="14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2952D50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FF842C9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226E200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8B8F0B1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9F69636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3ED5C47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3F9CE48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260B33" w:rsidRPr="00241800" w14:paraId="2A075635" w14:textId="77777777" w:rsidTr="00241800">
        <w:trPr>
          <w:trHeight w:val="412"/>
        </w:trPr>
        <w:tc>
          <w:tcPr>
            <w:tcW w:w="20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16029CFB" w14:textId="77777777" w:rsidR="00260B33" w:rsidRPr="00241800" w:rsidRDefault="00260B3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Tobacco cessation services</w:t>
            </w:r>
          </w:p>
        </w:tc>
        <w:tc>
          <w:tcPr>
            <w:tcW w:w="14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D4D01C1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E4933C7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9540F51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8DC6ED8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B9514D5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14D0A59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3929914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260B33" w:rsidRPr="00241800" w14:paraId="6ED9731D" w14:textId="77777777" w:rsidTr="00241800">
        <w:trPr>
          <w:trHeight w:val="412"/>
        </w:trPr>
        <w:tc>
          <w:tcPr>
            <w:tcW w:w="20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7682E83B" w14:textId="77777777" w:rsidR="00260B33" w:rsidRPr="00241800" w:rsidRDefault="00260B33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lastRenderedPageBreak/>
              <w:t xml:space="preserve">Other </w:t>
            </w:r>
          </w:p>
        </w:tc>
        <w:tc>
          <w:tcPr>
            <w:tcW w:w="14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7140A19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32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6D4171A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1873F39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C91546E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E610149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A7B3B24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498A408" w14:textId="77777777" w:rsidR="00260B33" w:rsidRPr="00241800" w:rsidRDefault="00260B33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</w:tbl>
    <w:p w14:paraId="35B844B8" w14:textId="77777777" w:rsidR="00A35870" w:rsidRPr="00241800" w:rsidRDefault="00A35870" w:rsidP="00B17A6F">
      <w:pPr>
        <w:tabs>
          <w:tab w:val="num" w:pos="1260"/>
        </w:tabs>
        <w:spacing w:after="0" w:line="360" w:lineRule="auto"/>
        <w:ind w:left="1267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651490C3" w14:textId="3090E4E9" w:rsidR="000B7537" w:rsidRPr="00A46D0C" w:rsidRDefault="000B7537" w:rsidP="002205AE">
      <w:pPr>
        <w:pStyle w:val="NormalWeb"/>
        <w:numPr>
          <w:ilvl w:val="0"/>
          <w:numId w:val="27"/>
        </w:numPr>
        <w:tabs>
          <w:tab w:val="left" w:pos="360"/>
          <w:tab w:val="left" w:pos="540"/>
          <w:tab w:val="left" w:pos="3600"/>
        </w:tabs>
        <w:kinsoku w:val="0"/>
        <w:overflowPunct w:val="0"/>
        <w:spacing w:before="0" w:beforeAutospacing="0" w:after="120" w:afterAutospacing="0" w:line="360" w:lineRule="auto"/>
        <w:ind w:left="360"/>
        <w:jc w:val="both"/>
        <w:textAlignment w:val="baseline"/>
      </w:pPr>
      <w:r w:rsidRPr="00A46D0C">
        <w:rPr>
          <w:rFonts w:eastAsia="Calibri"/>
          <w:b/>
          <w:bCs/>
          <w:kern w:val="24"/>
        </w:rPr>
        <w:t xml:space="preserve">In general, </w:t>
      </w:r>
      <w:r w:rsidR="00E563C7" w:rsidRPr="00A46D0C">
        <w:rPr>
          <w:rFonts w:eastAsia="Calibri"/>
          <w:b/>
          <w:bCs/>
          <w:kern w:val="24"/>
        </w:rPr>
        <w:t>at which</w:t>
      </w:r>
      <w:r w:rsidRPr="00A46D0C">
        <w:rPr>
          <w:rFonts w:eastAsia="Calibri"/>
          <w:b/>
          <w:bCs/>
          <w:kern w:val="24"/>
        </w:rPr>
        <w:t xml:space="preserve"> </w:t>
      </w:r>
      <w:r w:rsidR="00A7573F" w:rsidRPr="00A46D0C">
        <w:rPr>
          <w:rFonts w:eastAsia="Calibri"/>
          <w:b/>
          <w:bCs/>
          <w:kern w:val="24"/>
        </w:rPr>
        <w:t xml:space="preserve">time of the patient care trajectory </w:t>
      </w:r>
      <w:r w:rsidRPr="00A46D0C">
        <w:rPr>
          <w:rFonts w:eastAsia="Calibri"/>
          <w:b/>
          <w:bCs/>
          <w:kern w:val="24"/>
        </w:rPr>
        <w:t xml:space="preserve">the following supportive care </w:t>
      </w:r>
      <w:r w:rsidR="00A7573F" w:rsidRPr="00A46D0C">
        <w:rPr>
          <w:rFonts w:eastAsia="Calibri"/>
          <w:b/>
          <w:bCs/>
          <w:kern w:val="24"/>
        </w:rPr>
        <w:t xml:space="preserve">is </w:t>
      </w:r>
      <w:r w:rsidRPr="00A46D0C">
        <w:rPr>
          <w:rFonts w:eastAsia="Calibri"/>
          <w:b/>
          <w:bCs/>
          <w:kern w:val="24"/>
        </w:rPr>
        <w:t xml:space="preserve">proposed to your patients with extensive-stage SCLC? </w:t>
      </w:r>
    </w:p>
    <w:tbl>
      <w:tblPr>
        <w:tblW w:w="11526" w:type="dxa"/>
        <w:tblInd w:w="-10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1530"/>
        <w:gridCol w:w="1170"/>
        <w:gridCol w:w="1056"/>
        <w:gridCol w:w="1014"/>
        <w:gridCol w:w="900"/>
        <w:gridCol w:w="1530"/>
        <w:gridCol w:w="720"/>
        <w:gridCol w:w="1080"/>
        <w:gridCol w:w="630"/>
      </w:tblGrid>
      <w:tr w:rsidR="00A253EE" w:rsidRPr="00241800" w14:paraId="3FD75B98" w14:textId="77777777" w:rsidTr="00A253EE">
        <w:trPr>
          <w:trHeight w:val="1037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61026BAB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34E96F5D" w14:textId="03883C6F" w:rsidR="000411F1" w:rsidRPr="00241800" w:rsidRDefault="000411F1" w:rsidP="00241800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During announcement of the disease to the patient </w:t>
            </w: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7A62205E" w14:textId="1AF9923E" w:rsidR="000411F1" w:rsidRPr="00241800" w:rsidRDefault="000411F1" w:rsidP="00241800">
            <w:pPr>
              <w:spacing w:before="60" w:after="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>
              <w:rPr>
                <w:rFonts w:eastAsia="Calibri" w:cs="Times New Roman"/>
                <w:kern w:val="24"/>
                <w:szCs w:val="24"/>
                <w14:ligatures w14:val="none"/>
              </w:rPr>
              <w:t>During pre-treatment assessment</w:t>
            </w:r>
          </w:p>
        </w:tc>
        <w:tc>
          <w:tcPr>
            <w:tcW w:w="10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2180B155" w14:textId="264F588F" w:rsidR="000411F1" w:rsidRPr="00241800" w:rsidRDefault="000411F1" w:rsidP="00241800">
            <w:pPr>
              <w:spacing w:after="60" w:line="256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>
              <w:rPr>
                <w:rFonts w:eastAsia="Calibri" w:cs="Times New Roman"/>
                <w:kern w:val="24"/>
                <w:szCs w:val="24"/>
                <w14:ligatures w14:val="none"/>
              </w:rPr>
              <w:t xml:space="preserve">At treatment initiation </w:t>
            </w:r>
          </w:p>
        </w:tc>
        <w:tc>
          <w:tcPr>
            <w:tcW w:w="10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611FD508" w14:textId="2C5C1411" w:rsidR="000411F1" w:rsidRPr="00241800" w:rsidRDefault="000411F1" w:rsidP="00241800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14:ligatures w14:val="none"/>
              </w:rPr>
              <w:t>During treatment</w:t>
            </w:r>
          </w:p>
        </w:tc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1D3C74DE" w14:textId="69184A6E" w:rsidR="000411F1" w:rsidRPr="00241800" w:rsidRDefault="000411F1" w:rsidP="00241800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14:ligatures w14:val="none"/>
              </w:rPr>
              <w:t>At disease progression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AA6C267" w14:textId="65A91036" w:rsidR="000411F1" w:rsidRPr="00241800" w:rsidRDefault="00A253EE" w:rsidP="00736EBA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14:ligatures w14:val="none"/>
              </w:rPr>
              <w:t>At discontinuation of cancer treatments</w:t>
            </w:r>
          </w:p>
        </w:tc>
        <w:tc>
          <w:tcPr>
            <w:tcW w:w="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335C1DC6" w14:textId="0041B00A" w:rsidR="000411F1" w:rsidRPr="00241800" w:rsidRDefault="006801B9" w:rsidP="00241800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Other 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784955C" w14:textId="5FC69EAA" w:rsidR="000411F1" w:rsidRPr="00241800" w:rsidRDefault="0090487A" w:rsidP="000411F1">
            <w:pPr>
              <w:spacing w:before="60" w:after="60" w:line="288" w:lineRule="auto"/>
              <w:jc w:val="center"/>
              <w:rPr>
                <w:rFonts w:eastAsia="Calibri" w:cs="Times New Roman"/>
                <w:kern w:val="24"/>
                <w:szCs w:val="24"/>
                <w14:ligatures w14:val="none"/>
              </w:rPr>
            </w:pPr>
            <w:r>
              <w:rPr>
                <w:rFonts w:eastAsia="Calibri" w:cs="Times New Roman"/>
                <w:kern w:val="24"/>
                <w:szCs w:val="24"/>
                <w14:ligatures w14:val="none"/>
              </w:rPr>
              <w:t>Not applicable</w:t>
            </w:r>
          </w:p>
        </w:tc>
        <w:tc>
          <w:tcPr>
            <w:tcW w:w="6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vAlign w:val="center"/>
            <w:hideMark/>
          </w:tcPr>
          <w:p w14:paraId="6FEF0673" w14:textId="4DFB29EF" w:rsidR="000411F1" w:rsidRPr="00241800" w:rsidRDefault="000411F1" w:rsidP="00241800">
            <w:pPr>
              <w:spacing w:before="60" w:after="60" w:line="288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I do not know</w:t>
            </w:r>
          </w:p>
        </w:tc>
      </w:tr>
      <w:tr w:rsidR="00A253EE" w:rsidRPr="00241800" w14:paraId="61C986B3" w14:textId="77777777" w:rsidTr="00A253EE">
        <w:trPr>
          <w:trHeight w:val="412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3E1ACC3" w14:textId="77777777" w:rsidR="000411F1" w:rsidRPr="00241800" w:rsidRDefault="000411F1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Adapted physical activity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3AD86D0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319A876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A609AF9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7260FB6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A357701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E9DD530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Calibri" w:cs="Times New Roman"/>
                <w:kern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02362E9" w14:textId="2A7CBE50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9B74B0B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Calibri" w:cs="Times New Roman"/>
                <w:kern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8968719" w14:textId="7462B499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A253EE" w:rsidRPr="00241800" w14:paraId="14D2D506" w14:textId="77777777" w:rsidTr="00A253EE">
        <w:trPr>
          <w:trHeight w:val="506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0B4158D9" w14:textId="77777777" w:rsidR="000411F1" w:rsidRPr="00241800" w:rsidRDefault="000411F1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Dermatologist </w:t>
            </w:r>
            <w:r w:rsidRPr="00241800">
              <w:rPr>
                <w:rFonts w:eastAsia="Times New Roman" w:cs="Times New Roman"/>
                <w:i/>
                <w:iCs/>
                <w:kern w:val="24"/>
                <w:szCs w:val="24"/>
                <w14:ligatures w14:val="none"/>
              </w:rPr>
              <w:t>(e.g.,</w:t>
            </w:r>
            <w:r w:rsidRPr="00241800">
              <w:t xml:space="preserve"> </w:t>
            </w:r>
            <w:r w:rsidRPr="00241800">
              <w:rPr>
                <w:rFonts w:eastAsia="Times New Roman" w:cs="Times New Roman"/>
                <w:i/>
                <w:iCs/>
                <w:kern w:val="24"/>
                <w:szCs w:val="24"/>
                <w14:ligatures w14:val="none"/>
              </w:rPr>
              <w:t>rash, pruritus, alopecia, nail damage, …)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4FA2BCF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C6FA021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15EFC77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408190E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5B5EDED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0E1EE82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Calibri" w:cs="Times New Roman"/>
                <w:kern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F756DA5" w14:textId="580848E9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B5DCE66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Calibri" w:cs="Times New Roman"/>
                <w:kern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6FC36E6" w14:textId="57C6A968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A253EE" w:rsidRPr="00241800" w14:paraId="19801A02" w14:textId="77777777" w:rsidTr="00A253EE">
        <w:trPr>
          <w:trHeight w:val="412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7742F4E2" w14:textId="77777777" w:rsidR="000411F1" w:rsidRPr="00241800" w:rsidRDefault="000411F1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Dietitian/nutritionist 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EB97AA9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CA38947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8D62123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9C22C55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92B9305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0BFF149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Calibri" w:cs="Times New Roman"/>
                <w:kern w:val="24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7B3EDFF" w14:textId="0687BF3B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5468BDC" w14:textId="77777777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Calibri" w:cs="Times New Roman"/>
                <w:kern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CBE3EE8" w14:textId="58C4142B" w:rsidR="000411F1" w:rsidRPr="00241800" w:rsidRDefault="000411F1" w:rsidP="006A0750">
            <w:pPr>
              <w:spacing w:line="256" w:lineRule="auto"/>
              <w:ind w:left="720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Calibri" w:cs="Times New Roman"/>
                <w:kern w:val="24"/>
                <w:szCs w:val="24"/>
                <w14:ligatures w14:val="none"/>
              </w:rPr>
              <w:t> </w:t>
            </w:r>
          </w:p>
        </w:tc>
      </w:tr>
      <w:tr w:rsidR="00A253EE" w:rsidRPr="00241800" w14:paraId="5D1ADBE9" w14:textId="77777777" w:rsidTr="00A253EE">
        <w:trPr>
          <w:trHeight w:val="412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62727C64" w14:textId="77777777" w:rsidR="000411F1" w:rsidRPr="00241800" w:rsidRDefault="000411F1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Beautician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D1AF4F9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E34DCD4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D08B230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1A8E155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6D96A7F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F62FAE5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DD76433" w14:textId="7E982F7E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BFB73EC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B2BDF1A" w14:textId="2E7079C0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A253EE" w:rsidRPr="00241800" w14:paraId="65AF4972" w14:textId="77777777" w:rsidTr="00A253EE">
        <w:trPr>
          <w:trHeight w:val="412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6A735009" w14:textId="77777777" w:rsidR="000411F1" w:rsidRPr="00241800" w:rsidRDefault="000411F1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Psychologist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4D253AA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3E09E43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B2453B3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BABA81D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35D08D9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9A9E444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3293C08" w14:textId="0340026E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ACC5A1B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FF0D885" w14:textId="689AEEE9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A253EE" w:rsidRPr="00241800" w14:paraId="08F77329" w14:textId="77777777" w:rsidTr="00A253EE">
        <w:trPr>
          <w:trHeight w:val="412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10A1802B" w14:textId="77777777" w:rsidR="000411F1" w:rsidRPr="00241800" w:rsidRDefault="000411F1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Supportive care medicine: G-CSF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EBEBEBA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6A79587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620191C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8702270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0E5DF4E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F2A125C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DB48B28" w14:textId="15A6E84A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DF29217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24B2C83" w14:textId="2CA98225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A253EE" w:rsidRPr="00241800" w14:paraId="3772BE7E" w14:textId="77777777" w:rsidTr="00A253EE">
        <w:trPr>
          <w:trHeight w:val="506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1809B002" w14:textId="77777777" w:rsidR="000411F1" w:rsidRPr="00241800" w:rsidRDefault="000411F1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Supportive care medicine: Antiemetics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6B1F479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3FCA531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E5A1D77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229682C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98E4942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C0EE31B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29D4AB0" w14:textId="4C0F2518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73AF7CC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746F005" w14:textId="5DDB759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A253EE" w:rsidRPr="00241800" w14:paraId="796A7705" w14:textId="77777777" w:rsidTr="00A253EE">
        <w:trPr>
          <w:trHeight w:val="412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802B6F9" w14:textId="77777777" w:rsidR="000411F1" w:rsidRPr="00241800" w:rsidRDefault="000411F1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Early palliative care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B324813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303BDAB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1902EE1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1363147B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B1562A3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8904FCF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E75F625" w14:textId="622B7765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C771352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E70D363" w14:textId="3C413410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A253EE" w:rsidRPr="00241800" w14:paraId="732DE5C6" w14:textId="77777777" w:rsidTr="00A253EE">
        <w:trPr>
          <w:trHeight w:val="412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0464F6FA" w14:textId="77777777" w:rsidR="000411F1" w:rsidRPr="00241800" w:rsidRDefault="000411F1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 xml:space="preserve">Sophrology 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063878C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553DE92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D8E89A4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0432322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AA79EED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FA5933A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4B88C031" w14:textId="1352842E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954A9D5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5841E653" w14:textId="6F2CEB88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A253EE" w:rsidRPr="00241800" w14:paraId="651072D5" w14:textId="77777777" w:rsidTr="00A253EE">
        <w:trPr>
          <w:trHeight w:val="412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2D4E526" w14:textId="77777777" w:rsidR="000411F1" w:rsidRPr="00241800" w:rsidRDefault="000411F1" w:rsidP="006A0750">
            <w:pPr>
              <w:spacing w:before="60" w:after="60" w:line="288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241800">
              <w:rPr>
                <w:rFonts w:eastAsia="Times New Roman" w:cs="Times New Roman"/>
                <w:kern w:val="24"/>
                <w:szCs w:val="24"/>
                <w14:ligatures w14:val="none"/>
              </w:rPr>
              <w:t>Tobacco cessation services</w:t>
            </w: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7C67C555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340A489D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99076E5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062DEA17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A7A1EFE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CF9F049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2A03B750" w14:textId="6E0E12F3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85C1478" w14:textId="77777777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15" w:type="dxa"/>
              <w:left w:w="50" w:type="dxa"/>
              <w:bottom w:w="0" w:type="dxa"/>
              <w:right w:w="25" w:type="dxa"/>
            </w:tcMar>
            <w:hideMark/>
          </w:tcPr>
          <w:p w14:paraId="6B9C4503" w14:textId="300419BC" w:rsidR="000411F1" w:rsidRPr="00241800" w:rsidRDefault="000411F1" w:rsidP="006A0750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</w:tbl>
    <w:p w14:paraId="45A4C561" w14:textId="77777777" w:rsidR="00967FA8" w:rsidRPr="00241800" w:rsidRDefault="00967FA8" w:rsidP="00B17A6F">
      <w:pPr>
        <w:tabs>
          <w:tab w:val="num" w:pos="1260"/>
        </w:tabs>
        <w:spacing w:after="0" w:line="360" w:lineRule="auto"/>
        <w:ind w:left="1267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43BDD81B" w14:textId="4894894B" w:rsidR="00351DF2" w:rsidRPr="00A46D0C" w:rsidRDefault="00A7573F" w:rsidP="00351DF2">
      <w:pPr>
        <w:pStyle w:val="ListParagraph"/>
        <w:numPr>
          <w:ilvl w:val="0"/>
          <w:numId w:val="27"/>
        </w:numPr>
        <w:tabs>
          <w:tab w:val="num" w:pos="1260"/>
        </w:tabs>
        <w:spacing w:after="0" w:line="360" w:lineRule="auto"/>
        <w:ind w:left="36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A46D0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What are the parts of </w:t>
      </w:r>
      <w:r w:rsidR="005F49E8" w:rsidRPr="00A46D0C">
        <w:rPr>
          <w:rFonts w:eastAsia="Times New Roman" w:cs="Times New Roman"/>
          <w:b/>
          <w:bCs/>
          <w:kern w:val="0"/>
          <w:szCs w:val="24"/>
          <w14:ligatures w14:val="none"/>
        </w:rPr>
        <w:t>the patient</w:t>
      </w:r>
      <w:r w:rsidR="00351DF2" w:rsidRPr="00A46D0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</w:t>
      </w:r>
      <w:r w:rsidRPr="00A46D0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care trajectory </w:t>
      </w:r>
      <w:r w:rsidR="005F49E8" w:rsidRPr="00A46D0C">
        <w:rPr>
          <w:rFonts w:eastAsia="Times New Roman" w:cs="Times New Roman"/>
          <w:b/>
          <w:bCs/>
          <w:kern w:val="0"/>
          <w:szCs w:val="24"/>
          <w14:ligatures w14:val="none"/>
        </w:rPr>
        <w:t>and the general organization</w:t>
      </w:r>
      <w:r w:rsidRPr="00A46D0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levels</w:t>
      </w:r>
      <w:r w:rsidR="005F49E8" w:rsidRPr="00A46D0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of your </w:t>
      </w:r>
      <w:r w:rsidR="00447AAB" w:rsidRPr="00A46D0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center </w:t>
      </w:r>
      <w:r w:rsidRPr="00A46D0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on </w:t>
      </w:r>
      <w:r w:rsidR="00E563C7" w:rsidRPr="00A46D0C">
        <w:rPr>
          <w:rFonts w:eastAsia="Times New Roman" w:cs="Times New Roman"/>
          <w:b/>
          <w:bCs/>
          <w:kern w:val="0"/>
          <w:szCs w:val="24"/>
          <w14:ligatures w14:val="none"/>
        </w:rPr>
        <w:t>which</w:t>
      </w:r>
      <w:r w:rsidR="005F49E8" w:rsidRPr="00A46D0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immunotherapy</w:t>
      </w:r>
      <w:r w:rsidR="00E563C7" w:rsidRPr="00A46D0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has an</w:t>
      </w:r>
      <w:r w:rsidR="005F49E8" w:rsidRPr="00A46D0C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impact?</w:t>
      </w:r>
    </w:p>
    <w:p w14:paraId="65184E5C" w14:textId="63821466" w:rsidR="00351DF2" w:rsidRPr="00241800" w:rsidRDefault="00056F7E" w:rsidP="00351DF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Patient participation</w:t>
      </w:r>
    </w:p>
    <w:p w14:paraId="7083155B" w14:textId="03EDF05D" w:rsidR="00351DF2" w:rsidRPr="00241800" w:rsidRDefault="00F7591C" w:rsidP="00351DF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lastRenderedPageBreak/>
        <w:t xml:space="preserve">Need for training of healthcare personnel </w:t>
      </w:r>
    </w:p>
    <w:p w14:paraId="6FD74083" w14:textId="097E3794" w:rsidR="00351DF2" w:rsidRPr="00241800" w:rsidRDefault="00A73D9E" w:rsidP="00351DF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Organization</w:t>
      </w:r>
      <w:r w:rsidR="00351DF2" w:rsidRPr="00241800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of multidisciplinary tumor boards </w:t>
      </w:r>
    </w:p>
    <w:p w14:paraId="2FD2D68E" w14:textId="3F98B7EB" w:rsidR="00351DF2" w:rsidRPr="00241800" w:rsidRDefault="00697368" w:rsidP="00351DF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C</w:t>
      </w:r>
      <w:r w:rsidR="00351DF2" w:rsidRPr="00241800">
        <w:rPr>
          <w:rFonts w:eastAsia="Times New Roman" w:cs="Times New Roman"/>
          <w:kern w:val="0"/>
          <w:szCs w:val="24"/>
          <w14:ligatures w14:val="none"/>
        </w:rPr>
        <w:t xml:space="preserve">oordination </w:t>
      </w:r>
      <w:r w:rsidR="00056F7E" w:rsidRPr="00241800">
        <w:rPr>
          <w:rFonts w:eastAsia="Times New Roman" w:cs="Times New Roman"/>
          <w:kern w:val="0"/>
          <w:szCs w:val="24"/>
          <w14:ligatures w14:val="none"/>
        </w:rPr>
        <w:t>between</w:t>
      </w:r>
      <w:r w:rsidR="00351DF2" w:rsidRPr="00241800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056F7E" w:rsidRPr="00241800">
        <w:rPr>
          <w:rFonts w:eastAsia="Times New Roman" w:cs="Times New Roman"/>
          <w:kern w:val="0"/>
          <w:szCs w:val="24"/>
          <w14:ligatures w14:val="none"/>
        </w:rPr>
        <w:t xml:space="preserve">healthcare professionals within the </w:t>
      </w:r>
      <w:r w:rsidR="00447AAB" w:rsidRPr="00241800">
        <w:rPr>
          <w:rFonts w:eastAsia="Times New Roman" w:cs="Times New Roman"/>
          <w:kern w:val="0"/>
          <w:szCs w:val="24"/>
          <w14:ligatures w14:val="none"/>
        </w:rPr>
        <w:t>center</w:t>
      </w:r>
    </w:p>
    <w:p w14:paraId="467DCDE4" w14:textId="60D4956D" w:rsidR="00351DF2" w:rsidRPr="00241800" w:rsidRDefault="00697368" w:rsidP="006947A5">
      <w:pPr>
        <w:numPr>
          <w:ilvl w:val="0"/>
          <w:numId w:val="28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C</w:t>
      </w:r>
      <w:r w:rsidR="00351DF2" w:rsidRPr="00241800">
        <w:rPr>
          <w:rFonts w:eastAsia="Times New Roman" w:cs="Times New Roman"/>
          <w:kern w:val="0"/>
          <w:szCs w:val="24"/>
          <w14:ligatures w14:val="none"/>
        </w:rPr>
        <w:t xml:space="preserve">oordination </w:t>
      </w:r>
      <w:r w:rsidR="006947A5" w:rsidRPr="00241800">
        <w:rPr>
          <w:rFonts w:eastAsia="Times New Roman" w:cs="Times New Roman"/>
          <w:kern w:val="0"/>
          <w:szCs w:val="24"/>
          <w14:ligatures w14:val="none"/>
        </w:rPr>
        <w:t xml:space="preserve">of healthcare professionals within the </w:t>
      </w:r>
      <w:r w:rsidR="00447AAB" w:rsidRPr="00241800">
        <w:rPr>
          <w:rFonts w:eastAsia="Times New Roman" w:cs="Times New Roman"/>
          <w:kern w:val="0"/>
          <w:szCs w:val="24"/>
          <w14:ligatures w14:val="none"/>
        </w:rPr>
        <w:t xml:space="preserve">center </w:t>
      </w:r>
      <w:r w:rsidR="006947A5" w:rsidRPr="00241800">
        <w:rPr>
          <w:rFonts w:eastAsia="Times New Roman" w:cs="Times New Roman"/>
          <w:kern w:val="0"/>
          <w:szCs w:val="24"/>
          <w14:ligatures w14:val="none"/>
        </w:rPr>
        <w:t>with community physicians</w:t>
      </w:r>
    </w:p>
    <w:p w14:paraId="63508888" w14:textId="7A43481A" w:rsidR="00351DF2" w:rsidRPr="00241800" w:rsidRDefault="00351DF2" w:rsidP="00351DF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Organization of the day hospital</w:t>
      </w:r>
    </w:p>
    <w:p w14:paraId="2392A80B" w14:textId="1D782F4B" w:rsidR="00351DF2" w:rsidRPr="00241800" w:rsidRDefault="003529AD" w:rsidP="00351DF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Launching of immunotherapy home administration programs </w:t>
      </w:r>
    </w:p>
    <w:p w14:paraId="4C457148" w14:textId="6326A757" w:rsidR="00351DF2" w:rsidRPr="00241800" w:rsidRDefault="00617A85" w:rsidP="00351DF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Organization</w:t>
      </w:r>
      <w:r w:rsidR="00351DF2" w:rsidRPr="00241800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of the hospital pharmacy </w:t>
      </w:r>
    </w:p>
    <w:p w14:paraId="1F17B558" w14:textId="48D89A24" w:rsidR="00351DF2" w:rsidRPr="00241800" w:rsidRDefault="00351DF2" w:rsidP="00351DF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Patient follow-up</w:t>
      </w:r>
    </w:p>
    <w:p w14:paraId="6B94B0CE" w14:textId="1A5638A8" w:rsidR="00351DF2" w:rsidRPr="00241800" w:rsidRDefault="00351DF2" w:rsidP="00351DF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Other</w:t>
      </w:r>
    </w:p>
    <w:p w14:paraId="424FC5BF" w14:textId="13664821" w:rsidR="00351DF2" w:rsidRPr="00241800" w:rsidRDefault="00351DF2" w:rsidP="00351DF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None</w:t>
      </w:r>
    </w:p>
    <w:p w14:paraId="0962146B" w14:textId="4DE284DF" w:rsidR="00351DF2" w:rsidRPr="00241800" w:rsidRDefault="00351DF2" w:rsidP="00351DF2">
      <w:pPr>
        <w:numPr>
          <w:ilvl w:val="0"/>
          <w:numId w:val="28"/>
        </w:numPr>
        <w:tabs>
          <w:tab w:val="clear" w:pos="720"/>
          <w:tab w:val="num" w:pos="1260"/>
        </w:tabs>
        <w:spacing w:after="0" w:line="360" w:lineRule="auto"/>
        <w:ind w:left="1260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</w:t>
      </w:r>
    </w:p>
    <w:p w14:paraId="14CAAE43" w14:textId="77777777" w:rsidR="00351DF2" w:rsidRPr="00241800" w:rsidRDefault="00351DF2" w:rsidP="00B17A6F">
      <w:pPr>
        <w:tabs>
          <w:tab w:val="num" w:pos="1260"/>
        </w:tabs>
        <w:spacing w:after="0" w:line="360" w:lineRule="auto"/>
        <w:ind w:left="1267"/>
        <w:contextualSpacing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3F83577A" w14:textId="13060A9E" w:rsidR="00A830F9" w:rsidRPr="00241800" w:rsidRDefault="00A830F9">
      <w:pPr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br w:type="page"/>
      </w:r>
    </w:p>
    <w:p w14:paraId="1D3717EF" w14:textId="569AB6D3" w:rsidR="00374C1A" w:rsidRPr="00241800" w:rsidRDefault="00374C1A" w:rsidP="00675FEC">
      <w:pPr>
        <w:spacing w:after="280"/>
        <w:rPr>
          <w:rFonts w:cs="Times New Roman"/>
          <w:b/>
          <w:bCs/>
          <w:i/>
          <w:iCs/>
          <w:szCs w:val="24"/>
        </w:rPr>
      </w:pPr>
      <w:r w:rsidRPr="00241800">
        <w:rPr>
          <w:rFonts w:cs="Times New Roman"/>
          <w:b/>
          <w:bCs/>
          <w:i/>
          <w:iCs/>
          <w:szCs w:val="24"/>
        </w:rPr>
        <w:lastRenderedPageBreak/>
        <w:t>The</w:t>
      </w:r>
      <w:r w:rsidRPr="00241800">
        <w:t xml:space="preserve"> </w:t>
      </w:r>
      <w:r w:rsidRPr="00241800">
        <w:rPr>
          <w:rFonts w:cs="Times New Roman"/>
          <w:b/>
          <w:bCs/>
          <w:i/>
          <w:iCs/>
          <w:szCs w:val="24"/>
        </w:rPr>
        <w:t>case report form used for the chart review study component</w:t>
      </w:r>
    </w:p>
    <w:p w14:paraId="49C0632E" w14:textId="43A3F13F" w:rsidR="00374C1A" w:rsidRPr="00241800" w:rsidRDefault="00374C1A" w:rsidP="00675FEC">
      <w:pPr>
        <w:numPr>
          <w:ilvl w:val="0"/>
          <w:numId w:val="29"/>
        </w:numPr>
        <w:kinsoku w:val="0"/>
        <w:overflowPunct w:val="0"/>
        <w:spacing w:after="0" w:line="360" w:lineRule="auto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bookmarkStart w:id="10" w:name="_Hlk137049080"/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How </w:t>
      </w:r>
      <w:r w:rsidR="00675FEC" w:rsidRPr="00241800">
        <w:rPr>
          <w:rFonts w:eastAsia="Calibri" w:cs="Times New Roman"/>
          <w:b/>
          <w:bCs/>
          <w:kern w:val="24"/>
          <w:szCs w:val="24"/>
          <w14:ligatures w14:val="none"/>
        </w:rPr>
        <w:t>old is the patient?</w:t>
      </w:r>
    </w:p>
    <w:p w14:paraId="74A9C1D6" w14:textId="1F32B654" w:rsidR="00374C1A" w:rsidRPr="00241800" w:rsidRDefault="00675FEC" w:rsidP="00675FEC">
      <w:pPr>
        <w:numPr>
          <w:ilvl w:val="1"/>
          <w:numId w:val="29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Less than 65 years</w:t>
      </w:r>
    </w:p>
    <w:p w14:paraId="2F7E1EB0" w14:textId="140014DA" w:rsidR="00374C1A" w:rsidRPr="00241800" w:rsidRDefault="00675FEC" w:rsidP="00675FEC">
      <w:pPr>
        <w:numPr>
          <w:ilvl w:val="1"/>
          <w:numId w:val="29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Between 65 and 75 years </w:t>
      </w:r>
    </w:p>
    <w:p w14:paraId="69D209D7" w14:textId="4AC7884C" w:rsidR="004E3BDC" w:rsidRPr="00241800" w:rsidRDefault="00675FEC" w:rsidP="00675FEC">
      <w:pPr>
        <w:numPr>
          <w:ilvl w:val="1"/>
          <w:numId w:val="29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More than 75 years </w:t>
      </w:r>
    </w:p>
    <w:p w14:paraId="0C8FE17C" w14:textId="211DD4EC" w:rsidR="00675FEC" w:rsidRPr="00241800" w:rsidRDefault="00675FEC" w:rsidP="00675FEC">
      <w:pPr>
        <w:numPr>
          <w:ilvl w:val="1"/>
          <w:numId w:val="29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I do not know </w:t>
      </w:r>
    </w:p>
    <w:bookmarkEnd w:id="10"/>
    <w:p w14:paraId="322B6053" w14:textId="760AB198" w:rsidR="00675FEC" w:rsidRPr="00241800" w:rsidRDefault="0011766C" w:rsidP="00675FEC">
      <w:pPr>
        <w:numPr>
          <w:ilvl w:val="0"/>
          <w:numId w:val="37"/>
        </w:numPr>
        <w:tabs>
          <w:tab w:val="clear" w:pos="1440"/>
          <w:tab w:val="num" w:pos="1080"/>
        </w:tabs>
        <w:kinsoku w:val="0"/>
        <w:overflowPunct w:val="0"/>
        <w:spacing w:after="0" w:line="360" w:lineRule="auto"/>
        <w:ind w:left="45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What is the </w:t>
      </w:r>
      <w:r w:rsidR="00E563C7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patient’s 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initial performance status?</w:t>
      </w:r>
    </w:p>
    <w:p w14:paraId="451B3083" w14:textId="12D9519F" w:rsidR="00675FEC" w:rsidRPr="00241800" w:rsidRDefault="0011766C" w:rsidP="00675FEC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0</w:t>
      </w:r>
    </w:p>
    <w:p w14:paraId="3F20DBB2" w14:textId="13679095" w:rsidR="00675FEC" w:rsidRPr="00241800" w:rsidRDefault="0011766C" w:rsidP="00675FEC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1</w:t>
      </w:r>
    </w:p>
    <w:p w14:paraId="6A9907CA" w14:textId="49EC9979" w:rsidR="00675FEC" w:rsidRPr="00241800" w:rsidRDefault="0011766C" w:rsidP="00675FEC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2</w:t>
      </w:r>
    </w:p>
    <w:p w14:paraId="6F6A3CA1" w14:textId="25B783E2" w:rsidR="0011766C" w:rsidRPr="00241800" w:rsidRDefault="0011766C" w:rsidP="00675FEC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&gt;2</w:t>
      </w:r>
    </w:p>
    <w:p w14:paraId="0BCCBF35" w14:textId="77777777" w:rsidR="00675FEC" w:rsidRPr="00241800" w:rsidRDefault="00675FEC" w:rsidP="00EA7B22">
      <w:pPr>
        <w:numPr>
          <w:ilvl w:val="1"/>
          <w:numId w:val="36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I do not know </w:t>
      </w:r>
    </w:p>
    <w:p w14:paraId="3D4F7FB3" w14:textId="3280C818" w:rsidR="00EA7B22" w:rsidRPr="00241800" w:rsidRDefault="00EA7B22" w:rsidP="00EA7B22">
      <w:pPr>
        <w:numPr>
          <w:ilvl w:val="0"/>
          <w:numId w:val="37"/>
        </w:numPr>
        <w:tabs>
          <w:tab w:val="clear" w:pos="1440"/>
          <w:tab w:val="num" w:pos="1080"/>
        </w:tabs>
        <w:kinsoku w:val="0"/>
        <w:overflowPunct w:val="0"/>
        <w:spacing w:after="0" w:line="360" w:lineRule="auto"/>
        <w:ind w:left="45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Does the patient</w:t>
      </w:r>
      <w:r w:rsidRPr="00241800">
        <w:t xml:space="preserve"> 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have a paraneoplastic syndrome?</w:t>
      </w:r>
    </w:p>
    <w:p w14:paraId="322A3C8F" w14:textId="31502877" w:rsidR="00EA7B22" w:rsidRPr="00241800" w:rsidRDefault="00EA7B22" w:rsidP="00EA7B22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bookmarkStart w:id="11" w:name="_Hlk137050116"/>
      <w:r w:rsidRPr="00241800">
        <w:rPr>
          <w:rFonts w:eastAsia="Calibri" w:cs="Times New Roman"/>
          <w:kern w:val="24"/>
          <w:szCs w:val="24"/>
          <w14:ligatures w14:val="none"/>
        </w:rPr>
        <w:t xml:space="preserve">Yes </w:t>
      </w:r>
    </w:p>
    <w:p w14:paraId="3EA6D63B" w14:textId="3FE86D83" w:rsidR="00EA7B22" w:rsidRPr="00241800" w:rsidRDefault="00EA7B22" w:rsidP="00EA7B22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No </w:t>
      </w:r>
    </w:p>
    <w:p w14:paraId="1962172A" w14:textId="77777777" w:rsidR="00EA7B22" w:rsidRPr="00241800" w:rsidRDefault="00EA7B22" w:rsidP="00624766">
      <w:pPr>
        <w:numPr>
          <w:ilvl w:val="1"/>
          <w:numId w:val="36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I do not know </w:t>
      </w:r>
    </w:p>
    <w:p w14:paraId="6CA818F7" w14:textId="0E01CC94" w:rsidR="00624766" w:rsidRPr="00241800" w:rsidRDefault="00624766" w:rsidP="00624766">
      <w:pPr>
        <w:numPr>
          <w:ilvl w:val="0"/>
          <w:numId w:val="37"/>
        </w:numPr>
        <w:tabs>
          <w:tab w:val="clear" w:pos="1440"/>
          <w:tab w:val="num" w:pos="1080"/>
        </w:tabs>
        <w:kinsoku w:val="0"/>
        <w:overflowPunct w:val="0"/>
        <w:spacing w:after="0" w:line="360" w:lineRule="auto"/>
        <w:ind w:left="45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Does the </w:t>
      </w:r>
      <w:bookmarkEnd w:id="11"/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patient</w:t>
      </w:r>
      <w:r w:rsidRPr="00241800">
        <w:t xml:space="preserve"> 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have at least one of the following severe comorbidities:</w:t>
      </w:r>
      <w:r w:rsidRPr="00241800">
        <w:t xml:space="preserve"> 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chronic obstructive pulmonary disease (COPD) classified according to the Global Initiative for Obstructive Lung Disease (GOLD) as GOLD 3 (severe) or GOLD 4 (very severe); interstitial lung disease with a transfer factor for carbon monoxide (TLCO) &gt;70% or 50%–70%; congestive heart failure; complicated diabetes; moderate to severe renal impairment; moderate to severe hepatic impairment; hemopathy; use of immunosuppressant medications?</w:t>
      </w:r>
    </w:p>
    <w:p w14:paraId="6429C0C7" w14:textId="77777777" w:rsidR="00624766" w:rsidRPr="00241800" w:rsidRDefault="00624766" w:rsidP="00624766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No severe comorbidity from the list presented</w:t>
      </w:r>
    </w:p>
    <w:p w14:paraId="36D49BC9" w14:textId="30D58310" w:rsidR="00624766" w:rsidRPr="00241800" w:rsidRDefault="00624766" w:rsidP="00624766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At least one severe comorbidity from the list presented</w:t>
      </w:r>
    </w:p>
    <w:p w14:paraId="15694C48" w14:textId="77777777" w:rsidR="00624766" w:rsidRPr="00241800" w:rsidRDefault="00624766" w:rsidP="00624766">
      <w:pPr>
        <w:numPr>
          <w:ilvl w:val="1"/>
          <w:numId w:val="36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I do not know </w:t>
      </w:r>
    </w:p>
    <w:p w14:paraId="3186F215" w14:textId="7FB1B3CA" w:rsidR="00624766" w:rsidRPr="00241800" w:rsidRDefault="00624766" w:rsidP="00624766">
      <w:pPr>
        <w:numPr>
          <w:ilvl w:val="0"/>
          <w:numId w:val="37"/>
        </w:numPr>
        <w:tabs>
          <w:tab w:val="clear" w:pos="1440"/>
          <w:tab w:val="num" w:pos="1080"/>
        </w:tabs>
        <w:kinsoku w:val="0"/>
        <w:overflowPunct w:val="0"/>
        <w:spacing w:after="0" w:line="360" w:lineRule="auto"/>
        <w:ind w:left="45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Does the patient</w:t>
      </w:r>
      <w:r w:rsidRPr="00241800">
        <w:t xml:space="preserve"> 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have metastases?</w:t>
      </w:r>
    </w:p>
    <w:p w14:paraId="2101E62C" w14:textId="36D2C714" w:rsidR="00624766" w:rsidRPr="00241800" w:rsidRDefault="00F27F53" w:rsidP="00624766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Symptomatic brain metastasis only</w:t>
      </w:r>
    </w:p>
    <w:p w14:paraId="60E7F7F4" w14:textId="7EFEBAB2" w:rsidR="00624766" w:rsidRPr="00241800" w:rsidRDefault="00F27F53" w:rsidP="00624766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Asymptomatic brain metastasis only</w:t>
      </w:r>
    </w:p>
    <w:p w14:paraId="27E8205A" w14:textId="43D03647" w:rsidR="00F27F53" w:rsidRPr="00241800" w:rsidRDefault="00F27F53" w:rsidP="00447AAB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Symptomatic</w:t>
      </w:r>
      <w:r w:rsidR="00447AAB" w:rsidRPr="00241800">
        <w:rPr>
          <w:rFonts w:eastAsia="Times New Roman" w:cs="Times New Roman"/>
          <w:kern w:val="0"/>
          <w:szCs w:val="24"/>
          <w14:ligatures w14:val="none"/>
        </w:rPr>
        <w:t xml:space="preserve"> brain and/or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447AAB" w:rsidRPr="00241800">
        <w:rPr>
          <w:rFonts w:eastAsia="Times New Roman" w:cs="Times New Roman"/>
          <w:kern w:val="0"/>
          <w:szCs w:val="24"/>
          <w14:ligatures w14:val="none"/>
        </w:rPr>
        <w:t>other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 metastases </w:t>
      </w:r>
    </w:p>
    <w:p w14:paraId="7D8165A2" w14:textId="481ED5CD" w:rsidR="00F27F53" w:rsidRPr="00241800" w:rsidRDefault="00F27F53" w:rsidP="00F27F53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lastRenderedPageBreak/>
        <w:t xml:space="preserve">Asymptomatic </w:t>
      </w:r>
      <w:r w:rsidR="00447AAB" w:rsidRPr="00241800">
        <w:rPr>
          <w:rFonts w:eastAsia="Times New Roman" w:cs="Times New Roman"/>
          <w:kern w:val="0"/>
          <w:szCs w:val="24"/>
          <w14:ligatures w14:val="none"/>
        </w:rPr>
        <w:t xml:space="preserve">brain and/or other </w:t>
      </w: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 metastas</w:t>
      </w:r>
      <w:r w:rsidR="00447AAB" w:rsidRPr="00241800">
        <w:rPr>
          <w:rFonts w:eastAsia="Times New Roman" w:cs="Times New Roman"/>
          <w:kern w:val="0"/>
          <w:szCs w:val="24"/>
          <w14:ligatures w14:val="none"/>
        </w:rPr>
        <w:t>e</w:t>
      </w:r>
      <w:r w:rsidRPr="00241800">
        <w:rPr>
          <w:rFonts w:eastAsia="Times New Roman" w:cs="Times New Roman"/>
          <w:kern w:val="0"/>
          <w:szCs w:val="24"/>
          <w14:ligatures w14:val="none"/>
        </w:rPr>
        <w:t>s</w:t>
      </w:r>
    </w:p>
    <w:p w14:paraId="63BA4F4F" w14:textId="74556F5B" w:rsidR="00F27F53" w:rsidRPr="00241800" w:rsidRDefault="00F27F53" w:rsidP="00624766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None </w:t>
      </w:r>
    </w:p>
    <w:p w14:paraId="3E2040E7" w14:textId="77777777" w:rsidR="00624766" w:rsidRPr="00241800" w:rsidRDefault="00624766" w:rsidP="00C169D5">
      <w:pPr>
        <w:numPr>
          <w:ilvl w:val="1"/>
          <w:numId w:val="36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I do not know </w:t>
      </w:r>
    </w:p>
    <w:p w14:paraId="70179E46" w14:textId="7AB53B98" w:rsidR="00C169D5" w:rsidRPr="00241800" w:rsidRDefault="00C169D5" w:rsidP="00C169D5">
      <w:pPr>
        <w:numPr>
          <w:ilvl w:val="0"/>
          <w:numId w:val="37"/>
        </w:numPr>
        <w:tabs>
          <w:tab w:val="clear" w:pos="1440"/>
          <w:tab w:val="num" w:pos="1080"/>
        </w:tabs>
        <w:kinsoku w:val="0"/>
        <w:overflowPunct w:val="0"/>
        <w:spacing w:after="0" w:line="360" w:lineRule="auto"/>
        <w:ind w:left="45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Was the patient taking corticosteroids before receiving first-line therapy?</w:t>
      </w:r>
    </w:p>
    <w:p w14:paraId="7514CE8C" w14:textId="77777777" w:rsidR="00C169D5" w:rsidRPr="00241800" w:rsidRDefault="00C169D5" w:rsidP="00C169D5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Yes </w:t>
      </w:r>
    </w:p>
    <w:p w14:paraId="3A44D303" w14:textId="77777777" w:rsidR="00C169D5" w:rsidRPr="00241800" w:rsidRDefault="00C169D5" w:rsidP="002A6062">
      <w:pPr>
        <w:numPr>
          <w:ilvl w:val="1"/>
          <w:numId w:val="36"/>
        </w:numPr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No </w:t>
      </w:r>
    </w:p>
    <w:p w14:paraId="7D5FE132" w14:textId="77777777" w:rsidR="00C169D5" w:rsidRPr="00241800" w:rsidRDefault="00C169D5" w:rsidP="004657F1">
      <w:pPr>
        <w:numPr>
          <w:ilvl w:val="1"/>
          <w:numId w:val="36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I do not know </w:t>
      </w:r>
    </w:p>
    <w:p w14:paraId="0BFFD663" w14:textId="61FCF841" w:rsidR="004657F1" w:rsidRPr="00241800" w:rsidRDefault="004657F1" w:rsidP="004657F1">
      <w:pPr>
        <w:numPr>
          <w:ilvl w:val="0"/>
          <w:numId w:val="37"/>
        </w:numPr>
        <w:tabs>
          <w:tab w:val="clear" w:pos="1440"/>
          <w:tab w:val="num" w:pos="1080"/>
        </w:tabs>
        <w:kinsoku w:val="0"/>
        <w:overflowPunct w:val="0"/>
        <w:spacing w:after="0" w:line="360" w:lineRule="auto"/>
        <w:ind w:left="45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Did the patient discontinue corticosteroids before </w:t>
      </w:r>
      <w:r w:rsidR="00447AAB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the 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initiat</w:t>
      </w:r>
      <w:r w:rsidR="00447AAB" w:rsidRPr="00241800">
        <w:rPr>
          <w:rFonts w:eastAsia="Calibri" w:cs="Times New Roman"/>
          <w:b/>
          <w:bCs/>
          <w:kern w:val="24"/>
          <w:szCs w:val="24"/>
          <w14:ligatures w14:val="none"/>
        </w:rPr>
        <w:t>ion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 </w:t>
      </w:r>
      <w:r w:rsidR="00447AAB" w:rsidRPr="00241800">
        <w:rPr>
          <w:rFonts w:eastAsia="Calibri" w:cs="Times New Roman"/>
          <w:b/>
          <w:bCs/>
          <w:kern w:val="24"/>
          <w:szCs w:val="24"/>
          <w14:ligatures w14:val="none"/>
        </w:rPr>
        <w:t xml:space="preserve">of </w:t>
      </w: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first-line therapy?</w:t>
      </w:r>
    </w:p>
    <w:p w14:paraId="70D0414B" w14:textId="77777777" w:rsidR="004657F1" w:rsidRPr="00241800" w:rsidRDefault="004657F1" w:rsidP="004657F1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Yes </w:t>
      </w:r>
    </w:p>
    <w:p w14:paraId="0065D655" w14:textId="77777777" w:rsidR="004657F1" w:rsidRPr="00241800" w:rsidRDefault="004657F1" w:rsidP="004657F1">
      <w:pPr>
        <w:numPr>
          <w:ilvl w:val="1"/>
          <w:numId w:val="36"/>
        </w:numPr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 xml:space="preserve">No </w:t>
      </w:r>
    </w:p>
    <w:p w14:paraId="5D2B31E8" w14:textId="46692A0F" w:rsidR="004657F1" w:rsidRPr="00241800" w:rsidRDefault="004657F1" w:rsidP="004657F1">
      <w:pPr>
        <w:numPr>
          <w:ilvl w:val="1"/>
          <w:numId w:val="36"/>
        </w:numPr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kern w:val="24"/>
          <w:szCs w:val="24"/>
          <w14:ligatures w14:val="none"/>
        </w:rPr>
        <w:t>Not applicable</w:t>
      </w:r>
    </w:p>
    <w:p w14:paraId="5DDC2690" w14:textId="77777777" w:rsidR="004657F1" w:rsidRPr="00241800" w:rsidRDefault="004657F1" w:rsidP="00DF26EC">
      <w:pPr>
        <w:numPr>
          <w:ilvl w:val="1"/>
          <w:numId w:val="36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I do not know </w:t>
      </w:r>
    </w:p>
    <w:p w14:paraId="4D75E120" w14:textId="266C0E48" w:rsidR="00DF26EC" w:rsidRPr="00241800" w:rsidRDefault="00DF26EC" w:rsidP="00DF26EC">
      <w:pPr>
        <w:pStyle w:val="ListParagraph"/>
        <w:numPr>
          <w:ilvl w:val="0"/>
          <w:numId w:val="37"/>
        </w:numPr>
        <w:tabs>
          <w:tab w:val="clear" w:pos="1440"/>
          <w:tab w:val="num" w:pos="1080"/>
        </w:tabs>
        <w:kinsoku w:val="0"/>
        <w:overflowPunct w:val="0"/>
        <w:spacing w:after="0" w:line="360" w:lineRule="auto"/>
        <w:ind w:left="446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What first-line treatment did the patient receive?</w:t>
      </w:r>
    </w:p>
    <w:p w14:paraId="3E4A56DA" w14:textId="1A0693C7" w:rsidR="00DF26EC" w:rsidRPr="00241800" w:rsidRDefault="00DF26EC" w:rsidP="00DF26EC">
      <w:pPr>
        <w:numPr>
          <w:ilvl w:val="0"/>
          <w:numId w:val="38"/>
        </w:numPr>
        <w:tabs>
          <w:tab w:val="clear" w:pos="720"/>
        </w:tabs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Carboplatin + etoposide</w:t>
      </w:r>
    </w:p>
    <w:p w14:paraId="44F2B4F3" w14:textId="41474503" w:rsidR="00DF26EC" w:rsidRPr="00241800" w:rsidRDefault="00DF26EC" w:rsidP="00DF26EC">
      <w:pPr>
        <w:numPr>
          <w:ilvl w:val="0"/>
          <w:numId w:val="38"/>
        </w:numPr>
        <w:tabs>
          <w:tab w:val="clear" w:pos="720"/>
        </w:tabs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Cisplatin + etoposide</w:t>
      </w:r>
    </w:p>
    <w:p w14:paraId="2E149A42" w14:textId="166ABA1B" w:rsidR="00DF26EC" w:rsidRPr="00241800" w:rsidRDefault="00DF26EC" w:rsidP="00DF26EC">
      <w:pPr>
        <w:numPr>
          <w:ilvl w:val="0"/>
          <w:numId w:val="38"/>
        </w:numPr>
        <w:tabs>
          <w:tab w:val="clear" w:pos="720"/>
        </w:tabs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Durvalumab + carboplatin + etoposide</w:t>
      </w:r>
    </w:p>
    <w:p w14:paraId="676E907E" w14:textId="1D48A4EB" w:rsidR="00DF26EC" w:rsidRPr="00241800" w:rsidRDefault="00DF26EC" w:rsidP="00DF26EC">
      <w:pPr>
        <w:numPr>
          <w:ilvl w:val="0"/>
          <w:numId w:val="38"/>
        </w:numPr>
        <w:tabs>
          <w:tab w:val="clear" w:pos="720"/>
        </w:tabs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Durvalumab + cisplatin + etoposide</w:t>
      </w:r>
    </w:p>
    <w:p w14:paraId="17AA2CA9" w14:textId="1EC4382C" w:rsidR="00DF26EC" w:rsidRPr="00241800" w:rsidRDefault="00DF26EC" w:rsidP="00DF26EC">
      <w:pPr>
        <w:numPr>
          <w:ilvl w:val="0"/>
          <w:numId w:val="38"/>
        </w:numPr>
        <w:tabs>
          <w:tab w:val="clear" w:pos="720"/>
        </w:tabs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Atezolizumab + carboplatin + etoposide</w:t>
      </w:r>
    </w:p>
    <w:p w14:paraId="3079251A" w14:textId="6B293FB6" w:rsidR="00675FEC" w:rsidRPr="00241800" w:rsidRDefault="00DF26EC" w:rsidP="00DF26EC">
      <w:pPr>
        <w:numPr>
          <w:ilvl w:val="0"/>
          <w:numId w:val="38"/>
        </w:numPr>
        <w:tabs>
          <w:tab w:val="clear" w:pos="720"/>
        </w:tabs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Other</w:t>
      </w:r>
    </w:p>
    <w:p w14:paraId="07F90383" w14:textId="364BABCD" w:rsidR="00DF26EC" w:rsidRPr="00241800" w:rsidRDefault="00DF26EC" w:rsidP="006C6849">
      <w:pPr>
        <w:numPr>
          <w:ilvl w:val="0"/>
          <w:numId w:val="38"/>
        </w:numPr>
        <w:tabs>
          <w:tab w:val="clear" w:pos="720"/>
        </w:tabs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</w:t>
      </w:r>
    </w:p>
    <w:p w14:paraId="3A24793C" w14:textId="5D83A1D2" w:rsidR="006C6849" w:rsidRPr="00241800" w:rsidRDefault="006C6849" w:rsidP="006C6849">
      <w:pPr>
        <w:pStyle w:val="ListParagraph"/>
        <w:numPr>
          <w:ilvl w:val="0"/>
          <w:numId w:val="37"/>
        </w:numPr>
        <w:tabs>
          <w:tab w:val="clear" w:pos="1440"/>
          <w:tab w:val="num" w:pos="1080"/>
        </w:tabs>
        <w:kinsoku w:val="0"/>
        <w:overflowPunct w:val="0"/>
        <w:spacing w:after="0" w:line="360" w:lineRule="auto"/>
        <w:ind w:left="446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How many cycles of chemotherapy has the patient received?</w:t>
      </w:r>
    </w:p>
    <w:p w14:paraId="244BCC6A" w14:textId="77777777" w:rsidR="006C6849" w:rsidRPr="00241800" w:rsidRDefault="006C6849" w:rsidP="006C6849">
      <w:pPr>
        <w:numPr>
          <w:ilvl w:val="0"/>
          <w:numId w:val="39"/>
        </w:numPr>
        <w:tabs>
          <w:tab w:val="clear" w:pos="720"/>
        </w:tabs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1 cycle</w:t>
      </w:r>
    </w:p>
    <w:p w14:paraId="0AEDBB47" w14:textId="77777777" w:rsidR="006C6849" w:rsidRPr="00241800" w:rsidRDefault="006C6849" w:rsidP="006C6849">
      <w:pPr>
        <w:numPr>
          <w:ilvl w:val="0"/>
          <w:numId w:val="39"/>
        </w:numPr>
        <w:tabs>
          <w:tab w:val="clear" w:pos="720"/>
        </w:tabs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2 cycles</w:t>
      </w:r>
    </w:p>
    <w:p w14:paraId="5D36522E" w14:textId="77777777" w:rsidR="006C6849" w:rsidRPr="00241800" w:rsidRDefault="006C6849" w:rsidP="006C6849">
      <w:pPr>
        <w:numPr>
          <w:ilvl w:val="0"/>
          <w:numId w:val="39"/>
        </w:numPr>
        <w:tabs>
          <w:tab w:val="clear" w:pos="720"/>
        </w:tabs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3 cycles</w:t>
      </w:r>
    </w:p>
    <w:p w14:paraId="07FBA22E" w14:textId="77777777" w:rsidR="006C6849" w:rsidRPr="00241800" w:rsidRDefault="006C6849" w:rsidP="006C6849">
      <w:pPr>
        <w:numPr>
          <w:ilvl w:val="0"/>
          <w:numId w:val="39"/>
        </w:numPr>
        <w:tabs>
          <w:tab w:val="clear" w:pos="720"/>
        </w:tabs>
        <w:kinsoku w:val="0"/>
        <w:overflowPunct w:val="0"/>
        <w:spacing w:after="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4 cycles</w:t>
      </w:r>
    </w:p>
    <w:p w14:paraId="5B896EAA" w14:textId="77777777" w:rsidR="006C6849" w:rsidRPr="00241800" w:rsidRDefault="006C6849" w:rsidP="006C6849">
      <w:pPr>
        <w:numPr>
          <w:ilvl w:val="0"/>
          <w:numId w:val="39"/>
        </w:numPr>
        <w:tabs>
          <w:tab w:val="clear" w:pos="720"/>
        </w:tabs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5 cycles</w:t>
      </w:r>
    </w:p>
    <w:p w14:paraId="42675330" w14:textId="77777777" w:rsidR="006C6849" w:rsidRPr="00241800" w:rsidRDefault="006C6849" w:rsidP="006C6849">
      <w:pPr>
        <w:numPr>
          <w:ilvl w:val="0"/>
          <w:numId w:val="39"/>
        </w:numPr>
        <w:tabs>
          <w:tab w:val="clear" w:pos="720"/>
        </w:tabs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6 cycles</w:t>
      </w:r>
    </w:p>
    <w:p w14:paraId="218EF986" w14:textId="68DBECC8" w:rsidR="00DF26EC" w:rsidRPr="00241800" w:rsidRDefault="006C6849" w:rsidP="006C6849">
      <w:pPr>
        <w:numPr>
          <w:ilvl w:val="0"/>
          <w:numId w:val="39"/>
        </w:numPr>
        <w:tabs>
          <w:tab w:val="clear" w:pos="720"/>
        </w:tabs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More than 6 cycles</w:t>
      </w:r>
    </w:p>
    <w:p w14:paraId="1CE4973D" w14:textId="6F084658" w:rsidR="006C6849" w:rsidRPr="00241800" w:rsidRDefault="006C6849" w:rsidP="006C6849">
      <w:pPr>
        <w:numPr>
          <w:ilvl w:val="0"/>
          <w:numId w:val="39"/>
        </w:numPr>
        <w:tabs>
          <w:tab w:val="clear" w:pos="720"/>
        </w:tabs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</w:t>
      </w:r>
    </w:p>
    <w:p w14:paraId="278E53B3" w14:textId="3E3439F5" w:rsidR="006C6849" w:rsidRPr="00241800" w:rsidRDefault="006C6849" w:rsidP="00275FA8">
      <w:pPr>
        <w:pStyle w:val="ListParagraph"/>
        <w:numPr>
          <w:ilvl w:val="0"/>
          <w:numId w:val="37"/>
        </w:numPr>
        <w:tabs>
          <w:tab w:val="clear" w:pos="1440"/>
          <w:tab w:val="left" w:pos="360"/>
          <w:tab w:val="num" w:pos="1080"/>
        </w:tabs>
        <w:kinsoku w:val="0"/>
        <w:overflowPunct w:val="0"/>
        <w:spacing w:after="0" w:line="360" w:lineRule="auto"/>
        <w:ind w:left="540" w:hanging="54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lastRenderedPageBreak/>
        <w:t xml:space="preserve">If the patient received immunotherapy, </w:t>
      </w:r>
      <w:r w:rsidR="00447AAB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what is the cycle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of chemotherapy </w:t>
      </w:r>
      <w:r w:rsidR="00447AAB"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at which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 the immunotherapy </w:t>
      </w:r>
      <w:r w:rsidR="0097294D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was </w:t>
      </w:r>
      <w:r w:rsidRPr="00241800">
        <w:rPr>
          <w:rFonts w:eastAsia="Times New Roman" w:cs="Times New Roman"/>
          <w:b/>
          <w:bCs/>
          <w:kern w:val="0"/>
          <w:szCs w:val="24"/>
          <w14:ligatures w14:val="none"/>
        </w:rPr>
        <w:t>introduced?</w:t>
      </w:r>
    </w:p>
    <w:p w14:paraId="1A2DD302" w14:textId="6C7294D4" w:rsidR="006C6849" w:rsidRPr="00241800" w:rsidRDefault="006C6849" w:rsidP="006C6849">
      <w:pPr>
        <w:numPr>
          <w:ilvl w:val="0"/>
          <w:numId w:val="40"/>
        </w:numPr>
        <w:tabs>
          <w:tab w:val="clear" w:pos="720"/>
          <w:tab w:val="num" w:pos="360"/>
        </w:tabs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First cycle of chemotherapy</w:t>
      </w:r>
    </w:p>
    <w:p w14:paraId="6B04AECE" w14:textId="19C5C378" w:rsidR="006C6849" w:rsidRPr="00241800" w:rsidRDefault="006C6849" w:rsidP="006C6849">
      <w:pPr>
        <w:numPr>
          <w:ilvl w:val="0"/>
          <w:numId w:val="40"/>
        </w:numPr>
        <w:tabs>
          <w:tab w:val="clear" w:pos="720"/>
          <w:tab w:val="num" w:pos="360"/>
        </w:tabs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Second cycle of chemotherapy </w:t>
      </w:r>
    </w:p>
    <w:p w14:paraId="2DB30A70" w14:textId="46BF536A" w:rsidR="006C6849" w:rsidRPr="00241800" w:rsidRDefault="006C6849" w:rsidP="006C6849">
      <w:pPr>
        <w:numPr>
          <w:ilvl w:val="0"/>
          <w:numId w:val="40"/>
        </w:numPr>
        <w:tabs>
          <w:tab w:val="clear" w:pos="720"/>
          <w:tab w:val="num" w:pos="360"/>
        </w:tabs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Third cycle of chemotherapy</w:t>
      </w:r>
    </w:p>
    <w:p w14:paraId="48A434A4" w14:textId="0A705623" w:rsidR="006C6849" w:rsidRPr="00241800" w:rsidRDefault="006C6849" w:rsidP="006C6849">
      <w:pPr>
        <w:numPr>
          <w:ilvl w:val="0"/>
          <w:numId w:val="40"/>
        </w:numPr>
        <w:tabs>
          <w:tab w:val="clear" w:pos="720"/>
          <w:tab w:val="num" w:pos="360"/>
        </w:tabs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Fourth cycle of chemotherapy or beyond</w:t>
      </w:r>
    </w:p>
    <w:p w14:paraId="5E845C21" w14:textId="41F8EBB1" w:rsidR="006C6849" w:rsidRPr="00241800" w:rsidRDefault="006C6849" w:rsidP="00E43B6C">
      <w:pPr>
        <w:numPr>
          <w:ilvl w:val="0"/>
          <w:numId w:val="40"/>
        </w:numPr>
        <w:tabs>
          <w:tab w:val="clear" w:pos="720"/>
          <w:tab w:val="num" w:pos="360"/>
        </w:tabs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Not applicable</w:t>
      </w:r>
    </w:p>
    <w:p w14:paraId="16CF550D" w14:textId="47E818F5" w:rsidR="006C6849" w:rsidRPr="00241800" w:rsidRDefault="006C6849" w:rsidP="008D3F7B">
      <w:pPr>
        <w:numPr>
          <w:ilvl w:val="0"/>
          <w:numId w:val="40"/>
        </w:numPr>
        <w:tabs>
          <w:tab w:val="clear" w:pos="720"/>
          <w:tab w:val="num" w:pos="360"/>
        </w:tabs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I do not know </w:t>
      </w:r>
    </w:p>
    <w:p w14:paraId="285C972F" w14:textId="1900C064" w:rsidR="006C6849" w:rsidRPr="00275FA8" w:rsidRDefault="00A46D0C" w:rsidP="00275FA8">
      <w:pPr>
        <w:tabs>
          <w:tab w:val="left" w:pos="540"/>
        </w:tabs>
        <w:kinsoku w:val="0"/>
        <w:overflowPunct w:val="0"/>
        <w:spacing w:after="0" w:line="360" w:lineRule="auto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75FA8">
        <w:rPr>
          <w:rFonts w:eastAsia="Times New Roman" w:cs="Times New Roman"/>
          <w:b/>
          <w:bCs/>
          <w:kern w:val="0"/>
          <w:szCs w:val="24"/>
          <w14:ligatures w14:val="none"/>
        </w:rPr>
        <w:t>11a</w:t>
      </w:r>
      <w:r w:rsidR="00275FA8">
        <w:rPr>
          <w:rFonts w:eastAsia="Times New Roman" w:cs="Times New Roman"/>
          <w:b/>
          <w:bCs/>
          <w:kern w:val="0"/>
          <w:szCs w:val="24"/>
          <w14:ligatures w14:val="none"/>
        </w:rPr>
        <w:t>.</w:t>
      </w:r>
      <w:r w:rsidR="00275FA8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6C6849" w:rsidRPr="00275FA8">
        <w:rPr>
          <w:rFonts w:eastAsia="Times New Roman" w:cs="Times New Roman"/>
          <w:b/>
          <w:bCs/>
          <w:kern w:val="0"/>
          <w:szCs w:val="24"/>
          <w14:ligatures w14:val="none"/>
        </w:rPr>
        <w:t>Is the patient still on treatment?</w:t>
      </w:r>
    </w:p>
    <w:p w14:paraId="0320A71E" w14:textId="5A77813E" w:rsidR="006C6849" w:rsidRPr="00241800" w:rsidRDefault="006C6849" w:rsidP="00E43B6C">
      <w:pPr>
        <w:numPr>
          <w:ilvl w:val="0"/>
          <w:numId w:val="41"/>
        </w:numPr>
        <w:tabs>
          <w:tab w:val="clear" w:pos="720"/>
          <w:tab w:val="num" w:pos="630"/>
        </w:tabs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Yes </w:t>
      </w:r>
    </w:p>
    <w:p w14:paraId="16B7D07D" w14:textId="35A61B70" w:rsidR="006C6849" w:rsidRPr="00241800" w:rsidRDefault="006C6849" w:rsidP="00E43B6C">
      <w:pPr>
        <w:numPr>
          <w:ilvl w:val="0"/>
          <w:numId w:val="41"/>
        </w:numPr>
        <w:tabs>
          <w:tab w:val="clear" w:pos="720"/>
          <w:tab w:val="num" w:pos="630"/>
        </w:tabs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No</w:t>
      </w:r>
    </w:p>
    <w:p w14:paraId="24C613CC" w14:textId="414839D8" w:rsidR="006C6849" w:rsidRPr="00241800" w:rsidRDefault="006C6849" w:rsidP="00E43B6C">
      <w:pPr>
        <w:numPr>
          <w:ilvl w:val="0"/>
          <w:numId w:val="41"/>
        </w:numPr>
        <w:tabs>
          <w:tab w:val="clear" w:pos="720"/>
          <w:tab w:val="num" w:pos="630"/>
        </w:tabs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Not applicable</w:t>
      </w:r>
    </w:p>
    <w:p w14:paraId="5DF22F0E" w14:textId="226773BE" w:rsidR="006C6849" w:rsidRPr="00241800" w:rsidRDefault="006C6849" w:rsidP="00AC382A">
      <w:pPr>
        <w:numPr>
          <w:ilvl w:val="0"/>
          <w:numId w:val="41"/>
        </w:numPr>
        <w:tabs>
          <w:tab w:val="clear" w:pos="720"/>
          <w:tab w:val="num" w:pos="630"/>
        </w:tabs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</w:t>
      </w:r>
    </w:p>
    <w:p w14:paraId="5043B379" w14:textId="1E7BC400" w:rsidR="009A3D39" w:rsidRPr="00275FA8" w:rsidRDefault="00A46D0C" w:rsidP="00275FA8">
      <w:pPr>
        <w:tabs>
          <w:tab w:val="left" w:pos="540"/>
        </w:tabs>
        <w:kinsoku w:val="0"/>
        <w:overflowPunct w:val="0"/>
        <w:spacing w:after="0" w:line="360" w:lineRule="auto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75FA8">
        <w:rPr>
          <w:rFonts w:eastAsia="Times New Roman" w:cs="Times New Roman"/>
          <w:b/>
          <w:bCs/>
          <w:kern w:val="0"/>
          <w:szCs w:val="24"/>
          <w14:ligatures w14:val="none"/>
        </w:rPr>
        <w:t>11b</w:t>
      </w:r>
      <w:r w:rsidR="00275FA8">
        <w:rPr>
          <w:rFonts w:eastAsia="Times New Roman" w:cs="Times New Roman"/>
          <w:b/>
          <w:bCs/>
          <w:kern w:val="0"/>
          <w:szCs w:val="24"/>
          <w14:ligatures w14:val="none"/>
        </w:rPr>
        <w:t>.</w:t>
      </w:r>
      <w:r w:rsidR="00275FA8">
        <w:rPr>
          <w:rFonts w:eastAsia="Times New Roman" w:cs="Times New Roman"/>
          <w:b/>
          <w:bCs/>
          <w:kern w:val="0"/>
          <w:szCs w:val="24"/>
          <w14:ligatures w14:val="none"/>
        </w:rPr>
        <w:tab/>
      </w:r>
      <w:r w:rsidR="00AC382A" w:rsidRPr="00061599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Did the patient receive maintenance immunotherapy </w:t>
      </w:r>
      <w:r w:rsidR="00AC382A" w:rsidRPr="00061599">
        <w:rPr>
          <w:rFonts w:eastAsia="Times New Roman" w:cs="Times New Roman"/>
          <w:b/>
          <w:bCs/>
          <w:kern w:val="0"/>
          <w:szCs w:val="24"/>
          <w:u w:val="single"/>
          <w14:ligatures w14:val="none"/>
        </w:rPr>
        <w:t>alone</w:t>
      </w:r>
      <w:r w:rsidR="00AC382A" w:rsidRPr="00061599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? </w:t>
      </w:r>
    </w:p>
    <w:p w14:paraId="22861041" w14:textId="4B426195" w:rsidR="00AC382A" w:rsidRPr="00A46D0C" w:rsidRDefault="00AC382A" w:rsidP="00A46D0C">
      <w:pPr>
        <w:kinsoku w:val="0"/>
        <w:overflowPunct w:val="0"/>
        <w:spacing w:after="0" w:line="360" w:lineRule="auto"/>
        <w:ind w:left="90"/>
        <w:jc w:val="both"/>
        <w:textAlignment w:val="baseline"/>
        <w:rPr>
          <w:rFonts w:eastAsia="Times New Roman" w:cs="Times New Roman"/>
          <w:i/>
          <w:iCs/>
          <w:kern w:val="0"/>
          <w:szCs w:val="24"/>
          <w14:ligatures w14:val="none"/>
        </w:rPr>
      </w:pPr>
      <w:r w:rsidRPr="00A46D0C">
        <w:rPr>
          <w:rFonts w:eastAsia="Times New Roman" w:cs="Times New Roman"/>
          <w:b/>
          <w:bCs/>
          <w:i/>
          <w:iCs/>
          <w:kern w:val="0"/>
          <w:szCs w:val="24"/>
          <w14:ligatures w14:val="none"/>
        </w:rPr>
        <w:t>Do no</w:t>
      </w:r>
      <w:r w:rsidR="009A3D39">
        <w:rPr>
          <w:rFonts w:eastAsia="Times New Roman" w:cs="Times New Roman"/>
          <w:b/>
          <w:bCs/>
          <w:i/>
          <w:iCs/>
          <w:kern w:val="0"/>
          <w:szCs w:val="24"/>
          <w14:ligatures w14:val="none"/>
        </w:rPr>
        <w:t>t</w:t>
      </w:r>
      <w:r w:rsidRPr="00A46D0C">
        <w:rPr>
          <w:rFonts w:eastAsia="Times New Roman" w:cs="Times New Roman"/>
          <w:b/>
          <w:bCs/>
          <w:i/>
          <w:iCs/>
          <w:kern w:val="0"/>
          <w:szCs w:val="24"/>
          <w14:ligatures w14:val="none"/>
        </w:rPr>
        <w:t xml:space="preserve"> count cycles of immunotherapy in combination with chemotherapy</w:t>
      </w:r>
      <w:r w:rsidR="009A3D39">
        <w:rPr>
          <w:rFonts w:eastAsia="Times New Roman" w:cs="Times New Roman"/>
          <w:b/>
          <w:bCs/>
          <w:i/>
          <w:iCs/>
          <w:kern w:val="0"/>
          <w:szCs w:val="24"/>
          <w14:ligatures w14:val="none"/>
        </w:rPr>
        <w:t>.</w:t>
      </w:r>
    </w:p>
    <w:p w14:paraId="0C2A650F" w14:textId="2D06A3A0" w:rsidR="00AC382A" w:rsidRPr="00241800" w:rsidRDefault="00AC382A" w:rsidP="00AC382A">
      <w:pPr>
        <w:numPr>
          <w:ilvl w:val="0"/>
          <w:numId w:val="42"/>
        </w:numPr>
        <w:tabs>
          <w:tab w:val="clear" w:pos="720"/>
          <w:tab w:val="num" w:pos="1350"/>
        </w:tabs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Yes, &lt;3 months of maintenance immunotherapy </w:t>
      </w:r>
    </w:p>
    <w:p w14:paraId="5173A2F3" w14:textId="7FA724C8" w:rsidR="00AC382A" w:rsidRPr="00241800" w:rsidRDefault="00AC382A" w:rsidP="00AC382A">
      <w:pPr>
        <w:numPr>
          <w:ilvl w:val="0"/>
          <w:numId w:val="42"/>
        </w:numPr>
        <w:tabs>
          <w:tab w:val="clear" w:pos="720"/>
          <w:tab w:val="num" w:pos="1350"/>
        </w:tabs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Yes, between ≥3 and &lt;6 months of maintenance immunotherapy</w:t>
      </w:r>
    </w:p>
    <w:p w14:paraId="5C3F2E73" w14:textId="4E03C534" w:rsidR="00AC382A" w:rsidRPr="00241800" w:rsidRDefault="00AC382A" w:rsidP="00AC382A">
      <w:pPr>
        <w:numPr>
          <w:ilvl w:val="0"/>
          <w:numId w:val="42"/>
        </w:numPr>
        <w:tabs>
          <w:tab w:val="clear" w:pos="720"/>
          <w:tab w:val="num" w:pos="1350"/>
        </w:tabs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Yes, between ≥6 and &lt;9 months of maintenance immunotherapy</w:t>
      </w:r>
    </w:p>
    <w:p w14:paraId="7EE5DA60" w14:textId="55C4643C" w:rsidR="00AC382A" w:rsidRPr="00241800" w:rsidRDefault="00AC382A" w:rsidP="00AC382A">
      <w:pPr>
        <w:numPr>
          <w:ilvl w:val="0"/>
          <w:numId w:val="42"/>
        </w:numPr>
        <w:tabs>
          <w:tab w:val="clear" w:pos="720"/>
          <w:tab w:val="num" w:pos="1350"/>
        </w:tabs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Yes, ≥9 months of maintenance immunotherapy</w:t>
      </w:r>
    </w:p>
    <w:p w14:paraId="52F78498" w14:textId="332E09B9" w:rsidR="00AC382A" w:rsidRPr="00241800" w:rsidRDefault="00AC382A" w:rsidP="00AC382A">
      <w:pPr>
        <w:numPr>
          <w:ilvl w:val="0"/>
          <w:numId w:val="42"/>
        </w:numPr>
        <w:tabs>
          <w:tab w:val="clear" w:pos="720"/>
          <w:tab w:val="num" w:pos="1350"/>
        </w:tabs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No</w:t>
      </w:r>
    </w:p>
    <w:p w14:paraId="39CC6454" w14:textId="7F7E85CE" w:rsidR="006C6849" w:rsidRPr="00241800" w:rsidRDefault="00AC382A" w:rsidP="00AC382A">
      <w:pPr>
        <w:numPr>
          <w:ilvl w:val="0"/>
          <w:numId w:val="42"/>
        </w:numPr>
        <w:tabs>
          <w:tab w:val="clear" w:pos="720"/>
          <w:tab w:val="num" w:pos="1350"/>
        </w:tabs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Not applicable</w:t>
      </w:r>
    </w:p>
    <w:p w14:paraId="4EBD9F48" w14:textId="76843BA9" w:rsidR="0034081E" w:rsidRPr="00241800" w:rsidRDefault="00AC382A" w:rsidP="0034081E">
      <w:pPr>
        <w:numPr>
          <w:ilvl w:val="0"/>
          <w:numId w:val="42"/>
        </w:numPr>
        <w:tabs>
          <w:tab w:val="clear" w:pos="720"/>
          <w:tab w:val="num" w:pos="1350"/>
        </w:tabs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>I do not know</w:t>
      </w:r>
    </w:p>
    <w:p w14:paraId="43D9A018" w14:textId="31AE82EC" w:rsidR="0034081E" w:rsidRPr="00241800" w:rsidRDefault="0034081E" w:rsidP="00163AEA">
      <w:pPr>
        <w:numPr>
          <w:ilvl w:val="0"/>
          <w:numId w:val="43"/>
        </w:numPr>
        <w:tabs>
          <w:tab w:val="clear" w:pos="1440"/>
        </w:tabs>
        <w:kinsoku w:val="0"/>
        <w:overflowPunct w:val="0"/>
        <w:spacing w:after="0" w:line="360" w:lineRule="auto"/>
        <w:ind w:left="540" w:hanging="45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Calibri" w:cs="Times New Roman"/>
          <w:b/>
          <w:bCs/>
          <w:kern w:val="24"/>
          <w:szCs w:val="24"/>
          <w14:ligatures w14:val="none"/>
        </w:rPr>
        <w:t>Did the patient receive radiotherapy?</w:t>
      </w:r>
    </w:p>
    <w:p w14:paraId="0EDF908A" w14:textId="68F2C47D" w:rsidR="0034081E" w:rsidRPr="00A46D0C" w:rsidRDefault="0034081E" w:rsidP="0034081E">
      <w:pPr>
        <w:numPr>
          <w:ilvl w:val="1"/>
          <w:numId w:val="36"/>
        </w:numPr>
        <w:kinsoku w:val="0"/>
        <w:overflowPunct w:val="0"/>
        <w:spacing w:after="0" w:line="360" w:lineRule="auto"/>
        <w:ind w:left="1260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A46D0C">
        <w:rPr>
          <w:rFonts w:eastAsia="Calibri" w:cs="Times New Roman"/>
          <w:kern w:val="24"/>
          <w:szCs w:val="24"/>
          <w14:ligatures w14:val="none"/>
        </w:rPr>
        <w:t>Yes, prophylactic cranial irradiation</w:t>
      </w:r>
    </w:p>
    <w:p w14:paraId="31B8AD1D" w14:textId="0E8232B7" w:rsidR="0034081E" w:rsidRPr="00A46D0C" w:rsidRDefault="0034081E" w:rsidP="0034081E">
      <w:pPr>
        <w:numPr>
          <w:ilvl w:val="1"/>
          <w:numId w:val="36"/>
        </w:numPr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A46D0C">
        <w:rPr>
          <w:rFonts w:eastAsia="Calibri" w:cs="Times New Roman"/>
          <w:kern w:val="24"/>
          <w:szCs w:val="24"/>
          <w14:ligatures w14:val="none"/>
        </w:rPr>
        <w:t>Yes, consolidative thoracic radiotherapy</w:t>
      </w:r>
    </w:p>
    <w:p w14:paraId="3DDB552D" w14:textId="115DE1BA" w:rsidR="0034081E" w:rsidRPr="00A46D0C" w:rsidRDefault="0034081E" w:rsidP="0034081E">
      <w:pPr>
        <w:numPr>
          <w:ilvl w:val="1"/>
          <w:numId w:val="36"/>
        </w:numPr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A46D0C">
        <w:rPr>
          <w:rFonts w:eastAsia="Calibri" w:cs="Times New Roman"/>
          <w:kern w:val="24"/>
          <w:szCs w:val="24"/>
          <w14:ligatures w14:val="none"/>
        </w:rPr>
        <w:t xml:space="preserve">Yes, brain radiotherapy </w:t>
      </w:r>
    </w:p>
    <w:p w14:paraId="5292A9F3" w14:textId="20601DF8" w:rsidR="0034081E" w:rsidRPr="00A46D0C" w:rsidRDefault="0034081E" w:rsidP="0034081E">
      <w:pPr>
        <w:numPr>
          <w:ilvl w:val="1"/>
          <w:numId w:val="36"/>
        </w:numPr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A46D0C">
        <w:rPr>
          <w:rFonts w:eastAsia="Calibri" w:cs="Times New Roman"/>
          <w:kern w:val="24"/>
          <w:szCs w:val="24"/>
          <w14:ligatures w14:val="none"/>
        </w:rPr>
        <w:t>Yes, brain radiotherapy and consolidative thoracic radiotherapy</w:t>
      </w:r>
    </w:p>
    <w:p w14:paraId="14D6071B" w14:textId="7975DC52" w:rsidR="0034081E" w:rsidRPr="00A46D0C" w:rsidRDefault="0034081E" w:rsidP="0034081E">
      <w:pPr>
        <w:numPr>
          <w:ilvl w:val="1"/>
          <w:numId w:val="36"/>
        </w:numPr>
        <w:kinsoku w:val="0"/>
        <w:overflowPunct w:val="0"/>
        <w:spacing w:after="0" w:line="360" w:lineRule="auto"/>
        <w:ind w:left="1267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A46D0C">
        <w:rPr>
          <w:rFonts w:eastAsia="Calibri" w:cs="Times New Roman"/>
          <w:kern w:val="24"/>
          <w:szCs w:val="24"/>
          <w14:ligatures w14:val="none"/>
        </w:rPr>
        <w:t xml:space="preserve">No </w:t>
      </w:r>
    </w:p>
    <w:p w14:paraId="71DB5AEA" w14:textId="77777777" w:rsidR="0034081E" w:rsidRPr="00241800" w:rsidRDefault="0034081E" w:rsidP="0034081E">
      <w:pPr>
        <w:numPr>
          <w:ilvl w:val="1"/>
          <w:numId w:val="36"/>
        </w:numPr>
        <w:kinsoku w:val="0"/>
        <w:overflowPunct w:val="0"/>
        <w:spacing w:after="60" w:line="360" w:lineRule="auto"/>
        <w:ind w:left="1267"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  <w:r w:rsidRPr="00241800">
        <w:rPr>
          <w:rFonts w:eastAsia="Times New Roman" w:cs="Times New Roman"/>
          <w:kern w:val="0"/>
          <w:szCs w:val="24"/>
          <w14:ligatures w14:val="none"/>
        </w:rPr>
        <w:t xml:space="preserve">I do not know </w:t>
      </w:r>
    </w:p>
    <w:p w14:paraId="68B005C1" w14:textId="77777777" w:rsidR="0034081E" w:rsidRPr="00241800" w:rsidRDefault="0034081E" w:rsidP="0034081E">
      <w:pPr>
        <w:kinsoku w:val="0"/>
        <w:overflowPunct w:val="0"/>
        <w:spacing w:after="0" w:line="360" w:lineRule="auto"/>
        <w:ind w:left="1260"/>
        <w:contextualSpacing/>
        <w:jc w:val="both"/>
        <w:textAlignment w:val="baseline"/>
        <w:rPr>
          <w:rFonts w:eastAsia="Times New Roman" w:cs="Times New Roman"/>
          <w:kern w:val="0"/>
          <w:szCs w:val="24"/>
          <w14:ligatures w14:val="none"/>
        </w:rPr>
      </w:pPr>
    </w:p>
    <w:sectPr w:rsidR="0034081E" w:rsidRPr="0024180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ACE37" w14:textId="77777777" w:rsidR="0015377E" w:rsidRDefault="0015377E" w:rsidP="0091230B">
      <w:pPr>
        <w:spacing w:after="0" w:line="240" w:lineRule="auto"/>
      </w:pPr>
      <w:r>
        <w:separator/>
      </w:r>
    </w:p>
  </w:endnote>
  <w:endnote w:type="continuationSeparator" w:id="0">
    <w:p w14:paraId="0A0BD923" w14:textId="77777777" w:rsidR="0015377E" w:rsidRDefault="0015377E" w:rsidP="00912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9032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E37A6B" w14:textId="2B31AC1A" w:rsidR="0091230B" w:rsidRDefault="0091230B" w:rsidP="009123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75D28" w14:textId="77777777" w:rsidR="0015377E" w:rsidRDefault="0015377E" w:rsidP="0091230B">
      <w:pPr>
        <w:spacing w:after="0" w:line="240" w:lineRule="auto"/>
      </w:pPr>
      <w:r>
        <w:separator/>
      </w:r>
    </w:p>
  </w:footnote>
  <w:footnote w:type="continuationSeparator" w:id="0">
    <w:p w14:paraId="20EBBBD0" w14:textId="77777777" w:rsidR="0015377E" w:rsidRDefault="0015377E" w:rsidP="00912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02F4"/>
    <w:multiLevelType w:val="hybridMultilevel"/>
    <w:tmpl w:val="36FA9DC4"/>
    <w:lvl w:ilvl="0" w:tplc="3402B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2B8E"/>
    <w:multiLevelType w:val="hybridMultilevel"/>
    <w:tmpl w:val="23F6E67A"/>
    <w:lvl w:ilvl="0" w:tplc="95FEC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465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D66F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B06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242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08D2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3A40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923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1CC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971DBF"/>
    <w:multiLevelType w:val="hybridMultilevel"/>
    <w:tmpl w:val="DD60293E"/>
    <w:lvl w:ilvl="0" w:tplc="8F02E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049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D23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247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8EDC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A83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68E3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03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407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120B39"/>
    <w:multiLevelType w:val="hybridMultilevel"/>
    <w:tmpl w:val="76868E08"/>
    <w:lvl w:ilvl="0" w:tplc="5EFC70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FC7C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A8F6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78BD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C2C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7CD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A22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6CE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B26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B70543"/>
    <w:multiLevelType w:val="hybridMultilevel"/>
    <w:tmpl w:val="1ABC05E0"/>
    <w:lvl w:ilvl="0" w:tplc="CDD26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3EF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C49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50E2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0E7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0AB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821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46F8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1C7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ED6918"/>
    <w:multiLevelType w:val="hybridMultilevel"/>
    <w:tmpl w:val="228EF27C"/>
    <w:lvl w:ilvl="0" w:tplc="14DEDF0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/>
        <w:bCs/>
      </w:rPr>
    </w:lvl>
    <w:lvl w:ilvl="1" w:tplc="9590534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5238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B8F7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0CE0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FC8D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B04D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234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3E80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45EB7"/>
    <w:multiLevelType w:val="hybridMultilevel"/>
    <w:tmpl w:val="D5F847A4"/>
    <w:lvl w:ilvl="0" w:tplc="C3181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C22B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36D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FE9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22C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C60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58D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06E8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FE8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EF7254E"/>
    <w:multiLevelType w:val="hybridMultilevel"/>
    <w:tmpl w:val="228EF27C"/>
    <w:lvl w:ilvl="0" w:tplc="FFFFFFF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/>
        <w:bCs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E300CB"/>
    <w:multiLevelType w:val="hybridMultilevel"/>
    <w:tmpl w:val="32321548"/>
    <w:lvl w:ilvl="0" w:tplc="CE4CD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966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90B1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7A8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FE4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BEB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2A2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500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5A1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92A769A"/>
    <w:multiLevelType w:val="hybridMultilevel"/>
    <w:tmpl w:val="7FEAD2BC"/>
    <w:lvl w:ilvl="0" w:tplc="366E9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AA88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DC2B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862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C8A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B418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0E8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1E3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04D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A792DDB"/>
    <w:multiLevelType w:val="hybridMultilevel"/>
    <w:tmpl w:val="228EF27C"/>
    <w:lvl w:ilvl="0" w:tplc="FFFFFFF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/>
        <w:bCs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7F718F"/>
    <w:multiLevelType w:val="hybridMultilevel"/>
    <w:tmpl w:val="8CB221EA"/>
    <w:lvl w:ilvl="0" w:tplc="60088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7EFA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F2C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6C3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AE2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C77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8E6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6A9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B69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2360922"/>
    <w:multiLevelType w:val="hybridMultilevel"/>
    <w:tmpl w:val="3C084B52"/>
    <w:lvl w:ilvl="0" w:tplc="0BC27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DCE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3486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5A7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3C0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72F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3AA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C271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27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257706D"/>
    <w:multiLevelType w:val="hybridMultilevel"/>
    <w:tmpl w:val="D0FCCEC4"/>
    <w:lvl w:ilvl="0" w:tplc="B26C8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5A5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8260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B41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D65A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767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687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7E0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C42D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7FA2450"/>
    <w:multiLevelType w:val="hybridMultilevel"/>
    <w:tmpl w:val="83688E80"/>
    <w:lvl w:ilvl="0" w:tplc="3866F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500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B2C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224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2A36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96C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78D3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169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0EE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85E3E5E"/>
    <w:multiLevelType w:val="hybridMultilevel"/>
    <w:tmpl w:val="A0463104"/>
    <w:lvl w:ilvl="0" w:tplc="CCF0AA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267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48A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B0DB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8A80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5A0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5E9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14F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DC1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D00756F"/>
    <w:multiLevelType w:val="hybridMultilevel"/>
    <w:tmpl w:val="DB165A94"/>
    <w:lvl w:ilvl="0" w:tplc="4AF29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A665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3C73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2CD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E93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EA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4AD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E2C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6C5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FEC76C6"/>
    <w:multiLevelType w:val="hybridMultilevel"/>
    <w:tmpl w:val="C3762D5A"/>
    <w:lvl w:ilvl="0" w:tplc="32D2F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AC8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BA0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0EE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6285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0B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23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286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5A1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06D58DF"/>
    <w:multiLevelType w:val="hybridMultilevel"/>
    <w:tmpl w:val="57C23FC6"/>
    <w:lvl w:ilvl="0" w:tplc="E068B912">
      <w:start w:val="47"/>
      <w:numFmt w:val="decimal"/>
      <w:lvlText w:val="%1."/>
      <w:lvlJc w:val="left"/>
      <w:pPr>
        <w:ind w:left="45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466C5D64"/>
    <w:multiLevelType w:val="hybridMultilevel"/>
    <w:tmpl w:val="1980BDA4"/>
    <w:lvl w:ilvl="0" w:tplc="EF728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A2A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7851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18B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C6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8E17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FED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BC4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B64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7862738"/>
    <w:multiLevelType w:val="hybridMultilevel"/>
    <w:tmpl w:val="A0E01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91317"/>
    <w:multiLevelType w:val="hybridMultilevel"/>
    <w:tmpl w:val="2A5EB22C"/>
    <w:lvl w:ilvl="0" w:tplc="F30E06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04B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F6BC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AB4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02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327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CE4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D65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E84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A3E5E3A"/>
    <w:multiLevelType w:val="hybridMultilevel"/>
    <w:tmpl w:val="58A2D0D4"/>
    <w:lvl w:ilvl="0" w:tplc="017AE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38C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845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DEF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1A8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221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A8E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D6A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EE4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C2451F3"/>
    <w:multiLevelType w:val="hybridMultilevel"/>
    <w:tmpl w:val="2D5EE596"/>
    <w:lvl w:ilvl="0" w:tplc="343AF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E809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724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EEF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7C33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202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489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DA0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8F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FE244A3"/>
    <w:multiLevelType w:val="hybridMultilevel"/>
    <w:tmpl w:val="E152A3D4"/>
    <w:lvl w:ilvl="0" w:tplc="D6588D3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8E75B2"/>
    <w:multiLevelType w:val="hybridMultilevel"/>
    <w:tmpl w:val="091E1C00"/>
    <w:lvl w:ilvl="0" w:tplc="ACE088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CAA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2DD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7CE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E8C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10F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28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4A6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044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CDB042C"/>
    <w:multiLevelType w:val="hybridMultilevel"/>
    <w:tmpl w:val="8FA089E6"/>
    <w:lvl w:ilvl="0" w:tplc="A0CC2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6EF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83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A25C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5E3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CE9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2E1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0E9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A6F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1E84A34"/>
    <w:multiLevelType w:val="hybridMultilevel"/>
    <w:tmpl w:val="E1F8926E"/>
    <w:lvl w:ilvl="0" w:tplc="17927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9CCA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343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08F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6C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54D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8C5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ACB5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CE7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2726F2F"/>
    <w:multiLevelType w:val="hybridMultilevel"/>
    <w:tmpl w:val="5FD84AB2"/>
    <w:lvl w:ilvl="0" w:tplc="20E0B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C6C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16E4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2051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446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FE9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42BD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A63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4C5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33D5D0B"/>
    <w:multiLevelType w:val="hybridMultilevel"/>
    <w:tmpl w:val="7512A7EA"/>
    <w:lvl w:ilvl="0" w:tplc="4094CD5C">
      <w:start w:val="1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0659BD"/>
    <w:multiLevelType w:val="hybridMultilevel"/>
    <w:tmpl w:val="C80AA296"/>
    <w:lvl w:ilvl="0" w:tplc="07664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FEB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EA3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C4A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728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C86F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B8E8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AC8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24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AE821F4"/>
    <w:multiLevelType w:val="hybridMultilevel"/>
    <w:tmpl w:val="6A1AF708"/>
    <w:lvl w:ilvl="0" w:tplc="87C89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7E8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CF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A8E2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60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67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6E2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041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6075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B1677CC"/>
    <w:multiLevelType w:val="hybridMultilevel"/>
    <w:tmpl w:val="1B02860A"/>
    <w:lvl w:ilvl="0" w:tplc="BDBEC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0866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147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7C5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6E0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A82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FAA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7C5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F009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BC419A5"/>
    <w:multiLevelType w:val="hybridMultilevel"/>
    <w:tmpl w:val="1DEC2D34"/>
    <w:lvl w:ilvl="0" w:tplc="7A98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7AA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B474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18D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A2C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566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2AF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B671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54A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CCD5539"/>
    <w:multiLevelType w:val="hybridMultilevel"/>
    <w:tmpl w:val="80BAE90E"/>
    <w:lvl w:ilvl="0" w:tplc="3FB09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6C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6C0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62E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E9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561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F252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745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7E5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EB32AAF"/>
    <w:multiLevelType w:val="hybridMultilevel"/>
    <w:tmpl w:val="5ED6BB18"/>
    <w:lvl w:ilvl="0" w:tplc="0936D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42E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206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E84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101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FAE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464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D2B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2DC24DF"/>
    <w:multiLevelType w:val="hybridMultilevel"/>
    <w:tmpl w:val="7A104BCA"/>
    <w:lvl w:ilvl="0" w:tplc="D87A43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343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A87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C3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882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BE9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9CE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543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EE9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66D75DE"/>
    <w:multiLevelType w:val="hybridMultilevel"/>
    <w:tmpl w:val="15FE1E64"/>
    <w:lvl w:ilvl="0" w:tplc="55AAC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8EFC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E450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509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EA42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50B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429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903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704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7380301"/>
    <w:multiLevelType w:val="hybridMultilevel"/>
    <w:tmpl w:val="FD8A3D54"/>
    <w:lvl w:ilvl="0" w:tplc="45A649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105C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40A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2F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7477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1C5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C21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A6D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26B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95C13DB"/>
    <w:multiLevelType w:val="hybridMultilevel"/>
    <w:tmpl w:val="D144CBFA"/>
    <w:lvl w:ilvl="0" w:tplc="C082EA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806E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B02D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FEB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04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94A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6E5C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685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00A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97D7B37"/>
    <w:multiLevelType w:val="hybridMultilevel"/>
    <w:tmpl w:val="66462B7A"/>
    <w:lvl w:ilvl="0" w:tplc="39EC8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96D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16A3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E41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D61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7C97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23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706D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2E1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A304B72"/>
    <w:multiLevelType w:val="hybridMultilevel"/>
    <w:tmpl w:val="504AB9AC"/>
    <w:lvl w:ilvl="0" w:tplc="71B24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106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0C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D8F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48C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221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AA93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862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8CD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A805CDC"/>
    <w:multiLevelType w:val="hybridMultilevel"/>
    <w:tmpl w:val="5E622A9A"/>
    <w:lvl w:ilvl="0" w:tplc="9DCE9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1A6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487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6C2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5EC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B48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24F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6A5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5C84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29010170">
    <w:abstractNumId w:val="5"/>
  </w:num>
  <w:num w:numId="2" w16cid:durableId="1983120442">
    <w:abstractNumId w:val="15"/>
  </w:num>
  <w:num w:numId="3" w16cid:durableId="1560554705">
    <w:abstractNumId w:val="23"/>
  </w:num>
  <w:num w:numId="4" w16cid:durableId="652833683">
    <w:abstractNumId w:val="0"/>
  </w:num>
  <w:num w:numId="5" w16cid:durableId="329606749">
    <w:abstractNumId w:val="26"/>
  </w:num>
  <w:num w:numId="6" w16cid:durableId="1332678271">
    <w:abstractNumId w:val="16"/>
  </w:num>
  <w:num w:numId="7" w16cid:durableId="1053433464">
    <w:abstractNumId w:val="37"/>
  </w:num>
  <w:num w:numId="8" w16cid:durableId="516117448">
    <w:abstractNumId w:val="14"/>
  </w:num>
  <w:num w:numId="9" w16cid:durableId="1851481632">
    <w:abstractNumId w:val="20"/>
  </w:num>
  <w:num w:numId="10" w16cid:durableId="805046236">
    <w:abstractNumId w:val="36"/>
  </w:num>
  <w:num w:numId="11" w16cid:durableId="730427159">
    <w:abstractNumId w:val="8"/>
  </w:num>
  <w:num w:numId="12" w16cid:durableId="1674720198">
    <w:abstractNumId w:val="40"/>
  </w:num>
  <w:num w:numId="13" w16cid:durableId="1586643723">
    <w:abstractNumId w:val="17"/>
  </w:num>
  <w:num w:numId="14" w16cid:durableId="992291206">
    <w:abstractNumId w:val="28"/>
  </w:num>
  <w:num w:numId="15" w16cid:durableId="636569766">
    <w:abstractNumId w:val="35"/>
  </w:num>
  <w:num w:numId="16" w16cid:durableId="1740051869">
    <w:abstractNumId w:val="21"/>
  </w:num>
  <w:num w:numId="17" w16cid:durableId="1258636224">
    <w:abstractNumId w:val="2"/>
  </w:num>
  <w:num w:numId="18" w16cid:durableId="1487697604">
    <w:abstractNumId w:val="32"/>
  </w:num>
  <w:num w:numId="19" w16cid:durableId="661155382">
    <w:abstractNumId w:val="13"/>
  </w:num>
  <w:num w:numId="20" w16cid:durableId="1280340113">
    <w:abstractNumId w:val="33"/>
  </w:num>
  <w:num w:numId="21" w16cid:durableId="1949579030">
    <w:abstractNumId w:val="25"/>
  </w:num>
  <w:num w:numId="22" w16cid:durableId="1987709169">
    <w:abstractNumId w:val="41"/>
  </w:num>
  <w:num w:numId="23" w16cid:durableId="1945530787">
    <w:abstractNumId w:val="12"/>
  </w:num>
  <w:num w:numId="24" w16cid:durableId="1194224441">
    <w:abstractNumId w:val="22"/>
  </w:num>
  <w:num w:numId="25" w16cid:durableId="2054691332">
    <w:abstractNumId w:val="39"/>
  </w:num>
  <w:num w:numId="26" w16cid:durableId="1235581126">
    <w:abstractNumId w:val="30"/>
  </w:num>
  <w:num w:numId="27" w16cid:durableId="1497766692">
    <w:abstractNumId w:val="18"/>
  </w:num>
  <w:num w:numId="28" w16cid:durableId="1637904827">
    <w:abstractNumId w:val="6"/>
  </w:num>
  <w:num w:numId="29" w16cid:durableId="1533542717">
    <w:abstractNumId w:val="7"/>
  </w:num>
  <w:num w:numId="30" w16cid:durableId="490215989">
    <w:abstractNumId w:val="42"/>
  </w:num>
  <w:num w:numId="31" w16cid:durableId="687950094">
    <w:abstractNumId w:val="34"/>
  </w:num>
  <w:num w:numId="32" w16cid:durableId="1328286771">
    <w:abstractNumId w:val="11"/>
  </w:num>
  <w:num w:numId="33" w16cid:durableId="901060391">
    <w:abstractNumId w:val="9"/>
  </w:num>
  <w:num w:numId="34" w16cid:durableId="2003922419">
    <w:abstractNumId w:val="31"/>
  </w:num>
  <w:num w:numId="35" w16cid:durableId="1133983612">
    <w:abstractNumId w:val="27"/>
  </w:num>
  <w:num w:numId="36" w16cid:durableId="1423725311">
    <w:abstractNumId w:val="10"/>
  </w:num>
  <w:num w:numId="37" w16cid:durableId="1798722854">
    <w:abstractNumId w:val="24"/>
  </w:num>
  <w:num w:numId="38" w16cid:durableId="1337268243">
    <w:abstractNumId w:val="1"/>
  </w:num>
  <w:num w:numId="39" w16cid:durableId="344601642">
    <w:abstractNumId w:val="38"/>
  </w:num>
  <w:num w:numId="40" w16cid:durableId="1773357389">
    <w:abstractNumId w:val="4"/>
  </w:num>
  <w:num w:numId="41" w16cid:durableId="1711103224">
    <w:abstractNumId w:val="3"/>
  </w:num>
  <w:num w:numId="42" w16cid:durableId="622804699">
    <w:abstractNumId w:val="19"/>
  </w:num>
  <w:num w:numId="43" w16cid:durableId="168732055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8C"/>
    <w:rsid w:val="00001CA6"/>
    <w:rsid w:val="000028EE"/>
    <w:rsid w:val="00013507"/>
    <w:rsid w:val="0001710D"/>
    <w:rsid w:val="00022202"/>
    <w:rsid w:val="000339F7"/>
    <w:rsid w:val="000411F1"/>
    <w:rsid w:val="00042793"/>
    <w:rsid w:val="00056F7E"/>
    <w:rsid w:val="00061599"/>
    <w:rsid w:val="000662E6"/>
    <w:rsid w:val="00084D97"/>
    <w:rsid w:val="00091B4B"/>
    <w:rsid w:val="000A4086"/>
    <w:rsid w:val="000B7537"/>
    <w:rsid w:val="000C1BA3"/>
    <w:rsid w:val="000C652D"/>
    <w:rsid w:val="000D793A"/>
    <w:rsid w:val="000E7EBD"/>
    <w:rsid w:val="000F2CE1"/>
    <w:rsid w:val="0010499E"/>
    <w:rsid w:val="00106E2B"/>
    <w:rsid w:val="00112259"/>
    <w:rsid w:val="001122AF"/>
    <w:rsid w:val="00116C56"/>
    <w:rsid w:val="0011766C"/>
    <w:rsid w:val="00130E97"/>
    <w:rsid w:val="0015377E"/>
    <w:rsid w:val="00163AEA"/>
    <w:rsid w:val="00170C7D"/>
    <w:rsid w:val="00187873"/>
    <w:rsid w:val="0019117A"/>
    <w:rsid w:val="00192310"/>
    <w:rsid w:val="00193C5B"/>
    <w:rsid w:val="001A2F60"/>
    <w:rsid w:val="001A48D8"/>
    <w:rsid w:val="001B2715"/>
    <w:rsid w:val="001B2E70"/>
    <w:rsid w:val="001C7C87"/>
    <w:rsid w:val="001F3F46"/>
    <w:rsid w:val="002026D6"/>
    <w:rsid w:val="00214698"/>
    <w:rsid w:val="002205AE"/>
    <w:rsid w:val="0022585E"/>
    <w:rsid w:val="002259AD"/>
    <w:rsid w:val="002306A4"/>
    <w:rsid w:val="00230BB8"/>
    <w:rsid w:val="00234F40"/>
    <w:rsid w:val="00236752"/>
    <w:rsid w:val="00241800"/>
    <w:rsid w:val="00242618"/>
    <w:rsid w:val="00260B33"/>
    <w:rsid w:val="002634AD"/>
    <w:rsid w:val="00275FA8"/>
    <w:rsid w:val="00277C9E"/>
    <w:rsid w:val="00297C4E"/>
    <w:rsid w:val="002A048C"/>
    <w:rsid w:val="002A190B"/>
    <w:rsid w:val="002A6062"/>
    <w:rsid w:val="002A6274"/>
    <w:rsid w:val="002B05B5"/>
    <w:rsid w:val="002B6021"/>
    <w:rsid w:val="002C35B6"/>
    <w:rsid w:val="002C6C5D"/>
    <w:rsid w:val="002D4BB6"/>
    <w:rsid w:val="002E0B5B"/>
    <w:rsid w:val="002E7475"/>
    <w:rsid w:val="002F76B8"/>
    <w:rsid w:val="00324CC8"/>
    <w:rsid w:val="0032651F"/>
    <w:rsid w:val="0034081E"/>
    <w:rsid w:val="00341106"/>
    <w:rsid w:val="00343AF0"/>
    <w:rsid w:val="00351DF2"/>
    <w:rsid w:val="0035290D"/>
    <w:rsid w:val="003529AD"/>
    <w:rsid w:val="00360E43"/>
    <w:rsid w:val="00366C73"/>
    <w:rsid w:val="00374C1A"/>
    <w:rsid w:val="00374EAA"/>
    <w:rsid w:val="00381535"/>
    <w:rsid w:val="00394DFC"/>
    <w:rsid w:val="003A2F41"/>
    <w:rsid w:val="003B618A"/>
    <w:rsid w:val="003C19DF"/>
    <w:rsid w:val="003C6188"/>
    <w:rsid w:val="003C7DCA"/>
    <w:rsid w:val="003F21DA"/>
    <w:rsid w:val="003F4960"/>
    <w:rsid w:val="004010E5"/>
    <w:rsid w:val="00426E59"/>
    <w:rsid w:val="00432166"/>
    <w:rsid w:val="00441535"/>
    <w:rsid w:val="00447AAB"/>
    <w:rsid w:val="00461186"/>
    <w:rsid w:val="004657F1"/>
    <w:rsid w:val="0047271E"/>
    <w:rsid w:val="00490CD6"/>
    <w:rsid w:val="004A5680"/>
    <w:rsid w:val="004C526B"/>
    <w:rsid w:val="004E033C"/>
    <w:rsid w:val="004E2018"/>
    <w:rsid w:val="004E3BDC"/>
    <w:rsid w:val="00500537"/>
    <w:rsid w:val="00502346"/>
    <w:rsid w:val="00503620"/>
    <w:rsid w:val="00510061"/>
    <w:rsid w:val="00514C1B"/>
    <w:rsid w:val="00517209"/>
    <w:rsid w:val="00526118"/>
    <w:rsid w:val="00532CF0"/>
    <w:rsid w:val="00532F01"/>
    <w:rsid w:val="0054044A"/>
    <w:rsid w:val="005451D4"/>
    <w:rsid w:val="00547674"/>
    <w:rsid w:val="00557D77"/>
    <w:rsid w:val="0056309D"/>
    <w:rsid w:val="0056714C"/>
    <w:rsid w:val="00590B46"/>
    <w:rsid w:val="00594A6F"/>
    <w:rsid w:val="005B5977"/>
    <w:rsid w:val="005B5EE5"/>
    <w:rsid w:val="005E1F6A"/>
    <w:rsid w:val="005F49E8"/>
    <w:rsid w:val="00603AAE"/>
    <w:rsid w:val="00612847"/>
    <w:rsid w:val="00617A85"/>
    <w:rsid w:val="00624766"/>
    <w:rsid w:val="00631989"/>
    <w:rsid w:val="00633FA6"/>
    <w:rsid w:val="00643681"/>
    <w:rsid w:val="006562C9"/>
    <w:rsid w:val="0066250A"/>
    <w:rsid w:val="00665D46"/>
    <w:rsid w:val="0066716F"/>
    <w:rsid w:val="0067270D"/>
    <w:rsid w:val="00673A2E"/>
    <w:rsid w:val="00675FEC"/>
    <w:rsid w:val="006801B9"/>
    <w:rsid w:val="006947A5"/>
    <w:rsid w:val="00697368"/>
    <w:rsid w:val="006A2CF9"/>
    <w:rsid w:val="006A6D66"/>
    <w:rsid w:val="006B132D"/>
    <w:rsid w:val="006B4C1B"/>
    <w:rsid w:val="006B4DFD"/>
    <w:rsid w:val="006C32C0"/>
    <w:rsid w:val="006C6849"/>
    <w:rsid w:val="006E32BA"/>
    <w:rsid w:val="006F57F1"/>
    <w:rsid w:val="00736EBA"/>
    <w:rsid w:val="00744C65"/>
    <w:rsid w:val="00753A7D"/>
    <w:rsid w:val="0076728E"/>
    <w:rsid w:val="00772D78"/>
    <w:rsid w:val="007800EA"/>
    <w:rsid w:val="00783570"/>
    <w:rsid w:val="007A53FC"/>
    <w:rsid w:val="007A7DE1"/>
    <w:rsid w:val="007C003A"/>
    <w:rsid w:val="007C08F9"/>
    <w:rsid w:val="007D0A89"/>
    <w:rsid w:val="007D2DE6"/>
    <w:rsid w:val="007E6732"/>
    <w:rsid w:val="007F2B7B"/>
    <w:rsid w:val="00817621"/>
    <w:rsid w:val="0082291F"/>
    <w:rsid w:val="00833EDB"/>
    <w:rsid w:val="00837216"/>
    <w:rsid w:val="008407B1"/>
    <w:rsid w:val="00855FF4"/>
    <w:rsid w:val="00875757"/>
    <w:rsid w:val="00875B14"/>
    <w:rsid w:val="00897C3D"/>
    <w:rsid w:val="008A2932"/>
    <w:rsid w:val="008A3591"/>
    <w:rsid w:val="008A39B5"/>
    <w:rsid w:val="008A6012"/>
    <w:rsid w:val="008B1799"/>
    <w:rsid w:val="008C1583"/>
    <w:rsid w:val="008C30BB"/>
    <w:rsid w:val="008D3F7B"/>
    <w:rsid w:val="008F1645"/>
    <w:rsid w:val="00900F23"/>
    <w:rsid w:val="00903C6E"/>
    <w:rsid w:val="0090487A"/>
    <w:rsid w:val="009069A3"/>
    <w:rsid w:val="0091230B"/>
    <w:rsid w:val="00933B18"/>
    <w:rsid w:val="0094366F"/>
    <w:rsid w:val="00944D45"/>
    <w:rsid w:val="00947EE8"/>
    <w:rsid w:val="00951DCC"/>
    <w:rsid w:val="00954E65"/>
    <w:rsid w:val="00954ED0"/>
    <w:rsid w:val="00967FA8"/>
    <w:rsid w:val="0097294D"/>
    <w:rsid w:val="00974EF0"/>
    <w:rsid w:val="00980CA6"/>
    <w:rsid w:val="00982DB9"/>
    <w:rsid w:val="00985B55"/>
    <w:rsid w:val="00993173"/>
    <w:rsid w:val="00996613"/>
    <w:rsid w:val="009A1A06"/>
    <w:rsid w:val="009A3D39"/>
    <w:rsid w:val="009A7F10"/>
    <w:rsid w:val="009B1A3C"/>
    <w:rsid w:val="009D58BF"/>
    <w:rsid w:val="009E2D7A"/>
    <w:rsid w:val="00A01882"/>
    <w:rsid w:val="00A17014"/>
    <w:rsid w:val="00A20591"/>
    <w:rsid w:val="00A2186D"/>
    <w:rsid w:val="00A253EE"/>
    <w:rsid w:val="00A35870"/>
    <w:rsid w:val="00A457D8"/>
    <w:rsid w:val="00A45FB2"/>
    <w:rsid w:val="00A46D0C"/>
    <w:rsid w:val="00A479DA"/>
    <w:rsid w:val="00A50992"/>
    <w:rsid w:val="00A52B1C"/>
    <w:rsid w:val="00A5475B"/>
    <w:rsid w:val="00A54D73"/>
    <w:rsid w:val="00A57B30"/>
    <w:rsid w:val="00A73D9E"/>
    <w:rsid w:val="00A743F8"/>
    <w:rsid w:val="00A7573F"/>
    <w:rsid w:val="00A830F9"/>
    <w:rsid w:val="00A865BE"/>
    <w:rsid w:val="00A976F9"/>
    <w:rsid w:val="00A97B80"/>
    <w:rsid w:val="00AA0E48"/>
    <w:rsid w:val="00AB200E"/>
    <w:rsid w:val="00AB57FE"/>
    <w:rsid w:val="00AC382A"/>
    <w:rsid w:val="00AD749E"/>
    <w:rsid w:val="00AE4E01"/>
    <w:rsid w:val="00B00363"/>
    <w:rsid w:val="00B07A3A"/>
    <w:rsid w:val="00B16E25"/>
    <w:rsid w:val="00B177C4"/>
    <w:rsid w:val="00B17A6F"/>
    <w:rsid w:val="00B27CCE"/>
    <w:rsid w:val="00B40FE6"/>
    <w:rsid w:val="00B57DAF"/>
    <w:rsid w:val="00B649BF"/>
    <w:rsid w:val="00B72AFF"/>
    <w:rsid w:val="00B76102"/>
    <w:rsid w:val="00B76DB9"/>
    <w:rsid w:val="00B76ECF"/>
    <w:rsid w:val="00B911C8"/>
    <w:rsid w:val="00BA0C1D"/>
    <w:rsid w:val="00BA7DB7"/>
    <w:rsid w:val="00BC16D3"/>
    <w:rsid w:val="00BC43ED"/>
    <w:rsid w:val="00BF41C9"/>
    <w:rsid w:val="00C014F6"/>
    <w:rsid w:val="00C11A4E"/>
    <w:rsid w:val="00C169D5"/>
    <w:rsid w:val="00C40193"/>
    <w:rsid w:val="00C420A0"/>
    <w:rsid w:val="00C627C3"/>
    <w:rsid w:val="00C764A7"/>
    <w:rsid w:val="00C8096A"/>
    <w:rsid w:val="00C82CFB"/>
    <w:rsid w:val="00C8742B"/>
    <w:rsid w:val="00C87E10"/>
    <w:rsid w:val="00C9015E"/>
    <w:rsid w:val="00C92101"/>
    <w:rsid w:val="00C97C01"/>
    <w:rsid w:val="00CA2963"/>
    <w:rsid w:val="00CC00E7"/>
    <w:rsid w:val="00CD6330"/>
    <w:rsid w:val="00CE4140"/>
    <w:rsid w:val="00CF1CA0"/>
    <w:rsid w:val="00D0260B"/>
    <w:rsid w:val="00D0452B"/>
    <w:rsid w:val="00D13DB7"/>
    <w:rsid w:val="00D17707"/>
    <w:rsid w:val="00D240ED"/>
    <w:rsid w:val="00D248AE"/>
    <w:rsid w:val="00D40E72"/>
    <w:rsid w:val="00D4744D"/>
    <w:rsid w:val="00D50E30"/>
    <w:rsid w:val="00D61C5E"/>
    <w:rsid w:val="00D709B6"/>
    <w:rsid w:val="00D84B42"/>
    <w:rsid w:val="00D903D6"/>
    <w:rsid w:val="00D9452B"/>
    <w:rsid w:val="00DA45EE"/>
    <w:rsid w:val="00DB4B54"/>
    <w:rsid w:val="00DC6167"/>
    <w:rsid w:val="00DD3865"/>
    <w:rsid w:val="00DD7D21"/>
    <w:rsid w:val="00DE23AB"/>
    <w:rsid w:val="00DF12BC"/>
    <w:rsid w:val="00DF26EC"/>
    <w:rsid w:val="00DF57E7"/>
    <w:rsid w:val="00DF7CFB"/>
    <w:rsid w:val="00E01B7E"/>
    <w:rsid w:val="00E15443"/>
    <w:rsid w:val="00E26FEC"/>
    <w:rsid w:val="00E351B0"/>
    <w:rsid w:val="00E43B6C"/>
    <w:rsid w:val="00E43CF8"/>
    <w:rsid w:val="00E47ED5"/>
    <w:rsid w:val="00E50302"/>
    <w:rsid w:val="00E51E4B"/>
    <w:rsid w:val="00E535C4"/>
    <w:rsid w:val="00E563C7"/>
    <w:rsid w:val="00E60BF1"/>
    <w:rsid w:val="00E71310"/>
    <w:rsid w:val="00E831F6"/>
    <w:rsid w:val="00E90CC1"/>
    <w:rsid w:val="00E94156"/>
    <w:rsid w:val="00EA1457"/>
    <w:rsid w:val="00EA7B22"/>
    <w:rsid w:val="00EB7367"/>
    <w:rsid w:val="00EC10D2"/>
    <w:rsid w:val="00EC3E29"/>
    <w:rsid w:val="00EE10EE"/>
    <w:rsid w:val="00EE6281"/>
    <w:rsid w:val="00F04FE7"/>
    <w:rsid w:val="00F154E3"/>
    <w:rsid w:val="00F1664C"/>
    <w:rsid w:val="00F17960"/>
    <w:rsid w:val="00F211D0"/>
    <w:rsid w:val="00F235FC"/>
    <w:rsid w:val="00F27F53"/>
    <w:rsid w:val="00F35AF1"/>
    <w:rsid w:val="00F402D0"/>
    <w:rsid w:val="00F57036"/>
    <w:rsid w:val="00F626FF"/>
    <w:rsid w:val="00F70D29"/>
    <w:rsid w:val="00F74674"/>
    <w:rsid w:val="00F75229"/>
    <w:rsid w:val="00F7591C"/>
    <w:rsid w:val="00F75A80"/>
    <w:rsid w:val="00F768A3"/>
    <w:rsid w:val="00F774E8"/>
    <w:rsid w:val="00F916D3"/>
    <w:rsid w:val="00F96B06"/>
    <w:rsid w:val="00FB750D"/>
    <w:rsid w:val="00FC7719"/>
    <w:rsid w:val="00FD4E5C"/>
    <w:rsid w:val="00FE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610DC"/>
  <w15:chartTrackingRefBased/>
  <w15:docId w15:val="{F539C3FD-C3EE-4416-A3BA-91185C46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9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30B"/>
  </w:style>
  <w:style w:type="paragraph" w:styleId="Footer">
    <w:name w:val="footer"/>
    <w:basedOn w:val="Normal"/>
    <w:link w:val="FooterChar"/>
    <w:uiPriority w:val="99"/>
    <w:unhideWhenUsed/>
    <w:rsid w:val="00912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30B"/>
  </w:style>
  <w:style w:type="paragraph" w:styleId="NormalWeb">
    <w:name w:val="Normal (Web)"/>
    <w:basedOn w:val="Normal"/>
    <w:uiPriority w:val="99"/>
    <w:semiHidden/>
    <w:unhideWhenUsed/>
    <w:rsid w:val="00022202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514C1B"/>
    <w:pPr>
      <w:ind w:left="720"/>
      <w:contextualSpacing/>
    </w:pPr>
  </w:style>
  <w:style w:type="paragraph" w:styleId="Revision">
    <w:name w:val="Revision"/>
    <w:hidden/>
    <w:uiPriority w:val="99"/>
    <w:semiHidden/>
    <w:rsid w:val="008A39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E7E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E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E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E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E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273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95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27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489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32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280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153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0890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7935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56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5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25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530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09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757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772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394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353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58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59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2972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591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827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755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883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878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750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571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443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315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15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33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033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6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549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242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38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94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33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61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895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61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222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737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13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634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606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922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913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3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86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848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094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70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38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108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535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550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34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4042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63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574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79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905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44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06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912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142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3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212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84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366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5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380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524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936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64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270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729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60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48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994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399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334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622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196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880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151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166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914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268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566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1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6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599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114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414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369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31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01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86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00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1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4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254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243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1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856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24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284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194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0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4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73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69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505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58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377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723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18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423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313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9865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415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207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194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049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4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78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988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67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154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340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171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0910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801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542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54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7904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52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905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951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749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424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626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530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644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63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72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305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2178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2668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42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423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24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238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277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799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249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642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80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224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64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17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337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175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614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26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084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655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672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470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981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811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94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82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072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9342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24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953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065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739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48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613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68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39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893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154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1654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792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00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586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592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48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77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883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704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519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489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190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914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33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06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294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630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846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15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407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04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515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38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47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95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992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341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888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708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243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662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85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690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626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144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31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170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03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97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05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29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82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44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798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164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594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41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350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341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0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0110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483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360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560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98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95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411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3993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321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77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408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288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260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272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576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732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582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03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44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381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096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1375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592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73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76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22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4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29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716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00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204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54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603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90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61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10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24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7487">
          <w:marLeft w:val="126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0189">
          <w:marLeft w:val="54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41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2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4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03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90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822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7212">
          <w:marLeft w:val="126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419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6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74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743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37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53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971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4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293">
          <w:marLeft w:val="126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62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3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61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998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161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39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487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84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67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86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14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791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83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212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64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231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961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42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21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85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828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375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567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948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73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32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070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015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797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380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31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629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34333-FDCC-494A-A5C5-C71793684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23</Pages>
  <Words>3484</Words>
  <Characters>19859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Magalie El Hajj</dc:creator>
  <cp:keywords/>
  <dc:description/>
  <cp:lastModifiedBy>Magalie El Hajj</cp:lastModifiedBy>
  <cp:revision>89</cp:revision>
  <dcterms:created xsi:type="dcterms:W3CDTF">2023-06-19T08:12:00Z</dcterms:created>
  <dcterms:modified xsi:type="dcterms:W3CDTF">2023-07-19T17:43:00Z</dcterms:modified>
</cp:coreProperties>
</file>