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53C9F" w14:textId="36495743" w:rsidR="003E458C" w:rsidRDefault="00000000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Arial" w:eastAsia="等线" w:hAnsi="Arial" w:cs="Arial" w:hint="eastAsia"/>
          <w:b/>
          <w:sz w:val="20"/>
          <w:szCs w:val="20"/>
          <w:lang w:bidi="ar"/>
        </w:rPr>
        <w:t xml:space="preserve">Supplementary </w:t>
      </w:r>
      <w:r w:rsidR="002A71E4">
        <w:rPr>
          <w:rFonts w:ascii="Arial" w:eastAsia="等线" w:hAnsi="Arial" w:cs="Arial"/>
          <w:b/>
          <w:sz w:val="20"/>
          <w:szCs w:val="20"/>
          <w:lang w:val="en-GB" w:bidi="ar"/>
        </w:rPr>
        <w:t>T</w:t>
      </w:r>
      <w:r>
        <w:rPr>
          <w:rFonts w:ascii="Arial" w:eastAsia="等线" w:hAnsi="Arial" w:cs="Arial" w:hint="eastAsia"/>
          <w:b/>
          <w:sz w:val="20"/>
          <w:szCs w:val="20"/>
          <w:lang w:bidi="ar"/>
        </w:rPr>
        <w:t>able 1</w:t>
      </w:r>
      <w:r>
        <w:rPr>
          <w:rFonts w:ascii="Arial" w:eastAsia="等线" w:hAnsi="Arial" w:cs="Arial"/>
          <w:b/>
          <w:sz w:val="20"/>
          <w:szCs w:val="20"/>
          <w:lang w:eastAsia="en-US" w:bidi="ar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34195980"/>
      <w:r>
        <w:rPr>
          <w:rFonts w:ascii="Times New Roman" w:hAnsi="Times New Roman" w:cs="Times New Roman"/>
          <w:sz w:val="20"/>
          <w:szCs w:val="20"/>
        </w:rPr>
        <w:t xml:space="preserve">Association between </w:t>
      </w:r>
      <w:r>
        <w:rPr>
          <w:rFonts w:ascii="Times New Roman" w:hAnsi="Times New Roman" w:cs="Times New Roman" w:hint="eastAsia"/>
          <w:sz w:val="20"/>
          <w:szCs w:val="20"/>
        </w:rPr>
        <w:t xml:space="preserve">pituitary deficiency and expression level of </w:t>
      </w:r>
      <w:r>
        <w:rPr>
          <w:rFonts w:ascii="Times New Roman" w:hAnsi="Times New Roman" w:cs="Times New Roman"/>
          <w:sz w:val="20"/>
          <w:szCs w:val="20"/>
        </w:rPr>
        <w:t>inflammat</w:t>
      </w:r>
      <w:r>
        <w:rPr>
          <w:rFonts w:ascii="Times New Roman" w:hAnsi="Times New Roman" w:cs="Times New Roman" w:hint="eastAsia"/>
          <w:sz w:val="20"/>
          <w:szCs w:val="20"/>
        </w:rPr>
        <w:t>ory</w:t>
      </w:r>
      <w:r>
        <w:rPr>
          <w:rFonts w:ascii="Times New Roman" w:hAnsi="Times New Roman" w:cs="Times New Roman"/>
          <w:sz w:val="20"/>
          <w:szCs w:val="20"/>
        </w:rPr>
        <w:t xml:space="preserve"> mediator.</w:t>
      </w:r>
      <w:bookmarkEnd w:id="0"/>
      <w:r>
        <w:rPr>
          <w:rFonts w:ascii="Times New Roman" w:hAnsi="Times New Roman" w:cs="Times New Roman"/>
          <w:sz w:val="20"/>
          <w:szCs w:val="20"/>
          <w:lang w:val="en-GB"/>
        </w:rPr>
        <w:t xml:space="preserve"> D</w:t>
      </w:r>
      <w:proofErr w:type="spellStart"/>
      <w:r>
        <w:rPr>
          <w:rFonts w:ascii="Times New Roman" w:hAnsi="Times New Roman" w:cs="Times New Roman"/>
          <w:sz w:val="20"/>
          <w:szCs w:val="20"/>
        </w:rPr>
        <w:t>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 represented as median (interquartile range).</w:t>
      </w:r>
    </w:p>
    <w:p w14:paraId="18C35650" w14:textId="77777777" w:rsidR="003E458C" w:rsidRDefault="00000000">
      <w:pPr>
        <w:rPr>
          <w:lang w:val="en-GB"/>
        </w:rPr>
      </w:pPr>
      <w:r>
        <w:rPr>
          <w:lang w:val="en-GB"/>
        </w:rPr>
        <w:object w:dxaOrig="13862" w:dyaOrig="3012" w14:anchorId="706EE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3pt;height:150.6pt" o:ole="">
            <v:imagedata r:id="rId6" o:title=""/>
          </v:shape>
          <o:OLEObject Type="Embed" ProgID="Excel.Sheet.12" ShapeID="_x0000_i1025" DrawAspect="Content" ObjectID="_1778361445" r:id="rId7"/>
        </w:object>
      </w:r>
    </w:p>
    <w:p w14:paraId="18D2F788" w14:textId="77777777" w:rsidR="003E458C" w:rsidRDefault="003E458C"/>
    <w:sectPr w:rsidR="003E45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FE245" w14:textId="77777777" w:rsidR="00502F2E" w:rsidRDefault="00502F2E" w:rsidP="00EF6FBB">
      <w:r>
        <w:separator/>
      </w:r>
    </w:p>
  </w:endnote>
  <w:endnote w:type="continuationSeparator" w:id="0">
    <w:p w14:paraId="12199C2B" w14:textId="77777777" w:rsidR="00502F2E" w:rsidRDefault="00502F2E" w:rsidP="00EF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AC5EB" w14:textId="77777777" w:rsidR="00502F2E" w:rsidRDefault="00502F2E" w:rsidP="00EF6FBB">
      <w:r>
        <w:separator/>
      </w:r>
    </w:p>
  </w:footnote>
  <w:footnote w:type="continuationSeparator" w:id="0">
    <w:p w14:paraId="659A6601" w14:textId="77777777" w:rsidR="00502F2E" w:rsidRDefault="00502F2E" w:rsidP="00EF6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yNDY3N7UwN7A0N7JQ0lEKTi0uzszPAykwqQUA23hm4ywAAAA="/>
    <w:docVar w:name="commondata" w:val="eyJoZGlkIjoiMzdkN2EyMGFjM2U2MWM0YWU0ZjFlZTEyMzA5NzVjZTAifQ=="/>
  </w:docVars>
  <w:rsids>
    <w:rsidRoot w:val="000F2AE3"/>
    <w:rsid w:val="000F2AE3"/>
    <w:rsid w:val="002A71E4"/>
    <w:rsid w:val="003E458C"/>
    <w:rsid w:val="00502F2E"/>
    <w:rsid w:val="00693CC5"/>
    <w:rsid w:val="006E6AB7"/>
    <w:rsid w:val="00B0648D"/>
    <w:rsid w:val="00EF6FBB"/>
    <w:rsid w:val="688C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A6783"/>
  <w15:docId w15:val="{6F8DCFCC-0C3A-4AE4-A910-35238F6A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F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6FBB"/>
    <w:rPr>
      <w:kern w:val="2"/>
      <w:sz w:val="18"/>
      <w:szCs w:val="18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EF6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6FBB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Youchao Xiao</dc:creator>
  <cp:lastModifiedBy>Youchao Xiao</cp:lastModifiedBy>
  <cp:revision>3</cp:revision>
  <dcterms:created xsi:type="dcterms:W3CDTF">2024-05-26T16:16:00Z</dcterms:created>
  <dcterms:modified xsi:type="dcterms:W3CDTF">2024-05-27T16:31:00Z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C177DC25BD034242B3FA4B36FD9730C7_12</vt:lpwstr>
  </property>
</Properties>
</file>