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9AC05" w14:textId="192D6D67" w:rsidR="00045F61" w:rsidRPr="002A103D" w:rsidRDefault="00045F61" w:rsidP="00045F61">
      <w:pPr>
        <w:widowControl/>
        <w:rPr>
          <w:rFonts w:ascii="Times New Roman" w:hAnsi="Times New Roman" w:cs="Times New Roman"/>
          <w:b/>
          <w:bCs/>
        </w:rPr>
      </w:pPr>
    </w:p>
    <w:p w14:paraId="0E400083" w14:textId="77777777" w:rsidR="002A103D" w:rsidRDefault="002A103D">
      <w:pPr>
        <w:widowControl/>
        <w:spacing w:after="0" w:line="400" w:lineRule="exact"/>
        <w:jc w:val="both"/>
        <w:rPr>
          <w:rFonts w:ascii="Times New Roman" w:hAnsi="Times New Roman" w:cs="Times New Roman"/>
          <w:b/>
          <w:bCs/>
          <w:sz w:val="20"/>
          <w:szCs w:val="22"/>
        </w:rPr>
      </w:pPr>
    </w:p>
    <w:p w14:paraId="33391883" w14:textId="77777777" w:rsidR="002A103D" w:rsidRDefault="002A103D">
      <w:pPr>
        <w:widowControl/>
        <w:spacing w:after="0" w:line="400" w:lineRule="exact"/>
        <w:jc w:val="both"/>
        <w:rPr>
          <w:rFonts w:ascii="Times New Roman" w:hAnsi="Times New Roman" w:cs="Times New Roman"/>
          <w:b/>
          <w:bCs/>
          <w:sz w:val="20"/>
          <w:szCs w:val="22"/>
        </w:rPr>
      </w:pPr>
    </w:p>
    <w:p w14:paraId="62FC3DF5" w14:textId="77777777" w:rsidR="002A103D" w:rsidRPr="00E4223D" w:rsidRDefault="002A103D" w:rsidP="00E4223D">
      <w:pPr>
        <w:widowControl/>
        <w:spacing w:after="0" w:line="400" w:lineRule="exact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E4223D">
        <w:rPr>
          <w:rFonts w:ascii="Times New Roman" w:hAnsi="Times New Roman" w:cs="Times New Roman"/>
          <w:b/>
          <w:bCs/>
          <w:sz w:val="24"/>
          <w:szCs w:val="28"/>
        </w:rPr>
        <w:t>Supplementary Appendix</w:t>
      </w:r>
    </w:p>
    <w:p w14:paraId="4D9A6E82" w14:textId="77777777" w:rsidR="002A103D" w:rsidRDefault="002A103D" w:rsidP="00E4223D">
      <w:pPr>
        <w:widowControl/>
        <w:spacing w:after="0" w:line="400" w:lineRule="exact"/>
        <w:jc w:val="center"/>
        <w:rPr>
          <w:rFonts w:ascii="Times New Roman" w:hAnsi="Times New Roman" w:cs="Times New Roman"/>
          <w:b/>
          <w:bCs/>
          <w:sz w:val="20"/>
          <w:szCs w:val="22"/>
        </w:rPr>
      </w:pPr>
    </w:p>
    <w:p w14:paraId="638298B2" w14:textId="77777777" w:rsidR="002A103D" w:rsidRDefault="002A103D" w:rsidP="00E4223D">
      <w:pPr>
        <w:widowControl/>
        <w:spacing w:after="0" w:line="400" w:lineRule="exact"/>
        <w:jc w:val="center"/>
        <w:rPr>
          <w:rFonts w:ascii="Times New Roman" w:hAnsi="Times New Roman" w:cs="Times New Roman"/>
          <w:b/>
          <w:bCs/>
          <w:sz w:val="20"/>
          <w:szCs w:val="22"/>
        </w:rPr>
      </w:pPr>
      <w:r>
        <w:rPr>
          <w:rFonts w:ascii="Times New Roman" w:hAnsi="Times New Roman" w:cs="Times New Roman"/>
          <w:b/>
          <w:bCs/>
          <w:sz w:val="20"/>
          <w:szCs w:val="22"/>
        </w:rPr>
        <w:t>Table of Contents</w:t>
      </w:r>
    </w:p>
    <w:p w14:paraId="4D3A88D7" w14:textId="77777777" w:rsidR="002A103D" w:rsidRDefault="002A103D">
      <w:pPr>
        <w:widowControl/>
        <w:spacing w:after="0" w:line="400" w:lineRule="exact"/>
        <w:jc w:val="both"/>
        <w:rPr>
          <w:rFonts w:ascii="Times New Roman" w:hAnsi="Times New Roman" w:cs="Times New Roman"/>
          <w:b/>
          <w:bCs/>
          <w:sz w:val="20"/>
          <w:szCs w:val="22"/>
        </w:rPr>
      </w:pPr>
    </w:p>
    <w:p w14:paraId="4467BC68" w14:textId="456F0DAD" w:rsidR="002A103D" w:rsidRPr="00E4223D" w:rsidRDefault="002A103D" w:rsidP="008158A3">
      <w:pPr>
        <w:widowControl/>
        <w:spacing w:after="0" w:line="360" w:lineRule="auto"/>
        <w:rPr>
          <w:rFonts w:ascii="Times New Roman" w:hAnsi="Times New Roman" w:cs="Times New Roman"/>
          <w:sz w:val="20"/>
          <w:szCs w:val="22"/>
        </w:rPr>
      </w:pPr>
      <w:r w:rsidRPr="00E4223D">
        <w:rPr>
          <w:rFonts w:ascii="Times New Roman" w:hAnsi="Times New Roman" w:cs="Times New Roman"/>
          <w:sz w:val="20"/>
          <w:szCs w:val="22"/>
        </w:rPr>
        <w:t xml:space="preserve">Figure </w:t>
      </w:r>
      <w:r w:rsidR="00B17673">
        <w:rPr>
          <w:rFonts w:ascii="Times New Roman" w:hAnsi="Times New Roman" w:cs="Times New Roman"/>
          <w:sz w:val="20"/>
          <w:szCs w:val="22"/>
        </w:rPr>
        <w:t>S</w:t>
      </w:r>
      <w:r w:rsidRPr="00E4223D">
        <w:rPr>
          <w:rFonts w:ascii="Times New Roman" w:hAnsi="Times New Roman" w:cs="Times New Roman"/>
          <w:sz w:val="20"/>
          <w:szCs w:val="22"/>
        </w:rPr>
        <w:t>1: Characteristic of machine learning models in testing cohort</w:t>
      </w:r>
      <w:r w:rsidR="006F161E">
        <w:rPr>
          <w:rFonts w:ascii="Times New Roman" w:hAnsi="Times New Roman" w:cs="Times New Roman"/>
          <w:sz w:val="20"/>
          <w:szCs w:val="22"/>
        </w:rPr>
        <w:t>……………………………</w:t>
      </w:r>
      <w:r w:rsidR="00155BE1">
        <w:rPr>
          <w:rFonts w:ascii="Times New Roman" w:hAnsi="Times New Roman" w:cs="Times New Roman"/>
          <w:sz w:val="20"/>
          <w:szCs w:val="22"/>
        </w:rPr>
        <w:t>……</w:t>
      </w:r>
      <w:r w:rsidR="00343C2F">
        <w:rPr>
          <w:rFonts w:ascii="Times New Roman" w:hAnsi="Times New Roman" w:cs="Times New Roman"/>
          <w:sz w:val="20"/>
          <w:szCs w:val="22"/>
        </w:rPr>
        <w:t>….</w:t>
      </w:r>
      <w:r w:rsidR="006F161E">
        <w:rPr>
          <w:rFonts w:ascii="Times New Roman" w:hAnsi="Times New Roman" w:cs="Times New Roman"/>
          <w:sz w:val="20"/>
          <w:szCs w:val="22"/>
        </w:rPr>
        <w:t>2</w:t>
      </w:r>
    </w:p>
    <w:p w14:paraId="157139C8" w14:textId="331118BC" w:rsidR="00BA07B5" w:rsidRDefault="00BA07B5" w:rsidP="008158A3">
      <w:pPr>
        <w:widowControl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Table S1: Baseline characteristic of Cohort 2……………………………………………………………</w:t>
      </w:r>
      <w:proofErr w:type="gramStart"/>
      <w:r>
        <w:rPr>
          <w:rFonts w:ascii="Times New Roman" w:hAnsi="Times New Roman" w:cs="Times New Roman"/>
          <w:sz w:val="20"/>
          <w:szCs w:val="20"/>
        </w:rPr>
        <w:t>…..</w:t>
      </w:r>
      <w:proofErr w:type="gramEnd"/>
      <w:r>
        <w:rPr>
          <w:rFonts w:ascii="Times New Roman" w:hAnsi="Times New Roman" w:cs="Times New Roman"/>
          <w:sz w:val="20"/>
          <w:szCs w:val="20"/>
        </w:rPr>
        <w:t>3</w:t>
      </w:r>
    </w:p>
    <w:p w14:paraId="08B9418E" w14:textId="56F64417" w:rsidR="002A103D" w:rsidRDefault="00891E63" w:rsidP="008158A3">
      <w:pPr>
        <w:widowControl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91E63">
        <w:rPr>
          <w:rFonts w:ascii="Times New Roman" w:hAnsi="Times New Roman" w:cs="Times New Roman"/>
          <w:sz w:val="20"/>
          <w:szCs w:val="20"/>
        </w:rPr>
        <w:t>Table S</w:t>
      </w:r>
      <w:r w:rsidR="00BA07B5">
        <w:rPr>
          <w:rFonts w:ascii="Times New Roman" w:hAnsi="Times New Roman" w:cs="Times New Roman"/>
          <w:sz w:val="20"/>
          <w:szCs w:val="20"/>
        </w:rPr>
        <w:t>2</w:t>
      </w:r>
      <w:r w:rsidR="00A0126E">
        <w:rPr>
          <w:rFonts w:ascii="Times New Roman" w:hAnsi="Times New Roman" w:cs="Times New Roman"/>
          <w:sz w:val="20"/>
          <w:szCs w:val="20"/>
        </w:rPr>
        <w:t>:</w:t>
      </w:r>
      <w:r w:rsidRPr="00891E63">
        <w:rPr>
          <w:rFonts w:ascii="Times New Roman" w:hAnsi="Times New Roman" w:cs="Times New Roman"/>
          <w:sz w:val="20"/>
          <w:szCs w:val="20"/>
        </w:rPr>
        <w:t xml:space="preserve"> Importance Scores of Candidate Risk Factors in </w:t>
      </w:r>
      <w:r w:rsidR="008158A3" w:rsidRPr="008158A3">
        <w:rPr>
          <w:rFonts w:ascii="Times New Roman" w:hAnsi="Times New Roman" w:cs="Times New Roman"/>
          <w:sz w:val="20"/>
          <w:szCs w:val="20"/>
        </w:rPr>
        <w:t xml:space="preserve">Training Group </w:t>
      </w:r>
      <w:r w:rsidR="008158A3">
        <w:rPr>
          <w:rFonts w:ascii="Times New Roman" w:hAnsi="Times New Roman" w:cs="Times New Roman"/>
          <w:sz w:val="20"/>
          <w:szCs w:val="20"/>
        </w:rPr>
        <w:t>………….</w:t>
      </w:r>
      <w:r w:rsidR="006F161E">
        <w:rPr>
          <w:rFonts w:ascii="Times New Roman" w:hAnsi="Times New Roman" w:cs="Times New Roman"/>
          <w:sz w:val="20"/>
          <w:szCs w:val="20"/>
        </w:rPr>
        <w:t>……</w:t>
      </w:r>
      <w:r>
        <w:rPr>
          <w:rFonts w:ascii="Times New Roman" w:hAnsi="Times New Roman" w:cs="Times New Roman"/>
          <w:sz w:val="20"/>
          <w:szCs w:val="20"/>
        </w:rPr>
        <w:t>……</w:t>
      </w:r>
      <w:r w:rsidR="00A0126E">
        <w:rPr>
          <w:rFonts w:ascii="Times New Roman" w:hAnsi="Times New Roman" w:cs="Times New Roman"/>
          <w:sz w:val="20"/>
          <w:szCs w:val="20"/>
        </w:rPr>
        <w:t>………….</w:t>
      </w:r>
      <w:r w:rsidR="00CE1BDC">
        <w:rPr>
          <w:rFonts w:ascii="Times New Roman" w:hAnsi="Times New Roman" w:cs="Times New Roman"/>
          <w:sz w:val="20"/>
          <w:szCs w:val="20"/>
        </w:rPr>
        <w:t>5</w:t>
      </w:r>
    </w:p>
    <w:p w14:paraId="33DEE208" w14:textId="47AF30F6" w:rsidR="008158A3" w:rsidRDefault="008158A3" w:rsidP="008158A3">
      <w:pPr>
        <w:widowControl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891E63">
        <w:rPr>
          <w:rFonts w:ascii="Times New Roman" w:hAnsi="Times New Roman" w:cs="Times New Roman"/>
          <w:sz w:val="20"/>
          <w:szCs w:val="20"/>
        </w:rPr>
        <w:t>Table S</w:t>
      </w:r>
      <w:r w:rsidR="00BA07B5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891E63">
        <w:rPr>
          <w:rFonts w:ascii="Times New Roman" w:hAnsi="Times New Roman" w:cs="Times New Roman"/>
          <w:sz w:val="20"/>
          <w:szCs w:val="20"/>
        </w:rPr>
        <w:t xml:space="preserve"> Importance Scores of Candidate Risk Factors in </w:t>
      </w:r>
      <w:r w:rsidRPr="008158A3">
        <w:rPr>
          <w:rFonts w:ascii="Times New Roman" w:hAnsi="Times New Roman" w:cs="Times New Roman"/>
          <w:sz w:val="20"/>
          <w:szCs w:val="20"/>
        </w:rPr>
        <w:t>T</w:t>
      </w:r>
      <w:r>
        <w:rPr>
          <w:rFonts w:ascii="Times New Roman" w:hAnsi="Times New Roman" w:cs="Times New Roman"/>
          <w:sz w:val="20"/>
          <w:szCs w:val="20"/>
        </w:rPr>
        <w:t>est</w:t>
      </w:r>
      <w:r w:rsidRPr="008158A3">
        <w:rPr>
          <w:rFonts w:ascii="Times New Roman" w:hAnsi="Times New Roman" w:cs="Times New Roman"/>
          <w:sz w:val="20"/>
          <w:szCs w:val="20"/>
        </w:rPr>
        <w:t>ing Group</w:t>
      </w:r>
      <w:r w:rsidR="001B33BA">
        <w:rPr>
          <w:rFonts w:ascii="Times New Roman" w:hAnsi="Times New Roman" w:cs="Times New Roman" w:hint="eastAsia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..………….…………………….</w:t>
      </w:r>
      <w:r w:rsidR="00CE1BDC">
        <w:rPr>
          <w:rFonts w:ascii="Times New Roman" w:hAnsi="Times New Roman" w:cs="Times New Roman"/>
          <w:sz w:val="20"/>
          <w:szCs w:val="20"/>
        </w:rPr>
        <w:t>6</w:t>
      </w:r>
    </w:p>
    <w:p w14:paraId="759644EB" w14:textId="524F638B" w:rsidR="001B33BA" w:rsidRDefault="001B33BA" w:rsidP="008158A3">
      <w:pPr>
        <w:widowControl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 xml:space="preserve">Table S4: </w:t>
      </w:r>
      <w:r w:rsidR="00550C77">
        <w:rPr>
          <w:rFonts w:ascii="Times New Roman" w:hAnsi="Times New Roman" w:cs="Times New Roman" w:hint="eastAsia"/>
          <w:sz w:val="20"/>
          <w:szCs w:val="20"/>
        </w:rPr>
        <w:t xml:space="preserve">Mean and variance of </w:t>
      </w:r>
      <w:r w:rsidR="00550C77" w:rsidRPr="00550C77">
        <w:rPr>
          <w:rFonts w:ascii="Times New Roman" w:hAnsi="Times New Roman" w:cs="Times New Roman"/>
          <w:sz w:val="20"/>
          <w:szCs w:val="20"/>
        </w:rPr>
        <w:t xml:space="preserve">Gaussian </w:t>
      </w:r>
      <w:r w:rsidR="00550C77">
        <w:rPr>
          <w:rFonts w:ascii="Times New Roman" w:hAnsi="Times New Roman" w:cs="Times New Roman" w:hint="eastAsia"/>
          <w:sz w:val="20"/>
          <w:szCs w:val="20"/>
        </w:rPr>
        <w:t>d</w:t>
      </w:r>
      <w:r w:rsidR="00550C77" w:rsidRPr="00550C77">
        <w:rPr>
          <w:rFonts w:ascii="Times New Roman" w:hAnsi="Times New Roman" w:cs="Times New Roman"/>
          <w:sz w:val="20"/>
          <w:szCs w:val="20"/>
        </w:rPr>
        <w:t>istribution</w:t>
      </w:r>
      <w:r w:rsidR="00550C77">
        <w:rPr>
          <w:rFonts w:ascii="Times New Roman" w:hAnsi="Times New Roman" w:cs="Times New Roman" w:hint="eastAsia"/>
          <w:sz w:val="20"/>
          <w:szCs w:val="20"/>
        </w:rPr>
        <w:t>s</w:t>
      </w:r>
      <w:r w:rsidR="00550C77">
        <w:rPr>
          <w:rFonts w:ascii="Times New Roman" w:hAnsi="Times New Roman" w:cs="Times New Roman"/>
          <w:sz w:val="20"/>
          <w:szCs w:val="20"/>
        </w:rPr>
        <w:t>…………………………………………………</w:t>
      </w:r>
      <w:proofErr w:type="gramStart"/>
      <w:r w:rsidR="00550C77">
        <w:rPr>
          <w:rFonts w:ascii="Times New Roman" w:hAnsi="Times New Roman" w:cs="Times New Roman"/>
          <w:sz w:val="20"/>
          <w:szCs w:val="20"/>
        </w:rPr>
        <w:t>…</w:t>
      </w:r>
      <w:r w:rsidR="00550C77">
        <w:rPr>
          <w:rFonts w:ascii="Times New Roman" w:hAnsi="Times New Roman" w:cs="Times New Roman" w:hint="eastAsia"/>
          <w:sz w:val="20"/>
          <w:szCs w:val="20"/>
        </w:rPr>
        <w:t>..</w:t>
      </w:r>
      <w:proofErr w:type="gramEnd"/>
      <w:r w:rsidR="00550C77">
        <w:rPr>
          <w:rFonts w:ascii="Times New Roman" w:hAnsi="Times New Roman" w:cs="Times New Roman" w:hint="eastAsia"/>
          <w:sz w:val="20"/>
          <w:szCs w:val="20"/>
        </w:rPr>
        <w:t>7</w:t>
      </w:r>
    </w:p>
    <w:p w14:paraId="120BBA94" w14:textId="5BA57507" w:rsidR="008D5E13" w:rsidRPr="008D5E13" w:rsidRDefault="008D5E13" w:rsidP="008158A3">
      <w:pPr>
        <w:widowControl/>
        <w:spacing w:after="0" w:line="360" w:lineRule="auto"/>
        <w:rPr>
          <w:rFonts w:ascii="Times New Roman" w:hAnsi="Times New Roman" w:cs="Times New Roman" w:hint="eastAsia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Table S</w:t>
      </w:r>
      <w:r>
        <w:rPr>
          <w:rFonts w:ascii="Times New Roman" w:hAnsi="Times New Roman" w:cs="Times New Roman" w:hint="eastAsia"/>
          <w:sz w:val="20"/>
          <w:szCs w:val="20"/>
        </w:rPr>
        <w:t xml:space="preserve">5: </w:t>
      </w:r>
      <w:r>
        <w:rPr>
          <w:rFonts w:ascii="Times New Roman" w:hAnsi="Times New Roman" w:cs="Times New Roman" w:hint="eastAsia"/>
          <w:sz w:val="20"/>
          <w:szCs w:val="20"/>
        </w:rPr>
        <w:t>Catheter-related thrombosis risk in chemotherapy patients scale</w:t>
      </w:r>
      <w:r>
        <w:rPr>
          <w:rFonts w:ascii="Times New Roman" w:hAnsi="Times New Roman" w:cs="Times New Roman"/>
          <w:sz w:val="20"/>
          <w:szCs w:val="20"/>
        </w:rPr>
        <w:t>…………………………………</w:t>
      </w:r>
      <w:r>
        <w:rPr>
          <w:rFonts w:ascii="Times New Roman" w:hAnsi="Times New Roman" w:cs="Times New Roman" w:hint="eastAsia"/>
          <w:sz w:val="20"/>
          <w:szCs w:val="20"/>
        </w:rPr>
        <w:t>8</w:t>
      </w:r>
    </w:p>
    <w:p w14:paraId="7A4C84A9" w14:textId="695363B8" w:rsidR="00CC523A" w:rsidRPr="00CC523A" w:rsidRDefault="00CC523A" w:rsidP="008158A3">
      <w:pPr>
        <w:widowControl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Supplementary file: Core code</w:t>
      </w: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</w:t>
      </w:r>
      <w:r>
        <w:rPr>
          <w:rFonts w:ascii="Times New Roman" w:hAnsi="Times New Roman" w:cs="Times New Roman" w:hint="eastAsia"/>
          <w:sz w:val="20"/>
          <w:szCs w:val="20"/>
        </w:rPr>
        <w:t>.</w:t>
      </w:r>
      <w:r w:rsidR="008D5E13">
        <w:rPr>
          <w:rFonts w:ascii="Times New Roman" w:hAnsi="Times New Roman" w:cs="Times New Roman" w:hint="eastAsia"/>
          <w:sz w:val="20"/>
          <w:szCs w:val="20"/>
        </w:rPr>
        <w:t>9</w:t>
      </w:r>
    </w:p>
    <w:p w14:paraId="5DA5B4FD" w14:textId="77777777" w:rsidR="008158A3" w:rsidRPr="00E4223D" w:rsidRDefault="008158A3" w:rsidP="002C5941">
      <w:pPr>
        <w:widowControl/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7723326C" w14:textId="46149584" w:rsidR="002A103D" w:rsidRPr="002A103D" w:rsidRDefault="002A103D">
      <w:pPr>
        <w:widowControl/>
        <w:spacing w:after="0" w:line="400" w:lineRule="exact"/>
        <w:jc w:val="both"/>
        <w:rPr>
          <w:rFonts w:ascii="Times New Roman" w:hAnsi="Times New Roman" w:cs="Times New Roman"/>
          <w:b/>
          <w:bCs/>
          <w:sz w:val="20"/>
          <w:szCs w:val="22"/>
        </w:rPr>
      </w:pPr>
      <w:r w:rsidRPr="002A103D">
        <w:rPr>
          <w:rFonts w:ascii="Times New Roman" w:hAnsi="Times New Roman" w:cs="Times New Roman"/>
          <w:b/>
          <w:bCs/>
          <w:sz w:val="20"/>
          <w:szCs w:val="22"/>
        </w:rPr>
        <w:br w:type="page"/>
      </w:r>
    </w:p>
    <w:p w14:paraId="0FD92F22" w14:textId="0EAFA6F9" w:rsidR="00045F61" w:rsidRPr="00474ED7" w:rsidRDefault="0089010F" w:rsidP="00B6528F">
      <w:pPr>
        <w:widowControl/>
        <w:spacing w:line="240" w:lineRule="auto"/>
        <w:rPr>
          <w:rFonts w:ascii="Times New Roman" w:hAnsi="Times New Roman" w:cs="Times New Roman"/>
          <w:b/>
          <w:bCs/>
          <w:sz w:val="16"/>
          <w:szCs w:val="18"/>
        </w:rPr>
      </w:pPr>
      <w:r>
        <w:rPr>
          <w:noProof/>
        </w:rPr>
        <w:lastRenderedPageBreak/>
        <w:drawing>
          <wp:inline distT="0" distB="0" distL="0" distR="0" wp14:anchorId="5CB7B87D" wp14:editId="36C5B20F">
            <wp:extent cx="5486400" cy="3353435"/>
            <wp:effectExtent l="0" t="0" r="0" b="0"/>
            <wp:docPr id="11538713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35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5F61" w:rsidRPr="00474ED7">
        <w:rPr>
          <w:rFonts w:ascii="Times New Roman" w:hAnsi="Times New Roman" w:cs="Times New Roman"/>
          <w:b/>
          <w:bCs/>
          <w:sz w:val="20"/>
          <w:szCs w:val="22"/>
        </w:rPr>
        <w:t xml:space="preserve">Figure </w:t>
      </w:r>
      <w:r w:rsidR="00B17673">
        <w:rPr>
          <w:rFonts w:ascii="Times New Roman" w:hAnsi="Times New Roman" w:cs="Times New Roman"/>
          <w:b/>
          <w:bCs/>
          <w:sz w:val="20"/>
          <w:szCs w:val="22"/>
        </w:rPr>
        <w:t>S</w:t>
      </w:r>
      <w:r w:rsidR="00045F61" w:rsidRPr="00474ED7">
        <w:rPr>
          <w:rFonts w:ascii="Times New Roman" w:hAnsi="Times New Roman" w:cs="Times New Roman"/>
          <w:b/>
          <w:bCs/>
          <w:sz w:val="20"/>
          <w:szCs w:val="22"/>
        </w:rPr>
        <w:t>1. Characteristic of machine learning models in testing cohort</w:t>
      </w:r>
    </w:p>
    <w:p w14:paraId="6CCCE533" w14:textId="074C6199" w:rsidR="00725A5B" w:rsidRDefault="00045F61" w:rsidP="00725A5B">
      <w:pPr>
        <w:widowControl/>
        <w:spacing w:line="240" w:lineRule="auto"/>
        <w:rPr>
          <w:rFonts w:ascii="Times New Roman" w:eastAsia="微软雅黑" w:hAnsi="Times New Roman" w:cs="Times New Roman"/>
          <w:sz w:val="20"/>
          <w:szCs w:val="22"/>
        </w:rPr>
        <w:sectPr w:rsidR="00725A5B" w:rsidSect="00490DAE">
          <w:footerReference w:type="default" r:id="rId7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  <w:bookmarkStart w:id="0" w:name="_Hlk163026980"/>
      <w:bookmarkEnd w:id="0"/>
      <w:r w:rsidRPr="00474ED7">
        <w:rPr>
          <w:rFonts w:ascii="Times New Roman" w:hAnsi="Times New Roman" w:cs="Times New Roman"/>
          <w:sz w:val="20"/>
          <w:szCs w:val="22"/>
        </w:rPr>
        <w:t xml:space="preserve">RandomForestEntr indicates random forest entropy; RandomForestGini, random forest gini; CatBoost, categorical boosting; ExtraTreesEntr, extra trees entropy; NeuralNetFastAI, neural net fast ai; XGBoost, extreme gradient boosting; LinearModel, </w:t>
      </w:r>
      <w:r w:rsidRPr="00474ED7">
        <w:rPr>
          <w:rFonts w:ascii="Times New Roman" w:eastAsia="微软雅黑" w:hAnsi="Times New Roman" w:cs="Times New Roman"/>
          <w:sz w:val="20"/>
          <w:szCs w:val="22"/>
        </w:rPr>
        <w:t>linear model; WeightedEnsemble, weighted ensemble</w:t>
      </w:r>
      <w:r w:rsidR="0053651B">
        <w:rPr>
          <w:rFonts w:ascii="Times New Roman" w:eastAsia="微软雅黑" w:hAnsi="Times New Roman" w:cs="Times New Roman" w:hint="eastAsia"/>
          <w:sz w:val="20"/>
          <w:szCs w:val="22"/>
        </w:rPr>
        <w:t xml:space="preserve"> learning</w:t>
      </w:r>
      <w:r w:rsidR="00845CB0">
        <w:rPr>
          <w:rFonts w:ascii="Times New Roman" w:eastAsia="微软雅黑" w:hAnsi="Times New Roman" w:cs="Times New Roman" w:hint="eastAsia"/>
          <w:sz w:val="20"/>
          <w:szCs w:val="22"/>
        </w:rPr>
        <w:t>.</w:t>
      </w:r>
    </w:p>
    <w:tbl>
      <w:tblPr>
        <w:tblStyle w:val="1"/>
        <w:tblpPr w:leftFromText="180" w:rightFromText="180" w:vertAnchor="page" w:horzAnchor="margin" w:tblpY="1810"/>
        <w:tblW w:w="4997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2"/>
        <w:gridCol w:w="2337"/>
        <w:gridCol w:w="2342"/>
        <w:gridCol w:w="2699"/>
        <w:gridCol w:w="1072"/>
      </w:tblGrid>
      <w:tr w:rsidR="00725A5B" w:rsidRPr="00490DAE" w14:paraId="2BF5FA1C" w14:textId="77777777" w:rsidTr="00725A5B">
        <w:trPr>
          <w:trHeight w:val="199"/>
        </w:trPr>
        <w:tc>
          <w:tcPr>
            <w:tcW w:w="5000" w:type="pct"/>
            <w:gridSpan w:val="5"/>
            <w:tcBorders>
              <w:top w:val="nil"/>
              <w:bottom w:val="single" w:sz="18" w:space="0" w:color="auto"/>
            </w:tcBorders>
            <w:shd w:val="clear" w:color="auto" w:fill="auto"/>
          </w:tcPr>
          <w:p w14:paraId="1C560B23" w14:textId="2440D3B2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D2318B">
              <w:rPr>
                <w:rFonts w:ascii="Calibri" w:eastAsia="等线" w:hAnsi="Calibri" w:cs="Calibri"/>
                <w:b/>
                <w:bCs/>
              </w:rPr>
              <w:lastRenderedPageBreak/>
              <w:t xml:space="preserve">Table </w:t>
            </w:r>
            <w:r w:rsidR="004956B6" w:rsidRPr="00D2318B">
              <w:rPr>
                <w:rFonts w:ascii="Calibri" w:eastAsia="等线" w:hAnsi="Calibri" w:cs="Calibri" w:hint="eastAsia"/>
                <w:b/>
                <w:bCs/>
              </w:rPr>
              <w:t>S</w:t>
            </w:r>
            <w:r w:rsidRPr="00D2318B">
              <w:rPr>
                <w:rFonts w:ascii="Calibri" w:eastAsia="等线" w:hAnsi="Calibri" w:cs="Calibri"/>
                <w:b/>
                <w:bCs/>
              </w:rPr>
              <w:t xml:space="preserve">1. Baseline characteristics of Cohort </w:t>
            </w:r>
            <w:r w:rsidR="004956B6" w:rsidRPr="00D2318B">
              <w:rPr>
                <w:rFonts w:ascii="Calibri" w:eastAsia="等线" w:hAnsi="Calibri" w:cs="Calibri" w:hint="eastAsia"/>
                <w:b/>
                <w:bCs/>
              </w:rPr>
              <w:t>2</w:t>
            </w:r>
          </w:p>
        </w:tc>
      </w:tr>
      <w:tr w:rsidR="00CC00C1" w:rsidRPr="00490DAE" w14:paraId="5BEF7827" w14:textId="77777777" w:rsidTr="00B67228">
        <w:trPr>
          <w:trHeight w:val="199"/>
        </w:trPr>
        <w:tc>
          <w:tcPr>
            <w:tcW w:w="1738" w:type="pct"/>
            <w:tcBorders>
              <w:top w:val="single" w:sz="18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1688C716" w14:textId="77777777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</w:p>
        </w:tc>
        <w:tc>
          <w:tcPr>
            <w:tcW w:w="902" w:type="pct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84A5257" w14:textId="02840EB2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90DAE">
              <w:rPr>
                <w:rFonts w:ascii="Calibri" w:eastAsia="等线" w:hAnsi="Calibri" w:cs="Times New Roman" w:hint="eastAsia"/>
              </w:rPr>
              <w:t>With</w:t>
            </w:r>
            <w:r w:rsidRPr="00490DAE">
              <w:rPr>
                <w:rFonts w:ascii="Calibri" w:eastAsia="等线" w:hAnsi="Calibri" w:cs="Times New Roman"/>
              </w:rPr>
              <w:t>o</w:t>
            </w:r>
            <w:r w:rsidRPr="00490DAE">
              <w:rPr>
                <w:rFonts w:ascii="Calibri" w:eastAsia="等线" w:hAnsi="Calibri" w:cs="Times New Roman" w:hint="eastAsia"/>
              </w:rPr>
              <w:t>ut</w:t>
            </w:r>
            <w:r w:rsidRPr="00490DAE">
              <w:rPr>
                <w:rFonts w:ascii="Calibri" w:eastAsia="等线" w:hAnsi="Calibri" w:cs="Times New Roman"/>
              </w:rPr>
              <w:t xml:space="preserve"> CRT (n = 1</w:t>
            </w:r>
            <w:r w:rsidR="000E0397">
              <w:rPr>
                <w:rFonts w:ascii="Calibri" w:eastAsia="等线" w:hAnsi="Calibri" w:cs="Times New Roman"/>
              </w:rPr>
              <w:t>208</w:t>
            </w:r>
            <w:r w:rsidRPr="00490DAE">
              <w:rPr>
                <w:rFonts w:ascii="Calibri" w:eastAsia="等线" w:hAnsi="Calibri" w:cs="Times New Roman"/>
              </w:rPr>
              <w:t>)</w:t>
            </w:r>
          </w:p>
        </w:tc>
        <w:tc>
          <w:tcPr>
            <w:tcW w:w="904" w:type="pct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764581AF" w14:textId="0D43940A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90DAE">
              <w:rPr>
                <w:rFonts w:ascii="Calibri" w:eastAsia="等线" w:hAnsi="Calibri" w:cs="Times New Roman"/>
              </w:rPr>
              <w:t>CRT (n =</w:t>
            </w:r>
            <w:r w:rsidR="00BB0EDE">
              <w:rPr>
                <w:rFonts w:ascii="Calibri" w:eastAsia="等线" w:hAnsi="Calibri" w:cs="Times New Roman"/>
              </w:rPr>
              <w:t xml:space="preserve"> 66</w:t>
            </w:r>
            <w:r w:rsidRPr="00490DAE">
              <w:rPr>
                <w:rFonts w:ascii="Calibri" w:eastAsia="等线" w:hAnsi="Calibri" w:cs="Times New Roman"/>
              </w:rPr>
              <w:t>)</w:t>
            </w:r>
          </w:p>
        </w:tc>
        <w:tc>
          <w:tcPr>
            <w:tcW w:w="1042" w:type="pct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</w:tcPr>
          <w:p w14:paraId="638D0B9C" w14:textId="77777777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90DAE">
              <w:rPr>
                <w:rFonts w:ascii="Calibri" w:eastAsia="等线" w:hAnsi="Calibri" w:cs="Times New Roman"/>
              </w:rPr>
              <w:t>Shapiro-Wilk test (P value)</w:t>
            </w:r>
          </w:p>
        </w:tc>
        <w:tc>
          <w:tcPr>
            <w:tcW w:w="414" w:type="pct"/>
            <w:tcBorders>
              <w:top w:val="single" w:sz="18" w:space="0" w:color="auto"/>
              <w:left w:val="nil"/>
              <w:bottom w:val="single" w:sz="12" w:space="0" w:color="auto"/>
            </w:tcBorders>
            <w:shd w:val="clear" w:color="auto" w:fill="auto"/>
          </w:tcPr>
          <w:p w14:paraId="35035563" w14:textId="77777777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90DAE">
              <w:rPr>
                <w:rFonts w:ascii="Calibri" w:eastAsia="等线" w:hAnsi="Calibri" w:cs="Times New Roman"/>
              </w:rPr>
              <w:t>p Value</w:t>
            </w:r>
          </w:p>
        </w:tc>
      </w:tr>
      <w:tr w:rsidR="00CC00C1" w:rsidRPr="00490DAE" w14:paraId="013A998D" w14:textId="77777777" w:rsidTr="00B67228">
        <w:trPr>
          <w:trHeight w:val="199"/>
        </w:trPr>
        <w:tc>
          <w:tcPr>
            <w:tcW w:w="1738" w:type="pct"/>
            <w:tcBorders>
              <w:top w:val="single" w:sz="12" w:space="0" w:color="auto"/>
              <w:bottom w:val="nil"/>
              <w:right w:val="nil"/>
            </w:tcBorders>
            <w:shd w:val="clear" w:color="auto" w:fill="auto"/>
          </w:tcPr>
          <w:p w14:paraId="0CE14B0F" w14:textId="77777777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90DAE">
              <w:rPr>
                <w:rFonts w:ascii="Calibri" w:eastAsia="等线" w:hAnsi="Calibri" w:cs="Times New Roman"/>
              </w:rPr>
              <w:t>Age (years)</w:t>
            </w:r>
          </w:p>
        </w:tc>
        <w:tc>
          <w:tcPr>
            <w:tcW w:w="90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A093E97" w14:textId="07A100D8" w:rsidR="00725A5B" w:rsidRPr="00490DAE" w:rsidRDefault="00963731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>
              <w:rPr>
                <w:rFonts w:ascii="Calibri" w:eastAsia="等线" w:hAnsi="Calibri" w:cs="Times New Roman"/>
              </w:rPr>
              <w:t>52</w:t>
            </w:r>
            <w:r w:rsidR="00725A5B" w:rsidRPr="00490DAE">
              <w:rPr>
                <w:rFonts w:ascii="Calibri" w:eastAsia="等线" w:hAnsi="Calibri" w:cs="Times New Roman"/>
              </w:rPr>
              <w:t>.00 (4</w:t>
            </w:r>
            <w:r>
              <w:rPr>
                <w:rFonts w:ascii="Calibri" w:eastAsia="等线" w:hAnsi="Calibri" w:cs="Times New Roman"/>
              </w:rPr>
              <w:t>3</w:t>
            </w:r>
            <w:r w:rsidR="00725A5B" w:rsidRPr="00490DAE">
              <w:rPr>
                <w:rFonts w:ascii="Calibri" w:eastAsia="等线" w:hAnsi="Calibri" w:cs="Times New Roman"/>
              </w:rPr>
              <w:t>.00-5</w:t>
            </w:r>
            <w:r>
              <w:rPr>
                <w:rFonts w:ascii="Calibri" w:eastAsia="等线" w:hAnsi="Calibri" w:cs="Times New Roman"/>
              </w:rPr>
              <w:t>8</w:t>
            </w:r>
            <w:r w:rsidR="00725A5B" w:rsidRPr="00490DAE">
              <w:rPr>
                <w:rFonts w:ascii="Calibri" w:eastAsia="等线" w:hAnsi="Calibri" w:cs="Times New Roman"/>
              </w:rPr>
              <w:t>.00)</w:t>
            </w:r>
          </w:p>
        </w:tc>
        <w:tc>
          <w:tcPr>
            <w:tcW w:w="90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FB2ECEB" w14:textId="7B9CFDF2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90DAE">
              <w:rPr>
                <w:rFonts w:ascii="Calibri" w:eastAsia="等线" w:hAnsi="Calibri" w:cs="Times New Roman"/>
              </w:rPr>
              <w:t>5</w:t>
            </w:r>
            <w:r w:rsidR="00963731">
              <w:rPr>
                <w:rFonts w:ascii="Calibri" w:eastAsia="等线" w:hAnsi="Calibri" w:cs="Times New Roman"/>
              </w:rPr>
              <w:t>1</w:t>
            </w:r>
            <w:r w:rsidRPr="00490DAE">
              <w:rPr>
                <w:rFonts w:ascii="Calibri" w:eastAsia="等线" w:hAnsi="Calibri" w:cs="Times New Roman"/>
              </w:rPr>
              <w:t>.</w:t>
            </w:r>
            <w:r w:rsidR="00963731">
              <w:rPr>
                <w:rFonts w:ascii="Calibri" w:eastAsia="等线" w:hAnsi="Calibri" w:cs="Times New Roman"/>
              </w:rPr>
              <w:t>0</w:t>
            </w:r>
            <w:r w:rsidRPr="00490DAE">
              <w:rPr>
                <w:rFonts w:ascii="Calibri" w:eastAsia="等线" w:hAnsi="Calibri" w:cs="Times New Roman"/>
              </w:rPr>
              <w:t>0 (44.00-58.</w:t>
            </w:r>
            <w:r w:rsidR="00963731">
              <w:rPr>
                <w:rFonts w:ascii="Calibri" w:eastAsia="等线" w:hAnsi="Calibri" w:cs="Times New Roman"/>
              </w:rPr>
              <w:t>25</w:t>
            </w:r>
            <w:r w:rsidRPr="00490DAE">
              <w:rPr>
                <w:rFonts w:ascii="Calibri" w:eastAsia="等线" w:hAnsi="Calibri" w:cs="Times New Roman"/>
              </w:rPr>
              <w:t>)</w:t>
            </w:r>
          </w:p>
        </w:tc>
        <w:tc>
          <w:tcPr>
            <w:tcW w:w="1042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E37A07A" w14:textId="71558B68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Calibri"/>
              </w:rPr>
            </w:pPr>
            <w:r w:rsidRPr="00490DAE">
              <w:rPr>
                <w:rFonts w:ascii="Calibri" w:eastAsia="等线" w:hAnsi="Calibri" w:cs="Calibri"/>
              </w:rPr>
              <w:t>＜</w:t>
            </w:r>
            <w:r w:rsidRPr="00490DAE">
              <w:rPr>
                <w:rFonts w:ascii="Calibri" w:eastAsia="等线" w:hAnsi="Calibri" w:cs="Calibri" w:hint="eastAsia"/>
              </w:rPr>
              <w:t>0</w:t>
            </w:r>
            <w:r w:rsidRPr="00490DAE">
              <w:rPr>
                <w:rFonts w:ascii="Calibri" w:eastAsia="等线" w:hAnsi="Calibri" w:cs="Calibri"/>
              </w:rPr>
              <w:t>.001/0.</w:t>
            </w:r>
            <w:r w:rsidR="00C23FA1">
              <w:rPr>
                <w:rFonts w:ascii="Calibri" w:eastAsia="等线" w:hAnsi="Calibri" w:cs="Calibri"/>
              </w:rPr>
              <w:t>405</w:t>
            </w:r>
          </w:p>
        </w:tc>
        <w:tc>
          <w:tcPr>
            <w:tcW w:w="414" w:type="pct"/>
            <w:tcBorders>
              <w:top w:val="single" w:sz="12" w:space="0" w:color="auto"/>
              <w:left w:val="nil"/>
              <w:bottom w:val="nil"/>
            </w:tcBorders>
            <w:shd w:val="clear" w:color="auto" w:fill="auto"/>
          </w:tcPr>
          <w:p w14:paraId="17144F80" w14:textId="52F754EF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90DAE">
              <w:rPr>
                <w:rFonts w:ascii="Calibri" w:eastAsia="等线" w:hAnsi="Calibri" w:cs="Times New Roman"/>
              </w:rPr>
              <w:t>0.</w:t>
            </w:r>
            <w:r w:rsidR="00457C66">
              <w:rPr>
                <w:rFonts w:ascii="Calibri" w:eastAsia="等线" w:hAnsi="Calibri" w:cs="Times New Roman"/>
              </w:rPr>
              <w:t>914</w:t>
            </w:r>
            <w:r w:rsidRPr="00490DAE">
              <w:rPr>
                <w:rFonts w:ascii="Calibri" w:eastAsia="等线" w:hAnsi="Calibri" w:cs="Times New Roman"/>
                <w:vertAlign w:val="superscript"/>
              </w:rPr>
              <w:t>a</w:t>
            </w:r>
          </w:p>
        </w:tc>
      </w:tr>
      <w:tr w:rsidR="00CC00C1" w:rsidRPr="00490DAE" w14:paraId="4E094CFA" w14:textId="77777777" w:rsidTr="00B67228">
        <w:trPr>
          <w:trHeight w:val="199"/>
        </w:trPr>
        <w:tc>
          <w:tcPr>
            <w:tcW w:w="173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4021649B" w14:textId="77777777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90DAE">
              <w:rPr>
                <w:rFonts w:ascii="Calibri" w:eastAsia="等线" w:hAnsi="Calibri" w:cs="Times New Roman"/>
              </w:rPr>
              <w:t>Height (m)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1D527E" w14:textId="663E1446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90DAE">
              <w:rPr>
                <w:rFonts w:ascii="Calibri" w:eastAsia="等线" w:hAnsi="Calibri" w:cs="Times New Roman"/>
              </w:rPr>
              <w:t>1.</w:t>
            </w:r>
            <w:r w:rsidR="00963731">
              <w:rPr>
                <w:rFonts w:ascii="Calibri" w:eastAsia="等线" w:hAnsi="Calibri" w:cs="Times New Roman"/>
              </w:rPr>
              <w:t>5</w:t>
            </w:r>
            <w:r w:rsidRPr="00490DAE">
              <w:rPr>
                <w:rFonts w:ascii="Calibri" w:eastAsia="等线" w:hAnsi="Calibri" w:cs="Times New Roman"/>
              </w:rPr>
              <w:t>9 (1.55-1.6</w:t>
            </w:r>
            <w:r w:rsidR="00963731">
              <w:rPr>
                <w:rFonts w:ascii="Calibri" w:eastAsia="等线" w:hAnsi="Calibri" w:cs="Times New Roman"/>
              </w:rPr>
              <w:t>2</w:t>
            </w:r>
            <w:r w:rsidRPr="00490DAE">
              <w:rPr>
                <w:rFonts w:ascii="Calibri" w:eastAsia="等线" w:hAnsi="Calibri" w:cs="Times New Roman"/>
              </w:rPr>
              <w:t>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F29C50" w14:textId="0AF5FFF9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90DAE">
              <w:rPr>
                <w:rFonts w:ascii="Calibri" w:eastAsia="等线" w:hAnsi="Calibri" w:cs="Times New Roman"/>
              </w:rPr>
              <w:t>1.</w:t>
            </w:r>
            <w:r w:rsidR="00963731">
              <w:rPr>
                <w:rFonts w:ascii="Calibri" w:eastAsia="等线" w:hAnsi="Calibri" w:cs="Times New Roman"/>
              </w:rPr>
              <w:t>60</w:t>
            </w:r>
            <w:r w:rsidRPr="00490DAE">
              <w:rPr>
                <w:rFonts w:ascii="Calibri" w:eastAsia="等线" w:hAnsi="Calibri" w:cs="Times New Roman"/>
              </w:rPr>
              <w:t xml:space="preserve"> (1.5</w:t>
            </w:r>
            <w:r w:rsidR="00963731">
              <w:rPr>
                <w:rFonts w:ascii="Calibri" w:eastAsia="等线" w:hAnsi="Calibri" w:cs="Times New Roman"/>
              </w:rPr>
              <w:t>5</w:t>
            </w:r>
            <w:r w:rsidRPr="00490DAE">
              <w:rPr>
                <w:rFonts w:ascii="Calibri" w:eastAsia="等线" w:hAnsi="Calibri" w:cs="Times New Roman"/>
              </w:rPr>
              <w:t>-1.6</w:t>
            </w:r>
            <w:r w:rsidR="00963731">
              <w:rPr>
                <w:rFonts w:ascii="Calibri" w:eastAsia="等线" w:hAnsi="Calibri" w:cs="Times New Roman"/>
              </w:rPr>
              <w:t>5</w:t>
            </w:r>
            <w:r w:rsidRPr="00490DAE">
              <w:rPr>
                <w:rFonts w:ascii="Calibri" w:eastAsia="等线" w:hAnsi="Calibri" w:cs="Times New Roman"/>
              </w:rPr>
              <w:t>)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5563A285" w14:textId="76AFB498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Calibri"/>
              </w:rPr>
            </w:pPr>
            <w:r w:rsidRPr="00490DAE">
              <w:rPr>
                <w:rFonts w:ascii="Calibri" w:eastAsia="等线" w:hAnsi="Calibri" w:cs="Calibri"/>
              </w:rPr>
              <w:t>＜</w:t>
            </w:r>
            <w:r w:rsidRPr="00490DAE">
              <w:rPr>
                <w:rFonts w:ascii="Calibri" w:eastAsia="等线" w:hAnsi="Calibri" w:cs="Calibri" w:hint="eastAsia"/>
              </w:rPr>
              <w:t>0</w:t>
            </w:r>
            <w:r w:rsidRPr="00490DAE">
              <w:rPr>
                <w:rFonts w:ascii="Calibri" w:eastAsia="等线" w:hAnsi="Calibri" w:cs="Calibri"/>
              </w:rPr>
              <w:t>.001/0.1</w:t>
            </w:r>
            <w:r w:rsidR="00C23FA1">
              <w:rPr>
                <w:rFonts w:ascii="Calibri" w:eastAsia="等线" w:hAnsi="Calibri" w:cs="Calibri"/>
              </w:rPr>
              <w:t>81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6A5EB316" w14:textId="23E60D38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90DAE">
              <w:rPr>
                <w:rFonts w:ascii="Calibri" w:eastAsia="等线" w:hAnsi="Calibri" w:cs="Times New Roman"/>
              </w:rPr>
              <w:t>0.</w:t>
            </w:r>
            <w:r w:rsidR="00457C66">
              <w:rPr>
                <w:rFonts w:ascii="Calibri" w:eastAsia="等线" w:hAnsi="Calibri" w:cs="Times New Roman"/>
              </w:rPr>
              <w:t>269</w:t>
            </w:r>
            <w:r w:rsidRPr="00490DAE">
              <w:rPr>
                <w:rFonts w:ascii="Calibri" w:eastAsia="等线" w:hAnsi="Calibri" w:cs="Times New Roman"/>
                <w:vertAlign w:val="superscript"/>
              </w:rPr>
              <w:t>a</w:t>
            </w:r>
          </w:p>
        </w:tc>
      </w:tr>
      <w:tr w:rsidR="00CC00C1" w:rsidRPr="00490DAE" w14:paraId="07947B50" w14:textId="77777777" w:rsidTr="00B67228">
        <w:trPr>
          <w:trHeight w:val="199"/>
        </w:trPr>
        <w:tc>
          <w:tcPr>
            <w:tcW w:w="173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55DAE192" w14:textId="77777777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90DAE">
              <w:rPr>
                <w:rFonts w:ascii="Calibri" w:eastAsia="等线" w:hAnsi="Calibri" w:cs="Times New Roman"/>
              </w:rPr>
              <w:t>Weight (kg)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0C7435" w14:textId="77EB3141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90DAE">
              <w:rPr>
                <w:rFonts w:ascii="Calibri" w:eastAsia="等线" w:hAnsi="Calibri" w:cs="Times New Roman"/>
              </w:rPr>
              <w:t>6</w:t>
            </w:r>
            <w:r w:rsidR="00BB42CE">
              <w:rPr>
                <w:rFonts w:ascii="Calibri" w:eastAsia="等线" w:hAnsi="Calibri" w:cs="Times New Roman"/>
              </w:rPr>
              <w:t>1</w:t>
            </w:r>
            <w:r w:rsidRPr="00490DAE">
              <w:rPr>
                <w:rFonts w:ascii="Calibri" w:eastAsia="等线" w:hAnsi="Calibri" w:cs="Times New Roman"/>
              </w:rPr>
              <w:t>.</w:t>
            </w:r>
            <w:r w:rsidR="00BB42CE">
              <w:rPr>
                <w:rFonts w:ascii="Calibri" w:eastAsia="等线" w:hAnsi="Calibri" w:cs="Times New Roman"/>
              </w:rPr>
              <w:t>0</w:t>
            </w:r>
            <w:r w:rsidRPr="00490DAE">
              <w:rPr>
                <w:rFonts w:ascii="Calibri" w:eastAsia="等线" w:hAnsi="Calibri" w:cs="Times New Roman"/>
              </w:rPr>
              <w:t>0 (5</w:t>
            </w:r>
            <w:r w:rsidR="00BB42CE">
              <w:rPr>
                <w:rFonts w:ascii="Calibri" w:eastAsia="等线" w:hAnsi="Calibri" w:cs="Times New Roman"/>
              </w:rPr>
              <w:t>6</w:t>
            </w:r>
            <w:r w:rsidRPr="00490DAE">
              <w:rPr>
                <w:rFonts w:ascii="Calibri" w:eastAsia="等线" w:hAnsi="Calibri" w:cs="Times New Roman"/>
              </w:rPr>
              <w:t>.00-6</w:t>
            </w:r>
            <w:r w:rsidR="00BB42CE">
              <w:rPr>
                <w:rFonts w:ascii="Calibri" w:eastAsia="等线" w:hAnsi="Calibri" w:cs="Times New Roman"/>
              </w:rPr>
              <w:t>7</w:t>
            </w:r>
            <w:r w:rsidRPr="00490DAE">
              <w:rPr>
                <w:rFonts w:ascii="Calibri" w:eastAsia="等线" w:hAnsi="Calibri" w:cs="Times New Roman"/>
              </w:rPr>
              <w:t>.00)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D2EABE" w14:textId="5D014FD8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90DAE">
              <w:rPr>
                <w:rFonts w:ascii="Calibri" w:eastAsia="等线" w:hAnsi="Calibri" w:cs="Times New Roman"/>
              </w:rPr>
              <w:t>6</w:t>
            </w:r>
            <w:r w:rsidR="00BB42CE">
              <w:rPr>
                <w:rFonts w:ascii="Calibri" w:eastAsia="等线" w:hAnsi="Calibri" w:cs="Times New Roman"/>
              </w:rPr>
              <w:t>2</w:t>
            </w:r>
            <w:r w:rsidRPr="00490DAE">
              <w:rPr>
                <w:rFonts w:ascii="Calibri" w:eastAsia="等线" w:hAnsi="Calibri" w:cs="Times New Roman"/>
              </w:rPr>
              <w:t>.00 (55.</w:t>
            </w:r>
            <w:r w:rsidR="00BB42CE">
              <w:rPr>
                <w:rFonts w:ascii="Calibri" w:eastAsia="等线" w:hAnsi="Calibri" w:cs="Times New Roman"/>
              </w:rPr>
              <w:t>75</w:t>
            </w:r>
            <w:r w:rsidRPr="00490DAE">
              <w:rPr>
                <w:rFonts w:ascii="Calibri" w:eastAsia="等线" w:hAnsi="Calibri" w:cs="Times New Roman"/>
              </w:rPr>
              <w:t>-</w:t>
            </w:r>
            <w:r w:rsidR="00BB42CE">
              <w:rPr>
                <w:rFonts w:ascii="Calibri" w:eastAsia="等线" w:hAnsi="Calibri" w:cs="Times New Roman"/>
              </w:rPr>
              <w:t>72</w:t>
            </w:r>
            <w:r w:rsidRPr="00490DAE">
              <w:rPr>
                <w:rFonts w:ascii="Calibri" w:eastAsia="等线" w:hAnsi="Calibri" w:cs="Times New Roman"/>
              </w:rPr>
              <w:t>.00)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1F8484E5" w14:textId="773D057C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Calibri"/>
              </w:rPr>
            </w:pPr>
            <w:r w:rsidRPr="00490DAE">
              <w:rPr>
                <w:rFonts w:ascii="Calibri" w:eastAsia="等线" w:hAnsi="Calibri" w:cs="Calibri"/>
              </w:rPr>
              <w:t>＜</w:t>
            </w:r>
            <w:r w:rsidRPr="00490DAE">
              <w:rPr>
                <w:rFonts w:ascii="Calibri" w:eastAsia="等线" w:hAnsi="Calibri" w:cs="Calibri" w:hint="eastAsia"/>
              </w:rPr>
              <w:t>0</w:t>
            </w:r>
            <w:r w:rsidRPr="00490DAE">
              <w:rPr>
                <w:rFonts w:ascii="Calibri" w:eastAsia="等线" w:hAnsi="Calibri" w:cs="Calibri"/>
              </w:rPr>
              <w:t>.001/0.04</w:t>
            </w:r>
            <w:r w:rsidR="00C23FA1">
              <w:rPr>
                <w:rFonts w:ascii="Calibri" w:eastAsia="等线" w:hAnsi="Calibri" w:cs="Calibri"/>
              </w:rPr>
              <w:t>7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39EB010F" w14:textId="0728ADF6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90DAE">
              <w:rPr>
                <w:rFonts w:ascii="Calibri" w:eastAsia="等线" w:hAnsi="Calibri" w:cs="Times New Roman"/>
              </w:rPr>
              <w:t>0.</w:t>
            </w:r>
            <w:r w:rsidR="00457C66">
              <w:rPr>
                <w:rFonts w:ascii="Calibri" w:eastAsia="等线" w:hAnsi="Calibri" w:cs="Times New Roman"/>
              </w:rPr>
              <w:t>234</w:t>
            </w:r>
            <w:r w:rsidRPr="00490DAE">
              <w:rPr>
                <w:rFonts w:ascii="Calibri" w:eastAsia="等线" w:hAnsi="Calibri" w:cs="Times New Roman"/>
                <w:vertAlign w:val="superscript"/>
              </w:rPr>
              <w:t>a</w:t>
            </w:r>
          </w:p>
        </w:tc>
      </w:tr>
      <w:tr w:rsidR="00CC00C1" w:rsidRPr="00490DAE" w14:paraId="1A9569B7" w14:textId="77777777" w:rsidTr="00B67228">
        <w:trPr>
          <w:trHeight w:val="199"/>
        </w:trPr>
        <w:tc>
          <w:tcPr>
            <w:tcW w:w="173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664B5DE3" w14:textId="28B116C0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90DAE">
              <w:rPr>
                <w:rFonts w:ascii="Calibri" w:eastAsia="等线" w:hAnsi="Calibri" w:cs="Times New Roman"/>
              </w:rPr>
              <w:t>B</w:t>
            </w:r>
            <w:r w:rsidR="00B67228">
              <w:rPr>
                <w:rFonts w:ascii="Calibri" w:eastAsia="等线" w:hAnsi="Calibri" w:cs="Times New Roman"/>
              </w:rPr>
              <w:t>ody mass index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5DC5A6" w14:textId="643DD64D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90DAE">
              <w:rPr>
                <w:rFonts w:ascii="Calibri" w:eastAsia="等线" w:hAnsi="Calibri" w:cs="Times New Roman"/>
              </w:rPr>
              <w:t>24.</w:t>
            </w:r>
            <w:r w:rsidR="00BB42CE">
              <w:rPr>
                <w:rFonts w:ascii="Calibri" w:eastAsia="等线" w:hAnsi="Calibri" w:cs="Times New Roman"/>
              </w:rPr>
              <w:t>22</w:t>
            </w:r>
            <w:r w:rsidRPr="00490DAE">
              <w:rPr>
                <w:rFonts w:ascii="Calibri" w:eastAsia="等线" w:hAnsi="Calibri" w:cs="Times New Roman"/>
              </w:rPr>
              <w:t xml:space="preserve"> (2</w:t>
            </w:r>
            <w:r w:rsidR="00BB42CE">
              <w:rPr>
                <w:rFonts w:ascii="Calibri" w:eastAsia="等线" w:hAnsi="Calibri" w:cs="Times New Roman"/>
              </w:rPr>
              <w:t>1</w:t>
            </w:r>
            <w:r w:rsidRPr="00490DAE">
              <w:rPr>
                <w:rFonts w:ascii="Calibri" w:eastAsia="等线" w:hAnsi="Calibri" w:cs="Times New Roman"/>
              </w:rPr>
              <w:t>.</w:t>
            </w:r>
            <w:r w:rsidR="00BB42CE">
              <w:rPr>
                <w:rFonts w:ascii="Calibri" w:eastAsia="等线" w:hAnsi="Calibri" w:cs="Times New Roman"/>
              </w:rPr>
              <w:t>88</w:t>
            </w:r>
            <w:r w:rsidRPr="00490DAE">
              <w:rPr>
                <w:rFonts w:ascii="Calibri" w:eastAsia="等线" w:hAnsi="Calibri" w:cs="Times New Roman"/>
              </w:rPr>
              <w:t>-2</w:t>
            </w:r>
            <w:r w:rsidR="00BB42CE">
              <w:rPr>
                <w:rFonts w:ascii="Calibri" w:eastAsia="等线" w:hAnsi="Calibri" w:cs="Times New Roman"/>
              </w:rPr>
              <w:t>6</w:t>
            </w:r>
            <w:r w:rsidRPr="00490DAE">
              <w:rPr>
                <w:rFonts w:ascii="Calibri" w:eastAsia="等线" w:hAnsi="Calibri" w:cs="Times New Roman"/>
              </w:rPr>
              <w:t>.</w:t>
            </w:r>
            <w:r w:rsidR="00BB42CE">
              <w:rPr>
                <w:rFonts w:ascii="Calibri" w:eastAsia="等线" w:hAnsi="Calibri" w:cs="Times New Roman"/>
              </w:rPr>
              <w:t>72</w:t>
            </w:r>
            <w:r w:rsidRPr="00490DAE">
              <w:rPr>
                <w:rFonts w:ascii="Calibri" w:eastAsia="等线" w:hAnsi="Calibri" w:cs="Times New Roman"/>
              </w:rPr>
              <w:t>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7458A1" w14:textId="7A7E5280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90DAE">
              <w:rPr>
                <w:rFonts w:ascii="Calibri" w:eastAsia="等线" w:hAnsi="Calibri" w:cs="Times New Roman"/>
              </w:rPr>
              <w:t>24.</w:t>
            </w:r>
            <w:r w:rsidR="00BB42CE">
              <w:rPr>
                <w:rFonts w:ascii="Calibri" w:eastAsia="等线" w:hAnsi="Calibri" w:cs="Times New Roman"/>
              </w:rPr>
              <w:t>14</w:t>
            </w:r>
            <w:r w:rsidRPr="00490DAE">
              <w:rPr>
                <w:rFonts w:ascii="Calibri" w:eastAsia="等线" w:hAnsi="Calibri" w:cs="Times New Roman"/>
              </w:rPr>
              <w:t xml:space="preserve"> (22.</w:t>
            </w:r>
            <w:r w:rsidR="00BB42CE">
              <w:rPr>
                <w:rFonts w:ascii="Calibri" w:eastAsia="等线" w:hAnsi="Calibri" w:cs="Times New Roman"/>
              </w:rPr>
              <w:t>50</w:t>
            </w:r>
            <w:r w:rsidRPr="00490DAE">
              <w:rPr>
                <w:rFonts w:ascii="Calibri" w:eastAsia="等线" w:hAnsi="Calibri" w:cs="Times New Roman"/>
              </w:rPr>
              <w:t>-2</w:t>
            </w:r>
            <w:r w:rsidR="00BB42CE">
              <w:rPr>
                <w:rFonts w:ascii="Calibri" w:eastAsia="等线" w:hAnsi="Calibri" w:cs="Times New Roman"/>
              </w:rPr>
              <w:t>7</w:t>
            </w:r>
            <w:r w:rsidRPr="00490DAE">
              <w:rPr>
                <w:rFonts w:ascii="Calibri" w:eastAsia="等线" w:hAnsi="Calibri" w:cs="Times New Roman"/>
              </w:rPr>
              <w:t>.</w:t>
            </w:r>
            <w:r w:rsidR="00BB42CE">
              <w:rPr>
                <w:rFonts w:ascii="Calibri" w:eastAsia="等线" w:hAnsi="Calibri" w:cs="Times New Roman"/>
              </w:rPr>
              <w:t>66</w:t>
            </w:r>
            <w:r w:rsidRPr="00490DAE">
              <w:rPr>
                <w:rFonts w:ascii="Calibri" w:eastAsia="等线" w:hAnsi="Calibri" w:cs="Times New Roman"/>
              </w:rPr>
              <w:t>)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267904E9" w14:textId="0F693DED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Calibri"/>
              </w:rPr>
            </w:pPr>
            <w:r w:rsidRPr="00490DAE">
              <w:rPr>
                <w:rFonts w:ascii="Calibri" w:eastAsia="等线" w:hAnsi="Calibri" w:cs="Calibri"/>
              </w:rPr>
              <w:t>＜</w:t>
            </w:r>
            <w:r w:rsidRPr="00490DAE">
              <w:rPr>
                <w:rFonts w:ascii="Calibri" w:eastAsia="等线" w:hAnsi="Calibri" w:cs="Calibri" w:hint="eastAsia"/>
              </w:rPr>
              <w:t>0</w:t>
            </w:r>
            <w:r w:rsidRPr="00490DAE">
              <w:rPr>
                <w:rFonts w:ascii="Calibri" w:eastAsia="等线" w:hAnsi="Calibri" w:cs="Calibri"/>
              </w:rPr>
              <w:t>.001/0.</w:t>
            </w:r>
            <w:r w:rsidR="00C23FA1">
              <w:rPr>
                <w:rFonts w:ascii="Calibri" w:eastAsia="等线" w:hAnsi="Calibri" w:cs="Calibri"/>
              </w:rPr>
              <w:t>041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0BBE321E" w14:textId="33A7970B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90DAE">
              <w:rPr>
                <w:rFonts w:ascii="Calibri" w:eastAsia="等线" w:hAnsi="Calibri" w:cs="Times New Roman"/>
              </w:rPr>
              <w:t>0</w:t>
            </w:r>
            <w:r w:rsidR="00445185">
              <w:rPr>
                <w:rFonts w:ascii="Calibri" w:eastAsia="等线" w:hAnsi="Calibri" w:cs="Times New Roman"/>
              </w:rPr>
              <w:t>.417</w:t>
            </w:r>
            <w:r w:rsidRPr="00490DAE">
              <w:rPr>
                <w:rFonts w:ascii="Calibri" w:eastAsia="等线" w:hAnsi="Calibri" w:cs="Times New Roman"/>
                <w:vertAlign w:val="superscript"/>
              </w:rPr>
              <w:t>a</w:t>
            </w:r>
          </w:p>
        </w:tc>
      </w:tr>
      <w:tr w:rsidR="00CC00C1" w:rsidRPr="00490DAE" w14:paraId="235A4315" w14:textId="77777777" w:rsidTr="00B67228">
        <w:trPr>
          <w:trHeight w:val="199"/>
        </w:trPr>
        <w:tc>
          <w:tcPr>
            <w:tcW w:w="173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71054986" w14:textId="77777777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90DAE">
              <w:rPr>
                <w:rFonts w:ascii="Calibri" w:eastAsia="等线" w:hAnsi="Calibri" w:cs="Times New Roman"/>
              </w:rPr>
              <w:t>Karnofsky Performance Status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E294C9" w14:textId="77777777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90DAE">
              <w:rPr>
                <w:rFonts w:ascii="Calibri" w:eastAsia="等线" w:hAnsi="Calibri" w:cs="Times New Roman"/>
              </w:rPr>
              <w:t>90.00 (90.00-90.00)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72CDA4" w14:textId="77777777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90DAE">
              <w:rPr>
                <w:rFonts w:ascii="Calibri" w:eastAsia="等线" w:hAnsi="Calibri" w:cs="Times New Roman"/>
              </w:rPr>
              <w:t>90.00 (90.00-90.00)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4447F8B3" w14:textId="77777777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Calibri"/>
              </w:rPr>
            </w:pPr>
            <w:r w:rsidRPr="00490DAE">
              <w:rPr>
                <w:rFonts w:ascii="Calibri" w:eastAsia="等线" w:hAnsi="Calibri" w:cs="Calibri"/>
              </w:rPr>
              <w:t>＜</w:t>
            </w:r>
            <w:r w:rsidRPr="00490DAE">
              <w:rPr>
                <w:rFonts w:ascii="Calibri" w:eastAsia="等线" w:hAnsi="Calibri" w:cs="Calibri" w:hint="eastAsia"/>
              </w:rPr>
              <w:t>0</w:t>
            </w:r>
            <w:r w:rsidRPr="00490DAE">
              <w:rPr>
                <w:rFonts w:ascii="Calibri" w:eastAsia="等线" w:hAnsi="Calibri" w:cs="Calibri"/>
              </w:rPr>
              <w:t>.001/</w:t>
            </w:r>
            <w:r w:rsidRPr="00490DAE">
              <w:rPr>
                <w:rFonts w:ascii="Calibri" w:eastAsia="等线" w:hAnsi="Calibri" w:cs="Calibri"/>
              </w:rPr>
              <w:t>＜</w:t>
            </w:r>
            <w:r w:rsidRPr="00490DAE">
              <w:rPr>
                <w:rFonts w:ascii="Calibri" w:eastAsia="等线" w:hAnsi="Calibri" w:cs="Calibri" w:hint="eastAsia"/>
              </w:rPr>
              <w:t>0</w:t>
            </w:r>
            <w:r w:rsidRPr="00490DAE">
              <w:rPr>
                <w:rFonts w:ascii="Calibri" w:eastAsia="等线" w:hAnsi="Calibri" w:cs="Calibri"/>
              </w:rPr>
              <w:t>.001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181CC911" w14:textId="2BDD3597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90DAE">
              <w:rPr>
                <w:rFonts w:ascii="Calibri" w:eastAsia="等线" w:hAnsi="Calibri" w:cs="Times New Roman"/>
              </w:rPr>
              <w:t>0.</w:t>
            </w:r>
            <w:r w:rsidR="00445185">
              <w:rPr>
                <w:rFonts w:ascii="Calibri" w:eastAsia="等线" w:hAnsi="Calibri" w:cs="Times New Roman"/>
              </w:rPr>
              <w:t>745</w:t>
            </w:r>
            <w:r w:rsidRPr="00490DAE">
              <w:rPr>
                <w:rFonts w:ascii="Calibri" w:eastAsia="等线" w:hAnsi="Calibri" w:cs="Times New Roman"/>
                <w:vertAlign w:val="superscript"/>
              </w:rPr>
              <w:t>a</w:t>
            </w:r>
          </w:p>
        </w:tc>
      </w:tr>
      <w:tr w:rsidR="00CC00C1" w:rsidRPr="00490DAE" w14:paraId="1D7AA950" w14:textId="77777777" w:rsidTr="00B67228">
        <w:trPr>
          <w:trHeight w:val="199"/>
        </w:trPr>
        <w:tc>
          <w:tcPr>
            <w:tcW w:w="173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CC2F0E" w14:textId="77777777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90DAE">
              <w:rPr>
                <w:rFonts w:ascii="Calibri" w:eastAsia="等线" w:hAnsi="Calibri" w:cs="Times New Roman"/>
              </w:rPr>
              <w:t>Catheter length (cm)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360F4B" w14:textId="744C90D2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90DAE">
              <w:rPr>
                <w:rFonts w:ascii="Calibri" w:eastAsia="等线" w:hAnsi="Calibri" w:cs="Times New Roman"/>
              </w:rPr>
              <w:t>16.00 (16.00-</w:t>
            </w:r>
            <w:r w:rsidR="00BB42CE">
              <w:rPr>
                <w:rFonts w:ascii="Calibri" w:eastAsia="等线" w:hAnsi="Calibri" w:cs="Times New Roman"/>
              </w:rPr>
              <w:t>17</w:t>
            </w:r>
            <w:r w:rsidRPr="00490DAE">
              <w:rPr>
                <w:rFonts w:ascii="Calibri" w:eastAsia="等线" w:hAnsi="Calibri" w:cs="Times New Roman"/>
              </w:rPr>
              <w:t>.00)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F5769B" w14:textId="0D8B660F" w:rsidR="00725A5B" w:rsidRPr="00490DAE" w:rsidRDefault="00BB42CE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>
              <w:rPr>
                <w:rFonts w:ascii="Calibri" w:eastAsia="等线" w:hAnsi="Calibri" w:cs="Times New Roman"/>
              </w:rPr>
              <w:t>2</w:t>
            </w:r>
            <w:r w:rsidR="00725A5B" w:rsidRPr="00490DAE">
              <w:rPr>
                <w:rFonts w:ascii="Calibri" w:eastAsia="等线" w:hAnsi="Calibri" w:cs="Times New Roman"/>
              </w:rPr>
              <w:t>7.00 (16.00-</w:t>
            </w:r>
            <w:r>
              <w:rPr>
                <w:rFonts w:ascii="Calibri" w:eastAsia="等线" w:hAnsi="Calibri" w:cs="Times New Roman"/>
              </w:rPr>
              <w:t>40</w:t>
            </w:r>
            <w:r w:rsidR="00725A5B" w:rsidRPr="00490DAE">
              <w:rPr>
                <w:rFonts w:ascii="Calibri" w:eastAsia="等线" w:hAnsi="Calibri" w:cs="Times New Roman"/>
              </w:rPr>
              <w:t>.00)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53D3E14A" w14:textId="77777777" w:rsidR="00725A5B" w:rsidRPr="00490DAE" w:rsidRDefault="00725A5B" w:rsidP="00A95E66">
            <w:pPr>
              <w:widowControl/>
              <w:spacing w:after="0" w:line="480" w:lineRule="auto"/>
              <w:rPr>
                <w:rFonts w:ascii="Calibri" w:eastAsia="等线" w:hAnsi="Calibri" w:cs="Calibri"/>
              </w:rPr>
            </w:pPr>
            <w:r w:rsidRPr="00490DAE">
              <w:rPr>
                <w:rFonts w:ascii="Calibri" w:eastAsia="等线" w:hAnsi="Calibri" w:cs="Calibri"/>
              </w:rPr>
              <w:t>＜</w:t>
            </w:r>
            <w:r w:rsidRPr="00490DAE">
              <w:rPr>
                <w:rFonts w:ascii="Calibri" w:eastAsia="等线" w:hAnsi="Calibri" w:cs="Calibri" w:hint="eastAsia"/>
              </w:rPr>
              <w:t>0</w:t>
            </w:r>
            <w:r w:rsidRPr="00490DAE">
              <w:rPr>
                <w:rFonts w:ascii="Calibri" w:eastAsia="等线" w:hAnsi="Calibri" w:cs="Calibri"/>
              </w:rPr>
              <w:t>.001/</w:t>
            </w:r>
            <w:r w:rsidRPr="00490DAE">
              <w:rPr>
                <w:rFonts w:ascii="Calibri" w:eastAsia="等线" w:hAnsi="Calibri" w:cs="Calibri"/>
              </w:rPr>
              <w:t>＜</w:t>
            </w:r>
            <w:r w:rsidRPr="00490DAE">
              <w:rPr>
                <w:rFonts w:ascii="Calibri" w:eastAsia="等线" w:hAnsi="Calibri" w:cs="Calibri" w:hint="eastAsia"/>
              </w:rPr>
              <w:t>0</w:t>
            </w:r>
            <w:r w:rsidRPr="00490DAE">
              <w:rPr>
                <w:rFonts w:ascii="Calibri" w:eastAsia="等线" w:hAnsi="Calibri" w:cs="Calibri"/>
              </w:rPr>
              <w:t>.001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0276AA94" w14:textId="0CD00101" w:rsidR="00725A5B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  <w:b/>
                <w:bCs/>
              </w:rPr>
            </w:pPr>
            <w:r w:rsidRPr="00445185">
              <w:rPr>
                <w:rFonts w:ascii="Calibri" w:eastAsia="等线" w:hAnsi="Calibri" w:cs="Times New Roman"/>
                <w:b/>
                <w:bCs/>
              </w:rPr>
              <w:t xml:space="preserve">&lt; </w:t>
            </w:r>
            <w:r w:rsidR="00725A5B" w:rsidRPr="00490DAE">
              <w:rPr>
                <w:rFonts w:ascii="Calibri" w:eastAsia="等线" w:hAnsi="Calibri" w:cs="Times New Roman"/>
                <w:b/>
                <w:bCs/>
              </w:rPr>
              <w:t>0.</w:t>
            </w:r>
            <w:r w:rsidRPr="00445185">
              <w:rPr>
                <w:rFonts w:ascii="Calibri" w:eastAsia="等线" w:hAnsi="Calibri" w:cs="Times New Roman"/>
                <w:b/>
                <w:bCs/>
              </w:rPr>
              <w:t>001</w:t>
            </w:r>
            <w:r w:rsidR="00725A5B" w:rsidRPr="00490DAE">
              <w:rPr>
                <w:rFonts w:ascii="Calibri" w:eastAsia="等线" w:hAnsi="Calibri" w:cs="Times New Roman"/>
                <w:b/>
                <w:bCs/>
                <w:vertAlign w:val="superscript"/>
              </w:rPr>
              <w:t>a</w:t>
            </w:r>
          </w:p>
        </w:tc>
      </w:tr>
      <w:tr w:rsidR="00445185" w:rsidRPr="00490DAE" w14:paraId="4D186C18" w14:textId="77777777" w:rsidTr="00B67228">
        <w:trPr>
          <w:trHeight w:val="199"/>
        </w:trPr>
        <w:tc>
          <w:tcPr>
            <w:tcW w:w="173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05BE28BA" w14:textId="3A29B3BD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90DAE">
              <w:rPr>
                <w:rFonts w:ascii="Calibri" w:eastAsia="等线" w:hAnsi="Calibri" w:cs="Times New Roman"/>
              </w:rPr>
              <w:t>Indwelling time (days)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2D16B3" w14:textId="450CE6C2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>
              <w:rPr>
                <w:rFonts w:ascii="Calibri" w:eastAsia="等线" w:hAnsi="Calibri" w:cs="Times New Roman"/>
              </w:rPr>
              <w:t>3</w:t>
            </w:r>
            <w:r w:rsidRPr="00490DAE">
              <w:rPr>
                <w:rFonts w:ascii="Calibri" w:eastAsia="等线" w:hAnsi="Calibri" w:cs="Times New Roman"/>
              </w:rPr>
              <w:t>.00 (</w:t>
            </w:r>
            <w:r>
              <w:rPr>
                <w:rFonts w:ascii="Calibri" w:eastAsia="等线" w:hAnsi="Calibri" w:cs="Times New Roman"/>
              </w:rPr>
              <w:t>2</w:t>
            </w:r>
            <w:r w:rsidRPr="00490DAE">
              <w:rPr>
                <w:rFonts w:ascii="Calibri" w:eastAsia="等线" w:hAnsi="Calibri" w:cs="Times New Roman"/>
              </w:rPr>
              <w:t>.00-</w:t>
            </w:r>
            <w:r>
              <w:rPr>
                <w:rFonts w:ascii="Calibri" w:eastAsia="等线" w:hAnsi="Calibri" w:cs="Times New Roman"/>
              </w:rPr>
              <w:t>8</w:t>
            </w:r>
            <w:r w:rsidRPr="00490DAE">
              <w:rPr>
                <w:rFonts w:ascii="Calibri" w:eastAsia="等线" w:hAnsi="Calibri" w:cs="Times New Roman"/>
              </w:rPr>
              <w:t>.00)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CCB488" w14:textId="08996FBE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>
              <w:rPr>
                <w:rFonts w:ascii="Calibri" w:eastAsia="等线" w:hAnsi="Calibri" w:cs="Times New Roman"/>
              </w:rPr>
              <w:t>8</w:t>
            </w:r>
            <w:r w:rsidRPr="00490DAE">
              <w:rPr>
                <w:rFonts w:ascii="Calibri" w:eastAsia="等线" w:hAnsi="Calibri" w:cs="Times New Roman"/>
              </w:rPr>
              <w:t>1.</w:t>
            </w:r>
            <w:r>
              <w:rPr>
                <w:rFonts w:ascii="Calibri" w:eastAsia="等线" w:hAnsi="Calibri" w:cs="Times New Roman"/>
              </w:rPr>
              <w:t>5</w:t>
            </w:r>
            <w:r w:rsidRPr="00490DAE">
              <w:rPr>
                <w:rFonts w:ascii="Calibri" w:eastAsia="等线" w:hAnsi="Calibri" w:cs="Times New Roman"/>
              </w:rPr>
              <w:t>0 (</w:t>
            </w:r>
            <w:r>
              <w:rPr>
                <w:rFonts w:ascii="Calibri" w:eastAsia="等线" w:hAnsi="Calibri" w:cs="Times New Roman"/>
              </w:rPr>
              <w:t>46</w:t>
            </w:r>
            <w:r w:rsidRPr="00490DAE">
              <w:rPr>
                <w:rFonts w:ascii="Calibri" w:eastAsia="等线" w:hAnsi="Calibri" w:cs="Times New Roman"/>
              </w:rPr>
              <w:t>.</w:t>
            </w:r>
            <w:r>
              <w:rPr>
                <w:rFonts w:ascii="Calibri" w:eastAsia="等线" w:hAnsi="Calibri" w:cs="Times New Roman"/>
              </w:rPr>
              <w:t>75</w:t>
            </w:r>
            <w:r w:rsidRPr="00490DAE">
              <w:rPr>
                <w:rFonts w:ascii="Calibri" w:eastAsia="等线" w:hAnsi="Calibri" w:cs="Times New Roman"/>
              </w:rPr>
              <w:t>-10</w:t>
            </w:r>
            <w:r>
              <w:rPr>
                <w:rFonts w:ascii="Calibri" w:eastAsia="等线" w:hAnsi="Calibri" w:cs="Times New Roman"/>
              </w:rPr>
              <w:t>8</w:t>
            </w:r>
            <w:r w:rsidRPr="00490DAE">
              <w:rPr>
                <w:rFonts w:ascii="Calibri" w:eastAsia="等线" w:hAnsi="Calibri" w:cs="Times New Roman"/>
              </w:rPr>
              <w:t>.</w:t>
            </w:r>
            <w:r>
              <w:rPr>
                <w:rFonts w:ascii="Calibri" w:eastAsia="等线" w:hAnsi="Calibri" w:cs="Times New Roman"/>
              </w:rPr>
              <w:t>5</w:t>
            </w:r>
            <w:r w:rsidRPr="00490DAE">
              <w:rPr>
                <w:rFonts w:ascii="Calibri" w:eastAsia="等线" w:hAnsi="Calibri" w:cs="Times New Roman"/>
              </w:rPr>
              <w:t>0)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3736A7A3" w14:textId="4EF9428B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Calibri"/>
              </w:rPr>
            </w:pPr>
            <w:r w:rsidRPr="00490DAE">
              <w:rPr>
                <w:rFonts w:ascii="Calibri" w:eastAsia="等线" w:hAnsi="Calibri" w:cs="Calibri"/>
              </w:rPr>
              <w:t>＜</w:t>
            </w:r>
            <w:r w:rsidRPr="00490DAE">
              <w:rPr>
                <w:rFonts w:ascii="Calibri" w:eastAsia="等线" w:hAnsi="Calibri" w:cs="Calibri" w:hint="eastAsia"/>
              </w:rPr>
              <w:t>0</w:t>
            </w:r>
            <w:r w:rsidRPr="00490DAE">
              <w:rPr>
                <w:rFonts w:ascii="Calibri" w:eastAsia="等线" w:hAnsi="Calibri" w:cs="Calibri"/>
              </w:rPr>
              <w:t>.001/</w:t>
            </w:r>
            <w:r w:rsidRPr="00490DAE">
              <w:rPr>
                <w:rFonts w:ascii="Calibri" w:eastAsia="等线" w:hAnsi="Calibri" w:cs="Calibri" w:hint="eastAsia"/>
              </w:rPr>
              <w:t>0</w:t>
            </w:r>
            <w:r w:rsidRPr="00490DAE">
              <w:rPr>
                <w:rFonts w:ascii="Calibri" w:eastAsia="等线" w:hAnsi="Calibri" w:cs="Calibri"/>
              </w:rPr>
              <w:t>.</w:t>
            </w:r>
            <w:r>
              <w:rPr>
                <w:rFonts w:ascii="Calibri" w:eastAsia="等线" w:hAnsi="Calibri" w:cs="Calibri"/>
              </w:rPr>
              <w:t>274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46C9F713" w14:textId="381F97B4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  <w:b/>
                <w:bCs/>
              </w:rPr>
            </w:pPr>
            <w:r w:rsidRPr="00445185">
              <w:rPr>
                <w:rFonts w:ascii="Calibri" w:eastAsia="等线" w:hAnsi="Calibri" w:cs="Times New Roman"/>
                <w:b/>
                <w:bCs/>
              </w:rPr>
              <w:t xml:space="preserve">&lt; </w:t>
            </w:r>
            <w:r w:rsidRPr="00490DAE">
              <w:rPr>
                <w:rFonts w:ascii="Calibri" w:eastAsia="等线" w:hAnsi="Calibri" w:cs="Times New Roman"/>
                <w:b/>
                <w:bCs/>
              </w:rPr>
              <w:t>0.</w:t>
            </w:r>
            <w:r w:rsidRPr="00445185">
              <w:rPr>
                <w:rFonts w:ascii="Calibri" w:eastAsia="等线" w:hAnsi="Calibri" w:cs="Times New Roman"/>
                <w:b/>
                <w:bCs/>
              </w:rPr>
              <w:t>001</w:t>
            </w:r>
            <w:r w:rsidRPr="00490DAE">
              <w:rPr>
                <w:rFonts w:ascii="Calibri" w:eastAsia="等线" w:hAnsi="Calibri" w:cs="Times New Roman"/>
                <w:b/>
                <w:bCs/>
                <w:vertAlign w:val="superscript"/>
              </w:rPr>
              <w:t>a</w:t>
            </w:r>
          </w:p>
        </w:tc>
      </w:tr>
      <w:tr w:rsidR="00445185" w:rsidRPr="00490DAE" w14:paraId="644DA7DD" w14:textId="77777777" w:rsidTr="00B67228">
        <w:trPr>
          <w:trHeight w:val="199"/>
        </w:trPr>
        <w:tc>
          <w:tcPr>
            <w:tcW w:w="173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3CF7A68A" w14:textId="129C4092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>
              <w:rPr>
                <w:rFonts w:ascii="Calibri" w:eastAsia="等线" w:hAnsi="Calibri" w:cs="Times New Roman"/>
              </w:rPr>
              <w:t>Duration of c</w:t>
            </w:r>
            <w:r w:rsidRPr="004676BD">
              <w:rPr>
                <w:rFonts w:ascii="Calibri" w:eastAsia="等线" w:hAnsi="Calibri" w:cs="Times New Roman"/>
              </w:rPr>
              <w:t xml:space="preserve">atheter use </w:t>
            </w:r>
            <w:r w:rsidRPr="00490DAE">
              <w:rPr>
                <w:rFonts w:ascii="Calibri" w:eastAsia="等线" w:hAnsi="Calibri" w:cs="Times New Roman"/>
              </w:rPr>
              <w:t>(days)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BCE377" w14:textId="4FFECE9D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>
              <w:rPr>
                <w:rFonts w:ascii="Calibri" w:eastAsia="等线" w:hAnsi="Calibri" w:cs="Times New Roman"/>
              </w:rPr>
              <w:t>3</w:t>
            </w:r>
            <w:r w:rsidRPr="00490DAE">
              <w:rPr>
                <w:rFonts w:ascii="Calibri" w:eastAsia="等线" w:hAnsi="Calibri" w:cs="Times New Roman"/>
              </w:rPr>
              <w:t>.00 (</w:t>
            </w:r>
            <w:r>
              <w:rPr>
                <w:rFonts w:ascii="Calibri" w:eastAsia="等线" w:hAnsi="Calibri" w:cs="Times New Roman"/>
              </w:rPr>
              <w:t>2</w:t>
            </w:r>
            <w:r w:rsidRPr="00490DAE">
              <w:rPr>
                <w:rFonts w:ascii="Calibri" w:eastAsia="等线" w:hAnsi="Calibri" w:cs="Times New Roman"/>
              </w:rPr>
              <w:t>.00-</w:t>
            </w:r>
            <w:r>
              <w:rPr>
                <w:rFonts w:ascii="Calibri" w:eastAsia="等线" w:hAnsi="Calibri" w:cs="Times New Roman"/>
              </w:rPr>
              <w:t>7</w:t>
            </w:r>
            <w:r w:rsidRPr="00490DAE">
              <w:rPr>
                <w:rFonts w:ascii="Calibri" w:eastAsia="等线" w:hAnsi="Calibri" w:cs="Times New Roman"/>
              </w:rPr>
              <w:t>.00)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6EEBDB" w14:textId="39EF57B2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>
              <w:rPr>
                <w:rFonts w:ascii="Calibri" w:eastAsia="等线" w:hAnsi="Calibri" w:cs="Times New Roman"/>
              </w:rPr>
              <w:t>17.5</w:t>
            </w:r>
            <w:r w:rsidRPr="00490DAE">
              <w:rPr>
                <w:rFonts w:ascii="Calibri" w:eastAsia="等线" w:hAnsi="Calibri" w:cs="Times New Roman"/>
              </w:rPr>
              <w:t>0 (1</w:t>
            </w:r>
            <w:r>
              <w:rPr>
                <w:rFonts w:ascii="Calibri" w:eastAsia="等线" w:hAnsi="Calibri" w:cs="Times New Roman"/>
              </w:rPr>
              <w:t>1</w:t>
            </w:r>
            <w:r w:rsidRPr="00490DAE">
              <w:rPr>
                <w:rFonts w:ascii="Calibri" w:eastAsia="等线" w:hAnsi="Calibri" w:cs="Times New Roman"/>
              </w:rPr>
              <w:t>.</w:t>
            </w:r>
            <w:r>
              <w:rPr>
                <w:rFonts w:ascii="Calibri" w:eastAsia="等线" w:hAnsi="Calibri" w:cs="Times New Roman"/>
              </w:rPr>
              <w:t>75</w:t>
            </w:r>
            <w:r w:rsidRPr="00490DAE">
              <w:rPr>
                <w:rFonts w:ascii="Calibri" w:eastAsia="等线" w:hAnsi="Calibri" w:cs="Times New Roman"/>
              </w:rPr>
              <w:t>-</w:t>
            </w:r>
            <w:r>
              <w:rPr>
                <w:rFonts w:ascii="Calibri" w:eastAsia="等线" w:hAnsi="Calibri" w:cs="Times New Roman"/>
              </w:rPr>
              <w:t>25</w:t>
            </w:r>
            <w:r w:rsidRPr="00490DAE">
              <w:rPr>
                <w:rFonts w:ascii="Calibri" w:eastAsia="等线" w:hAnsi="Calibri" w:cs="Times New Roman"/>
              </w:rPr>
              <w:t>.00)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3A5AD6B3" w14:textId="5E818BA8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Calibri"/>
              </w:rPr>
            </w:pPr>
            <w:r w:rsidRPr="00490DAE">
              <w:rPr>
                <w:rFonts w:ascii="Calibri" w:eastAsia="等线" w:hAnsi="Calibri" w:cs="Calibri"/>
              </w:rPr>
              <w:t>＜</w:t>
            </w:r>
            <w:r w:rsidRPr="00490DAE">
              <w:rPr>
                <w:rFonts w:ascii="Calibri" w:eastAsia="等线" w:hAnsi="Calibri" w:cs="Calibri" w:hint="eastAsia"/>
              </w:rPr>
              <w:t>0</w:t>
            </w:r>
            <w:r w:rsidRPr="00490DAE">
              <w:rPr>
                <w:rFonts w:ascii="Calibri" w:eastAsia="等线" w:hAnsi="Calibri" w:cs="Calibri"/>
              </w:rPr>
              <w:t>.001/</w:t>
            </w:r>
            <w:r w:rsidRPr="00490DAE">
              <w:rPr>
                <w:rFonts w:ascii="Calibri" w:eastAsia="等线" w:hAnsi="Calibri" w:cs="Calibri" w:hint="eastAsia"/>
              </w:rPr>
              <w:t>0</w:t>
            </w:r>
            <w:r w:rsidRPr="00490DAE">
              <w:rPr>
                <w:rFonts w:ascii="Calibri" w:eastAsia="等线" w:hAnsi="Calibri" w:cs="Calibri"/>
              </w:rPr>
              <w:t>.1</w:t>
            </w:r>
            <w:r>
              <w:rPr>
                <w:rFonts w:ascii="Calibri" w:eastAsia="等线" w:hAnsi="Calibri" w:cs="Calibri"/>
              </w:rPr>
              <w:t>85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49EB55F6" w14:textId="02E16827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  <w:b/>
                <w:bCs/>
              </w:rPr>
            </w:pPr>
            <w:r w:rsidRPr="00445185">
              <w:rPr>
                <w:rFonts w:ascii="Calibri" w:eastAsia="等线" w:hAnsi="Calibri" w:cs="Times New Roman"/>
                <w:b/>
                <w:bCs/>
              </w:rPr>
              <w:t xml:space="preserve">&lt; </w:t>
            </w:r>
            <w:r w:rsidRPr="00490DAE">
              <w:rPr>
                <w:rFonts w:ascii="Calibri" w:eastAsia="等线" w:hAnsi="Calibri" w:cs="Times New Roman"/>
                <w:b/>
                <w:bCs/>
              </w:rPr>
              <w:t>0.</w:t>
            </w:r>
            <w:r w:rsidRPr="00445185">
              <w:rPr>
                <w:rFonts w:ascii="Calibri" w:eastAsia="等线" w:hAnsi="Calibri" w:cs="Times New Roman"/>
                <w:b/>
                <w:bCs/>
              </w:rPr>
              <w:t>001</w:t>
            </w:r>
            <w:r w:rsidRPr="00490DAE">
              <w:rPr>
                <w:rFonts w:ascii="Calibri" w:eastAsia="等线" w:hAnsi="Calibri" w:cs="Times New Roman"/>
                <w:b/>
                <w:bCs/>
                <w:vertAlign w:val="superscript"/>
              </w:rPr>
              <w:t>a</w:t>
            </w:r>
          </w:p>
        </w:tc>
      </w:tr>
      <w:tr w:rsidR="00445185" w:rsidRPr="00490DAE" w14:paraId="50B360DC" w14:textId="77777777" w:rsidTr="00B67228">
        <w:trPr>
          <w:trHeight w:val="199"/>
        </w:trPr>
        <w:tc>
          <w:tcPr>
            <w:tcW w:w="173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122DBFE6" w14:textId="0D5E9720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90DAE">
              <w:rPr>
                <w:rFonts w:ascii="Calibri" w:eastAsia="等线" w:hAnsi="Calibri" w:cs="Times New Roman"/>
              </w:rPr>
              <w:t>L</w:t>
            </w:r>
            <w:r>
              <w:rPr>
                <w:rFonts w:ascii="Calibri" w:eastAsia="等线" w:hAnsi="Calibri" w:cs="Times New Roman"/>
              </w:rPr>
              <w:t>eukocyte</w:t>
            </w:r>
            <w:r w:rsidRPr="00490DAE">
              <w:rPr>
                <w:rFonts w:ascii="Calibri" w:eastAsia="等线" w:hAnsi="Calibri" w:cs="Times New Roman"/>
              </w:rPr>
              <w:t xml:space="preserve"> (10</w:t>
            </w:r>
            <w:r w:rsidRPr="00490DAE">
              <w:rPr>
                <w:rFonts w:ascii="Calibri" w:eastAsia="等线" w:hAnsi="Calibri" w:cs="Times New Roman"/>
                <w:vertAlign w:val="superscript"/>
              </w:rPr>
              <w:t>9</w:t>
            </w:r>
            <w:r w:rsidRPr="00490DAE">
              <w:rPr>
                <w:rFonts w:ascii="Calibri" w:eastAsia="等线" w:hAnsi="Calibri" w:cs="Times New Roman"/>
              </w:rPr>
              <w:t>/L)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27A2A4" w14:textId="0D8F22E5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>
              <w:rPr>
                <w:rFonts w:ascii="Calibri" w:eastAsia="等线" w:hAnsi="Calibri" w:cs="Times New Roman"/>
              </w:rPr>
              <w:t>5.32</w:t>
            </w:r>
            <w:r w:rsidRPr="00490DAE">
              <w:rPr>
                <w:rFonts w:ascii="Calibri" w:eastAsia="等线" w:hAnsi="Calibri" w:cs="Times New Roman"/>
              </w:rPr>
              <w:t xml:space="preserve"> (</w:t>
            </w:r>
            <w:r>
              <w:rPr>
                <w:rFonts w:ascii="Calibri" w:eastAsia="等线" w:hAnsi="Calibri" w:cs="Times New Roman"/>
              </w:rPr>
              <w:t>4.16</w:t>
            </w:r>
            <w:r w:rsidRPr="00490DAE">
              <w:rPr>
                <w:rFonts w:ascii="Calibri" w:eastAsia="等线" w:hAnsi="Calibri" w:cs="Times New Roman"/>
              </w:rPr>
              <w:t>-</w:t>
            </w:r>
            <w:r>
              <w:rPr>
                <w:rFonts w:ascii="Calibri" w:eastAsia="等线" w:hAnsi="Calibri" w:cs="Times New Roman"/>
              </w:rPr>
              <w:t>6</w:t>
            </w:r>
            <w:r w:rsidRPr="00490DAE">
              <w:rPr>
                <w:rFonts w:ascii="Calibri" w:eastAsia="等线" w:hAnsi="Calibri" w:cs="Times New Roman"/>
              </w:rPr>
              <w:t>.</w:t>
            </w:r>
            <w:r>
              <w:rPr>
                <w:rFonts w:ascii="Calibri" w:eastAsia="等线" w:hAnsi="Calibri" w:cs="Times New Roman"/>
              </w:rPr>
              <w:t>74</w:t>
            </w:r>
            <w:r w:rsidRPr="00490DAE">
              <w:rPr>
                <w:rFonts w:ascii="Calibri" w:eastAsia="等线" w:hAnsi="Calibri" w:cs="Times New Roman"/>
              </w:rPr>
              <w:t>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971704" w14:textId="1EEA5DD3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>
              <w:rPr>
                <w:rFonts w:ascii="Calibri" w:eastAsia="等线" w:hAnsi="Calibri" w:cs="Times New Roman"/>
              </w:rPr>
              <w:t>5</w:t>
            </w:r>
            <w:r w:rsidRPr="00490DAE">
              <w:rPr>
                <w:rFonts w:ascii="Calibri" w:eastAsia="等线" w:hAnsi="Calibri" w:cs="Times New Roman"/>
              </w:rPr>
              <w:t>.</w:t>
            </w:r>
            <w:r>
              <w:rPr>
                <w:rFonts w:ascii="Calibri" w:eastAsia="等线" w:hAnsi="Calibri" w:cs="Times New Roman"/>
              </w:rPr>
              <w:t>22</w:t>
            </w:r>
            <w:r w:rsidRPr="00490DAE">
              <w:rPr>
                <w:rFonts w:ascii="Calibri" w:eastAsia="等线" w:hAnsi="Calibri" w:cs="Times New Roman"/>
              </w:rPr>
              <w:t xml:space="preserve"> (</w:t>
            </w:r>
            <w:r>
              <w:rPr>
                <w:rFonts w:ascii="Calibri" w:eastAsia="等线" w:hAnsi="Calibri" w:cs="Times New Roman"/>
              </w:rPr>
              <w:t>4.33</w:t>
            </w:r>
            <w:r w:rsidRPr="00490DAE">
              <w:rPr>
                <w:rFonts w:ascii="Calibri" w:eastAsia="等线" w:hAnsi="Calibri" w:cs="Times New Roman"/>
              </w:rPr>
              <w:t>-</w:t>
            </w:r>
            <w:r>
              <w:rPr>
                <w:rFonts w:ascii="Calibri" w:eastAsia="等线" w:hAnsi="Calibri" w:cs="Times New Roman"/>
              </w:rPr>
              <w:t>6</w:t>
            </w:r>
            <w:r w:rsidRPr="00490DAE">
              <w:rPr>
                <w:rFonts w:ascii="Calibri" w:eastAsia="等线" w:hAnsi="Calibri" w:cs="Times New Roman"/>
              </w:rPr>
              <w:t>.</w:t>
            </w:r>
            <w:r>
              <w:rPr>
                <w:rFonts w:ascii="Calibri" w:eastAsia="等线" w:hAnsi="Calibri" w:cs="Times New Roman"/>
              </w:rPr>
              <w:t>30</w:t>
            </w:r>
            <w:r w:rsidRPr="00490DAE">
              <w:rPr>
                <w:rFonts w:ascii="Calibri" w:eastAsia="等线" w:hAnsi="Calibri" w:cs="Times New Roman"/>
              </w:rPr>
              <w:t>)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3E5AB917" w14:textId="1706E4A1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Calibri"/>
              </w:rPr>
            </w:pPr>
            <w:r w:rsidRPr="00490DAE">
              <w:rPr>
                <w:rFonts w:ascii="Calibri" w:eastAsia="等线" w:hAnsi="Calibri" w:cs="Calibri"/>
              </w:rPr>
              <w:t>＜</w:t>
            </w:r>
            <w:r w:rsidRPr="00490DAE">
              <w:rPr>
                <w:rFonts w:ascii="Calibri" w:eastAsia="等线" w:hAnsi="Calibri" w:cs="Calibri" w:hint="eastAsia"/>
              </w:rPr>
              <w:t>0</w:t>
            </w:r>
            <w:r w:rsidRPr="00490DAE">
              <w:rPr>
                <w:rFonts w:ascii="Calibri" w:eastAsia="等线" w:hAnsi="Calibri" w:cs="Calibri"/>
              </w:rPr>
              <w:t>.001/</w:t>
            </w:r>
            <w:r>
              <w:rPr>
                <w:rFonts w:ascii="Calibri" w:eastAsia="等线" w:hAnsi="Calibri" w:cs="Calibri"/>
              </w:rPr>
              <w:t>&lt; 0.001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397B77E5" w14:textId="208BA064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90DAE">
              <w:rPr>
                <w:rFonts w:ascii="Calibri" w:eastAsia="等线" w:hAnsi="Calibri" w:cs="Times New Roman"/>
              </w:rPr>
              <w:t>0.</w:t>
            </w:r>
            <w:r>
              <w:rPr>
                <w:rFonts w:ascii="Calibri" w:eastAsia="等线" w:hAnsi="Calibri" w:cs="Times New Roman"/>
              </w:rPr>
              <w:t>781</w:t>
            </w:r>
            <w:r w:rsidRPr="00490DAE">
              <w:rPr>
                <w:rFonts w:ascii="Calibri" w:eastAsia="等线" w:hAnsi="Calibri" w:cs="Times New Roman"/>
                <w:vertAlign w:val="superscript"/>
              </w:rPr>
              <w:t>a</w:t>
            </w:r>
          </w:p>
        </w:tc>
      </w:tr>
      <w:tr w:rsidR="00445185" w:rsidRPr="00490DAE" w14:paraId="05CEB473" w14:textId="77777777" w:rsidTr="00B67228">
        <w:trPr>
          <w:trHeight w:val="199"/>
        </w:trPr>
        <w:tc>
          <w:tcPr>
            <w:tcW w:w="173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0C97BB81" w14:textId="64332A66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676BD">
              <w:rPr>
                <w:rFonts w:ascii="Calibri" w:eastAsia="等线" w:hAnsi="Calibri" w:cs="Times New Roman"/>
              </w:rPr>
              <w:t>Platelet (10</w:t>
            </w:r>
            <w:r w:rsidRPr="004676BD">
              <w:rPr>
                <w:rFonts w:ascii="Calibri" w:eastAsia="等线" w:hAnsi="Calibri" w:cs="Times New Roman"/>
                <w:vertAlign w:val="superscript"/>
              </w:rPr>
              <w:t>9</w:t>
            </w:r>
            <w:r w:rsidRPr="004676BD">
              <w:rPr>
                <w:rFonts w:ascii="Calibri" w:eastAsia="等线" w:hAnsi="Calibri" w:cs="Times New Roman"/>
              </w:rPr>
              <w:t>/L)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0106B3" w14:textId="58DC3D3C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676BD">
              <w:rPr>
                <w:rFonts w:ascii="Calibri" w:eastAsia="等线" w:hAnsi="Calibri" w:cs="Times New Roman"/>
              </w:rPr>
              <w:t>244.00 (19</w:t>
            </w:r>
            <w:r>
              <w:rPr>
                <w:rFonts w:ascii="Calibri" w:eastAsia="等线" w:hAnsi="Calibri" w:cs="Times New Roman"/>
              </w:rPr>
              <w:t>7</w:t>
            </w:r>
            <w:r w:rsidRPr="004676BD">
              <w:rPr>
                <w:rFonts w:ascii="Calibri" w:eastAsia="等线" w:hAnsi="Calibri" w:cs="Times New Roman"/>
              </w:rPr>
              <w:t>.</w:t>
            </w:r>
            <w:r>
              <w:rPr>
                <w:rFonts w:ascii="Calibri" w:eastAsia="等线" w:hAnsi="Calibri" w:cs="Times New Roman"/>
              </w:rPr>
              <w:t>25</w:t>
            </w:r>
            <w:r w:rsidRPr="004676BD">
              <w:rPr>
                <w:rFonts w:ascii="Calibri" w:eastAsia="等线" w:hAnsi="Calibri" w:cs="Times New Roman"/>
              </w:rPr>
              <w:t>-</w:t>
            </w:r>
            <w:r>
              <w:rPr>
                <w:rFonts w:ascii="Calibri" w:eastAsia="等线" w:hAnsi="Calibri" w:cs="Times New Roman"/>
              </w:rPr>
              <w:t>303</w:t>
            </w:r>
            <w:r w:rsidRPr="004676BD">
              <w:rPr>
                <w:rFonts w:ascii="Calibri" w:eastAsia="等线" w:hAnsi="Calibri" w:cs="Times New Roman"/>
              </w:rPr>
              <w:t>.00)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6ADBC4" w14:textId="6CC4A909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676BD">
              <w:rPr>
                <w:rFonts w:ascii="Calibri" w:eastAsia="等线" w:hAnsi="Calibri" w:cs="Times New Roman"/>
              </w:rPr>
              <w:t>25</w:t>
            </w:r>
            <w:r>
              <w:rPr>
                <w:rFonts w:ascii="Calibri" w:eastAsia="等线" w:hAnsi="Calibri" w:cs="Times New Roman"/>
              </w:rPr>
              <w:t>0</w:t>
            </w:r>
            <w:r w:rsidRPr="004676BD">
              <w:rPr>
                <w:rFonts w:ascii="Calibri" w:eastAsia="等线" w:hAnsi="Calibri" w:cs="Times New Roman"/>
              </w:rPr>
              <w:t>.00 (</w:t>
            </w:r>
            <w:r>
              <w:rPr>
                <w:rFonts w:ascii="Calibri" w:eastAsia="等线" w:hAnsi="Calibri" w:cs="Times New Roman"/>
              </w:rPr>
              <w:t>190</w:t>
            </w:r>
            <w:r w:rsidRPr="004676BD">
              <w:rPr>
                <w:rFonts w:ascii="Calibri" w:eastAsia="等线" w:hAnsi="Calibri" w:cs="Times New Roman"/>
              </w:rPr>
              <w:t>.</w:t>
            </w:r>
            <w:r>
              <w:rPr>
                <w:rFonts w:ascii="Calibri" w:eastAsia="等线" w:hAnsi="Calibri" w:cs="Times New Roman"/>
              </w:rPr>
              <w:t>75</w:t>
            </w:r>
            <w:r w:rsidRPr="004676BD">
              <w:rPr>
                <w:rFonts w:ascii="Calibri" w:eastAsia="等线" w:hAnsi="Calibri" w:cs="Times New Roman"/>
              </w:rPr>
              <w:t>-</w:t>
            </w:r>
            <w:r>
              <w:rPr>
                <w:rFonts w:ascii="Calibri" w:eastAsia="等线" w:hAnsi="Calibri" w:cs="Times New Roman"/>
              </w:rPr>
              <w:t>286</w:t>
            </w:r>
            <w:r w:rsidRPr="004676BD">
              <w:rPr>
                <w:rFonts w:ascii="Calibri" w:eastAsia="等线" w:hAnsi="Calibri" w:cs="Times New Roman"/>
              </w:rPr>
              <w:t>.</w:t>
            </w:r>
            <w:r>
              <w:rPr>
                <w:rFonts w:ascii="Calibri" w:eastAsia="等线" w:hAnsi="Calibri" w:cs="Times New Roman"/>
              </w:rPr>
              <w:t>25</w:t>
            </w:r>
            <w:r w:rsidRPr="004676BD">
              <w:rPr>
                <w:rFonts w:ascii="Calibri" w:eastAsia="等线" w:hAnsi="Calibri" w:cs="Times New Roman"/>
              </w:rPr>
              <w:t>)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6C7DC6C4" w14:textId="68988CE6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Calibri"/>
              </w:rPr>
            </w:pPr>
            <w:r w:rsidRPr="004676BD">
              <w:rPr>
                <w:rFonts w:ascii="Calibri" w:eastAsia="等线" w:hAnsi="Calibri" w:cs="Calibri"/>
              </w:rPr>
              <w:t>＜</w:t>
            </w:r>
            <w:r>
              <w:rPr>
                <w:rFonts w:ascii="Calibri" w:eastAsia="等线" w:hAnsi="Calibri" w:cs="Calibri" w:hint="eastAsia"/>
              </w:rPr>
              <w:t>0</w:t>
            </w:r>
            <w:r w:rsidRPr="004676BD">
              <w:rPr>
                <w:rFonts w:ascii="Calibri" w:eastAsia="等线" w:hAnsi="Calibri" w:cs="Calibri"/>
              </w:rPr>
              <w:t>.001/</w:t>
            </w:r>
            <w:r>
              <w:rPr>
                <w:rFonts w:ascii="Calibri" w:eastAsia="等线" w:hAnsi="Calibri" w:cs="Calibri"/>
              </w:rPr>
              <w:t>0</w:t>
            </w:r>
            <w:r w:rsidRPr="004676BD">
              <w:rPr>
                <w:rFonts w:ascii="Calibri" w:eastAsia="等线" w:hAnsi="Calibri" w:cs="Calibri"/>
              </w:rPr>
              <w:t>.0</w:t>
            </w:r>
            <w:r>
              <w:rPr>
                <w:rFonts w:ascii="Calibri" w:eastAsia="等线" w:hAnsi="Calibri" w:cs="Calibri"/>
              </w:rPr>
              <w:t>05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303F41DE" w14:textId="76B4873A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>
              <w:rPr>
                <w:rFonts w:ascii="Calibri" w:eastAsia="等线" w:hAnsi="Calibri" w:cs="Times New Roman"/>
              </w:rPr>
              <w:t>0</w:t>
            </w:r>
            <w:r w:rsidRPr="004676BD">
              <w:rPr>
                <w:rFonts w:ascii="Calibri" w:eastAsia="等线" w:hAnsi="Calibri" w:cs="Times New Roman"/>
              </w:rPr>
              <w:t>.</w:t>
            </w:r>
            <w:r>
              <w:rPr>
                <w:rFonts w:ascii="Calibri" w:eastAsia="等线" w:hAnsi="Calibri" w:cs="Times New Roman"/>
              </w:rPr>
              <w:t>480</w:t>
            </w:r>
            <w:r>
              <w:rPr>
                <w:rFonts w:ascii="Calibri" w:eastAsia="等线" w:hAnsi="Calibri" w:cs="Times New Roman"/>
                <w:vertAlign w:val="superscript"/>
              </w:rPr>
              <w:t>a</w:t>
            </w:r>
          </w:p>
        </w:tc>
      </w:tr>
      <w:tr w:rsidR="00445185" w:rsidRPr="00490DAE" w14:paraId="07AB58F1" w14:textId="77777777" w:rsidTr="00B67228">
        <w:trPr>
          <w:trHeight w:val="199"/>
        </w:trPr>
        <w:tc>
          <w:tcPr>
            <w:tcW w:w="173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65ED483D" w14:textId="0EF86511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90DAE">
              <w:rPr>
                <w:rFonts w:ascii="Calibri" w:eastAsia="等线" w:hAnsi="Calibri" w:cs="Times New Roman"/>
              </w:rPr>
              <w:t>Hemoglobin (g/L)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F9294B" w14:textId="0A973EA7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90DAE">
              <w:rPr>
                <w:rFonts w:ascii="Calibri" w:eastAsia="等线" w:hAnsi="Calibri" w:cs="Times New Roman"/>
              </w:rPr>
              <w:t>1</w:t>
            </w:r>
            <w:r>
              <w:rPr>
                <w:rFonts w:ascii="Calibri" w:eastAsia="等线" w:hAnsi="Calibri" w:cs="Times New Roman"/>
              </w:rPr>
              <w:t>16</w:t>
            </w:r>
            <w:r w:rsidRPr="00490DAE">
              <w:rPr>
                <w:rFonts w:ascii="Calibri" w:eastAsia="等线" w:hAnsi="Calibri" w:cs="Times New Roman"/>
              </w:rPr>
              <w:t>.00 (10</w:t>
            </w:r>
            <w:r>
              <w:rPr>
                <w:rFonts w:ascii="Calibri" w:eastAsia="等线" w:hAnsi="Calibri" w:cs="Times New Roman"/>
              </w:rPr>
              <w:t>7</w:t>
            </w:r>
            <w:r w:rsidRPr="00490DAE">
              <w:rPr>
                <w:rFonts w:ascii="Calibri" w:eastAsia="等线" w:hAnsi="Calibri" w:cs="Times New Roman"/>
              </w:rPr>
              <w:t>.00-12</w:t>
            </w:r>
            <w:r>
              <w:rPr>
                <w:rFonts w:ascii="Calibri" w:eastAsia="等线" w:hAnsi="Calibri" w:cs="Times New Roman"/>
              </w:rPr>
              <w:t>4</w:t>
            </w:r>
            <w:r w:rsidRPr="00490DAE">
              <w:rPr>
                <w:rFonts w:ascii="Calibri" w:eastAsia="等线" w:hAnsi="Calibri" w:cs="Times New Roman"/>
              </w:rPr>
              <w:t>.00)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B219FC" w14:textId="1B1A8780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90DAE">
              <w:rPr>
                <w:rFonts w:ascii="Calibri" w:eastAsia="等线" w:hAnsi="Calibri" w:cs="Times New Roman"/>
              </w:rPr>
              <w:t>12</w:t>
            </w:r>
            <w:r>
              <w:rPr>
                <w:rFonts w:ascii="Calibri" w:eastAsia="等线" w:hAnsi="Calibri" w:cs="Times New Roman"/>
              </w:rPr>
              <w:t>0</w:t>
            </w:r>
            <w:r w:rsidRPr="00490DAE">
              <w:rPr>
                <w:rFonts w:ascii="Calibri" w:eastAsia="等线" w:hAnsi="Calibri" w:cs="Times New Roman"/>
              </w:rPr>
              <w:t>.00 (11</w:t>
            </w:r>
            <w:r>
              <w:rPr>
                <w:rFonts w:ascii="Calibri" w:eastAsia="等线" w:hAnsi="Calibri" w:cs="Times New Roman"/>
              </w:rPr>
              <w:t>2</w:t>
            </w:r>
            <w:r w:rsidRPr="00490DAE">
              <w:rPr>
                <w:rFonts w:ascii="Calibri" w:eastAsia="等线" w:hAnsi="Calibri" w:cs="Times New Roman"/>
              </w:rPr>
              <w:t>.00-1</w:t>
            </w:r>
            <w:r>
              <w:rPr>
                <w:rFonts w:ascii="Calibri" w:eastAsia="等线" w:hAnsi="Calibri" w:cs="Times New Roman"/>
              </w:rPr>
              <w:t>29</w:t>
            </w:r>
            <w:r w:rsidRPr="00490DAE">
              <w:rPr>
                <w:rFonts w:ascii="Calibri" w:eastAsia="等线" w:hAnsi="Calibri" w:cs="Times New Roman"/>
              </w:rPr>
              <w:t>.00)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029B9611" w14:textId="0330C4E5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Calibri"/>
              </w:rPr>
            </w:pPr>
            <w:r w:rsidRPr="00490DAE">
              <w:rPr>
                <w:rFonts w:ascii="Calibri" w:eastAsia="等线" w:hAnsi="Calibri" w:cs="Calibri"/>
              </w:rPr>
              <w:t>＜</w:t>
            </w:r>
            <w:r w:rsidRPr="00490DAE">
              <w:rPr>
                <w:rFonts w:ascii="Calibri" w:eastAsia="等线" w:hAnsi="Calibri" w:cs="Calibri" w:hint="eastAsia"/>
              </w:rPr>
              <w:t>0</w:t>
            </w:r>
            <w:r w:rsidRPr="00490DAE">
              <w:rPr>
                <w:rFonts w:ascii="Calibri" w:eastAsia="等线" w:hAnsi="Calibri" w:cs="Calibri"/>
              </w:rPr>
              <w:t>.001/</w:t>
            </w:r>
            <w:r w:rsidRPr="00490DAE">
              <w:rPr>
                <w:rFonts w:ascii="Calibri" w:eastAsia="等线" w:hAnsi="Calibri" w:cs="Calibri" w:hint="eastAsia"/>
              </w:rPr>
              <w:t>0</w:t>
            </w:r>
            <w:r w:rsidRPr="00490DAE">
              <w:rPr>
                <w:rFonts w:ascii="Calibri" w:eastAsia="等线" w:hAnsi="Calibri" w:cs="Calibri"/>
              </w:rPr>
              <w:t>.</w:t>
            </w:r>
            <w:r>
              <w:rPr>
                <w:rFonts w:ascii="Calibri" w:eastAsia="等线" w:hAnsi="Calibri" w:cs="Calibri"/>
              </w:rPr>
              <w:t>323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25D8C286" w14:textId="41953106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  <w:b/>
                <w:bCs/>
              </w:rPr>
            </w:pPr>
            <w:r w:rsidRPr="00490DAE">
              <w:rPr>
                <w:rFonts w:ascii="Calibri" w:eastAsia="等线" w:hAnsi="Calibri" w:cs="Times New Roman" w:hint="eastAsia"/>
                <w:b/>
                <w:bCs/>
              </w:rPr>
              <w:t>0</w:t>
            </w:r>
            <w:r w:rsidRPr="00490DAE">
              <w:rPr>
                <w:rFonts w:ascii="Calibri" w:eastAsia="等线" w:hAnsi="Calibri" w:cs="Times New Roman"/>
                <w:b/>
                <w:bCs/>
              </w:rPr>
              <w:t>.0</w:t>
            </w:r>
            <w:r w:rsidRPr="00445185">
              <w:rPr>
                <w:rFonts w:ascii="Calibri" w:eastAsia="等线" w:hAnsi="Calibri" w:cs="Times New Roman"/>
                <w:b/>
                <w:bCs/>
              </w:rPr>
              <w:t>34</w:t>
            </w:r>
            <w:r w:rsidRPr="00490DAE">
              <w:rPr>
                <w:rFonts w:ascii="Calibri" w:eastAsia="等线" w:hAnsi="Calibri" w:cs="Times New Roman"/>
                <w:b/>
                <w:bCs/>
                <w:vertAlign w:val="superscript"/>
              </w:rPr>
              <w:t>a</w:t>
            </w:r>
          </w:p>
        </w:tc>
      </w:tr>
      <w:tr w:rsidR="00445185" w:rsidRPr="00490DAE" w14:paraId="4B5B6962" w14:textId="77777777" w:rsidTr="00B67228">
        <w:trPr>
          <w:trHeight w:val="199"/>
        </w:trPr>
        <w:tc>
          <w:tcPr>
            <w:tcW w:w="173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537FB9E4" w14:textId="660E5EC0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676BD">
              <w:rPr>
                <w:rFonts w:ascii="Calibri" w:eastAsia="等线" w:hAnsi="Calibri" w:cs="Times New Roman"/>
              </w:rPr>
              <w:t>Albumin (g/L)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0B3D56" w14:textId="0184F7B3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>
              <w:rPr>
                <w:rFonts w:ascii="Calibri" w:eastAsia="等线" w:hAnsi="Calibri" w:cs="Times New Roman"/>
              </w:rPr>
              <w:t>39</w:t>
            </w:r>
            <w:r w:rsidRPr="004676BD">
              <w:rPr>
                <w:rFonts w:ascii="Calibri" w:eastAsia="等线" w:hAnsi="Calibri" w:cs="Times New Roman"/>
              </w:rPr>
              <w:t>.60 (3</w:t>
            </w:r>
            <w:r>
              <w:rPr>
                <w:rFonts w:ascii="Calibri" w:eastAsia="等线" w:hAnsi="Calibri" w:cs="Times New Roman"/>
              </w:rPr>
              <w:t>7</w:t>
            </w:r>
            <w:r w:rsidRPr="004676BD">
              <w:rPr>
                <w:rFonts w:ascii="Calibri" w:eastAsia="等线" w:hAnsi="Calibri" w:cs="Times New Roman"/>
              </w:rPr>
              <w:t>.</w:t>
            </w:r>
            <w:r>
              <w:rPr>
                <w:rFonts w:ascii="Calibri" w:eastAsia="等线" w:hAnsi="Calibri" w:cs="Times New Roman"/>
              </w:rPr>
              <w:t>8</w:t>
            </w:r>
            <w:r w:rsidRPr="004676BD">
              <w:rPr>
                <w:rFonts w:ascii="Calibri" w:eastAsia="等线" w:hAnsi="Calibri" w:cs="Times New Roman"/>
              </w:rPr>
              <w:t>0-4</w:t>
            </w:r>
            <w:r>
              <w:rPr>
                <w:rFonts w:ascii="Calibri" w:eastAsia="等线" w:hAnsi="Calibri" w:cs="Times New Roman"/>
              </w:rPr>
              <w:t>1</w:t>
            </w:r>
            <w:r w:rsidRPr="004676BD">
              <w:rPr>
                <w:rFonts w:ascii="Calibri" w:eastAsia="等线" w:hAnsi="Calibri" w:cs="Times New Roman"/>
              </w:rPr>
              <w:t>.</w:t>
            </w:r>
            <w:r>
              <w:rPr>
                <w:rFonts w:ascii="Calibri" w:eastAsia="等线" w:hAnsi="Calibri" w:cs="Times New Roman"/>
              </w:rPr>
              <w:t>5</w:t>
            </w:r>
            <w:r w:rsidRPr="004676BD">
              <w:rPr>
                <w:rFonts w:ascii="Calibri" w:eastAsia="等线" w:hAnsi="Calibri" w:cs="Times New Roman"/>
              </w:rPr>
              <w:t>0)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3D0074" w14:textId="2BF07DFD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>
              <w:rPr>
                <w:rFonts w:ascii="Calibri" w:eastAsia="等线" w:hAnsi="Calibri" w:cs="Times New Roman"/>
              </w:rPr>
              <w:t>39</w:t>
            </w:r>
            <w:r w:rsidRPr="004676BD">
              <w:rPr>
                <w:rFonts w:ascii="Calibri" w:eastAsia="等线" w:hAnsi="Calibri" w:cs="Times New Roman"/>
              </w:rPr>
              <w:t>.</w:t>
            </w:r>
            <w:r>
              <w:rPr>
                <w:rFonts w:ascii="Calibri" w:eastAsia="等线" w:hAnsi="Calibri" w:cs="Times New Roman"/>
              </w:rPr>
              <w:t>9</w:t>
            </w:r>
            <w:r w:rsidRPr="004676BD">
              <w:rPr>
                <w:rFonts w:ascii="Calibri" w:eastAsia="等线" w:hAnsi="Calibri" w:cs="Times New Roman"/>
              </w:rPr>
              <w:t>0 (3</w:t>
            </w:r>
            <w:r>
              <w:rPr>
                <w:rFonts w:ascii="Calibri" w:eastAsia="等线" w:hAnsi="Calibri" w:cs="Times New Roman"/>
              </w:rPr>
              <w:t>7</w:t>
            </w:r>
            <w:r w:rsidRPr="004676BD">
              <w:rPr>
                <w:rFonts w:ascii="Calibri" w:eastAsia="等线" w:hAnsi="Calibri" w:cs="Times New Roman"/>
              </w:rPr>
              <w:t>.8</w:t>
            </w:r>
            <w:r>
              <w:rPr>
                <w:rFonts w:ascii="Calibri" w:eastAsia="等线" w:hAnsi="Calibri" w:cs="Times New Roman"/>
              </w:rPr>
              <w:t>8</w:t>
            </w:r>
            <w:r w:rsidRPr="004676BD">
              <w:rPr>
                <w:rFonts w:ascii="Calibri" w:eastAsia="等线" w:hAnsi="Calibri" w:cs="Times New Roman"/>
              </w:rPr>
              <w:t>-4</w:t>
            </w:r>
            <w:r>
              <w:rPr>
                <w:rFonts w:ascii="Calibri" w:eastAsia="等线" w:hAnsi="Calibri" w:cs="Times New Roman"/>
              </w:rPr>
              <w:t>2</w:t>
            </w:r>
            <w:r w:rsidRPr="004676BD">
              <w:rPr>
                <w:rFonts w:ascii="Calibri" w:eastAsia="等线" w:hAnsi="Calibri" w:cs="Times New Roman"/>
              </w:rPr>
              <w:t>.</w:t>
            </w:r>
            <w:r>
              <w:rPr>
                <w:rFonts w:ascii="Calibri" w:eastAsia="等线" w:hAnsi="Calibri" w:cs="Times New Roman"/>
              </w:rPr>
              <w:t>1</w:t>
            </w:r>
            <w:r w:rsidRPr="004676BD">
              <w:rPr>
                <w:rFonts w:ascii="Calibri" w:eastAsia="等线" w:hAnsi="Calibri" w:cs="Times New Roman"/>
              </w:rPr>
              <w:t>8)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374757C7" w14:textId="00B5D48C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Calibri"/>
              </w:rPr>
            </w:pPr>
            <w:r w:rsidRPr="004676BD">
              <w:rPr>
                <w:rFonts w:ascii="Calibri" w:eastAsia="等线" w:hAnsi="Calibri" w:cs="Calibri"/>
              </w:rPr>
              <w:t>＜</w:t>
            </w:r>
            <w:r>
              <w:rPr>
                <w:rFonts w:ascii="Calibri" w:eastAsia="等线" w:hAnsi="Calibri" w:cs="Calibri" w:hint="eastAsia"/>
              </w:rPr>
              <w:t>0</w:t>
            </w:r>
            <w:r w:rsidRPr="004676BD">
              <w:rPr>
                <w:rFonts w:ascii="Calibri" w:eastAsia="等线" w:hAnsi="Calibri" w:cs="Calibri"/>
              </w:rPr>
              <w:t>.001/</w:t>
            </w:r>
            <w:r>
              <w:rPr>
                <w:rFonts w:ascii="Calibri" w:eastAsia="等线" w:hAnsi="Calibri" w:cs="Calibri"/>
              </w:rPr>
              <w:t>0</w:t>
            </w:r>
            <w:r w:rsidRPr="004676BD">
              <w:rPr>
                <w:rFonts w:ascii="Calibri" w:eastAsia="等线" w:hAnsi="Calibri" w:cs="Calibri"/>
              </w:rPr>
              <w:t>.</w:t>
            </w:r>
            <w:r>
              <w:rPr>
                <w:rFonts w:ascii="Calibri" w:eastAsia="等线" w:hAnsi="Calibri" w:cs="Calibri"/>
              </w:rPr>
              <w:t>910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46FF4DE0" w14:textId="2E26800C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45185">
              <w:rPr>
                <w:rFonts w:ascii="Calibri" w:eastAsia="等线" w:hAnsi="Calibri" w:cs="Times New Roman"/>
              </w:rPr>
              <w:t>0.</w:t>
            </w:r>
            <w:r>
              <w:rPr>
                <w:rFonts w:ascii="Calibri" w:eastAsia="等线" w:hAnsi="Calibri" w:cs="Times New Roman"/>
              </w:rPr>
              <w:t>316</w:t>
            </w:r>
            <w:r w:rsidRPr="00445185">
              <w:rPr>
                <w:rFonts w:ascii="Calibri" w:eastAsia="等线" w:hAnsi="Calibri" w:cs="Times New Roman"/>
                <w:vertAlign w:val="superscript"/>
              </w:rPr>
              <w:t>a</w:t>
            </w:r>
          </w:p>
        </w:tc>
      </w:tr>
      <w:tr w:rsidR="00445185" w:rsidRPr="00490DAE" w14:paraId="5A574C59" w14:textId="77777777" w:rsidTr="00B67228">
        <w:trPr>
          <w:trHeight w:val="199"/>
        </w:trPr>
        <w:tc>
          <w:tcPr>
            <w:tcW w:w="173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0CE6BABB" w14:textId="358E037A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676BD">
              <w:rPr>
                <w:rFonts w:ascii="Calibri" w:eastAsia="等线" w:hAnsi="Calibri" w:cs="Times New Roman"/>
              </w:rPr>
              <w:lastRenderedPageBreak/>
              <w:t>Prothrombin time (</w:t>
            </w:r>
            <w:r w:rsidRPr="006E57FD">
              <w:rPr>
                <w:rFonts w:ascii="Calibri" w:eastAsia="等线" w:hAnsi="Calibri" w:cs="Times New Roman"/>
                <w:szCs w:val="22"/>
              </w:rPr>
              <w:t>seconds)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966184" w14:textId="4C754127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676BD">
              <w:rPr>
                <w:rFonts w:ascii="Calibri" w:eastAsia="等线" w:hAnsi="Calibri" w:cs="Times New Roman"/>
              </w:rPr>
              <w:t>1</w:t>
            </w:r>
            <w:r>
              <w:rPr>
                <w:rFonts w:ascii="Calibri" w:eastAsia="等线" w:hAnsi="Calibri" w:cs="Times New Roman"/>
              </w:rPr>
              <w:t>0</w:t>
            </w:r>
            <w:r w:rsidRPr="004676BD">
              <w:rPr>
                <w:rFonts w:ascii="Calibri" w:eastAsia="等线" w:hAnsi="Calibri" w:cs="Times New Roman"/>
              </w:rPr>
              <w:t>.</w:t>
            </w:r>
            <w:r>
              <w:rPr>
                <w:rFonts w:ascii="Calibri" w:eastAsia="等线" w:hAnsi="Calibri" w:cs="Times New Roman"/>
              </w:rPr>
              <w:t>7</w:t>
            </w:r>
            <w:r w:rsidRPr="004676BD">
              <w:rPr>
                <w:rFonts w:ascii="Calibri" w:eastAsia="等线" w:hAnsi="Calibri" w:cs="Times New Roman"/>
              </w:rPr>
              <w:t>0 (10.</w:t>
            </w:r>
            <w:r>
              <w:rPr>
                <w:rFonts w:ascii="Calibri" w:eastAsia="等线" w:hAnsi="Calibri" w:cs="Times New Roman"/>
              </w:rPr>
              <w:t>3</w:t>
            </w:r>
            <w:r w:rsidRPr="004676BD">
              <w:rPr>
                <w:rFonts w:ascii="Calibri" w:eastAsia="等线" w:hAnsi="Calibri" w:cs="Times New Roman"/>
              </w:rPr>
              <w:t>0-11.</w:t>
            </w:r>
            <w:r>
              <w:rPr>
                <w:rFonts w:ascii="Calibri" w:eastAsia="等线" w:hAnsi="Calibri" w:cs="Times New Roman"/>
              </w:rPr>
              <w:t>3</w:t>
            </w:r>
            <w:r w:rsidRPr="004676BD">
              <w:rPr>
                <w:rFonts w:ascii="Calibri" w:eastAsia="等线" w:hAnsi="Calibri" w:cs="Times New Roman"/>
              </w:rPr>
              <w:t>0)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27C6AA" w14:textId="2B3E4CC5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676BD">
              <w:rPr>
                <w:rFonts w:ascii="Calibri" w:eastAsia="等线" w:hAnsi="Calibri" w:cs="Times New Roman"/>
              </w:rPr>
              <w:t>1</w:t>
            </w:r>
            <w:r>
              <w:rPr>
                <w:rFonts w:ascii="Calibri" w:eastAsia="等线" w:hAnsi="Calibri" w:cs="Times New Roman"/>
              </w:rPr>
              <w:t>0</w:t>
            </w:r>
            <w:r w:rsidRPr="004676BD">
              <w:rPr>
                <w:rFonts w:ascii="Calibri" w:eastAsia="等线" w:hAnsi="Calibri" w:cs="Times New Roman"/>
              </w:rPr>
              <w:t>.</w:t>
            </w:r>
            <w:r>
              <w:rPr>
                <w:rFonts w:ascii="Calibri" w:eastAsia="等线" w:hAnsi="Calibri" w:cs="Times New Roman"/>
              </w:rPr>
              <w:t>9</w:t>
            </w:r>
            <w:r w:rsidRPr="004676BD">
              <w:rPr>
                <w:rFonts w:ascii="Calibri" w:eastAsia="等线" w:hAnsi="Calibri" w:cs="Times New Roman"/>
              </w:rPr>
              <w:t>5 (10.</w:t>
            </w:r>
            <w:r>
              <w:rPr>
                <w:rFonts w:ascii="Calibri" w:eastAsia="等线" w:hAnsi="Calibri" w:cs="Times New Roman"/>
              </w:rPr>
              <w:t>5</w:t>
            </w:r>
            <w:r w:rsidRPr="004676BD">
              <w:rPr>
                <w:rFonts w:ascii="Calibri" w:eastAsia="等线" w:hAnsi="Calibri" w:cs="Times New Roman"/>
              </w:rPr>
              <w:t>0-11.</w:t>
            </w:r>
            <w:r>
              <w:rPr>
                <w:rFonts w:ascii="Calibri" w:eastAsia="等线" w:hAnsi="Calibri" w:cs="Times New Roman"/>
              </w:rPr>
              <w:t>4</w:t>
            </w:r>
            <w:r w:rsidRPr="004676BD">
              <w:rPr>
                <w:rFonts w:ascii="Calibri" w:eastAsia="等线" w:hAnsi="Calibri" w:cs="Times New Roman"/>
              </w:rPr>
              <w:t>0)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7EFD4D0F" w14:textId="36D49444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Calibri"/>
              </w:rPr>
            </w:pPr>
            <w:r w:rsidRPr="004676BD">
              <w:rPr>
                <w:rFonts w:ascii="Calibri" w:eastAsia="等线" w:hAnsi="Calibri" w:cs="Calibri"/>
              </w:rPr>
              <w:t>＜</w:t>
            </w:r>
            <w:r>
              <w:rPr>
                <w:rFonts w:ascii="Calibri" w:eastAsia="等线" w:hAnsi="Calibri" w:cs="Calibri" w:hint="eastAsia"/>
              </w:rPr>
              <w:t>0</w:t>
            </w:r>
            <w:r w:rsidRPr="004676BD">
              <w:rPr>
                <w:rFonts w:ascii="Calibri" w:eastAsia="等线" w:hAnsi="Calibri" w:cs="Calibri"/>
              </w:rPr>
              <w:t>.001/</w:t>
            </w:r>
            <w:r>
              <w:rPr>
                <w:rFonts w:ascii="Calibri" w:eastAsia="等线" w:hAnsi="Calibri" w:cs="Calibri" w:hint="eastAsia"/>
              </w:rPr>
              <w:t>0</w:t>
            </w:r>
            <w:r w:rsidRPr="004676BD">
              <w:rPr>
                <w:rFonts w:ascii="Calibri" w:eastAsia="等线" w:hAnsi="Calibri" w:cs="Calibri"/>
              </w:rPr>
              <w:t>.</w:t>
            </w:r>
            <w:r>
              <w:rPr>
                <w:rFonts w:ascii="Calibri" w:eastAsia="等线" w:hAnsi="Calibri" w:cs="Calibri"/>
              </w:rPr>
              <w:t>907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56822877" w14:textId="483511E7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45185">
              <w:rPr>
                <w:rFonts w:ascii="Calibri" w:eastAsia="等线" w:hAnsi="Calibri" w:cs="Times New Roman"/>
              </w:rPr>
              <w:t>0.</w:t>
            </w:r>
            <w:r>
              <w:rPr>
                <w:rFonts w:ascii="Calibri" w:eastAsia="等线" w:hAnsi="Calibri" w:cs="Times New Roman"/>
              </w:rPr>
              <w:t>078</w:t>
            </w:r>
            <w:r w:rsidRPr="00445185">
              <w:rPr>
                <w:rFonts w:ascii="Calibri" w:eastAsia="等线" w:hAnsi="Calibri" w:cs="Times New Roman"/>
                <w:vertAlign w:val="superscript"/>
              </w:rPr>
              <w:t>a</w:t>
            </w:r>
          </w:p>
        </w:tc>
      </w:tr>
      <w:tr w:rsidR="00445185" w:rsidRPr="00490DAE" w14:paraId="5A753505" w14:textId="77777777" w:rsidTr="00B67228">
        <w:trPr>
          <w:trHeight w:val="199"/>
        </w:trPr>
        <w:tc>
          <w:tcPr>
            <w:tcW w:w="173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6218DA7B" w14:textId="1177FBFB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676BD">
              <w:rPr>
                <w:rFonts w:ascii="Calibri" w:eastAsia="等线" w:hAnsi="Calibri" w:cs="Times New Roman"/>
              </w:rPr>
              <w:t>Activated partial thromboplastin time (seconds)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828CF4" w14:textId="1F2D829A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676BD">
              <w:rPr>
                <w:rFonts w:ascii="Calibri" w:eastAsia="等线" w:hAnsi="Calibri" w:cs="Times New Roman"/>
              </w:rPr>
              <w:t>25.</w:t>
            </w:r>
            <w:r>
              <w:rPr>
                <w:rFonts w:ascii="Calibri" w:eastAsia="等线" w:hAnsi="Calibri" w:cs="Times New Roman"/>
              </w:rPr>
              <w:t>1</w:t>
            </w:r>
            <w:r w:rsidRPr="004676BD">
              <w:rPr>
                <w:rFonts w:ascii="Calibri" w:eastAsia="等线" w:hAnsi="Calibri" w:cs="Times New Roman"/>
              </w:rPr>
              <w:t>0 (23.</w:t>
            </w:r>
            <w:r>
              <w:rPr>
                <w:rFonts w:ascii="Calibri" w:eastAsia="等线" w:hAnsi="Calibri" w:cs="Times New Roman"/>
              </w:rPr>
              <w:t>8</w:t>
            </w:r>
            <w:r w:rsidRPr="004676BD">
              <w:rPr>
                <w:rFonts w:ascii="Calibri" w:eastAsia="等线" w:hAnsi="Calibri" w:cs="Times New Roman"/>
              </w:rPr>
              <w:t>0-2</w:t>
            </w:r>
            <w:r>
              <w:rPr>
                <w:rFonts w:ascii="Calibri" w:eastAsia="等线" w:hAnsi="Calibri" w:cs="Times New Roman"/>
              </w:rPr>
              <w:t>6</w:t>
            </w:r>
            <w:r w:rsidRPr="004676BD">
              <w:rPr>
                <w:rFonts w:ascii="Calibri" w:eastAsia="等线" w:hAnsi="Calibri" w:cs="Times New Roman"/>
              </w:rPr>
              <w:t>.</w:t>
            </w:r>
            <w:r>
              <w:rPr>
                <w:rFonts w:ascii="Calibri" w:eastAsia="等线" w:hAnsi="Calibri" w:cs="Times New Roman"/>
              </w:rPr>
              <w:t>6</w:t>
            </w:r>
            <w:r w:rsidRPr="004676BD">
              <w:rPr>
                <w:rFonts w:ascii="Calibri" w:eastAsia="等线" w:hAnsi="Calibri" w:cs="Times New Roman"/>
              </w:rPr>
              <w:t>0)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66588A" w14:textId="4054101F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676BD">
              <w:rPr>
                <w:rFonts w:ascii="Calibri" w:eastAsia="等线" w:hAnsi="Calibri" w:cs="Times New Roman"/>
              </w:rPr>
              <w:t>25.</w:t>
            </w:r>
            <w:r>
              <w:rPr>
                <w:rFonts w:ascii="Calibri" w:eastAsia="等线" w:hAnsi="Calibri" w:cs="Times New Roman"/>
              </w:rPr>
              <w:t>55</w:t>
            </w:r>
            <w:r w:rsidRPr="004676BD">
              <w:rPr>
                <w:rFonts w:ascii="Calibri" w:eastAsia="等线" w:hAnsi="Calibri" w:cs="Times New Roman"/>
              </w:rPr>
              <w:t xml:space="preserve"> (2</w:t>
            </w:r>
            <w:r>
              <w:rPr>
                <w:rFonts w:ascii="Calibri" w:eastAsia="等线" w:hAnsi="Calibri" w:cs="Times New Roman"/>
              </w:rPr>
              <w:t>4</w:t>
            </w:r>
            <w:r w:rsidRPr="004676BD">
              <w:rPr>
                <w:rFonts w:ascii="Calibri" w:eastAsia="等线" w:hAnsi="Calibri" w:cs="Times New Roman"/>
              </w:rPr>
              <w:t>.</w:t>
            </w:r>
            <w:r>
              <w:rPr>
                <w:rFonts w:ascii="Calibri" w:eastAsia="等线" w:hAnsi="Calibri" w:cs="Times New Roman"/>
              </w:rPr>
              <w:t>0</w:t>
            </w:r>
            <w:r w:rsidRPr="004676BD">
              <w:rPr>
                <w:rFonts w:ascii="Calibri" w:eastAsia="等线" w:hAnsi="Calibri" w:cs="Times New Roman"/>
              </w:rPr>
              <w:t>0-2</w:t>
            </w:r>
            <w:r>
              <w:rPr>
                <w:rFonts w:ascii="Calibri" w:eastAsia="等线" w:hAnsi="Calibri" w:cs="Times New Roman"/>
              </w:rPr>
              <w:t>6</w:t>
            </w:r>
            <w:r w:rsidRPr="004676BD">
              <w:rPr>
                <w:rFonts w:ascii="Calibri" w:eastAsia="等线" w:hAnsi="Calibri" w:cs="Times New Roman"/>
              </w:rPr>
              <w:t>.</w:t>
            </w:r>
            <w:r>
              <w:rPr>
                <w:rFonts w:ascii="Calibri" w:eastAsia="等线" w:hAnsi="Calibri" w:cs="Times New Roman"/>
              </w:rPr>
              <w:t>93</w:t>
            </w:r>
            <w:r w:rsidRPr="004676BD">
              <w:rPr>
                <w:rFonts w:ascii="Calibri" w:eastAsia="等线" w:hAnsi="Calibri" w:cs="Times New Roman"/>
              </w:rPr>
              <w:t>)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6E5F6F2F" w14:textId="76D4E325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Calibri"/>
              </w:rPr>
            </w:pPr>
            <w:r w:rsidRPr="004676BD">
              <w:rPr>
                <w:rFonts w:ascii="Calibri" w:eastAsia="等线" w:hAnsi="Calibri" w:cs="Calibri"/>
              </w:rPr>
              <w:t>＜</w:t>
            </w:r>
            <w:r>
              <w:rPr>
                <w:rFonts w:ascii="Calibri" w:eastAsia="等线" w:hAnsi="Calibri" w:cs="Calibri" w:hint="eastAsia"/>
              </w:rPr>
              <w:t>0</w:t>
            </w:r>
            <w:r w:rsidRPr="004676BD">
              <w:rPr>
                <w:rFonts w:ascii="Calibri" w:eastAsia="等线" w:hAnsi="Calibri" w:cs="Calibri"/>
              </w:rPr>
              <w:t>.001/</w:t>
            </w:r>
            <w:r>
              <w:rPr>
                <w:rFonts w:ascii="Calibri" w:eastAsia="等线" w:hAnsi="Calibri" w:cs="Calibri"/>
              </w:rPr>
              <w:t>0</w:t>
            </w:r>
            <w:r w:rsidRPr="004676BD">
              <w:rPr>
                <w:rFonts w:ascii="Calibri" w:eastAsia="等线" w:hAnsi="Calibri" w:cs="Calibri"/>
              </w:rPr>
              <w:t>.</w:t>
            </w:r>
            <w:r>
              <w:rPr>
                <w:rFonts w:ascii="Calibri" w:eastAsia="等线" w:hAnsi="Calibri" w:cs="Calibri"/>
              </w:rPr>
              <w:t>693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5E396219" w14:textId="2A6BBA03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45185">
              <w:rPr>
                <w:rFonts w:ascii="Calibri" w:eastAsia="等线" w:hAnsi="Calibri" w:cs="Times New Roman"/>
              </w:rPr>
              <w:t>0.</w:t>
            </w:r>
            <w:r>
              <w:rPr>
                <w:rFonts w:ascii="Calibri" w:eastAsia="等线" w:hAnsi="Calibri" w:cs="Times New Roman"/>
              </w:rPr>
              <w:t>193</w:t>
            </w:r>
            <w:r w:rsidRPr="00445185">
              <w:rPr>
                <w:rFonts w:ascii="Calibri" w:eastAsia="等线" w:hAnsi="Calibri" w:cs="Times New Roman"/>
                <w:vertAlign w:val="superscript"/>
              </w:rPr>
              <w:t>a</w:t>
            </w:r>
          </w:p>
        </w:tc>
      </w:tr>
      <w:tr w:rsidR="00445185" w:rsidRPr="00490DAE" w14:paraId="6C98C005" w14:textId="77777777" w:rsidTr="00B67228">
        <w:trPr>
          <w:trHeight w:val="199"/>
        </w:trPr>
        <w:tc>
          <w:tcPr>
            <w:tcW w:w="173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7909EA17" w14:textId="7F53398D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676BD">
              <w:rPr>
                <w:rFonts w:ascii="Calibri" w:eastAsia="等线" w:hAnsi="Calibri" w:cs="Times New Roman"/>
              </w:rPr>
              <w:t>Total cholesterol (mmol/L)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665B03" w14:textId="239C7D54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676BD">
              <w:rPr>
                <w:rFonts w:ascii="Calibri" w:eastAsia="等线" w:hAnsi="Calibri" w:cs="Times New Roman"/>
              </w:rPr>
              <w:t>4.</w:t>
            </w:r>
            <w:r>
              <w:rPr>
                <w:rFonts w:ascii="Calibri" w:eastAsia="等线" w:hAnsi="Calibri" w:cs="Times New Roman"/>
              </w:rPr>
              <w:t>84</w:t>
            </w:r>
            <w:r w:rsidRPr="004676BD">
              <w:rPr>
                <w:rFonts w:ascii="Calibri" w:eastAsia="等线" w:hAnsi="Calibri" w:cs="Times New Roman"/>
              </w:rPr>
              <w:t xml:space="preserve"> (4.</w:t>
            </w:r>
            <w:r>
              <w:rPr>
                <w:rFonts w:ascii="Calibri" w:eastAsia="等线" w:hAnsi="Calibri" w:cs="Times New Roman"/>
              </w:rPr>
              <w:t>23</w:t>
            </w:r>
            <w:r w:rsidRPr="004676BD">
              <w:rPr>
                <w:rFonts w:ascii="Calibri" w:eastAsia="等线" w:hAnsi="Calibri" w:cs="Times New Roman"/>
              </w:rPr>
              <w:t>-5.</w:t>
            </w:r>
            <w:r>
              <w:rPr>
                <w:rFonts w:ascii="Calibri" w:eastAsia="等线" w:hAnsi="Calibri" w:cs="Times New Roman"/>
              </w:rPr>
              <w:t>59</w:t>
            </w:r>
            <w:r w:rsidRPr="004676BD">
              <w:rPr>
                <w:rFonts w:ascii="Calibri" w:eastAsia="等线" w:hAnsi="Calibri" w:cs="Times New Roman"/>
              </w:rPr>
              <w:t>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BE2FDF" w14:textId="6B0906B0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676BD">
              <w:rPr>
                <w:rFonts w:ascii="Calibri" w:eastAsia="等线" w:hAnsi="Calibri" w:cs="Times New Roman"/>
              </w:rPr>
              <w:t>4.</w:t>
            </w:r>
            <w:r>
              <w:rPr>
                <w:rFonts w:ascii="Calibri" w:eastAsia="等线" w:hAnsi="Calibri" w:cs="Times New Roman"/>
              </w:rPr>
              <w:t>99</w:t>
            </w:r>
            <w:r w:rsidRPr="004676BD">
              <w:rPr>
                <w:rFonts w:ascii="Calibri" w:eastAsia="等线" w:hAnsi="Calibri" w:cs="Times New Roman"/>
              </w:rPr>
              <w:t xml:space="preserve"> (4.2</w:t>
            </w:r>
            <w:r>
              <w:rPr>
                <w:rFonts w:ascii="Calibri" w:eastAsia="等线" w:hAnsi="Calibri" w:cs="Times New Roman"/>
              </w:rPr>
              <w:t>5</w:t>
            </w:r>
            <w:r w:rsidRPr="004676BD">
              <w:rPr>
                <w:rFonts w:ascii="Calibri" w:eastAsia="等线" w:hAnsi="Calibri" w:cs="Times New Roman"/>
              </w:rPr>
              <w:t>-5.</w:t>
            </w:r>
            <w:r>
              <w:rPr>
                <w:rFonts w:ascii="Calibri" w:eastAsia="等线" w:hAnsi="Calibri" w:cs="Times New Roman"/>
              </w:rPr>
              <w:t>41</w:t>
            </w:r>
            <w:r w:rsidRPr="004676BD">
              <w:rPr>
                <w:rFonts w:ascii="Calibri" w:eastAsia="等线" w:hAnsi="Calibri" w:cs="Times New Roman"/>
              </w:rPr>
              <w:t>)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143F572E" w14:textId="73A9F1D8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Calibri"/>
              </w:rPr>
            </w:pPr>
            <w:r w:rsidRPr="004676BD">
              <w:rPr>
                <w:rFonts w:ascii="Calibri" w:eastAsia="等线" w:hAnsi="Calibri" w:cs="Calibri"/>
              </w:rPr>
              <w:t>＜</w:t>
            </w:r>
            <w:r>
              <w:rPr>
                <w:rFonts w:ascii="Calibri" w:eastAsia="等线" w:hAnsi="Calibri" w:cs="Calibri" w:hint="eastAsia"/>
              </w:rPr>
              <w:t>0</w:t>
            </w:r>
            <w:r w:rsidRPr="004676BD">
              <w:rPr>
                <w:rFonts w:ascii="Calibri" w:eastAsia="等线" w:hAnsi="Calibri" w:cs="Calibri"/>
              </w:rPr>
              <w:t>.001/</w:t>
            </w:r>
            <w:r>
              <w:rPr>
                <w:rFonts w:ascii="Calibri" w:eastAsia="等线" w:hAnsi="Calibri" w:cs="Calibri" w:hint="eastAsia"/>
              </w:rPr>
              <w:t>0</w:t>
            </w:r>
            <w:r w:rsidRPr="004676BD">
              <w:rPr>
                <w:rFonts w:ascii="Calibri" w:eastAsia="等线" w:hAnsi="Calibri" w:cs="Calibri"/>
              </w:rPr>
              <w:t>.0</w:t>
            </w:r>
            <w:r>
              <w:rPr>
                <w:rFonts w:ascii="Calibri" w:eastAsia="等线" w:hAnsi="Calibri" w:cs="Calibri"/>
              </w:rPr>
              <w:t>38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5D003908" w14:textId="0A7C9222" w:rsidR="00445185" w:rsidRPr="00445185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45185">
              <w:rPr>
                <w:rFonts w:ascii="Calibri" w:eastAsia="等线" w:hAnsi="Calibri" w:cs="Times New Roman"/>
              </w:rPr>
              <w:t>0.</w:t>
            </w:r>
            <w:r>
              <w:rPr>
                <w:rFonts w:ascii="Calibri" w:eastAsia="等线" w:hAnsi="Calibri" w:cs="Times New Roman"/>
              </w:rPr>
              <w:t>942</w:t>
            </w:r>
            <w:r w:rsidRPr="00445185">
              <w:rPr>
                <w:rFonts w:ascii="Calibri" w:eastAsia="等线" w:hAnsi="Calibri" w:cs="Times New Roman"/>
                <w:vertAlign w:val="superscript"/>
              </w:rPr>
              <w:t>a</w:t>
            </w:r>
          </w:p>
        </w:tc>
      </w:tr>
      <w:tr w:rsidR="00445185" w:rsidRPr="00490DAE" w14:paraId="3827B7B7" w14:textId="77777777" w:rsidTr="00B67228">
        <w:trPr>
          <w:trHeight w:val="199"/>
        </w:trPr>
        <w:tc>
          <w:tcPr>
            <w:tcW w:w="173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3B0B7109" w14:textId="5D6EBC64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676BD">
              <w:rPr>
                <w:rFonts w:ascii="Calibri" w:eastAsia="等线" w:hAnsi="Calibri" w:cs="Times New Roman"/>
              </w:rPr>
              <w:t>D-Dimer (mg/L)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FC2B6E" w14:textId="562FF419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676BD">
              <w:rPr>
                <w:rFonts w:ascii="Calibri" w:eastAsia="等线" w:hAnsi="Calibri" w:cs="Times New Roman"/>
              </w:rPr>
              <w:t>0.4</w:t>
            </w:r>
            <w:r>
              <w:rPr>
                <w:rFonts w:ascii="Calibri" w:eastAsia="等线" w:hAnsi="Calibri" w:cs="Times New Roman"/>
              </w:rPr>
              <w:t>4</w:t>
            </w:r>
            <w:r w:rsidRPr="004676BD">
              <w:rPr>
                <w:rFonts w:ascii="Calibri" w:eastAsia="等线" w:hAnsi="Calibri" w:cs="Times New Roman"/>
              </w:rPr>
              <w:t xml:space="preserve"> (0.2</w:t>
            </w:r>
            <w:r>
              <w:rPr>
                <w:rFonts w:ascii="Calibri" w:eastAsia="等线" w:hAnsi="Calibri" w:cs="Times New Roman"/>
              </w:rPr>
              <w:t>6</w:t>
            </w:r>
            <w:r w:rsidRPr="004676BD">
              <w:rPr>
                <w:rFonts w:ascii="Calibri" w:eastAsia="等线" w:hAnsi="Calibri" w:cs="Times New Roman"/>
              </w:rPr>
              <w:t>-0.8</w:t>
            </w:r>
            <w:r>
              <w:rPr>
                <w:rFonts w:ascii="Calibri" w:eastAsia="等线" w:hAnsi="Calibri" w:cs="Times New Roman"/>
              </w:rPr>
              <w:t>5</w:t>
            </w:r>
            <w:r w:rsidRPr="004676BD">
              <w:rPr>
                <w:rFonts w:ascii="Calibri" w:eastAsia="等线" w:hAnsi="Calibri" w:cs="Times New Roman"/>
              </w:rPr>
              <w:t>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1AE78A" w14:textId="7D0EC64B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676BD">
              <w:rPr>
                <w:rFonts w:ascii="Calibri" w:eastAsia="等线" w:hAnsi="Calibri" w:cs="Times New Roman"/>
              </w:rPr>
              <w:t>0.</w:t>
            </w:r>
            <w:r>
              <w:rPr>
                <w:rFonts w:ascii="Calibri" w:eastAsia="等线" w:hAnsi="Calibri" w:cs="Times New Roman"/>
              </w:rPr>
              <w:t>36</w:t>
            </w:r>
            <w:r w:rsidRPr="004676BD">
              <w:rPr>
                <w:rFonts w:ascii="Calibri" w:eastAsia="等线" w:hAnsi="Calibri" w:cs="Times New Roman"/>
              </w:rPr>
              <w:t xml:space="preserve"> (0.2</w:t>
            </w:r>
            <w:r>
              <w:rPr>
                <w:rFonts w:ascii="Calibri" w:eastAsia="等线" w:hAnsi="Calibri" w:cs="Times New Roman"/>
              </w:rPr>
              <w:t>5</w:t>
            </w:r>
            <w:r w:rsidRPr="004676BD">
              <w:rPr>
                <w:rFonts w:ascii="Calibri" w:eastAsia="等线" w:hAnsi="Calibri" w:cs="Times New Roman"/>
              </w:rPr>
              <w:t>-0.</w:t>
            </w:r>
            <w:r>
              <w:rPr>
                <w:rFonts w:ascii="Calibri" w:eastAsia="等线" w:hAnsi="Calibri" w:cs="Times New Roman"/>
              </w:rPr>
              <w:t>73</w:t>
            </w:r>
            <w:r w:rsidRPr="004676BD">
              <w:rPr>
                <w:rFonts w:ascii="Calibri" w:eastAsia="等线" w:hAnsi="Calibri" w:cs="Times New Roman"/>
              </w:rPr>
              <w:t>)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1431650A" w14:textId="7765D8B9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Calibri"/>
              </w:rPr>
            </w:pPr>
            <w:r w:rsidRPr="004676BD">
              <w:rPr>
                <w:rFonts w:ascii="Calibri" w:eastAsia="等线" w:hAnsi="Calibri" w:cs="Calibri"/>
              </w:rPr>
              <w:t>＜</w:t>
            </w:r>
            <w:r>
              <w:rPr>
                <w:rFonts w:ascii="Calibri" w:eastAsia="等线" w:hAnsi="Calibri" w:cs="Calibri" w:hint="eastAsia"/>
              </w:rPr>
              <w:t>0</w:t>
            </w:r>
            <w:r w:rsidRPr="004676BD">
              <w:rPr>
                <w:rFonts w:ascii="Calibri" w:eastAsia="等线" w:hAnsi="Calibri" w:cs="Calibri"/>
              </w:rPr>
              <w:t>.001/</w:t>
            </w:r>
            <w:r w:rsidRPr="004676BD">
              <w:rPr>
                <w:rFonts w:ascii="Calibri" w:eastAsia="等线" w:hAnsi="Calibri" w:cs="Calibri"/>
              </w:rPr>
              <w:t>＜</w:t>
            </w:r>
            <w:r>
              <w:rPr>
                <w:rFonts w:ascii="Calibri" w:eastAsia="等线" w:hAnsi="Calibri" w:cs="Calibri" w:hint="eastAsia"/>
              </w:rPr>
              <w:t>0</w:t>
            </w:r>
            <w:r w:rsidRPr="004676BD">
              <w:rPr>
                <w:rFonts w:ascii="Calibri" w:eastAsia="等线" w:hAnsi="Calibri" w:cs="Calibri"/>
              </w:rPr>
              <w:t>.001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45FDE42F" w14:textId="22F905C1" w:rsidR="00445185" w:rsidRPr="00445185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45185">
              <w:rPr>
                <w:rFonts w:ascii="Calibri" w:eastAsia="等线" w:hAnsi="Calibri" w:cs="Times New Roman"/>
              </w:rPr>
              <w:t>0.</w:t>
            </w:r>
            <w:r>
              <w:rPr>
                <w:rFonts w:ascii="Calibri" w:eastAsia="等线" w:hAnsi="Calibri" w:cs="Times New Roman"/>
              </w:rPr>
              <w:t>285</w:t>
            </w:r>
            <w:r w:rsidRPr="00445185">
              <w:rPr>
                <w:rFonts w:ascii="Calibri" w:eastAsia="等线" w:hAnsi="Calibri" w:cs="Times New Roman"/>
                <w:vertAlign w:val="superscript"/>
              </w:rPr>
              <w:t>a</w:t>
            </w:r>
          </w:p>
        </w:tc>
      </w:tr>
      <w:tr w:rsidR="00445185" w:rsidRPr="00490DAE" w14:paraId="463834A0" w14:textId="77777777" w:rsidTr="00B67228">
        <w:trPr>
          <w:trHeight w:val="199"/>
        </w:trPr>
        <w:tc>
          <w:tcPr>
            <w:tcW w:w="173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66BFBCBF" w14:textId="75EF3939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676BD">
              <w:rPr>
                <w:rFonts w:ascii="Calibri" w:eastAsia="等线" w:hAnsi="Calibri" w:cs="Times New Roman"/>
              </w:rPr>
              <w:t>Fibrinogen (g/L)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B8E059" w14:textId="027820A2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>
              <w:rPr>
                <w:rFonts w:ascii="Calibri" w:eastAsia="等线" w:hAnsi="Calibri" w:cs="Times New Roman"/>
              </w:rPr>
              <w:t>3.04</w:t>
            </w:r>
            <w:r w:rsidRPr="004676BD">
              <w:rPr>
                <w:rFonts w:ascii="Calibri" w:eastAsia="等线" w:hAnsi="Calibri" w:cs="Times New Roman"/>
              </w:rPr>
              <w:t xml:space="preserve"> (2.</w:t>
            </w:r>
            <w:r>
              <w:rPr>
                <w:rFonts w:ascii="Calibri" w:eastAsia="等线" w:hAnsi="Calibri" w:cs="Times New Roman"/>
              </w:rPr>
              <w:t>59</w:t>
            </w:r>
            <w:r w:rsidRPr="004676BD">
              <w:rPr>
                <w:rFonts w:ascii="Calibri" w:eastAsia="等线" w:hAnsi="Calibri" w:cs="Times New Roman"/>
              </w:rPr>
              <w:t>-3.</w:t>
            </w:r>
            <w:r>
              <w:rPr>
                <w:rFonts w:ascii="Calibri" w:eastAsia="等线" w:hAnsi="Calibri" w:cs="Times New Roman"/>
              </w:rPr>
              <w:t>56</w:t>
            </w:r>
            <w:r w:rsidRPr="004676BD">
              <w:rPr>
                <w:rFonts w:ascii="Calibri" w:eastAsia="等线" w:hAnsi="Calibri" w:cs="Times New Roman"/>
              </w:rPr>
              <w:t>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83A4EE" w14:textId="7588EE89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676BD">
              <w:rPr>
                <w:rFonts w:ascii="Calibri" w:eastAsia="等线" w:hAnsi="Calibri" w:cs="Times New Roman"/>
              </w:rPr>
              <w:t>2.9</w:t>
            </w:r>
            <w:r>
              <w:rPr>
                <w:rFonts w:ascii="Calibri" w:eastAsia="等线" w:hAnsi="Calibri" w:cs="Times New Roman"/>
              </w:rPr>
              <w:t>8</w:t>
            </w:r>
            <w:r w:rsidRPr="004676BD">
              <w:rPr>
                <w:rFonts w:ascii="Calibri" w:eastAsia="等线" w:hAnsi="Calibri" w:cs="Times New Roman"/>
              </w:rPr>
              <w:t xml:space="preserve"> (2.5</w:t>
            </w:r>
            <w:r>
              <w:rPr>
                <w:rFonts w:ascii="Calibri" w:eastAsia="等线" w:hAnsi="Calibri" w:cs="Times New Roman"/>
              </w:rPr>
              <w:t>3</w:t>
            </w:r>
            <w:r w:rsidRPr="004676BD">
              <w:rPr>
                <w:rFonts w:ascii="Calibri" w:eastAsia="等线" w:hAnsi="Calibri" w:cs="Times New Roman"/>
              </w:rPr>
              <w:t>-3.</w:t>
            </w:r>
            <w:r>
              <w:rPr>
                <w:rFonts w:ascii="Calibri" w:eastAsia="等线" w:hAnsi="Calibri" w:cs="Times New Roman"/>
              </w:rPr>
              <w:t>60</w:t>
            </w:r>
            <w:r w:rsidRPr="004676BD">
              <w:rPr>
                <w:rFonts w:ascii="Calibri" w:eastAsia="等线" w:hAnsi="Calibri" w:cs="Times New Roman"/>
              </w:rPr>
              <w:t>)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0C5AF5D6" w14:textId="138A38B5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Calibri"/>
              </w:rPr>
            </w:pPr>
            <w:r w:rsidRPr="004676BD">
              <w:rPr>
                <w:rFonts w:ascii="Calibri" w:eastAsia="等线" w:hAnsi="Calibri" w:cs="Calibri"/>
              </w:rPr>
              <w:t>＜</w:t>
            </w:r>
            <w:r>
              <w:rPr>
                <w:rFonts w:ascii="Calibri" w:eastAsia="等线" w:hAnsi="Calibri" w:cs="Calibri" w:hint="eastAsia"/>
              </w:rPr>
              <w:t>0</w:t>
            </w:r>
            <w:r w:rsidRPr="004676BD">
              <w:rPr>
                <w:rFonts w:ascii="Calibri" w:eastAsia="等线" w:hAnsi="Calibri" w:cs="Calibri"/>
              </w:rPr>
              <w:t>.001/</w:t>
            </w:r>
            <w:r>
              <w:rPr>
                <w:rFonts w:ascii="Calibri" w:eastAsia="等线" w:hAnsi="Calibri" w:cs="Calibri" w:hint="eastAsia"/>
              </w:rPr>
              <w:t>0</w:t>
            </w:r>
            <w:r w:rsidRPr="004676BD">
              <w:rPr>
                <w:rFonts w:ascii="Calibri" w:eastAsia="等线" w:hAnsi="Calibri" w:cs="Calibri"/>
              </w:rPr>
              <w:t>.00</w:t>
            </w:r>
            <w:r>
              <w:rPr>
                <w:rFonts w:ascii="Calibri" w:eastAsia="等线" w:hAnsi="Calibri" w:cs="Calibri"/>
              </w:rPr>
              <w:t>4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1895CF23" w14:textId="104C9496" w:rsidR="00445185" w:rsidRPr="00445185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45185">
              <w:rPr>
                <w:rFonts w:ascii="Calibri" w:eastAsia="等线" w:hAnsi="Calibri" w:cs="Times New Roman"/>
              </w:rPr>
              <w:t>0.</w:t>
            </w:r>
            <w:r>
              <w:rPr>
                <w:rFonts w:ascii="Calibri" w:eastAsia="等线" w:hAnsi="Calibri" w:cs="Times New Roman"/>
              </w:rPr>
              <w:t>660</w:t>
            </w:r>
            <w:r w:rsidRPr="00445185">
              <w:rPr>
                <w:rFonts w:ascii="Calibri" w:eastAsia="等线" w:hAnsi="Calibri" w:cs="Times New Roman"/>
                <w:vertAlign w:val="superscript"/>
              </w:rPr>
              <w:t>a</w:t>
            </w:r>
          </w:p>
        </w:tc>
      </w:tr>
      <w:tr w:rsidR="00445185" w:rsidRPr="00490DAE" w14:paraId="3585C59E" w14:textId="77777777" w:rsidTr="00B67228">
        <w:trPr>
          <w:trHeight w:val="208"/>
        </w:trPr>
        <w:tc>
          <w:tcPr>
            <w:tcW w:w="1738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14:paraId="5D7FD5C9" w14:textId="3A809AD3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676BD">
              <w:rPr>
                <w:rFonts w:ascii="Calibri" w:eastAsia="等线" w:hAnsi="Calibri" w:cs="Times New Roman"/>
              </w:rPr>
              <w:t>Previous catheterization (%)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39591D" w14:textId="2A647209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>
              <w:rPr>
                <w:rFonts w:ascii="Calibri" w:eastAsia="等线" w:hAnsi="Calibri" w:cs="Times New Roman"/>
              </w:rPr>
              <w:t>781</w:t>
            </w:r>
            <w:r w:rsidRPr="004676BD">
              <w:rPr>
                <w:rFonts w:ascii="Calibri" w:eastAsia="等线" w:hAnsi="Calibri" w:cs="Times New Roman"/>
              </w:rPr>
              <w:t xml:space="preserve"> (</w:t>
            </w:r>
            <w:r>
              <w:rPr>
                <w:rFonts w:ascii="Calibri" w:eastAsia="等线" w:hAnsi="Calibri" w:cs="Times New Roman"/>
              </w:rPr>
              <w:t>64</w:t>
            </w:r>
            <w:r w:rsidRPr="004676BD">
              <w:rPr>
                <w:rFonts w:ascii="Calibri" w:eastAsia="等线" w:hAnsi="Calibri" w:cs="Times New Roman"/>
              </w:rPr>
              <w:t>.</w:t>
            </w:r>
            <w:r>
              <w:rPr>
                <w:rFonts w:ascii="Calibri" w:eastAsia="等线" w:hAnsi="Calibri" w:cs="Times New Roman"/>
              </w:rPr>
              <w:t>7</w:t>
            </w:r>
            <w:r w:rsidRPr="004676BD">
              <w:rPr>
                <w:rFonts w:ascii="Calibri" w:eastAsia="等线" w:hAnsi="Calibri" w:cs="Times New Roman"/>
              </w:rPr>
              <w:t>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1C5FE4" w14:textId="36D0FEE6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>
              <w:rPr>
                <w:rFonts w:ascii="Calibri" w:eastAsia="等线" w:hAnsi="Calibri" w:cs="Times New Roman"/>
              </w:rPr>
              <w:t>12</w:t>
            </w:r>
            <w:r w:rsidRPr="004676BD">
              <w:rPr>
                <w:rFonts w:ascii="Calibri" w:eastAsia="等线" w:hAnsi="Calibri" w:cs="Times New Roman"/>
              </w:rPr>
              <w:t xml:space="preserve"> (1</w:t>
            </w:r>
            <w:r>
              <w:rPr>
                <w:rFonts w:ascii="Calibri" w:eastAsia="等线" w:hAnsi="Calibri" w:cs="Times New Roman"/>
              </w:rPr>
              <w:t>8</w:t>
            </w:r>
            <w:r w:rsidRPr="004676BD">
              <w:rPr>
                <w:rFonts w:ascii="Calibri" w:eastAsia="等线" w:hAnsi="Calibri" w:cs="Times New Roman"/>
              </w:rPr>
              <w:t>.</w:t>
            </w:r>
            <w:r>
              <w:rPr>
                <w:rFonts w:ascii="Calibri" w:eastAsia="等线" w:hAnsi="Calibri" w:cs="Times New Roman"/>
              </w:rPr>
              <w:t>2</w:t>
            </w:r>
            <w:r w:rsidRPr="004676BD">
              <w:rPr>
                <w:rFonts w:ascii="Calibri" w:eastAsia="等线" w:hAnsi="Calibri" w:cs="Times New Roman"/>
              </w:rPr>
              <w:t>)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9763B3" w14:textId="24AED9B6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Calibri"/>
              </w:rPr>
            </w:pPr>
            <w:r w:rsidRPr="004676BD">
              <w:rPr>
                <w:rFonts w:ascii="Calibri" w:eastAsia="等线" w:hAnsi="Calibri" w:cs="Calibri"/>
              </w:rPr>
              <w:t>/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</w:tcBorders>
            <w:shd w:val="clear" w:color="auto" w:fill="auto"/>
          </w:tcPr>
          <w:p w14:paraId="20D8BADF" w14:textId="31EC7C62" w:rsidR="00445185" w:rsidRPr="00490DAE" w:rsidRDefault="00783640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  <w:b/>
                <w:bCs/>
              </w:rPr>
            </w:pPr>
            <w:r w:rsidRPr="00783640">
              <w:rPr>
                <w:rFonts w:ascii="Calibri" w:eastAsia="等线" w:hAnsi="Calibri" w:cs="Times New Roman"/>
                <w:b/>
                <w:bCs/>
              </w:rPr>
              <w:t xml:space="preserve">&lt; </w:t>
            </w:r>
            <w:r w:rsidR="00445185" w:rsidRPr="00783640">
              <w:rPr>
                <w:rFonts w:ascii="Calibri" w:eastAsia="等线" w:hAnsi="Calibri" w:cs="Times New Roman"/>
                <w:b/>
                <w:bCs/>
              </w:rPr>
              <w:t>0.</w:t>
            </w:r>
            <w:r w:rsidRPr="00783640">
              <w:rPr>
                <w:rFonts w:ascii="Calibri" w:eastAsia="等线" w:hAnsi="Calibri" w:cs="Times New Roman"/>
                <w:b/>
                <w:bCs/>
              </w:rPr>
              <w:t>001</w:t>
            </w:r>
            <w:r w:rsidR="00445185" w:rsidRPr="00783640">
              <w:rPr>
                <w:rFonts w:ascii="Calibri" w:eastAsia="等线" w:hAnsi="Calibri" w:cs="Times New Roman"/>
                <w:b/>
                <w:bCs/>
                <w:vertAlign w:val="superscript"/>
              </w:rPr>
              <w:t>b</w:t>
            </w:r>
          </w:p>
        </w:tc>
      </w:tr>
      <w:tr w:rsidR="00445185" w:rsidRPr="00490DAE" w14:paraId="67138002" w14:textId="77777777" w:rsidTr="00B67228">
        <w:trPr>
          <w:trHeight w:val="199"/>
        </w:trPr>
        <w:tc>
          <w:tcPr>
            <w:tcW w:w="1738" w:type="pct"/>
            <w:tcBorders>
              <w:top w:val="nil"/>
              <w:bottom w:val="nil"/>
              <w:right w:val="nil"/>
            </w:tcBorders>
          </w:tcPr>
          <w:p w14:paraId="67FB189C" w14:textId="331683A4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0C0757">
              <w:rPr>
                <w:rFonts w:ascii="Calibri" w:eastAsia="等线" w:hAnsi="Calibri" w:cs="Times New Roman"/>
              </w:rPr>
              <w:t xml:space="preserve">History of venous thrombosis </w:t>
            </w:r>
            <w:r w:rsidRPr="004676BD">
              <w:rPr>
                <w:rFonts w:ascii="Calibri" w:eastAsia="等线" w:hAnsi="Calibri" w:cs="Times New Roman"/>
              </w:rPr>
              <w:t>(%)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26EC0D30" w14:textId="515E97FF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>
              <w:rPr>
                <w:rFonts w:ascii="Calibri" w:eastAsia="等线" w:hAnsi="Calibri" w:cs="Times New Roman"/>
              </w:rPr>
              <w:t>33</w:t>
            </w:r>
            <w:r w:rsidRPr="004676BD">
              <w:rPr>
                <w:rFonts w:ascii="Calibri" w:eastAsia="等线" w:hAnsi="Calibri" w:cs="Times New Roman"/>
              </w:rPr>
              <w:t xml:space="preserve"> (</w:t>
            </w:r>
            <w:r>
              <w:rPr>
                <w:rFonts w:ascii="Calibri" w:eastAsia="等线" w:hAnsi="Calibri" w:cs="Times New Roman"/>
              </w:rPr>
              <w:t>2</w:t>
            </w:r>
            <w:r w:rsidRPr="004676BD">
              <w:rPr>
                <w:rFonts w:ascii="Calibri" w:eastAsia="等线" w:hAnsi="Calibri" w:cs="Times New Roman"/>
              </w:rPr>
              <w:t>.</w:t>
            </w:r>
            <w:r>
              <w:rPr>
                <w:rFonts w:ascii="Calibri" w:eastAsia="等线" w:hAnsi="Calibri" w:cs="Times New Roman"/>
              </w:rPr>
              <w:t>7</w:t>
            </w:r>
            <w:r w:rsidRPr="004676BD">
              <w:rPr>
                <w:rFonts w:ascii="Calibri" w:eastAsia="等线" w:hAnsi="Calibri" w:cs="Times New Roman"/>
              </w:rPr>
              <w:t>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48C2AF39" w14:textId="37914DB0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>
              <w:rPr>
                <w:rFonts w:ascii="Calibri" w:eastAsia="等线" w:hAnsi="Calibri" w:cs="Times New Roman"/>
              </w:rPr>
              <w:t>0</w:t>
            </w:r>
            <w:r w:rsidRPr="004676BD">
              <w:rPr>
                <w:rFonts w:ascii="Calibri" w:eastAsia="等线" w:hAnsi="Calibri" w:cs="Times New Roman"/>
              </w:rPr>
              <w:t xml:space="preserve"> (</w:t>
            </w:r>
            <w:r>
              <w:rPr>
                <w:rFonts w:ascii="Calibri" w:eastAsia="等线" w:hAnsi="Calibri" w:cs="Times New Roman"/>
              </w:rPr>
              <w:t>0</w:t>
            </w:r>
            <w:r w:rsidRPr="004676BD">
              <w:rPr>
                <w:rFonts w:ascii="Calibri" w:eastAsia="等线" w:hAnsi="Calibri" w:cs="Times New Roman"/>
              </w:rPr>
              <w:t>.</w:t>
            </w:r>
            <w:r>
              <w:rPr>
                <w:rFonts w:ascii="Calibri" w:eastAsia="等线" w:hAnsi="Calibri" w:cs="Times New Roman"/>
              </w:rPr>
              <w:t>0</w:t>
            </w:r>
            <w:r w:rsidRPr="004676BD">
              <w:rPr>
                <w:rFonts w:ascii="Calibri" w:eastAsia="等线" w:hAnsi="Calibri" w:cs="Times New Roman"/>
              </w:rPr>
              <w:t>)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6FC8EDCE" w14:textId="3C4751E6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Calibri"/>
              </w:rPr>
            </w:pPr>
            <w:r w:rsidRPr="004676BD">
              <w:rPr>
                <w:rFonts w:ascii="Calibri" w:eastAsia="等线" w:hAnsi="Calibri" w:cs="Calibri"/>
              </w:rPr>
              <w:t>/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</w:tcBorders>
          </w:tcPr>
          <w:p w14:paraId="0A57D859" w14:textId="0423A637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45185">
              <w:rPr>
                <w:rFonts w:ascii="Calibri" w:eastAsia="等线" w:hAnsi="Calibri" w:cs="Times New Roman"/>
              </w:rPr>
              <w:t>0.</w:t>
            </w:r>
            <w:r w:rsidR="00783640">
              <w:rPr>
                <w:rFonts w:ascii="Calibri" w:eastAsia="等线" w:hAnsi="Calibri" w:cs="Times New Roman"/>
              </w:rPr>
              <w:t>336</w:t>
            </w:r>
            <w:r w:rsidRPr="00445185">
              <w:rPr>
                <w:rFonts w:ascii="Calibri" w:eastAsia="等线" w:hAnsi="Calibri" w:cs="Times New Roman"/>
                <w:vertAlign w:val="superscript"/>
              </w:rPr>
              <w:t>c</w:t>
            </w:r>
          </w:p>
        </w:tc>
      </w:tr>
      <w:tr w:rsidR="00445185" w:rsidRPr="00490DAE" w14:paraId="741831F4" w14:textId="77777777" w:rsidTr="00B67228">
        <w:trPr>
          <w:trHeight w:val="208"/>
        </w:trPr>
        <w:tc>
          <w:tcPr>
            <w:tcW w:w="1738" w:type="pct"/>
            <w:tcBorders>
              <w:top w:val="nil"/>
              <w:bottom w:val="nil"/>
              <w:right w:val="nil"/>
            </w:tcBorders>
          </w:tcPr>
          <w:p w14:paraId="7222B6F9" w14:textId="5CB921B9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0B4C0A">
              <w:rPr>
                <w:rFonts w:ascii="Calibri" w:eastAsia="等线" w:hAnsi="Calibri" w:cs="Times New Roman"/>
              </w:rPr>
              <w:t>Catheterization approach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38D25E07" w14:textId="2FB9EEC1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796DF7D9" w14:textId="1E940614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0ACA40B6" w14:textId="0EC7B5BE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Calibri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</w:tcBorders>
          </w:tcPr>
          <w:p w14:paraId="0C2149C8" w14:textId="7A694162" w:rsidR="00445185" w:rsidRPr="00490DAE" w:rsidRDefault="00783640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  <w:b/>
                <w:bCs/>
              </w:rPr>
            </w:pPr>
            <w:r w:rsidRPr="00783640">
              <w:rPr>
                <w:rFonts w:ascii="Calibri" w:eastAsia="等线" w:hAnsi="Calibri" w:cs="Times New Roman"/>
                <w:b/>
                <w:bCs/>
              </w:rPr>
              <w:t xml:space="preserve">&lt; </w:t>
            </w:r>
            <w:r w:rsidR="00445185" w:rsidRPr="00783640">
              <w:rPr>
                <w:rFonts w:ascii="Calibri" w:eastAsia="等线" w:hAnsi="Calibri" w:cs="Times New Roman"/>
                <w:b/>
                <w:bCs/>
              </w:rPr>
              <w:t>0.00</w:t>
            </w:r>
            <w:r w:rsidRPr="00783640">
              <w:rPr>
                <w:rFonts w:ascii="Calibri" w:eastAsia="等线" w:hAnsi="Calibri" w:cs="Times New Roman"/>
                <w:b/>
                <w:bCs/>
              </w:rPr>
              <w:t>1</w:t>
            </w:r>
            <w:r w:rsidR="00445185" w:rsidRPr="00783640">
              <w:rPr>
                <w:rFonts w:ascii="Calibri" w:eastAsia="等线" w:hAnsi="Calibri" w:cs="Times New Roman"/>
                <w:b/>
                <w:bCs/>
                <w:vertAlign w:val="superscript"/>
              </w:rPr>
              <w:t>b</w:t>
            </w:r>
          </w:p>
        </w:tc>
      </w:tr>
      <w:tr w:rsidR="00445185" w:rsidRPr="00490DAE" w14:paraId="194A8DA3" w14:textId="77777777" w:rsidTr="00B67228">
        <w:trPr>
          <w:trHeight w:val="199"/>
        </w:trPr>
        <w:tc>
          <w:tcPr>
            <w:tcW w:w="1738" w:type="pct"/>
            <w:tcBorders>
              <w:top w:val="nil"/>
              <w:bottom w:val="nil"/>
              <w:right w:val="nil"/>
            </w:tcBorders>
          </w:tcPr>
          <w:p w14:paraId="5F415599" w14:textId="1AABD322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676BD">
              <w:rPr>
                <w:rFonts w:ascii="Calibri" w:eastAsia="等线" w:hAnsi="Calibri" w:cs="Times New Roman"/>
              </w:rPr>
              <w:tab/>
              <w:t>CVC (%)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</w:tcPr>
          <w:p w14:paraId="687DC770" w14:textId="54E411D7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>
              <w:rPr>
                <w:rFonts w:ascii="Calibri" w:eastAsia="等线" w:hAnsi="Calibri" w:cs="Times New Roman"/>
              </w:rPr>
              <w:t>150</w:t>
            </w:r>
            <w:r w:rsidRPr="004676BD">
              <w:rPr>
                <w:rFonts w:ascii="Calibri" w:eastAsia="等线" w:hAnsi="Calibri" w:cs="Times New Roman"/>
              </w:rPr>
              <w:t xml:space="preserve"> (</w:t>
            </w:r>
            <w:r>
              <w:rPr>
                <w:rFonts w:ascii="Calibri" w:eastAsia="等线" w:hAnsi="Calibri" w:cs="Times New Roman"/>
              </w:rPr>
              <w:t>12</w:t>
            </w:r>
            <w:r w:rsidRPr="004676BD">
              <w:rPr>
                <w:rFonts w:ascii="Calibri" w:eastAsia="等线" w:hAnsi="Calibri" w:cs="Times New Roman"/>
              </w:rPr>
              <w:t>.</w:t>
            </w:r>
            <w:r>
              <w:rPr>
                <w:rFonts w:ascii="Calibri" w:eastAsia="等线" w:hAnsi="Calibri" w:cs="Times New Roman"/>
              </w:rPr>
              <w:t>4</w:t>
            </w:r>
            <w:r w:rsidRPr="004676BD">
              <w:rPr>
                <w:rFonts w:ascii="Calibri" w:eastAsia="等线" w:hAnsi="Calibri" w:cs="Times New Roman"/>
              </w:rPr>
              <w:t>)</w:t>
            </w:r>
          </w:p>
        </w:tc>
        <w:tc>
          <w:tcPr>
            <w:tcW w:w="904" w:type="pct"/>
            <w:tcBorders>
              <w:top w:val="nil"/>
              <w:left w:val="nil"/>
              <w:bottom w:val="nil"/>
              <w:right w:val="nil"/>
            </w:tcBorders>
          </w:tcPr>
          <w:p w14:paraId="3C59135E" w14:textId="37600C9A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>
              <w:rPr>
                <w:rFonts w:ascii="Calibri" w:eastAsia="等线" w:hAnsi="Calibri" w:cs="Times New Roman"/>
              </w:rPr>
              <w:t>3</w:t>
            </w:r>
            <w:r w:rsidRPr="004676BD">
              <w:rPr>
                <w:rFonts w:ascii="Calibri" w:eastAsia="等线" w:hAnsi="Calibri" w:cs="Times New Roman"/>
              </w:rPr>
              <w:t>3 (5</w:t>
            </w:r>
            <w:r>
              <w:rPr>
                <w:rFonts w:ascii="Calibri" w:eastAsia="等线" w:hAnsi="Calibri" w:cs="Times New Roman"/>
              </w:rPr>
              <w:t>0</w:t>
            </w:r>
            <w:r w:rsidRPr="004676BD">
              <w:rPr>
                <w:rFonts w:ascii="Calibri" w:eastAsia="等线" w:hAnsi="Calibri" w:cs="Times New Roman"/>
              </w:rPr>
              <w:t>.</w:t>
            </w:r>
            <w:r>
              <w:rPr>
                <w:rFonts w:ascii="Calibri" w:eastAsia="等线" w:hAnsi="Calibri" w:cs="Times New Roman"/>
              </w:rPr>
              <w:t>0</w:t>
            </w:r>
            <w:r w:rsidRPr="004676BD">
              <w:rPr>
                <w:rFonts w:ascii="Calibri" w:eastAsia="等线" w:hAnsi="Calibri" w:cs="Times New Roman"/>
              </w:rPr>
              <w:t>)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</w:tcPr>
          <w:p w14:paraId="4048C468" w14:textId="436CB93F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Calibri"/>
              </w:rPr>
            </w:pPr>
            <w:r w:rsidRPr="004676BD">
              <w:rPr>
                <w:rFonts w:ascii="Calibri" w:eastAsia="等线" w:hAnsi="Calibri" w:cs="Calibri"/>
              </w:rPr>
              <w:t>/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</w:tcBorders>
          </w:tcPr>
          <w:p w14:paraId="42A399A8" w14:textId="77777777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</w:p>
        </w:tc>
      </w:tr>
      <w:tr w:rsidR="00445185" w:rsidRPr="00490DAE" w14:paraId="1835D3AE" w14:textId="77777777" w:rsidTr="00B67228">
        <w:trPr>
          <w:trHeight w:val="199"/>
        </w:trPr>
        <w:tc>
          <w:tcPr>
            <w:tcW w:w="1738" w:type="pct"/>
            <w:tcBorders>
              <w:top w:val="nil"/>
              <w:bottom w:val="single" w:sz="18" w:space="0" w:color="auto"/>
              <w:right w:val="nil"/>
            </w:tcBorders>
          </w:tcPr>
          <w:p w14:paraId="5C286441" w14:textId="3D0B7CA7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676BD">
              <w:rPr>
                <w:rFonts w:ascii="Calibri" w:eastAsia="等线" w:hAnsi="Calibri" w:cs="Times New Roman"/>
              </w:rPr>
              <w:tab/>
              <w:t>PICC (%)</w:t>
            </w:r>
          </w:p>
        </w:tc>
        <w:tc>
          <w:tcPr>
            <w:tcW w:w="902" w:type="pct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49AFABE" w14:textId="0866789A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 w:rsidRPr="004676BD">
              <w:rPr>
                <w:rFonts w:ascii="Calibri" w:eastAsia="等线" w:hAnsi="Calibri" w:cs="Times New Roman"/>
              </w:rPr>
              <w:t>10</w:t>
            </w:r>
            <w:r>
              <w:rPr>
                <w:rFonts w:ascii="Calibri" w:eastAsia="等线" w:hAnsi="Calibri" w:cs="Times New Roman"/>
              </w:rPr>
              <w:t>58</w:t>
            </w:r>
            <w:r w:rsidRPr="004676BD">
              <w:rPr>
                <w:rFonts w:ascii="Calibri" w:eastAsia="等线" w:hAnsi="Calibri" w:cs="Times New Roman"/>
              </w:rPr>
              <w:t xml:space="preserve"> (</w:t>
            </w:r>
            <w:r>
              <w:rPr>
                <w:rFonts w:ascii="Calibri" w:eastAsia="等线" w:hAnsi="Calibri" w:cs="Times New Roman"/>
              </w:rPr>
              <w:t>87</w:t>
            </w:r>
            <w:r w:rsidRPr="004676BD">
              <w:rPr>
                <w:rFonts w:ascii="Calibri" w:eastAsia="等线" w:hAnsi="Calibri" w:cs="Times New Roman"/>
              </w:rPr>
              <w:t>.</w:t>
            </w:r>
            <w:r>
              <w:rPr>
                <w:rFonts w:ascii="Calibri" w:eastAsia="等线" w:hAnsi="Calibri" w:cs="Times New Roman"/>
              </w:rPr>
              <w:t>6</w:t>
            </w:r>
            <w:r w:rsidRPr="004676BD">
              <w:rPr>
                <w:rFonts w:ascii="Calibri" w:eastAsia="等线" w:hAnsi="Calibri" w:cs="Times New Roman"/>
              </w:rPr>
              <w:t>)</w:t>
            </w:r>
          </w:p>
        </w:tc>
        <w:tc>
          <w:tcPr>
            <w:tcW w:w="904" w:type="pct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891F86F" w14:textId="66047FEE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  <w:r>
              <w:rPr>
                <w:rFonts w:ascii="Calibri" w:eastAsia="等线" w:hAnsi="Calibri" w:cs="Times New Roman"/>
              </w:rPr>
              <w:t>3</w:t>
            </w:r>
            <w:r w:rsidRPr="004676BD">
              <w:rPr>
                <w:rFonts w:ascii="Calibri" w:eastAsia="等线" w:hAnsi="Calibri" w:cs="Times New Roman"/>
              </w:rPr>
              <w:t>3 (</w:t>
            </w:r>
            <w:r>
              <w:rPr>
                <w:rFonts w:ascii="Calibri" w:eastAsia="等线" w:hAnsi="Calibri" w:cs="Times New Roman"/>
              </w:rPr>
              <w:t>50.0</w:t>
            </w:r>
            <w:r w:rsidRPr="004676BD">
              <w:rPr>
                <w:rFonts w:ascii="Calibri" w:eastAsia="等线" w:hAnsi="Calibri" w:cs="Times New Roman"/>
              </w:rPr>
              <w:t>)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2F470A6" w14:textId="7A4531EB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Calibri"/>
              </w:rPr>
            </w:pPr>
            <w:r w:rsidRPr="004676BD">
              <w:rPr>
                <w:rFonts w:ascii="Calibri" w:eastAsia="等线" w:hAnsi="Calibri" w:cs="Calibri"/>
              </w:rPr>
              <w:t>/</w:t>
            </w:r>
          </w:p>
        </w:tc>
        <w:tc>
          <w:tcPr>
            <w:tcW w:w="414" w:type="pct"/>
            <w:tcBorders>
              <w:top w:val="nil"/>
              <w:left w:val="nil"/>
              <w:bottom w:val="single" w:sz="18" w:space="0" w:color="auto"/>
            </w:tcBorders>
          </w:tcPr>
          <w:p w14:paraId="66925E3A" w14:textId="77777777" w:rsidR="00445185" w:rsidRPr="00490DAE" w:rsidRDefault="00445185" w:rsidP="00A95E66">
            <w:pPr>
              <w:widowControl/>
              <w:spacing w:after="0" w:line="480" w:lineRule="auto"/>
              <w:rPr>
                <w:rFonts w:ascii="Calibri" w:eastAsia="等线" w:hAnsi="Calibri" w:cs="Times New Roman"/>
              </w:rPr>
            </w:pPr>
          </w:p>
        </w:tc>
      </w:tr>
    </w:tbl>
    <w:p w14:paraId="47B5A988" w14:textId="77777777" w:rsidR="00490DAE" w:rsidRPr="00490DAE" w:rsidRDefault="00490DAE" w:rsidP="00A95E66">
      <w:pPr>
        <w:widowControl/>
        <w:spacing w:after="0" w:line="480" w:lineRule="auto"/>
        <w:jc w:val="both"/>
        <w:rPr>
          <w:rFonts w:ascii="Calibri" w:eastAsia="等线" w:hAnsi="Calibri" w:cs="Times New Roman"/>
          <w:kern w:val="0"/>
          <w:szCs w:val="22"/>
          <w14:ligatures w14:val="none"/>
        </w:rPr>
      </w:pPr>
      <w:r w:rsidRPr="00490DAE">
        <w:rPr>
          <w:rFonts w:ascii="Calibri" w:eastAsia="等线" w:hAnsi="Calibri" w:cs="Times New Roman"/>
          <w:kern w:val="0"/>
          <w:szCs w:val="22"/>
          <w14:ligatures w14:val="none"/>
        </w:rPr>
        <w:t xml:space="preserve">Depending on the normality, characteristics for the </w:t>
      </w:r>
      <w:r w:rsidRPr="00490DAE">
        <w:rPr>
          <w:rFonts w:ascii="Calibri" w:eastAsia="等线" w:hAnsi="Calibri" w:cs="Times New Roman" w:hint="eastAsia"/>
          <w:kern w:val="0"/>
          <w:szCs w:val="22"/>
          <w14:ligatures w14:val="none"/>
        </w:rPr>
        <w:t>Without</w:t>
      </w:r>
      <w:r w:rsidRPr="00490DAE">
        <w:rPr>
          <w:rFonts w:ascii="Calibri" w:eastAsia="等线" w:hAnsi="Calibri" w:cs="Times New Roman"/>
          <w:kern w:val="0"/>
          <w:szCs w:val="22"/>
          <w14:ligatures w14:val="none"/>
        </w:rPr>
        <w:t xml:space="preserve"> CRT and CRT groups were presented by Median (IQR).</w:t>
      </w:r>
    </w:p>
    <w:p w14:paraId="0DCC05E0" w14:textId="500EF272" w:rsidR="00725A5B" w:rsidRPr="00725A5B" w:rsidRDefault="00490DAE" w:rsidP="00A95E66">
      <w:pPr>
        <w:widowControl/>
        <w:spacing w:after="0" w:line="480" w:lineRule="auto"/>
        <w:jc w:val="both"/>
        <w:rPr>
          <w:rFonts w:ascii="Calibri" w:eastAsia="等线" w:hAnsi="Calibri" w:cs="Times New Roman"/>
          <w:kern w:val="0"/>
          <w:szCs w:val="22"/>
          <w14:ligatures w14:val="none"/>
        </w:rPr>
        <w:sectPr w:rsidR="00725A5B" w:rsidRPr="00725A5B" w:rsidSect="00725A5B">
          <w:pgSz w:w="15840" w:h="12240" w:orient="landscape"/>
          <w:pgMar w:top="1800" w:right="1440" w:bottom="1800" w:left="1440" w:header="720" w:footer="720" w:gutter="0"/>
          <w:cols w:space="720"/>
          <w:docGrid w:linePitch="360"/>
        </w:sectPr>
      </w:pPr>
      <w:r w:rsidRPr="00490DAE">
        <w:rPr>
          <w:rFonts w:ascii="Calibri" w:eastAsia="等线" w:hAnsi="Calibri" w:cs="Times New Roman"/>
          <w:kern w:val="0"/>
          <w:szCs w:val="22"/>
          <w14:ligatures w14:val="none"/>
        </w:rPr>
        <w:t xml:space="preserve">P-value: </w:t>
      </w:r>
      <w:r w:rsidRPr="00490DAE">
        <w:rPr>
          <w:rFonts w:ascii="Calibri" w:eastAsia="等线" w:hAnsi="Calibri" w:cs="Times New Roman"/>
          <w:kern w:val="0"/>
          <w:szCs w:val="22"/>
          <w:vertAlign w:val="superscript"/>
          <w14:ligatures w14:val="none"/>
        </w:rPr>
        <w:t>a</w:t>
      </w:r>
      <w:r w:rsidRPr="00490DAE">
        <w:rPr>
          <w:rFonts w:ascii="Calibri" w:eastAsia="等线" w:hAnsi="Calibri" w:cs="Times New Roman"/>
          <w:kern w:val="0"/>
          <w:szCs w:val="22"/>
          <w14:ligatures w14:val="none"/>
        </w:rPr>
        <w:t xml:space="preserve">Mann-Whitney test; </w:t>
      </w:r>
      <w:r w:rsidRPr="00490DAE">
        <w:rPr>
          <w:rFonts w:ascii="Calibri" w:eastAsia="等线" w:hAnsi="Calibri" w:cs="Times New Roman"/>
          <w:kern w:val="0"/>
          <w:szCs w:val="22"/>
          <w:vertAlign w:val="superscript"/>
          <w14:ligatures w14:val="none"/>
        </w:rPr>
        <w:t>b</w:t>
      </w:r>
      <w:r w:rsidRPr="00490DAE">
        <w:rPr>
          <w:rFonts w:ascii="Calibri" w:eastAsia="等线" w:hAnsi="Calibri" w:cs="Times New Roman"/>
          <w:kern w:val="0"/>
          <w:szCs w:val="22"/>
          <w14:ligatures w14:val="none"/>
        </w:rPr>
        <w:t xml:space="preserve">Chi-square test; </w:t>
      </w:r>
      <w:r w:rsidRPr="00490DAE">
        <w:rPr>
          <w:rFonts w:ascii="Calibri" w:eastAsia="等线" w:hAnsi="Calibri" w:cs="Times New Roman"/>
          <w:kern w:val="0"/>
          <w:szCs w:val="22"/>
          <w:vertAlign w:val="superscript"/>
          <w14:ligatures w14:val="none"/>
        </w:rPr>
        <w:t>c</w:t>
      </w:r>
      <w:r w:rsidRPr="00490DAE">
        <w:rPr>
          <w:rFonts w:ascii="Calibri" w:eastAsia="等线" w:hAnsi="Calibri" w:cs="Times New Roman"/>
          <w:kern w:val="0"/>
          <w:szCs w:val="22"/>
          <w14:ligatures w14:val="none"/>
        </w:rPr>
        <w:t>Chi-square incorporating Yates’ correction for continuity</w:t>
      </w:r>
      <w:r w:rsidR="00725A5B">
        <w:rPr>
          <w:rFonts w:ascii="Calibri" w:eastAsia="等线" w:hAnsi="Calibri" w:cs="Times New Roman"/>
          <w:kern w:val="0"/>
          <w:szCs w:val="22"/>
          <w14:ligatures w14:val="none"/>
        </w:rPr>
        <w:t>.</w:t>
      </w:r>
    </w:p>
    <w:tbl>
      <w:tblPr>
        <w:tblStyle w:val="a7"/>
        <w:tblpPr w:leftFromText="180" w:rightFromText="180" w:vertAnchor="text" w:horzAnchor="margin" w:tblpY="66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5"/>
        <w:gridCol w:w="2000"/>
        <w:gridCol w:w="1266"/>
      </w:tblGrid>
      <w:tr w:rsidR="00BA27CE" w:rsidRPr="00F81627" w14:paraId="5CFD7D4E" w14:textId="77777777" w:rsidTr="00A32E34">
        <w:trPr>
          <w:trHeight w:val="20"/>
        </w:trPr>
        <w:tc>
          <w:tcPr>
            <w:tcW w:w="2315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587B962E" w14:textId="77777777" w:rsidR="00BA27CE" w:rsidRPr="008829B8" w:rsidRDefault="00BA27CE" w:rsidP="00A95E66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14:ligatures w14:val="none"/>
              </w:rPr>
            </w:pPr>
            <w:r w:rsidRPr="008829B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14:ligatures w14:val="none"/>
              </w:rPr>
              <w:lastRenderedPageBreak/>
              <w:t>Feature</w:t>
            </w:r>
          </w:p>
        </w:tc>
        <w:tc>
          <w:tcPr>
            <w:tcW w:w="200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00E3F7EA" w14:textId="2AA60F23" w:rsidR="00BA27CE" w:rsidRPr="008829B8" w:rsidRDefault="00BA27CE" w:rsidP="00A95E66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14:ligatures w14:val="none"/>
              </w:rPr>
            </w:pPr>
            <w:r w:rsidRPr="008829B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14:ligatures w14:val="none"/>
              </w:rPr>
              <w:t>Importance</w:t>
            </w:r>
            <w:r w:rsidR="00A95E66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14:ligatures w14:val="none"/>
              </w:rPr>
              <w:t xml:space="preserve"> </w:t>
            </w:r>
            <w:r w:rsidRPr="008829B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14:ligatures w14:val="none"/>
              </w:rPr>
              <w:t>score</w:t>
            </w:r>
          </w:p>
        </w:tc>
        <w:tc>
          <w:tcPr>
            <w:tcW w:w="93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44AA86AD" w14:textId="77777777" w:rsidR="00BA27CE" w:rsidRPr="008829B8" w:rsidRDefault="00BA27CE" w:rsidP="00A95E66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14:ligatures w14:val="none"/>
              </w:rPr>
            </w:pPr>
            <w:r w:rsidRPr="008829B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14:ligatures w14:val="none"/>
              </w:rPr>
              <w:t>p-value</w:t>
            </w:r>
          </w:p>
        </w:tc>
      </w:tr>
      <w:tr w:rsidR="00A32E34" w:rsidRPr="00F81627" w14:paraId="661010D8" w14:textId="77777777" w:rsidTr="00A32E34">
        <w:trPr>
          <w:trHeight w:val="288"/>
        </w:trPr>
        <w:tc>
          <w:tcPr>
            <w:tcW w:w="2315" w:type="dxa"/>
            <w:tcBorders>
              <w:top w:val="single" w:sz="12" w:space="0" w:color="auto"/>
            </w:tcBorders>
            <w:noWrap/>
            <w:hideMark/>
          </w:tcPr>
          <w:p w14:paraId="03BCF234" w14:textId="3C87B54D" w:rsidR="00A32E34" w:rsidRPr="00F81627" w:rsidRDefault="00A32E34" w:rsidP="00A32E34">
            <w:pPr>
              <w:widowControl/>
              <w:spacing w:after="0" w:line="480" w:lineRule="auto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noProof/>
                <w:sz w:val="20"/>
                <w:szCs w:val="20"/>
                <w14:ligatures w14:val="none"/>
              </w:rPr>
              <w:t>Platelet count</w:t>
            </w:r>
          </w:p>
        </w:tc>
        <w:tc>
          <w:tcPr>
            <w:tcW w:w="2000" w:type="dxa"/>
            <w:tcBorders>
              <w:top w:val="single" w:sz="12" w:space="0" w:color="auto"/>
            </w:tcBorders>
            <w:noWrap/>
            <w:hideMark/>
          </w:tcPr>
          <w:p w14:paraId="02A478B4" w14:textId="7B729017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0.159047257</w:t>
            </w:r>
          </w:p>
        </w:tc>
        <w:tc>
          <w:tcPr>
            <w:tcW w:w="930" w:type="dxa"/>
            <w:tcBorders>
              <w:top w:val="single" w:sz="12" w:space="0" w:color="auto"/>
            </w:tcBorders>
            <w:noWrap/>
            <w:hideMark/>
          </w:tcPr>
          <w:p w14:paraId="7AB753A0" w14:textId="535707E8" w:rsidR="00A32E34" w:rsidRPr="008C37A4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1.70E-06</w:t>
            </w:r>
          </w:p>
        </w:tc>
      </w:tr>
      <w:tr w:rsidR="00A32E34" w:rsidRPr="00F81627" w14:paraId="67B36958" w14:textId="77777777" w:rsidTr="00A32E34">
        <w:trPr>
          <w:trHeight w:val="288"/>
        </w:trPr>
        <w:tc>
          <w:tcPr>
            <w:tcW w:w="2315" w:type="dxa"/>
            <w:noWrap/>
            <w:hideMark/>
          </w:tcPr>
          <w:p w14:paraId="116318A5" w14:textId="758F2769" w:rsidR="00A32E34" w:rsidRPr="00F81627" w:rsidRDefault="00A32E34" w:rsidP="00A32E34">
            <w:pPr>
              <w:widowControl/>
              <w:spacing w:after="0" w:line="480" w:lineRule="auto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noProof/>
                <w:sz w:val="20"/>
                <w:szCs w:val="20"/>
                <w14:ligatures w14:val="none"/>
              </w:rPr>
              <w:t>APTT</w:t>
            </w:r>
          </w:p>
        </w:tc>
        <w:tc>
          <w:tcPr>
            <w:tcW w:w="2000" w:type="dxa"/>
            <w:noWrap/>
            <w:hideMark/>
          </w:tcPr>
          <w:p w14:paraId="21B5342E" w14:textId="52A6B58F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0.144382004</w:t>
            </w:r>
          </w:p>
        </w:tc>
        <w:tc>
          <w:tcPr>
            <w:tcW w:w="930" w:type="dxa"/>
            <w:noWrap/>
            <w:hideMark/>
          </w:tcPr>
          <w:p w14:paraId="3F9F9211" w14:textId="7745856E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5.98E-08</w:t>
            </w:r>
          </w:p>
        </w:tc>
      </w:tr>
      <w:tr w:rsidR="00A32E34" w:rsidRPr="00F81627" w14:paraId="10797E20" w14:textId="77777777" w:rsidTr="00A32E34">
        <w:trPr>
          <w:trHeight w:val="288"/>
        </w:trPr>
        <w:tc>
          <w:tcPr>
            <w:tcW w:w="2315" w:type="dxa"/>
            <w:noWrap/>
            <w:hideMark/>
          </w:tcPr>
          <w:p w14:paraId="68DD46A2" w14:textId="3B060CF1" w:rsidR="00A32E34" w:rsidRPr="00F81627" w:rsidRDefault="00A32E34" w:rsidP="00A32E34">
            <w:pPr>
              <w:widowControl/>
              <w:spacing w:after="0" w:line="480" w:lineRule="auto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noProof/>
                <w:sz w:val="20"/>
                <w:szCs w:val="20"/>
                <w14:ligatures w14:val="none"/>
              </w:rPr>
              <w:t>Age</w:t>
            </w:r>
          </w:p>
        </w:tc>
        <w:tc>
          <w:tcPr>
            <w:tcW w:w="2000" w:type="dxa"/>
            <w:noWrap/>
            <w:hideMark/>
          </w:tcPr>
          <w:p w14:paraId="0BEBA3C0" w14:textId="0F2710A5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0.128975837</w:t>
            </w:r>
          </w:p>
        </w:tc>
        <w:tc>
          <w:tcPr>
            <w:tcW w:w="930" w:type="dxa"/>
            <w:noWrap/>
            <w:hideMark/>
          </w:tcPr>
          <w:p w14:paraId="69F5A9A1" w14:textId="04ECC491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2.13E-07</w:t>
            </w:r>
          </w:p>
        </w:tc>
      </w:tr>
      <w:tr w:rsidR="00A32E34" w:rsidRPr="00F81627" w14:paraId="017FB2F0" w14:textId="77777777" w:rsidTr="00A32E34">
        <w:trPr>
          <w:trHeight w:val="288"/>
        </w:trPr>
        <w:tc>
          <w:tcPr>
            <w:tcW w:w="2315" w:type="dxa"/>
            <w:noWrap/>
            <w:hideMark/>
          </w:tcPr>
          <w:p w14:paraId="1FE85609" w14:textId="436B24F9" w:rsidR="00A32E34" w:rsidRPr="00F81627" w:rsidRDefault="00A32E34" w:rsidP="00A32E34">
            <w:pPr>
              <w:widowControl/>
              <w:spacing w:after="0" w:line="480" w:lineRule="auto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noProof/>
                <w:sz w:val="20"/>
                <w:szCs w:val="20"/>
                <w14:ligatures w14:val="none"/>
              </w:rPr>
              <w:t>TC</w:t>
            </w:r>
          </w:p>
        </w:tc>
        <w:tc>
          <w:tcPr>
            <w:tcW w:w="2000" w:type="dxa"/>
            <w:noWrap/>
            <w:hideMark/>
          </w:tcPr>
          <w:p w14:paraId="2F396AE4" w14:textId="35CE9BF8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0.120452484</w:t>
            </w:r>
          </w:p>
        </w:tc>
        <w:tc>
          <w:tcPr>
            <w:tcW w:w="930" w:type="dxa"/>
            <w:noWrap/>
            <w:hideMark/>
          </w:tcPr>
          <w:p w14:paraId="48C67B94" w14:textId="7899AE50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1.09E-05</w:t>
            </w:r>
          </w:p>
        </w:tc>
      </w:tr>
      <w:tr w:rsidR="00A32E34" w:rsidRPr="00F81627" w14:paraId="21E0C36C" w14:textId="77777777" w:rsidTr="00A32E34">
        <w:trPr>
          <w:trHeight w:val="288"/>
        </w:trPr>
        <w:tc>
          <w:tcPr>
            <w:tcW w:w="2315" w:type="dxa"/>
            <w:noWrap/>
            <w:hideMark/>
          </w:tcPr>
          <w:p w14:paraId="1B005052" w14:textId="27FF53EA" w:rsidR="00A32E34" w:rsidRPr="00F81627" w:rsidRDefault="00A32E34" w:rsidP="00A32E34">
            <w:pPr>
              <w:widowControl/>
              <w:spacing w:after="0" w:line="480" w:lineRule="auto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noProof/>
                <w:sz w:val="20"/>
                <w:szCs w:val="20"/>
                <w14:ligatures w14:val="none"/>
              </w:rPr>
              <w:t>NLR</w:t>
            </w:r>
          </w:p>
        </w:tc>
        <w:tc>
          <w:tcPr>
            <w:tcW w:w="2000" w:type="dxa"/>
            <w:noWrap/>
            <w:hideMark/>
          </w:tcPr>
          <w:p w14:paraId="761616EE" w14:textId="5620E4BC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0.082505506</w:t>
            </w:r>
          </w:p>
        </w:tc>
        <w:tc>
          <w:tcPr>
            <w:tcW w:w="930" w:type="dxa"/>
            <w:noWrap/>
            <w:hideMark/>
          </w:tcPr>
          <w:p w14:paraId="487A9631" w14:textId="1F0F7DF1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6.28E-06</w:t>
            </w:r>
          </w:p>
        </w:tc>
      </w:tr>
      <w:tr w:rsidR="00A32E34" w:rsidRPr="00F81627" w14:paraId="2BCCC901" w14:textId="77777777" w:rsidTr="00A32E34">
        <w:trPr>
          <w:trHeight w:val="288"/>
        </w:trPr>
        <w:tc>
          <w:tcPr>
            <w:tcW w:w="2315" w:type="dxa"/>
            <w:noWrap/>
            <w:hideMark/>
          </w:tcPr>
          <w:p w14:paraId="46B5D61C" w14:textId="08DB3CF0" w:rsidR="00A32E34" w:rsidRPr="00F81627" w:rsidRDefault="00A32E34" w:rsidP="00A32E34">
            <w:pPr>
              <w:widowControl/>
              <w:spacing w:after="0" w:line="480" w:lineRule="auto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noProof/>
                <w:sz w:val="20"/>
                <w:szCs w:val="20"/>
                <w14:ligatures w14:val="none"/>
              </w:rPr>
              <w:t>ER positive</w:t>
            </w:r>
          </w:p>
        </w:tc>
        <w:tc>
          <w:tcPr>
            <w:tcW w:w="2000" w:type="dxa"/>
            <w:noWrap/>
            <w:hideMark/>
          </w:tcPr>
          <w:p w14:paraId="48E3BBC6" w14:textId="17235E70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0.031890911</w:t>
            </w:r>
          </w:p>
        </w:tc>
        <w:tc>
          <w:tcPr>
            <w:tcW w:w="930" w:type="dxa"/>
            <w:noWrap/>
            <w:hideMark/>
          </w:tcPr>
          <w:p w14:paraId="63A77F55" w14:textId="50A68BB0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0.00034256</w:t>
            </w:r>
          </w:p>
        </w:tc>
      </w:tr>
      <w:tr w:rsidR="00A32E34" w:rsidRPr="00F81627" w14:paraId="5C5C9531" w14:textId="77777777" w:rsidTr="00A32E34">
        <w:trPr>
          <w:trHeight w:val="288"/>
        </w:trPr>
        <w:tc>
          <w:tcPr>
            <w:tcW w:w="2315" w:type="dxa"/>
            <w:noWrap/>
            <w:hideMark/>
          </w:tcPr>
          <w:p w14:paraId="6A47FF21" w14:textId="5C09DD3B" w:rsidR="00A32E34" w:rsidRPr="00F81627" w:rsidRDefault="00A32E34" w:rsidP="00A32E34">
            <w:pPr>
              <w:widowControl/>
              <w:spacing w:after="0" w:line="480" w:lineRule="auto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C</w:t>
            </w:r>
            <w:r w:rsidRPr="00F81627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atheterization approach</w:t>
            </w:r>
          </w:p>
        </w:tc>
        <w:tc>
          <w:tcPr>
            <w:tcW w:w="2000" w:type="dxa"/>
            <w:noWrap/>
            <w:hideMark/>
          </w:tcPr>
          <w:p w14:paraId="67139809" w14:textId="3F13EEA7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0.025064779</w:t>
            </w:r>
          </w:p>
        </w:tc>
        <w:tc>
          <w:tcPr>
            <w:tcW w:w="930" w:type="dxa"/>
            <w:noWrap/>
            <w:hideMark/>
          </w:tcPr>
          <w:p w14:paraId="75BC858E" w14:textId="4892CCD5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2.98E-06</w:t>
            </w:r>
          </w:p>
        </w:tc>
      </w:tr>
      <w:tr w:rsidR="00A32E34" w:rsidRPr="00F81627" w14:paraId="7CCA402D" w14:textId="77777777" w:rsidTr="00A32E34">
        <w:trPr>
          <w:trHeight w:val="288"/>
        </w:trPr>
        <w:tc>
          <w:tcPr>
            <w:tcW w:w="2315" w:type="dxa"/>
            <w:noWrap/>
            <w:hideMark/>
          </w:tcPr>
          <w:p w14:paraId="66D45556" w14:textId="26663EF8" w:rsidR="00A32E34" w:rsidRPr="00F81627" w:rsidRDefault="00A32E34" w:rsidP="00A32E34">
            <w:pPr>
              <w:widowControl/>
              <w:spacing w:after="0" w:line="480" w:lineRule="auto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noProof/>
                <w:sz w:val="20"/>
                <w:szCs w:val="20"/>
                <w14:ligatures w14:val="none"/>
              </w:rPr>
              <w:t>Ki-67 positive</w:t>
            </w:r>
          </w:p>
        </w:tc>
        <w:tc>
          <w:tcPr>
            <w:tcW w:w="2000" w:type="dxa"/>
            <w:noWrap/>
            <w:hideMark/>
          </w:tcPr>
          <w:p w14:paraId="7ADAAA97" w14:textId="67254365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0.013531612</w:t>
            </w:r>
          </w:p>
        </w:tc>
        <w:tc>
          <w:tcPr>
            <w:tcW w:w="930" w:type="dxa"/>
            <w:noWrap/>
            <w:hideMark/>
          </w:tcPr>
          <w:p w14:paraId="31CF67B4" w14:textId="31DEF736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0.000859075</w:t>
            </w:r>
          </w:p>
        </w:tc>
      </w:tr>
      <w:tr w:rsidR="00A32E34" w:rsidRPr="00F81627" w14:paraId="79B39954" w14:textId="77777777" w:rsidTr="00A32E34">
        <w:trPr>
          <w:trHeight w:val="288"/>
        </w:trPr>
        <w:tc>
          <w:tcPr>
            <w:tcW w:w="2315" w:type="dxa"/>
            <w:noWrap/>
            <w:hideMark/>
          </w:tcPr>
          <w:p w14:paraId="760CEBBD" w14:textId="66126C0C" w:rsidR="00A32E34" w:rsidRPr="00F81627" w:rsidRDefault="00A32E34" w:rsidP="00A32E34">
            <w:pPr>
              <w:widowControl/>
              <w:spacing w:after="0" w:line="480" w:lineRule="auto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noProof/>
                <w:sz w:val="20"/>
                <w:szCs w:val="20"/>
                <w14:ligatures w14:val="none"/>
              </w:rPr>
              <w:t>Stage</w:t>
            </w:r>
          </w:p>
        </w:tc>
        <w:tc>
          <w:tcPr>
            <w:tcW w:w="2000" w:type="dxa"/>
            <w:noWrap/>
            <w:hideMark/>
          </w:tcPr>
          <w:p w14:paraId="68BCB95A" w14:textId="1BC7A7E7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0.010274827</w:t>
            </w:r>
          </w:p>
        </w:tc>
        <w:tc>
          <w:tcPr>
            <w:tcW w:w="930" w:type="dxa"/>
            <w:noWrap/>
            <w:hideMark/>
          </w:tcPr>
          <w:p w14:paraId="2B1FB01A" w14:textId="1A4CBD4B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9.27E-06</w:t>
            </w:r>
          </w:p>
        </w:tc>
      </w:tr>
      <w:tr w:rsidR="00A32E34" w:rsidRPr="00F81627" w14:paraId="055F92F2" w14:textId="77777777" w:rsidTr="00A32E34">
        <w:trPr>
          <w:trHeight w:val="288"/>
        </w:trPr>
        <w:tc>
          <w:tcPr>
            <w:tcW w:w="2315" w:type="dxa"/>
            <w:noWrap/>
            <w:hideMark/>
          </w:tcPr>
          <w:p w14:paraId="7A0E1B15" w14:textId="5292C40D" w:rsidR="00A32E34" w:rsidRPr="00F81627" w:rsidRDefault="00A32E34" w:rsidP="00A32E34">
            <w:pPr>
              <w:widowControl/>
              <w:spacing w:after="0" w:line="480" w:lineRule="auto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noProof/>
                <w:sz w:val="20"/>
                <w:szCs w:val="20"/>
                <w14:ligatures w14:val="none"/>
              </w:rPr>
              <w:t>PR positive</w:t>
            </w:r>
          </w:p>
        </w:tc>
        <w:tc>
          <w:tcPr>
            <w:tcW w:w="2000" w:type="dxa"/>
            <w:noWrap/>
            <w:hideMark/>
          </w:tcPr>
          <w:p w14:paraId="0A31E04E" w14:textId="5225ABEE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0.009487757</w:t>
            </w:r>
          </w:p>
        </w:tc>
        <w:tc>
          <w:tcPr>
            <w:tcW w:w="930" w:type="dxa"/>
            <w:noWrap/>
            <w:hideMark/>
          </w:tcPr>
          <w:p w14:paraId="3676C490" w14:textId="50ABC6BC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0.001045667</w:t>
            </w:r>
          </w:p>
        </w:tc>
      </w:tr>
      <w:tr w:rsidR="00A32E34" w:rsidRPr="00F81627" w14:paraId="3C7A99B5" w14:textId="77777777" w:rsidTr="00A32E34">
        <w:trPr>
          <w:trHeight w:val="288"/>
        </w:trPr>
        <w:tc>
          <w:tcPr>
            <w:tcW w:w="2315" w:type="dxa"/>
            <w:noWrap/>
            <w:hideMark/>
          </w:tcPr>
          <w:p w14:paraId="3E94FE18" w14:textId="77F32408" w:rsidR="00A32E34" w:rsidRPr="00F81627" w:rsidRDefault="00A32E34" w:rsidP="00A32E34">
            <w:pPr>
              <w:widowControl/>
              <w:spacing w:after="0" w:line="480" w:lineRule="auto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noProof/>
                <w:sz w:val="20"/>
                <w:szCs w:val="20"/>
                <w14:ligatures w14:val="none"/>
              </w:rPr>
              <w:t>Hemoglobin</w:t>
            </w:r>
          </w:p>
        </w:tc>
        <w:tc>
          <w:tcPr>
            <w:tcW w:w="2000" w:type="dxa"/>
            <w:noWrap/>
            <w:hideMark/>
          </w:tcPr>
          <w:p w14:paraId="74E4B0B0" w14:textId="1339919D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0.008430233</w:t>
            </w:r>
          </w:p>
        </w:tc>
        <w:tc>
          <w:tcPr>
            <w:tcW w:w="930" w:type="dxa"/>
            <w:noWrap/>
            <w:hideMark/>
          </w:tcPr>
          <w:p w14:paraId="045B4534" w14:textId="70152977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0.006314273</w:t>
            </w:r>
          </w:p>
        </w:tc>
      </w:tr>
      <w:tr w:rsidR="00A32E34" w:rsidRPr="00F81627" w14:paraId="4D86455C" w14:textId="77777777" w:rsidTr="00A32E34">
        <w:trPr>
          <w:trHeight w:val="288"/>
        </w:trPr>
        <w:tc>
          <w:tcPr>
            <w:tcW w:w="2315" w:type="dxa"/>
            <w:noWrap/>
            <w:hideMark/>
          </w:tcPr>
          <w:p w14:paraId="466788F9" w14:textId="54A03E10" w:rsidR="00A32E34" w:rsidRPr="00F81627" w:rsidRDefault="00A32E34" w:rsidP="00A32E34">
            <w:pPr>
              <w:widowControl/>
              <w:spacing w:after="0" w:line="480" w:lineRule="auto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noProof/>
                <w:sz w:val="20"/>
                <w:szCs w:val="20"/>
                <w14:ligatures w14:val="none"/>
              </w:rPr>
              <w:t>HER2 positive</w:t>
            </w:r>
          </w:p>
        </w:tc>
        <w:tc>
          <w:tcPr>
            <w:tcW w:w="2000" w:type="dxa"/>
            <w:noWrap/>
            <w:hideMark/>
          </w:tcPr>
          <w:p w14:paraId="0CFE9898" w14:textId="1FE315BA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0.007671504</w:t>
            </w:r>
          </w:p>
        </w:tc>
        <w:tc>
          <w:tcPr>
            <w:tcW w:w="930" w:type="dxa"/>
            <w:noWrap/>
            <w:hideMark/>
          </w:tcPr>
          <w:p w14:paraId="1E30B46C" w14:textId="3CEE4762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0.011778525</w:t>
            </w:r>
          </w:p>
        </w:tc>
      </w:tr>
      <w:tr w:rsidR="00A32E34" w:rsidRPr="00F81627" w14:paraId="3BD81EA4" w14:textId="77777777" w:rsidTr="00A32E34">
        <w:trPr>
          <w:trHeight w:val="288"/>
        </w:trPr>
        <w:tc>
          <w:tcPr>
            <w:tcW w:w="2315" w:type="dxa"/>
            <w:noWrap/>
            <w:hideMark/>
          </w:tcPr>
          <w:p w14:paraId="331FC81E" w14:textId="500331B2" w:rsidR="00A32E34" w:rsidRPr="00F81627" w:rsidRDefault="00A32E34" w:rsidP="00A32E34">
            <w:pPr>
              <w:widowControl/>
              <w:spacing w:after="0" w:line="480" w:lineRule="auto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noProof/>
                <w:sz w:val="20"/>
                <w:szCs w:val="20"/>
                <w14:ligatures w14:val="none"/>
              </w:rPr>
              <w:t>BMI</w:t>
            </w:r>
          </w:p>
        </w:tc>
        <w:tc>
          <w:tcPr>
            <w:tcW w:w="2000" w:type="dxa"/>
            <w:noWrap/>
            <w:hideMark/>
          </w:tcPr>
          <w:p w14:paraId="654CFDBD" w14:textId="5E94C68A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0.007099825</w:t>
            </w:r>
          </w:p>
        </w:tc>
        <w:tc>
          <w:tcPr>
            <w:tcW w:w="930" w:type="dxa"/>
            <w:noWrap/>
            <w:hideMark/>
          </w:tcPr>
          <w:p w14:paraId="55AF2981" w14:textId="44BBC74F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0.000697019</w:t>
            </w:r>
          </w:p>
        </w:tc>
      </w:tr>
      <w:tr w:rsidR="00A32E34" w:rsidRPr="00F81627" w14:paraId="63E78478" w14:textId="77777777" w:rsidTr="00A32E34">
        <w:trPr>
          <w:trHeight w:val="288"/>
        </w:trPr>
        <w:tc>
          <w:tcPr>
            <w:tcW w:w="2315" w:type="dxa"/>
            <w:noWrap/>
            <w:hideMark/>
          </w:tcPr>
          <w:p w14:paraId="6D1C5F2E" w14:textId="3993F9CB" w:rsidR="00A32E34" w:rsidRPr="00F81627" w:rsidRDefault="00A32E34" w:rsidP="00A32E34">
            <w:pPr>
              <w:widowControl/>
              <w:spacing w:after="0" w:line="480" w:lineRule="auto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noProof/>
                <w:sz w:val="20"/>
                <w:szCs w:val="20"/>
                <w14:ligatures w14:val="none"/>
              </w:rPr>
              <w:t>D-dimer</w:t>
            </w:r>
          </w:p>
        </w:tc>
        <w:tc>
          <w:tcPr>
            <w:tcW w:w="2000" w:type="dxa"/>
            <w:noWrap/>
            <w:hideMark/>
          </w:tcPr>
          <w:p w14:paraId="747C4D3C" w14:textId="46B4BD1B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0.004056812</w:t>
            </w:r>
          </w:p>
        </w:tc>
        <w:tc>
          <w:tcPr>
            <w:tcW w:w="930" w:type="dxa"/>
            <w:noWrap/>
            <w:hideMark/>
          </w:tcPr>
          <w:p w14:paraId="5FABFBCB" w14:textId="305CE5C1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0.042051085</w:t>
            </w:r>
          </w:p>
        </w:tc>
      </w:tr>
      <w:tr w:rsidR="00A32E34" w:rsidRPr="00F81627" w14:paraId="3B253163" w14:textId="77777777" w:rsidTr="00A32E34">
        <w:trPr>
          <w:trHeight w:val="288"/>
        </w:trPr>
        <w:tc>
          <w:tcPr>
            <w:tcW w:w="2315" w:type="dxa"/>
            <w:noWrap/>
            <w:hideMark/>
          </w:tcPr>
          <w:p w14:paraId="43D1D4BF" w14:textId="79533948" w:rsidR="00A32E34" w:rsidRPr="00F81627" w:rsidRDefault="00A32E34" w:rsidP="00A32E34">
            <w:pPr>
              <w:widowControl/>
              <w:spacing w:after="0" w:line="480" w:lineRule="auto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F81627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Past catheterization</w:t>
            </w:r>
          </w:p>
        </w:tc>
        <w:tc>
          <w:tcPr>
            <w:tcW w:w="2000" w:type="dxa"/>
            <w:noWrap/>
            <w:hideMark/>
          </w:tcPr>
          <w:p w14:paraId="63DB8577" w14:textId="6B0E2D13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0.001677787</w:t>
            </w:r>
          </w:p>
        </w:tc>
        <w:tc>
          <w:tcPr>
            <w:tcW w:w="930" w:type="dxa"/>
            <w:noWrap/>
            <w:hideMark/>
          </w:tcPr>
          <w:p w14:paraId="779C1D83" w14:textId="128EE37E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0.043432753</w:t>
            </w:r>
          </w:p>
        </w:tc>
      </w:tr>
      <w:tr w:rsidR="00A32E34" w:rsidRPr="00F81627" w14:paraId="6F5A441A" w14:textId="77777777" w:rsidTr="00A32E34">
        <w:trPr>
          <w:trHeight w:val="288"/>
        </w:trPr>
        <w:tc>
          <w:tcPr>
            <w:tcW w:w="2315" w:type="dxa"/>
            <w:noWrap/>
            <w:hideMark/>
          </w:tcPr>
          <w:p w14:paraId="1CE4741D" w14:textId="4A3CFEEE" w:rsidR="00A32E34" w:rsidRPr="00F81627" w:rsidRDefault="00A32E34" w:rsidP="00A32E34">
            <w:pPr>
              <w:widowControl/>
              <w:spacing w:after="0" w:line="480" w:lineRule="auto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noProof/>
                <w:sz w:val="20"/>
                <w:szCs w:val="20"/>
                <w14:ligatures w14:val="none"/>
              </w:rPr>
              <w:t>Leukocyte count</w:t>
            </w:r>
          </w:p>
        </w:tc>
        <w:tc>
          <w:tcPr>
            <w:tcW w:w="2000" w:type="dxa"/>
            <w:noWrap/>
            <w:hideMark/>
          </w:tcPr>
          <w:p w14:paraId="03474B83" w14:textId="6057DF17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0.000469651</w:t>
            </w:r>
          </w:p>
        </w:tc>
        <w:tc>
          <w:tcPr>
            <w:tcW w:w="930" w:type="dxa"/>
            <w:noWrap/>
            <w:hideMark/>
          </w:tcPr>
          <w:p w14:paraId="6128A54C" w14:textId="13AB36F5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0.00120672</w:t>
            </w:r>
          </w:p>
        </w:tc>
      </w:tr>
      <w:tr w:rsidR="00A32E34" w:rsidRPr="00F81627" w14:paraId="6E2B8320" w14:textId="77777777" w:rsidTr="00A32E34">
        <w:trPr>
          <w:trHeight w:val="288"/>
        </w:trPr>
        <w:tc>
          <w:tcPr>
            <w:tcW w:w="2315" w:type="dxa"/>
            <w:tcBorders>
              <w:bottom w:val="single" w:sz="12" w:space="0" w:color="auto"/>
            </w:tcBorders>
            <w:noWrap/>
            <w:hideMark/>
          </w:tcPr>
          <w:p w14:paraId="74F39513" w14:textId="76E426D4" w:rsidR="00A32E34" w:rsidRPr="00F81627" w:rsidRDefault="00A32E34" w:rsidP="00A32E34">
            <w:pPr>
              <w:widowControl/>
              <w:spacing w:after="0" w:line="480" w:lineRule="auto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noProof/>
                <w:sz w:val="20"/>
                <w:szCs w:val="20"/>
                <w14:ligatures w14:val="none"/>
              </w:rPr>
              <w:t xml:space="preserve">Past </w:t>
            </w:r>
            <w:r w:rsidRPr="00AE78A1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thrombosis</w:t>
            </w:r>
          </w:p>
        </w:tc>
        <w:tc>
          <w:tcPr>
            <w:tcW w:w="2000" w:type="dxa"/>
            <w:tcBorders>
              <w:bottom w:val="single" w:sz="12" w:space="0" w:color="auto"/>
            </w:tcBorders>
            <w:noWrap/>
            <w:hideMark/>
          </w:tcPr>
          <w:p w14:paraId="3FAAEF04" w14:textId="450DB31D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0.000140086</w:t>
            </w:r>
          </w:p>
        </w:tc>
        <w:tc>
          <w:tcPr>
            <w:tcW w:w="930" w:type="dxa"/>
            <w:tcBorders>
              <w:bottom w:val="single" w:sz="12" w:space="0" w:color="auto"/>
            </w:tcBorders>
            <w:noWrap/>
            <w:hideMark/>
          </w:tcPr>
          <w:p w14:paraId="1BA042B3" w14:textId="76534EBF" w:rsidR="00A32E34" w:rsidRPr="00F81627" w:rsidRDefault="00A32E34" w:rsidP="00A32E34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A32E34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0.126118616</w:t>
            </w:r>
          </w:p>
        </w:tc>
      </w:tr>
    </w:tbl>
    <w:p w14:paraId="72231879" w14:textId="6406704F" w:rsidR="00045F61" w:rsidRDefault="00045F61" w:rsidP="00045F61">
      <w:pPr>
        <w:widowControl/>
        <w:rPr>
          <w:rFonts w:ascii="Calibri" w:hAnsi="Calibri" w:cs="Calibri"/>
          <w:b/>
          <w:bCs/>
        </w:rPr>
      </w:pPr>
    </w:p>
    <w:p w14:paraId="5FBE0FE6" w14:textId="77777777" w:rsidR="00490DAE" w:rsidRDefault="00490DAE" w:rsidP="00B6528F">
      <w:pPr>
        <w:widowControl/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D09A9E7" w14:textId="77777777" w:rsidR="00BA27CE" w:rsidRDefault="00BA27CE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72B8CAB" w14:textId="77777777" w:rsidR="00BA27CE" w:rsidRDefault="00BA27CE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0EF7C91" w14:textId="77777777" w:rsidR="00BA27CE" w:rsidRDefault="00BA27CE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BB1E649" w14:textId="77777777" w:rsidR="00BA27CE" w:rsidRDefault="00BA27CE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66DDEAE" w14:textId="77777777" w:rsidR="00BA27CE" w:rsidRDefault="00BA27CE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5E14111" w14:textId="77777777" w:rsidR="00BA27CE" w:rsidRDefault="00BA27CE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0273EB5" w14:textId="77777777" w:rsidR="00BA27CE" w:rsidRDefault="00BA27CE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FA80DBC" w14:textId="77777777" w:rsidR="00BA27CE" w:rsidRDefault="00BA27CE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4143DAB" w14:textId="77777777" w:rsidR="00BA27CE" w:rsidRDefault="00BA27CE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D550D86" w14:textId="77777777" w:rsidR="00BA27CE" w:rsidRDefault="00BA27CE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1692CDC" w14:textId="77777777" w:rsidR="00BA27CE" w:rsidRDefault="00BA27CE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6E86871" w14:textId="77777777" w:rsidR="00BA27CE" w:rsidRDefault="00BA27CE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B599C55" w14:textId="77777777" w:rsidR="00BA27CE" w:rsidRDefault="00BA27CE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87B3946" w14:textId="77777777" w:rsidR="00BA27CE" w:rsidRDefault="00BA27CE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CDB8398" w14:textId="77777777" w:rsidR="00BA27CE" w:rsidRDefault="00BA27CE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1571E68" w14:textId="77777777" w:rsidR="00BA27CE" w:rsidRDefault="00BA27CE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929F85B" w14:textId="77777777" w:rsidR="00BA27CE" w:rsidRDefault="00BA27CE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51D3171" w14:textId="77777777" w:rsidR="00BA27CE" w:rsidRDefault="00BA27CE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B6B1B52" w14:textId="77777777" w:rsidR="00BA27CE" w:rsidRDefault="00BA27CE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9AE8821" w14:textId="77777777" w:rsidR="00BA27CE" w:rsidRDefault="00BA27CE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4273BCE" w14:textId="77777777" w:rsidR="00BA27CE" w:rsidRDefault="00BA27CE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4CEF3DF" w14:textId="77777777" w:rsidR="00BA27CE" w:rsidRDefault="00BA27CE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DD12822" w14:textId="77777777" w:rsidR="00BA27CE" w:rsidRDefault="00BA27CE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F055713" w14:textId="77777777" w:rsidR="00A95E66" w:rsidRDefault="00A95E66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6D844AD" w14:textId="77777777" w:rsidR="00A95E66" w:rsidRDefault="00A95E66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C134C9C" w14:textId="77777777" w:rsidR="00A95E66" w:rsidRDefault="00A95E66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0A4E7C1" w14:textId="77777777" w:rsidR="00A95E66" w:rsidRDefault="00A95E66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6300BDA" w14:textId="77777777" w:rsidR="00A95E66" w:rsidRDefault="00A95E66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D39FA81" w14:textId="77777777" w:rsidR="00A95E66" w:rsidRDefault="00A95E66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308C7F6" w14:textId="77777777" w:rsidR="00A95E66" w:rsidRDefault="00A95E66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FBF23B9" w14:textId="77777777" w:rsidR="00A95E66" w:rsidRDefault="00A95E66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6C3B1CE" w14:textId="77777777" w:rsidR="00A95E66" w:rsidRDefault="00A95E66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0A88424" w14:textId="77777777" w:rsidR="00A95E66" w:rsidRDefault="00A95E66" w:rsidP="00490DAE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22FEE98" w14:textId="10891F0A" w:rsidR="00045F61" w:rsidRPr="00474ED7" w:rsidRDefault="00D906FD" w:rsidP="00A95E66">
      <w:pPr>
        <w:widowControl/>
        <w:spacing w:after="0"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D2318B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4956B6" w:rsidRPr="00D2318B">
        <w:rPr>
          <w:rFonts w:ascii="Times New Roman" w:hAnsi="Times New Roman" w:cs="Times New Roman" w:hint="eastAsia"/>
          <w:b/>
          <w:bCs/>
          <w:sz w:val="20"/>
          <w:szCs w:val="20"/>
        </w:rPr>
        <w:t>2</w:t>
      </w:r>
      <w:r w:rsidR="00045F61" w:rsidRPr="00D2318B">
        <w:rPr>
          <w:rFonts w:ascii="Times New Roman" w:hAnsi="Times New Roman" w:cs="Times New Roman"/>
          <w:b/>
          <w:bCs/>
          <w:sz w:val="20"/>
          <w:szCs w:val="20"/>
        </w:rPr>
        <w:t>. Im</w:t>
      </w:r>
      <w:r w:rsidR="00045F61" w:rsidRPr="00474ED7">
        <w:rPr>
          <w:rFonts w:ascii="Times New Roman" w:hAnsi="Times New Roman" w:cs="Times New Roman"/>
          <w:b/>
          <w:bCs/>
          <w:sz w:val="20"/>
          <w:szCs w:val="20"/>
        </w:rPr>
        <w:t xml:space="preserve">portance Scores </w:t>
      </w:r>
      <w:r>
        <w:rPr>
          <w:rFonts w:ascii="Times New Roman" w:hAnsi="Times New Roman" w:cs="Times New Roman"/>
          <w:b/>
          <w:bCs/>
          <w:sz w:val="20"/>
          <w:szCs w:val="20"/>
        </w:rPr>
        <w:t>of Candidate</w:t>
      </w:r>
      <w:r w:rsidR="00045F61" w:rsidRPr="00474ED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Risk </w:t>
      </w:r>
      <w:r w:rsidR="00045F61" w:rsidRPr="00474ED7">
        <w:rPr>
          <w:rFonts w:ascii="Times New Roman" w:hAnsi="Times New Roman" w:cs="Times New Roman"/>
          <w:b/>
          <w:bCs/>
          <w:sz w:val="20"/>
          <w:szCs w:val="20"/>
        </w:rPr>
        <w:t xml:space="preserve">Factors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in </w:t>
      </w:r>
      <w:r w:rsidR="0009256F">
        <w:rPr>
          <w:rFonts w:ascii="Times New Roman" w:hAnsi="Times New Roman" w:cs="Times New Roman" w:hint="eastAsia"/>
          <w:b/>
          <w:bCs/>
          <w:sz w:val="20"/>
          <w:szCs w:val="20"/>
        </w:rPr>
        <w:t>Training</w:t>
      </w:r>
      <w:r w:rsidR="0009256F">
        <w:rPr>
          <w:rFonts w:ascii="Times New Roman" w:hAnsi="Times New Roman" w:cs="Times New Roman"/>
          <w:b/>
          <w:bCs/>
          <w:sz w:val="20"/>
          <w:szCs w:val="20"/>
        </w:rPr>
        <w:t xml:space="preserve"> Group</w:t>
      </w:r>
    </w:p>
    <w:p w14:paraId="796D97D2" w14:textId="22DB9E7F" w:rsidR="004D64F2" w:rsidRPr="00E23EE2" w:rsidRDefault="00045F61" w:rsidP="00E23EE2">
      <w:pPr>
        <w:widowControl/>
        <w:spacing w:after="0" w:line="480" w:lineRule="auto"/>
        <w:rPr>
          <w:rFonts w:ascii="Times New Roman" w:hAnsi="Times New Roman" w:cs="Times New Roman"/>
          <w:sz w:val="24"/>
        </w:rPr>
      </w:pPr>
      <w:r w:rsidRPr="00474ED7">
        <w:rPr>
          <w:rFonts w:ascii="Times New Roman" w:hAnsi="Times New Roman" w:cs="Times New Roman"/>
          <w:sz w:val="20"/>
          <w:szCs w:val="20"/>
        </w:rPr>
        <w:t xml:space="preserve">The importance scores </w:t>
      </w:r>
      <w:r w:rsidR="004D64F2">
        <w:rPr>
          <w:rFonts w:ascii="Times New Roman" w:hAnsi="Times New Roman" w:cs="Times New Roman"/>
          <w:sz w:val="20"/>
          <w:szCs w:val="20"/>
        </w:rPr>
        <w:t xml:space="preserve">of features with positive </w:t>
      </w:r>
      <w:r w:rsidR="005114AC">
        <w:rPr>
          <w:rFonts w:ascii="Times New Roman" w:hAnsi="Times New Roman" w:cs="Times New Roman"/>
          <w:sz w:val="20"/>
          <w:szCs w:val="20"/>
        </w:rPr>
        <w:t>effect</w:t>
      </w:r>
      <w:r w:rsidR="004D64F2">
        <w:rPr>
          <w:rFonts w:ascii="Times New Roman" w:hAnsi="Times New Roman" w:cs="Times New Roman"/>
          <w:sz w:val="20"/>
          <w:szCs w:val="20"/>
        </w:rPr>
        <w:t xml:space="preserve"> and p-value</w:t>
      </w:r>
      <w:r w:rsidR="004D64F2">
        <w:rPr>
          <w:rFonts w:ascii="Times New Roman" w:hAnsi="Times New Roman" w:cs="Times New Roman" w:hint="eastAsia"/>
          <w:sz w:val="20"/>
          <w:szCs w:val="20"/>
        </w:rPr>
        <w:t>≤</w:t>
      </w:r>
      <w:r w:rsidR="004D64F2">
        <w:rPr>
          <w:rFonts w:ascii="Times New Roman" w:hAnsi="Times New Roman" w:cs="Times New Roman" w:hint="eastAsia"/>
          <w:sz w:val="20"/>
          <w:szCs w:val="20"/>
        </w:rPr>
        <w:t>0</w:t>
      </w:r>
      <w:r w:rsidR="004D64F2">
        <w:rPr>
          <w:rFonts w:ascii="Times New Roman" w:hAnsi="Times New Roman" w:cs="Times New Roman"/>
          <w:sz w:val="20"/>
          <w:szCs w:val="20"/>
        </w:rPr>
        <w:t xml:space="preserve">.05 </w:t>
      </w:r>
      <w:r w:rsidRPr="00474ED7">
        <w:rPr>
          <w:rFonts w:ascii="Times New Roman" w:hAnsi="Times New Roman" w:cs="Times New Roman"/>
          <w:sz w:val="20"/>
          <w:szCs w:val="20"/>
        </w:rPr>
        <w:t xml:space="preserve">from the </w:t>
      </w:r>
      <w:r w:rsidR="004D64F2">
        <w:rPr>
          <w:rFonts w:ascii="Times New Roman" w:eastAsia="微软雅黑" w:hAnsi="Times New Roman" w:cs="Times New Roman"/>
          <w:sz w:val="20"/>
          <w:szCs w:val="20"/>
        </w:rPr>
        <w:t xml:space="preserve">machine learning models </w:t>
      </w:r>
      <w:r w:rsidRPr="00474ED7">
        <w:rPr>
          <w:rFonts w:ascii="Times New Roman" w:hAnsi="Times New Roman" w:cs="Times New Roman"/>
          <w:sz w:val="20"/>
          <w:szCs w:val="20"/>
        </w:rPr>
        <w:t xml:space="preserve">are shown. </w:t>
      </w:r>
      <w:r w:rsidR="00A32E34">
        <w:rPr>
          <w:rFonts w:ascii="Times New Roman" w:hAnsi="Times New Roman" w:cs="Times New Roman" w:hint="eastAsia"/>
          <w:sz w:val="20"/>
          <w:szCs w:val="20"/>
        </w:rPr>
        <w:t>APTT indicates a</w:t>
      </w:r>
      <w:r w:rsidR="00A32E34" w:rsidRPr="00A32E34">
        <w:rPr>
          <w:rFonts w:ascii="Times New Roman" w:hAnsi="Times New Roman" w:cs="Times New Roman"/>
          <w:sz w:val="20"/>
          <w:szCs w:val="20"/>
        </w:rPr>
        <w:t>ctivated partial thromboplastin time</w:t>
      </w:r>
      <w:r w:rsidR="00A32E34">
        <w:rPr>
          <w:rFonts w:ascii="Times New Roman" w:hAnsi="Times New Roman" w:cs="Times New Roman" w:hint="eastAsia"/>
          <w:sz w:val="20"/>
          <w:szCs w:val="20"/>
        </w:rPr>
        <w:t>;</w:t>
      </w:r>
      <w:r w:rsidR="00A32E34" w:rsidRPr="00A32E34">
        <w:rPr>
          <w:rFonts w:ascii="Times New Roman" w:hAnsi="Times New Roman" w:cs="Times New Roman"/>
          <w:sz w:val="20"/>
          <w:szCs w:val="20"/>
        </w:rPr>
        <w:t xml:space="preserve"> </w:t>
      </w:r>
      <w:r w:rsidRPr="00474ED7">
        <w:rPr>
          <w:rFonts w:ascii="Times New Roman" w:hAnsi="Times New Roman" w:cs="Times New Roman"/>
          <w:sz w:val="20"/>
          <w:szCs w:val="20"/>
        </w:rPr>
        <w:t>BMI</w:t>
      </w:r>
      <w:r w:rsidR="00A32E34">
        <w:rPr>
          <w:rFonts w:ascii="Times New Roman" w:hAnsi="Times New Roman" w:cs="Times New Roman" w:hint="eastAsia"/>
          <w:sz w:val="20"/>
          <w:szCs w:val="20"/>
        </w:rPr>
        <w:t>,</w:t>
      </w:r>
      <w:r w:rsidRPr="00474ED7">
        <w:rPr>
          <w:rFonts w:ascii="Times New Roman" w:hAnsi="Times New Roman" w:cs="Times New Roman"/>
          <w:sz w:val="20"/>
          <w:szCs w:val="20"/>
        </w:rPr>
        <w:t xml:space="preserve"> body mass index; </w:t>
      </w:r>
      <w:r w:rsidR="001A24A7" w:rsidRPr="00474ED7">
        <w:rPr>
          <w:rFonts w:ascii="Times New Roman" w:eastAsia="微软雅黑" w:hAnsi="Times New Roman" w:cs="Times New Roman"/>
          <w:sz w:val="20"/>
          <w:szCs w:val="20"/>
        </w:rPr>
        <w:t>ER positive, estrogen receptor positive</w:t>
      </w:r>
      <w:r w:rsidRPr="00474ED7">
        <w:rPr>
          <w:rFonts w:ascii="Times New Roman" w:hAnsi="Times New Roman" w:cs="Times New Roman"/>
          <w:sz w:val="20"/>
          <w:szCs w:val="20"/>
        </w:rPr>
        <w:t xml:space="preserve">; HER2 positive, human epidermal growth factor receptor 2 </w:t>
      </w:r>
      <w:proofErr w:type="gramStart"/>
      <w:r w:rsidRPr="00474ED7">
        <w:rPr>
          <w:rFonts w:ascii="Times New Roman" w:hAnsi="Times New Roman" w:cs="Times New Roman"/>
          <w:sz w:val="20"/>
          <w:szCs w:val="20"/>
        </w:rPr>
        <w:t>positive</w:t>
      </w:r>
      <w:proofErr w:type="gramEnd"/>
      <w:r w:rsidRPr="00474ED7">
        <w:rPr>
          <w:rFonts w:ascii="Times New Roman" w:hAnsi="Times New Roman" w:cs="Times New Roman"/>
          <w:sz w:val="20"/>
          <w:szCs w:val="20"/>
        </w:rPr>
        <w:t>;</w:t>
      </w:r>
      <w:r w:rsidR="001A24A7" w:rsidRPr="001A24A7">
        <w:rPr>
          <w:rFonts w:ascii="Times New Roman" w:hAnsi="Times New Roman" w:cs="Times New Roman"/>
          <w:sz w:val="20"/>
          <w:szCs w:val="20"/>
        </w:rPr>
        <w:t xml:space="preserve"> </w:t>
      </w:r>
      <w:r w:rsidR="001A24A7" w:rsidRPr="00474ED7">
        <w:rPr>
          <w:rFonts w:ascii="Times New Roman" w:hAnsi="Times New Roman" w:cs="Times New Roman"/>
          <w:sz w:val="20"/>
          <w:szCs w:val="20"/>
        </w:rPr>
        <w:t>NLR, neutrophil-to-lymphocyte ratio</w:t>
      </w:r>
      <w:r w:rsidR="001A24A7">
        <w:rPr>
          <w:rFonts w:ascii="Times New Roman" w:hAnsi="Times New Roman" w:cs="Times New Roman" w:hint="eastAsia"/>
          <w:sz w:val="20"/>
          <w:szCs w:val="20"/>
        </w:rPr>
        <w:t>;</w:t>
      </w:r>
      <w:r w:rsidRPr="00474ED7">
        <w:rPr>
          <w:rFonts w:ascii="Times New Roman" w:hAnsi="Times New Roman" w:cs="Times New Roman"/>
          <w:sz w:val="20"/>
          <w:szCs w:val="20"/>
        </w:rPr>
        <w:t xml:space="preserve"> PR positive, </w:t>
      </w:r>
      <w:r w:rsidRPr="00474ED7">
        <w:rPr>
          <w:rFonts w:ascii="Times New Roman" w:eastAsia="微软雅黑" w:hAnsi="Times New Roman" w:cs="Times New Roman"/>
          <w:sz w:val="20"/>
          <w:szCs w:val="20"/>
        </w:rPr>
        <w:t>progesterone receptor positive;</w:t>
      </w:r>
      <w:r w:rsidR="001A24A7">
        <w:rPr>
          <w:rFonts w:ascii="Times New Roman" w:eastAsia="微软雅黑" w:hAnsi="Times New Roman" w:cs="Times New Roman" w:hint="eastAsia"/>
          <w:sz w:val="20"/>
          <w:szCs w:val="20"/>
        </w:rPr>
        <w:t xml:space="preserve"> TC, total cholesterol</w:t>
      </w:r>
      <w:r w:rsidR="00F81627">
        <w:rPr>
          <w:rFonts w:ascii="Times New Roman" w:eastAsia="微软雅黑" w:hAnsi="Times New Roman" w:cs="Times New Roman"/>
          <w:sz w:val="20"/>
          <w:szCs w:val="20"/>
        </w:rPr>
        <w:t>.</w:t>
      </w:r>
      <w:r w:rsidR="004D64F2">
        <w:br w:type="page"/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5"/>
        <w:gridCol w:w="1910"/>
        <w:gridCol w:w="1350"/>
      </w:tblGrid>
      <w:tr w:rsidR="00461438" w:rsidRPr="00461438" w14:paraId="774C3BF5" w14:textId="77777777" w:rsidTr="00E23EE2">
        <w:trPr>
          <w:trHeight w:val="288"/>
        </w:trPr>
        <w:tc>
          <w:tcPr>
            <w:tcW w:w="2315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38D75953" w14:textId="28518A29" w:rsidR="00461438" w:rsidRPr="008829B8" w:rsidRDefault="00155D90" w:rsidP="00E23EE2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14:ligatures w14:val="none"/>
              </w:rPr>
            </w:pPr>
            <w:r w:rsidRPr="008829B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14:ligatures w14:val="none"/>
              </w:rPr>
              <w:lastRenderedPageBreak/>
              <w:t>Features</w:t>
            </w:r>
          </w:p>
        </w:tc>
        <w:tc>
          <w:tcPr>
            <w:tcW w:w="191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388A8956" w14:textId="36EE9D35" w:rsidR="00461438" w:rsidRPr="008829B8" w:rsidRDefault="00155D90" w:rsidP="00E23EE2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14:ligatures w14:val="none"/>
              </w:rPr>
              <w:t>I</w:t>
            </w:r>
            <w:r w:rsidR="00461438" w:rsidRPr="008829B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14:ligatures w14:val="none"/>
              </w:rPr>
              <w:t>mportance</w:t>
            </w:r>
            <w:r w:rsidR="00E23EE2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14:ligatures w14:val="none"/>
              </w:rPr>
              <w:t xml:space="preserve">Score 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2A115DE7" w14:textId="77777777" w:rsidR="00461438" w:rsidRPr="008829B8" w:rsidRDefault="00461438" w:rsidP="00E23EE2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14:ligatures w14:val="none"/>
              </w:rPr>
            </w:pPr>
            <w:r w:rsidRPr="008829B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14:ligatures w14:val="none"/>
              </w:rPr>
              <w:t>p_value</w:t>
            </w:r>
          </w:p>
        </w:tc>
      </w:tr>
      <w:tr w:rsidR="00E61053" w:rsidRPr="00461438" w14:paraId="01664701" w14:textId="77777777" w:rsidTr="00E23EE2">
        <w:trPr>
          <w:trHeight w:val="288"/>
        </w:trPr>
        <w:tc>
          <w:tcPr>
            <w:tcW w:w="2315" w:type="dxa"/>
            <w:tcBorders>
              <w:top w:val="single" w:sz="12" w:space="0" w:color="auto"/>
            </w:tcBorders>
            <w:noWrap/>
            <w:hideMark/>
          </w:tcPr>
          <w:p w14:paraId="42A52C6D" w14:textId="4E16249A" w:rsidR="00E61053" w:rsidRPr="00461438" w:rsidRDefault="00E61053" w:rsidP="00E61053">
            <w:pPr>
              <w:widowControl/>
              <w:spacing w:after="0" w:line="480" w:lineRule="auto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noProof/>
                <w:sz w:val="20"/>
                <w:szCs w:val="20"/>
                <w14:ligatures w14:val="none"/>
              </w:rPr>
              <w:t>Platelet count</w:t>
            </w:r>
          </w:p>
        </w:tc>
        <w:tc>
          <w:tcPr>
            <w:tcW w:w="1910" w:type="dxa"/>
            <w:tcBorders>
              <w:top w:val="single" w:sz="12" w:space="0" w:color="auto"/>
            </w:tcBorders>
            <w:noWrap/>
            <w:hideMark/>
          </w:tcPr>
          <w:p w14:paraId="55A62657" w14:textId="192904E2" w:rsidR="00E61053" w:rsidRPr="00461438" w:rsidRDefault="00E61053" w:rsidP="00E61053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E61053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0.050267638</w:t>
            </w:r>
          </w:p>
        </w:tc>
        <w:tc>
          <w:tcPr>
            <w:tcW w:w="1350" w:type="dxa"/>
            <w:tcBorders>
              <w:top w:val="single" w:sz="12" w:space="0" w:color="auto"/>
            </w:tcBorders>
            <w:noWrap/>
            <w:hideMark/>
          </w:tcPr>
          <w:p w14:paraId="113A3740" w14:textId="022E0F1E" w:rsidR="00E61053" w:rsidRPr="00461438" w:rsidRDefault="00E61053" w:rsidP="00E61053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E61053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0.010805096</w:t>
            </w:r>
          </w:p>
        </w:tc>
      </w:tr>
      <w:tr w:rsidR="00E61053" w:rsidRPr="00461438" w14:paraId="199094A0" w14:textId="77777777" w:rsidTr="00E23EE2">
        <w:trPr>
          <w:trHeight w:val="288"/>
        </w:trPr>
        <w:tc>
          <w:tcPr>
            <w:tcW w:w="2315" w:type="dxa"/>
            <w:noWrap/>
            <w:hideMark/>
          </w:tcPr>
          <w:p w14:paraId="4BBEA00B" w14:textId="6D7C5B57" w:rsidR="00E61053" w:rsidRPr="00461438" w:rsidRDefault="00E61053" w:rsidP="00E61053">
            <w:pPr>
              <w:widowControl/>
              <w:spacing w:after="0" w:line="480" w:lineRule="auto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noProof/>
                <w:sz w:val="20"/>
                <w:szCs w:val="20"/>
                <w14:ligatures w14:val="none"/>
              </w:rPr>
              <w:t>TC</w:t>
            </w:r>
          </w:p>
        </w:tc>
        <w:tc>
          <w:tcPr>
            <w:tcW w:w="1910" w:type="dxa"/>
            <w:noWrap/>
            <w:hideMark/>
          </w:tcPr>
          <w:p w14:paraId="6B0EA60E" w14:textId="68ECD9BF" w:rsidR="00E61053" w:rsidRPr="00461438" w:rsidRDefault="00E61053" w:rsidP="00E61053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E61053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0.038807476</w:t>
            </w:r>
          </w:p>
        </w:tc>
        <w:tc>
          <w:tcPr>
            <w:tcW w:w="1350" w:type="dxa"/>
            <w:noWrap/>
            <w:hideMark/>
          </w:tcPr>
          <w:p w14:paraId="61872B2F" w14:textId="6692DF15" w:rsidR="00E61053" w:rsidRPr="00461438" w:rsidRDefault="00E61053" w:rsidP="00E61053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E61053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0.010800656</w:t>
            </w:r>
          </w:p>
        </w:tc>
      </w:tr>
      <w:tr w:rsidR="00E61053" w:rsidRPr="00461438" w14:paraId="4D2634C6" w14:textId="77777777" w:rsidTr="00E23EE2">
        <w:trPr>
          <w:trHeight w:val="288"/>
        </w:trPr>
        <w:tc>
          <w:tcPr>
            <w:tcW w:w="2315" w:type="dxa"/>
            <w:noWrap/>
            <w:hideMark/>
          </w:tcPr>
          <w:p w14:paraId="5AA27CD7" w14:textId="2FD2C24C" w:rsidR="00E61053" w:rsidRPr="00461438" w:rsidRDefault="00E61053" w:rsidP="00E61053">
            <w:pPr>
              <w:widowControl/>
              <w:spacing w:after="0" w:line="480" w:lineRule="auto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noProof/>
                <w:sz w:val="20"/>
                <w:szCs w:val="20"/>
                <w14:ligatures w14:val="none"/>
              </w:rPr>
              <w:t>APTT</w:t>
            </w:r>
          </w:p>
        </w:tc>
        <w:tc>
          <w:tcPr>
            <w:tcW w:w="1910" w:type="dxa"/>
            <w:noWrap/>
            <w:hideMark/>
          </w:tcPr>
          <w:p w14:paraId="269C1F38" w14:textId="4A6F68E4" w:rsidR="00E61053" w:rsidRPr="00461438" w:rsidRDefault="00E61053" w:rsidP="00E61053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E61053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0.024675325</w:t>
            </w:r>
          </w:p>
        </w:tc>
        <w:tc>
          <w:tcPr>
            <w:tcW w:w="1350" w:type="dxa"/>
            <w:noWrap/>
            <w:hideMark/>
          </w:tcPr>
          <w:p w14:paraId="4CBEC206" w14:textId="29FB98E9" w:rsidR="00E61053" w:rsidRPr="00461438" w:rsidRDefault="00E61053" w:rsidP="00E61053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E61053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0.021271554</w:t>
            </w:r>
          </w:p>
        </w:tc>
      </w:tr>
      <w:tr w:rsidR="00E61053" w:rsidRPr="00461438" w14:paraId="44CB0C2F" w14:textId="77777777" w:rsidTr="00E23EE2">
        <w:trPr>
          <w:trHeight w:val="288"/>
        </w:trPr>
        <w:tc>
          <w:tcPr>
            <w:tcW w:w="2315" w:type="dxa"/>
            <w:noWrap/>
            <w:hideMark/>
          </w:tcPr>
          <w:p w14:paraId="4DC36C8A" w14:textId="02D705D3" w:rsidR="00E61053" w:rsidRPr="00461438" w:rsidRDefault="00E61053" w:rsidP="00E61053">
            <w:pPr>
              <w:widowControl/>
              <w:spacing w:after="0" w:line="480" w:lineRule="auto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noProof/>
                <w:sz w:val="20"/>
                <w:szCs w:val="20"/>
                <w14:ligatures w14:val="none"/>
              </w:rPr>
              <w:t>Age</w:t>
            </w:r>
          </w:p>
        </w:tc>
        <w:tc>
          <w:tcPr>
            <w:tcW w:w="1910" w:type="dxa"/>
            <w:noWrap/>
            <w:hideMark/>
          </w:tcPr>
          <w:p w14:paraId="5D27D774" w14:textId="4077FDC2" w:rsidR="00E61053" w:rsidRPr="00461438" w:rsidRDefault="00E61053" w:rsidP="00E61053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E61053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0.017041067</w:t>
            </w:r>
          </w:p>
        </w:tc>
        <w:tc>
          <w:tcPr>
            <w:tcW w:w="1350" w:type="dxa"/>
            <w:noWrap/>
            <w:hideMark/>
          </w:tcPr>
          <w:p w14:paraId="6906CBF3" w14:textId="30B2CE74" w:rsidR="00E61053" w:rsidRPr="00461438" w:rsidRDefault="00E61053" w:rsidP="00E61053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E61053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0.035829551</w:t>
            </w:r>
          </w:p>
        </w:tc>
      </w:tr>
      <w:tr w:rsidR="00E61053" w:rsidRPr="00461438" w14:paraId="18517F76" w14:textId="77777777" w:rsidTr="00E23EE2">
        <w:trPr>
          <w:trHeight w:val="288"/>
        </w:trPr>
        <w:tc>
          <w:tcPr>
            <w:tcW w:w="2315" w:type="dxa"/>
            <w:noWrap/>
            <w:hideMark/>
          </w:tcPr>
          <w:p w14:paraId="3C9F37EC" w14:textId="6C19B6E5" w:rsidR="00E61053" w:rsidRPr="00461438" w:rsidRDefault="00E61053" w:rsidP="00E61053">
            <w:pPr>
              <w:widowControl/>
              <w:spacing w:after="0" w:line="480" w:lineRule="auto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C</w:t>
            </w:r>
            <w:r w:rsidRPr="00F81627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atheterization approach</w:t>
            </w:r>
          </w:p>
        </w:tc>
        <w:tc>
          <w:tcPr>
            <w:tcW w:w="1910" w:type="dxa"/>
            <w:noWrap/>
            <w:hideMark/>
          </w:tcPr>
          <w:p w14:paraId="43313233" w14:textId="2771AC16" w:rsidR="00E61053" w:rsidRPr="00461438" w:rsidRDefault="00E61053" w:rsidP="00E61053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E61053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0.015079853</w:t>
            </w:r>
          </w:p>
        </w:tc>
        <w:tc>
          <w:tcPr>
            <w:tcW w:w="1350" w:type="dxa"/>
            <w:noWrap/>
            <w:hideMark/>
          </w:tcPr>
          <w:p w14:paraId="5D18B7D6" w14:textId="5F3660B6" w:rsidR="00E61053" w:rsidRPr="00461438" w:rsidRDefault="00E61053" w:rsidP="00E61053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E61053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0.014213534</w:t>
            </w:r>
          </w:p>
        </w:tc>
      </w:tr>
      <w:tr w:rsidR="00E61053" w:rsidRPr="00461438" w14:paraId="1AF21DE3" w14:textId="77777777" w:rsidTr="00E23EE2">
        <w:trPr>
          <w:trHeight w:val="288"/>
        </w:trPr>
        <w:tc>
          <w:tcPr>
            <w:tcW w:w="2315" w:type="dxa"/>
            <w:noWrap/>
            <w:hideMark/>
          </w:tcPr>
          <w:p w14:paraId="099388DE" w14:textId="007369F8" w:rsidR="00E61053" w:rsidRPr="00461438" w:rsidRDefault="00E61053" w:rsidP="00E61053">
            <w:pPr>
              <w:widowControl/>
              <w:spacing w:after="0" w:line="480" w:lineRule="auto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noProof/>
                <w:sz w:val="20"/>
                <w:szCs w:val="20"/>
                <w14:ligatures w14:val="none"/>
              </w:rPr>
              <w:t>BMI</w:t>
            </w:r>
          </w:p>
        </w:tc>
        <w:tc>
          <w:tcPr>
            <w:tcW w:w="1910" w:type="dxa"/>
            <w:noWrap/>
            <w:hideMark/>
          </w:tcPr>
          <w:p w14:paraId="7BF66C8F" w14:textId="09746BB7" w:rsidR="00E61053" w:rsidRPr="00461438" w:rsidRDefault="00E61053" w:rsidP="00E61053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E61053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0.00219814</w:t>
            </w:r>
          </w:p>
        </w:tc>
        <w:tc>
          <w:tcPr>
            <w:tcW w:w="1350" w:type="dxa"/>
            <w:noWrap/>
            <w:hideMark/>
          </w:tcPr>
          <w:p w14:paraId="68C64FD9" w14:textId="776863B6" w:rsidR="00E61053" w:rsidRPr="00461438" w:rsidRDefault="00E61053" w:rsidP="00E61053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E61053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0.336402439</w:t>
            </w:r>
          </w:p>
        </w:tc>
      </w:tr>
      <w:tr w:rsidR="00E61053" w:rsidRPr="00461438" w14:paraId="5C781ADC" w14:textId="77777777" w:rsidTr="008426BC">
        <w:trPr>
          <w:trHeight w:val="288"/>
        </w:trPr>
        <w:tc>
          <w:tcPr>
            <w:tcW w:w="2315" w:type="dxa"/>
            <w:tcBorders>
              <w:bottom w:val="single" w:sz="12" w:space="0" w:color="auto"/>
            </w:tcBorders>
            <w:noWrap/>
            <w:hideMark/>
          </w:tcPr>
          <w:p w14:paraId="55715013" w14:textId="196A5A09" w:rsidR="00E61053" w:rsidRPr="00461438" w:rsidRDefault="00E61053" w:rsidP="00E61053">
            <w:pPr>
              <w:widowControl/>
              <w:spacing w:after="0" w:line="480" w:lineRule="auto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noProof/>
                <w:sz w:val="20"/>
                <w:szCs w:val="20"/>
                <w14:ligatures w14:val="none"/>
              </w:rPr>
              <w:t>Ki-67 positive</w:t>
            </w:r>
          </w:p>
        </w:tc>
        <w:tc>
          <w:tcPr>
            <w:tcW w:w="1910" w:type="dxa"/>
            <w:tcBorders>
              <w:bottom w:val="single" w:sz="12" w:space="0" w:color="auto"/>
            </w:tcBorders>
            <w:noWrap/>
            <w:hideMark/>
          </w:tcPr>
          <w:p w14:paraId="7719D519" w14:textId="23247EE6" w:rsidR="00E61053" w:rsidRPr="00461438" w:rsidRDefault="00E61053" w:rsidP="00E61053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E61053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0.001711127</w:t>
            </w:r>
          </w:p>
        </w:tc>
        <w:tc>
          <w:tcPr>
            <w:tcW w:w="1350" w:type="dxa"/>
            <w:tcBorders>
              <w:bottom w:val="single" w:sz="12" w:space="0" w:color="auto"/>
            </w:tcBorders>
            <w:noWrap/>
            <w:hideMark/>
          </w:tcPr>
          <w:p w14:paraId="68FA1157" w14:textId="20FD7231" w:rsidR="00E61053" w:rsidRPr="00461438" w:rsidRDefault="00E61053" w:rsidP="00E61053">
            <w:pPr>
              <w:widowControl/>
              <w:spacing w:after="0" w:line="48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</w:pPr>
            <w:r w:rsidRPr="00E61053">
              <w:rPr>
                <w:rFonts w:ascii="Times New Roman" w:hAnsi="Times New Roman" w:cs="Times New Roman"/>
                <w:noProof/>
                <w:sz w:val="20"/>
                <w:szCs w:val="20"/>
                <w14:ligatures w14:val="none"/>
              </w:rPr>
              <w:t>0.266163551</w:t>
            </w:r>
          </w:p>
        </w:tc>
      </w:tr>
    </w:tbl>
    <w:p w14:paraId="6FCBAD07" w14:textId="77777777" w:rsidR="00461438" w:rsidRPr="00461438" w:rsidRDefault="00461438" w:rsidP="00461438">
      <w:pPr>
        <w:widowControl/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  <w14:ligatures w14:val="none"/>
        </w:rPr>
      </w:pPr>
    </w:p>
    <w:p w14:paraId="70DB388A" w14:textId="3D25B3CA" w:rsidR="004D64F2" w:rsidRPr="00474ED7" w:rsidRDefault="004D64F2" w:rsidP="00E23EE2">
      <w:pPr>
        <w:widowControl/>
        <w:spacing w:after="0"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D2318B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5F01B9" w:rsidRPr="00D2318B">
        <w:rPr>
          <w:rFonts w:ascii="Times New Roman" w:hAnsi="Times New Roman" w:cs="Times New Roman" w:hint="eastAsia"/>
          <w:b/>
          <w:bCs/>
          <w:sz w:val="20"/>
          <w:szCs w:val="20"/>
        </w:rPr>
        <w:t>3</w:t>
      </w:r>
      <w:r w:rsidRPr="00D2318B">
        <w:rPr>
          <w:rFonts w:ascii="Times New Roman" w:hAnsi="Times New Roman" w:cs="Times New Roman"/>
          <w:b/>
          <w:bCs/>
          <w:sz w:val="20"/>
          <w:szCs w:val="20"/>
        </w:rPr>
        <w:t>. Importan</w:t>
      </w:r>
      <w:r w:rsidRPr="00474ED7">
        <w:rPr>
          <w:rFonts w:ascii="Times New Roman" w:hAnsi="Times New Roman" w:cs="Times New Roman"/>
          <w:b/>
          <w:bCs/>
          <w:sz w:val="20"/>
          <w:szCs w:val="20"/>
        </w:rPr>
        <w:t xml:space="preserve">ce Scores </w:t>
      </w:r>
      <w:r>
        <w:rPr>
          <w:rFonts w:ascii="Times New Roman" w:hAnsi="Times New Roman" w:cs="Times New Roman"/>
          <w:b/>
          <w:bCs/>
          <w:sz w:val="20"/>
          <w:szCs w:val="20"/>
        </w:rPr>
        <w:t>of Candidate</w:t>
      </w:r>
      <w:r w:rsidRPr="00474ED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Risk </w:t>
      </w:r>
      <w:r w:rsidRPr="00474ED7">
        <w:rPr>
          <w:rFonts w:ascii="Times New Roman" w:hAnsi="Times New Roman" w:cs="Times New Roman"/>
          <w:b/>
          <w:bCs/>
          <w:sz w:val="20"/>
          <w:szCs w:val="20"/>
        </w:rPr>
        <w:t xml:space="preserve">Factors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in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T</w:t>
      </w:r>
      <w:r>
        <w:rPr>
          <w:rFonts w:ascii="Times New Roman" w:hAnsi="Times New Roman" w:cs="Times New Roman"/>
          <w:b/>
          <w:bCs/>
          <w:sz w:val="20"/>
          <w:szCs w:val="20"/>
        </w:rPr>
        <w:t>est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ing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Group</w:t>
      </w:r>
    </w:p>
    <w:p w14:paraId="7DA6536B" w14:textId="3532D628" w:rsidR="00E16E01" w:rsidRDefault="00461438" w:rsidP="00E23EE2">
      <w:pPr>
        <w:widowControl/>
        <w:spacing w:after="0" w:line="480" w:lineRule="auto"/>
        <w:rPr>
          <w:rFonts w:ascii="Times New Roman" w:eastAsia="微软雅黑" w:hAnsi="Times New Roman" w:cs="Times New Roman"/>
          <w:sz w:val="20"/>
          <w:szCs w:val="20"/>
        </w:rPr>
      </w:pPr>
      <w:r w:rsidRPr="00474ED7">
        <w:rPr>
          <w:rFonts w:ascii="Times New Roman" w:hAnsi="Times New Roman" w:cs="Times New Roman"/>
          <w:sz w:val="20"/>
          <w:szCs w:val="20"/>
        </w:rPr>
        <w:t xml:space="preserve">The importance scores </w:t>
      </w:r>
      <w:r>
        <w:rPr>
          <w:rFonts w:ascii="Times New Roman" w:hAnsi="Times New Roman" w:cs="Times New Roman"/>
          <w:sz w:val="20"/>
          <w:szCs w:val="20"/>
        </w:rPr>
        <w:t xml:space="preserve">of features with positive </w:t>
      </w:r>
      <w:r w:rsidR="005114AC">
        <w:rPr>
          <w:rFonts w:ascii="Times New Roman" w:hAnsi="Times New Roman" w:cs="Times New Roman"/>
          <w:sz w:val="20"/>
          <w:szCs w:val="20"/>
        </w:rPr>
        <w:t>effect</w:t>
      </w:r>
      <w:r>
        <w:rPr>
          <w:rFonts w:ascii="Times New Roman" w:hAnsi="Times New Roman" w:cs="Times New Roman"/>
          <w:sz w:val="20"/>
          <w:szCs w:val="20"/>
        </w:rPr>
        <w:t xml:space="preserve"> and p-value</w:t>
      </w:r>
      <w:r>
        <w:rPr>
          <w:rFonts w:ascii="Times New Roman" w:hAnsi="Times New Roman" w:cs="Times New Roman" w:hint="eastAsia"/>
          <w:sz w:val="20"/>
          <w:szCs w:val="20"/>
        </w:rPr>
        <w:t>≤</w:t>
      </w:r>
      <w:r>
        <w:rPr>
          <w:rFonts w:ascii="Times New Roman" w:hAnsi="Times New Roman" w:cs="Times New Roman" w:hint="eastAsia"/>
          <w:sz w:val="20"/>
          <w:szCs w:val="20"/>
        </w:rPr>
        <w:t>0</w:t>
      </w:r>
      <w:r>
        <w:rPr>
          <w:rFonts w:ascii="Times New Roman" w:hAnsi="Times New Roman" w:cs="Times New Roman"/>
          <w:sz w:val="20"/>
          <w:szCs w:val="20"/>
        </w:rPr>
        <w:t xml:space="preserve">.05 </w:t>
      </w:r>
      <w:r w:rsidRPr="00474ED7">
        <w:rPr>
          <w:rFonts w:ascii="Times New Roman" w:hAnsi="Times New Roman" w:cs="Times New Roman"/>
          <w:sz w:val="20"/>
          <w:szCs w:val="20"/>
        </w:rPr>
        <w:t xml:space="preserve">from the </w:t>
      </w:r>
      <w:r>
        <w:rPr>
          <w:rFonts w:ascii="Times New Roman" w:eastAsia="微软雅黑" w:hAnsi="Times New Roman" w:cs="Times New Roman"/>
          <w:sz w:val="20"/>
          <w:szCs w:val="20"/>
        </w:rPr>
        <w:t xml:space="preserve">machine learning models </w:t>
      </w:r>
      <w:r w:rsidRPr="00474ED7">
        <w:rPr>
          <w:rFonts w:ascii="Times New Roman" w:hAnsi="Times New Roman" w:cs="Times New Roman"/>
          <w:sz w:val="20"/>
          <w:szCs w:val="20"/>
        </w:rPr>
        <w:t xml:space="preserve">are shown. </w:t>
      </w:r>
      <w:r w:rsidR="006E343D">
        <w:rPr>
          <w:rFonts w:ascii="Times New Roman" w:hAnsi="Times New Roman" w:cs="Times New Roman" w:hint="eastAsia"/>
          <w:sz w:val="20"/>
          <w:szCs w:val="20"/>
        </w:rPr>
        <w:t>APTT indicates a</w:t>
      </w:r>
      <w:r w:rsidR="006E343D" w:rsidRPr="00A32E34">
        <w:rPr>
          <w:rFonts w:ascii="Times New Roman" w:hAnsi="Times New Roman" w:cs="Times New Roman"/>
          <w:sz w:val="20"/>
          <w:szCs w:val="20"/>
        </w:rPr>
        <w:t>ctivated partial thromboplastin time</w:t>
      </w:r>
      <w:r w:rsidR="006E343D">
        <w:rPr>
          <w:rFonts w:ascii="Times New Roman" w:hAnsi="Times New Roman" w:cs="Times New Roman" w:hint="eastAsia"/>
          <w:sz w:val="20"/>
          <w:szCs w:val="20"/>
        </w:rPr>
        <w:t>;</w:t>
      </w:r>
      <w:r w:rsidR="006E343D" w:rsidRPr="00A32E34">
        <w:rPr>
          <w:rFonts w:ascii="Times New Roman" w:hAnsi="Times New Roman" w:cs="Times New Roman"/>
          <w:sz w:val="20"/>
          <w:szCs w:val="20"/>
        </w:rPr>
        <w:t xml:space="preserve"> </w:t>
      </w:r>
      <w:r w:rsidR="006E343D" w:rsidRPr="00474ED7">
        <w:rPr>
          <w:rFonts w:ascii="Times New Roman" w:hAnsi="Times New Roman" w:cs="Times New Roman"/>
          <w:sz w:val="20"/>
          <w:szCs w:val="20"/>
        </w:rPr>
        <w:t>BMI</w:t>
      </w:r>
      <w:r w:rsidR="006E343D">
        <w:rPr>
          <w:rFonts w:ascii="Times New Roman" w:hAnsi="Times New Roman" w:cs="Times New Roman" w:hint="eastAsia"/>
          <w:sz w:val="20"/>
          <w:szCs w:val="20"/>
        </w:rPr>
        <w:t>,</w:t>
      </w:r>
      <w:r w:rsidR="006E343D" w:rsidRPr="00474ED7">
        <w:rPr>
          <w:rFonts w:ascii="Times New Roman" w:hAnsi="Times New Roman" w:cs="Times New Roman"/>
          <w:sz w:val="20"/>
          <w:szCs w:val="20"/>
        </w:rPr>
        <w:t xml:space="preserve"> body mass index;</w:t>
      </w:r>
      <w:r w:rsidR="006E343D">
        <w:rPr>
          <w:rFonts w:ascii="Times New Roman" w:hAnsi="Times New Roman" w:cs="Times New Roman" w:hint="eastAsia"/>
          <w:sz w:val="20"/>
          <w:szCs w:val="20"/>
        </w:rPr>
        <w:t xml:space="preserve"> TC, total cholesterol</w:t>
      </w:r>
      <w:r w:rsidR="00D93B56">
        <w:rPr>
          <w:rFonts w:ascii="Times New Roman" w:eastAsia="微软雅黑" w:hAnsi="Times New Roman" w:cs="Times New Roman"/>
          <w:sz w:val="20"/>
          <w:szCs w:val="20"/>
        </w:rPr>
        <w:t>.</w:t>
      </w:r>
    </w:p>
    <w:p w14:paraId="559D2F05" w14:textId="77777777" w:rsidR="00E16E01" w:rsidRDefault="00E16E01">
      <w:pPr>
        <w:widowControl/>
        <w:spacing w:after="0" w:line="400" w:lineRule="exact"/>
        <w:jc w:val="both"/>
        <w:rPr>
          <w:rFonts w:ascii="Times New Roman" w:eastAsia="微软雅黑" w:hAnsi="Times New Roman" w:cs="Times New Roman"/>
          <w:sz w:val="20"/>
          <w:szCs w:val="20"/>
        </w:rPr>
      </w:pPr>
      <w:r>
        <w:rPr>
          <w:rFonts w:ascii="Times New Roman" w:eastAsia="微软雅黑" w:hAnsi="Times New Roman" w:cs="Times New Roman"/>
          <w:sz w:val="20"/>
          <w:szCs w:val="20"/>
        </w:rPr>
        <w:br w:type="page"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7"/>
        <w:gridCol w:w="2157"/>
        <w:gridCol w:w="2158"/>
        <w:gridCol w:w="2158"/>
      </w:tblGrid>
      <w:tr w:rsidR="00E16E01" w14:paraId="3E338E85" w14:textId="77777777" w:rsidTr="00E16E01">
        <w:trPr>
          <w:trHeight w:val="454"/>
        </w:trPr>
        <w:tc>
          <w:tcPr>
            <w:tcW w:w="215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605BF41" w14:textId="77777777" w:rsidR="00E16E01" w:rsidRDefault="00E16E01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15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587119C" w14:textId="78B99E21" w:rsidR="00E16E01" w:rsidRPr="00E16E01" w:rsidRDefault="00E16E01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E01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Hemoglobin</w:t>
            </w:r>
          </w:p>
        </w:tc>
        <w:tc>
          <w:tcPr>
            <w:tcW w:w="215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9BB3DDA" w14:textId="28BFB993" w:rsidR="00E16E01" w:rsidRPr="00E16E01" w:rsidRDefault="00E16E01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E01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APTT</w:t>
            </w:r>
          </w:p>
        </w:tc>
        <w:tc>
          <w:tcPr>
            <w:tcW w:w="215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F40A62C" w14:textId="337C0EC2" w:rsidR="00E16E01" w:rsidRPr="00E16E01" w:rsidRDefault="00E16E01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E01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TC</w:t>
            </w:r>
          </w:p>
        </w:tc>
      </w:tr>
      <w:tr w:rsidR="00E16E01" w14:paraId="4D99D38B" w14:textId="77777777" w:rsidTr="00E16E01">
        <w:trPr>
          <w:trHeight w:val="454"/>
        </w:trPr>
        <w:tc>
          <w:tcPr>
            <w:tcW w:w="215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B83E20A" w14:textId="7670B4C9" w:rsidR="00E16E01" w:rsidRPr="00E16E01" w:rsidRDefault="00E16E01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16E01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Cohort 1</w:t>
            </w:r>
          </w:p>
        </w:tc>
        <w:tc>
          <w:tcPr>
            <w:tcW w:w="215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8372F2" w14:textId="77777777" w:rsidR="00E16E01" w:rsidRDefault="00E16E01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15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6DD9B89" w14:textId="77777777" w:rsidR="00E16E01" w:rsidRDefault="00E16E01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15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EA4A6A5" w14:textId="77777777" w:rsidR="00E16E01" w:rsidRDefault="00E16E01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</w:p>
        </w:tc>
      </w:tr>
      <w:tr w:rsidR="00E16E01" w14:paraId="38AB32F0" w14:textId="77777777" w:rsidTr="00E16E01">
        <w:trPr>
          <w:trHeight w:val="454"/>
        </w:trPr>
        <w:tc>
          <w:tcPr>
            <w:tcW w:w="2157" w:type="dxa"/>
            <w:tcBorders>
              <w:top w:val="single" w:sz="8" w:space="0" w:color="auto"/>
            </w:tcBorders>
            <w:vAlign w:val="center"/>
          </w:tcPr>
          <w:p w14:paraId="21555FE7" w14:textId="53C7015C" w:rsidR="00E16E01" w:rsidRPr="00E16E01" w:rsidRDefault="00000000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μ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2157" w:type="dxa"/>
            <w:tcBorders>
              <w:top w:val="single" w:sz="8" w:space="0" w:color="auto"/>
            </w:tcBorders>
            <w:vAlign w:val="center"/>
          </w:tcPr>
          <w:p w14:paraId="634CE3AD" w14:textId="4E566C5A" w:rsidR="00E16E01" w:rsidRDefault="00E16E01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C452E9">
              <w:t>118.7</w:t>
            </w:r>
            <w:r>
              <w:rPr>
                <w:rFonts w:hint="eastAsia"/>
              </w:rPr>
              <w:t>7</w:t>
            </w:r>
          </w:p>
        </w:tc>
        <w:tc>
          <w:tcPr>
            <w:tcW w:w="2158" w:type="dxa"/>
            <w:tcBorders>
              <w:top w:val="single" w:sz="8" w:space="0" w:color="auto"/>
            </w:tcBorders>
            <w:vAlign w:val="center"/>
          </w:tcPr>
          <w:p w14:paraId="17C75DFC" w14:textId="0184039C" w:rsidR="00E16E01" w:rsidRDefault="00820CDD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C452E9">
              <w:t>26.02</w:t>
            </w:r>
          </w:p>
        </w:tc>
        <w:tc>
          <w:tcPr>
            <w:tcW w:w="2158" w:type="dxa"/>
            <w:tcBorders>
              <w:top w:val="single" w:sz="8" w:space="0" w:color="auto"/>
            </w:tcBorders>
            <w:vAlign w:val="center"/>
          </w:tcPr>
          <w:p w14:paraId="566D42DE" w14:textId="07EEC9DE" w:rsidR="00E16E01" w:rsidRDefault="00820CDD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3F2A22">
              <w:t>4.84</w:t>
            </w:r>
          </w:p>
        </w:tc>
      </w:tr>
      <w:tr w:rsidR="00E16E01" w14:paraId="30B5AEB4" w14:textId="77777777" w:rsidTr="00E16E01">
        <w:trPr>
          <w:trHeight w:val="454"/>
        </w:trPr>
        <w:tc>
          <w:tcPr>
            <w:tcW w:w="2157" w:type="dxa"/>
            <w:vAlign w:val="center"/>
          </w:tcPr>
          <w:p w14:paraId="1ACDF76F" w14:textId="4989FA29" w:rsidR="00E16E01" w:rsidRPr="00E16E01" w:rsidRDefault="00000000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μ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2157" w:type="dxa"/>
            <w:vAlign w:val="center"/>
          </w:tcPr>
          <w:p w14:paraId="6A9A136C" w14:textId="2A951E17" w:rsidR="00E16E01" w:rsidRDefault="00E16E01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C452E9">
              <w:t>121.90</w:t>
            </w:r>
          </w:p>
        </w:tc>
        <w:tc>
          <w:tcPr>
            <w:tcW w:w="2158" w:type="dxa"/>
            <w:vAlign w:val="center"/>
          </w:tcPr>
          <w:p w14:paraId="33E7F59F" w14:textId="09EEDF48" w:rsidR="00E16E01" w:rsidRDefault="00820CDD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C452E9">
              <w:t>25.4</w:t>
            </w:r>
            <w:r>
              <w:rPr>
                <w:rFonts w:hint="eastAsia"/>
              </w:rPr>
              <w:t>7</w:t>
            </w:r>
          </w:p>
        </w:tc>
        <w:tc>
          <w:tcPr>
            <w:tcW w:w="2158" w:type="dxa"/>
            <w:vAlign w:val="center"/>
          </w:tcPr>
          <w:p w14:paraId="64C69101" w14:textId="34AD170A" w:rsidR="00E16E01" w:rsidRDefault="00820CDD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3F2A22">
              <w:t>5.01</w:t>
            </w:r>
          </w:p>
        </w:tc>
      </w:tr>
      <w:tr w:rsidR="00E16E01" w14:paraId="7614B845" w14:textId="77777777" w:rsidTr="00E16E01">
        <w:trPr>
          <w:trHeight w:val="454"/>
        </w:trPr>
        <w:tc>
          <w:tcPr>
            <w:tcW w:w="2157" w:type="dxa"/>
            <w:vAlign w:val="center"/>
          </w:tcPr>
          <w:p w14:paraId="44FBF2FA" w14:textId="02E64EEA" w:rsidR="00E16E01" w:rsidRPr="00E16E01" w:rsidRDefault="00000000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Calibri"/>
                        <w:b/>
                        <w:bCs/>
                        <w:i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σ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0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2157" w:type="dxa"/>
            <w:vAlign w:val="center"/>
          </w:tcPr>
          <w:p w14:paraId="10A53485" w14:textId="4CC9A7D6" w:rsidR="00E16E01" w:rsidRDefault="00E16E01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C452E9">
              <w:t>14.33</w:t>
            </w:r>
          </w:p>
        </w:tc>
        <w:tc>
          <w:tcPr>
            <w:tcW w:w="2158" w:type="dxa"/>
            <w:vAlign w:val="center"/>
          </w:tcPr>
          <w:p w14:paraId="2CDC81AC" w14:textId="4540C852" w:rsidR="00E16E01" w:rsidRDefault="00820CDD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C452E9">
              <w:t>3.6</w:t>
            </w:r>
            <w:r>
              <w:rPr>
                <w:rFonts w:hint="eastAsia"/>
              </w:rPr>
              <w:t>9</w:t>
            </w:r>
          </w:p>
        </w:tc>
        <w:tc>
          <w:tcPr>
            <w:tcW w:w="2158" w:type="dxa"/>
            <w:vAlign w:val="center"/>
          </w:tcPr>
          <w:p w14:paraId="22677588" w14:textId="50932ECF" w:rsidR="00E16E01" w:rsidRDefault="00820CDD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3F2A22">
              <w:t>1.01</w:t>
            </w:r>
          </w:p>
        </w:tc>
      </w:tr>
      <w:tr w:rsidR="00E16E01" w14:paraId="60BEF57D" w14:textId="77777777" w:rsidTr="00E16E01">
        <w:trPr>
          <w:trHeight w:val="454"/>
        </w:trPr>
        <w:tc>
          <w:tcPr>
            <w:tcW w:w="2157" w:type="dxa"/>
            <w:tcBorders>
              <w:bottom w:val="single" w:sz="8" w:space="0" w:color="auto"/>
            </w:tcBorders>
            <w:vAlign w:val="center"/>
          </w:tcPr>
          <w:p w14:paraId="13EE356A" w14:textId="49D66EA6" w:rsidR="00E16E01" w:rsidRPr="00E16E01" w:rsidRDefault="00000000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Calibri"/>
                        <w:b/>
                        <w:bCs/>
                        <w:i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σ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1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2157" w:type="dxa"/>
            <w:tcBorders>
              <w:bottom w:val="single" w:sz="8" w:space="0" w:color="auto"/>
            </w:tcBorders>
            <w:vAlign w:val="center"/>
          </w:tcPr>
          <w:p w14:paraId="3483F136" w14:textId="75AD2E1E" w:rsidR="00E16E01" w:rsidRDefault="001663D6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C452E9">
              <w:t>14.1</w:t>
            </w:r>
            <w:r>
              <w:rPr>
                <w:rFonts w:hint="eastAsia"/>
              </w:rPr>
              <w:t>3</w:t>
            </w:r>
          </w:p>
        </w:tc>
        <w:tc>
          <w:tcPr>
            <w:tcW w:w="2158" w:type="dxa"/>
            <w:tcBorders>
              <w:bottom w:val="single" w:sz="8" w:space="0" w:color="auto"/>
            </w:tcBorders>
            <w:vAlign w:val="center"/>
          </w:tcPr>
          <w:p w14:paraId="44C965F4" w14:textId="4BD41E3D" w:rsidR="00E16E01" w:rsidRDefault="00820CDD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C452E9">
              <w:t>3.4</w:t>
            </w:r>
            <w:r>
              <w:rPr>
                <w:rFonts w:hint="eastAsia"/>
              </w:rPr>
              <w:t>5</w:t>
            </w:r>
          </w:p>
        </w:tc>
        <w:tc>
          <w:tcPr>
            <w:tcW w:w="2158" w:type="dxa"/>
            <w:tcBorders>
              <w:bottom w:val="single" w:sz="8" w:space="0" w:color="auto"/>
            </w:tcBorders>
            <w:vAlign w:val="center"/>
          </w:tcPr>
          <w:p w14:paraId="7D592A76" w14:textId="063E39F9" w:rsidR="00E16E01" w:rsidRDefault="00820CDD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3F2A22">
              <w:t>1.0</w:t>
            </w:r>
            <w:r>
              <w:rPr>
                <w:rFonts w:hint="eastAsia"/>
              </w:rPr>
              <w:t>7</w:t>
            </w:r>
          </w:p>
        </w:tc>
      </w:tr>
      <w:tr w:rsidR="00E16E01" w14:paraId="129CB1C0" w14:textId="77777777" w:rsidTr="00E16E01">
        <w:trPr>
          <w:trHeight w:val="454"/>
        </w:trPr>
        <w:tc>
          <w:tcPr>
            <w:tcW w:w="215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EEB62F" w14:textId="0151E4B5" w:rsidR="00E16E01" w:rsidRPr="00E16E01" w:rsidRDefault="00E16E01" w:rsidP="00E16E0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</w:rPr>
            </w:pPr>
            <w:r w:rsidRPr="00E16E01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Cohort 2</w:t>
            </w:r>
          </w:p>
        </w:tc>
        <w:tc>
          <w:tcPr>
            <w:tcW w:w="215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FD01D5E" w14:textId="77777777" w:rsidR="00E16E01" w:rsidRDefault="00E16E01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15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E034F07" w14:textId="77777777" w:rsidR="00E16E01" w:rsidRDefault="00E16E01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15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FFB9C02" w14:textId="77777777" w:rsidR="00E16E01" w:rsidRDefault="00E16E01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</w:p>
        </w:tc>
      </w:tr>
      <w:tr w:rsidR="00E16E01" w14:paraId="53CAA80A" w14:textId="77777777" w:rsidTr="00E16E01">
        <w:trPr>
          <w:trHeight w:val="454"/>
        </w:trPr>
        <w:tc>
          <w:tcPr>
            <w:tcW w:w="2157" w:type="dxa"/>
            <w:tcBorders>
              <w:top w:val="single" w:sz="8" w:space="0" w:color="auto"/>
            </w:tcBorders>
            <w:vAlign w:val="center"/>
          </w:tcPr>
          <w:p w14:paraId="205BCEFF" w14:textId="7D83BD8C" w:rsidR="00E16E01" w:rsidRPr="00E16E01" w:rsidRDefault="00000000" w:rsidP="00E16E0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μ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2157" w:type="dxa"/>
            <w:tcBorders>
              <w:top w:val="single" w:sz="8" w:space="0" w:color="auto"/>
            </w:tcBorders>
            <w:vAlign w:val="center"/>
          </w:tcPr>
          <w:p w14:paraId="7D20C19C" w14:textId="558C55CA" w:rsidR="00E16E01" w:rsidRDefault="00091868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EA3A3F">
              <w:t>116.5</w:t>
            </w:r>
            <w:r>
              <w:rPr>
                <w:rFonts w:hint="eastAsia"/>
              </w:rPr>
              <w:t>8</w:t>
            </w:r>
          </w:p>
        </w:tc>
        <w:tc>
          <w:tcPr>
            <w:tcW w:w="2158" w:type="dxa"/>
            <w:tcBorders>
              <w:top w:val="single" w:sz="8" w:space="0" w:color="auto"/>
            </w:tcBorders>
            <w:vAlign w:val="center"/>
          </w:tcPr>
          <w:p w14:paraId="6CB0679E" w14:textId="1B2329DA" w:rsidR="00E16E01" w:rsidRDefault="00091868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EA3A3F">
              <w:t>25.5</w:t>
            </w:r>
            <w:r>
              <w:rPr>
                <w:rFonts w:hint="eastAsia"/>
              </w:rPr>
              <w:t>2</w:t>
            </w:r>
          </w:p>
        </w:tc>
        <w:tc>
          <w:tcPr>
            <w:tcW w:w="2158" w:type="dxa"/>
            <w:tcBorders>
              <w:top w:val="single" w:sz="8" w:space="0" w:color="auto"/>
            </w:tcBorders>
            <w:vAlign w:val="center"/>
          </w:tcPr>
          <w:p w14:paraId="4684129B" w14:textId="4470D310" w:rsidR="00E16E01" w:rsidRDefault="00091868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EA3A3F">
              <w:t>4.95</w:t>
            </w:r>
          </w:p>
        </w:tc>
      </w:tr>
      <w:tr w:rsidR="00E16E01" w14:paraId="34A2C5D6" w14:textId="77777777" w:rsidTr="00E16E01">
        <w:trPr>
          <w:trHeight w:val="454"/>
        </w:trPr>
        <w:tc>
          <w:tcPr>
            <w:tcW w:w="2157" w:type="dxa"/>
            <w:vAlign w:val="center"/>
          </w:tcPr>
          <w:p w14:paraId="209D5868" w14:textId="4D21857D" w:rsidR="00E16E01" w:rsidRPr="00E16E01" w:rsidRDefault="00000000" w:rsidP="00E16E0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Calibr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μ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2157" w:type="dxa"/>
            <w:vAlign w:val="center"/>
          </w:tcPr>
          <w:p w14:paraId="4F556047" w14:textId="532B08F0" w:rsidR="00E16E01" w:rsidRDefault="00091868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EA3A3F">
              <w:t>118.</w:t>
            </w:r>
            <w:r>
              <w:rPr>
                <w:rFonts w:hint="eastAsia"/>
              </w:rPr>
              <w:t>70</w:t>
            </w:r>
          </w:p>
        </w:tc>
        <w:tc>
          <w:tcPr>
            <w:tcW w:w="2158" w:type="dxa"/>
            <w:vAlign w:val="center"/>
          </w:tcPr>
          <w:p w14:paraId="195B5D1C" w14:textId="498C9E1E" w:rsidR="00E16E01" w:rsidRDefault="00091868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EA3A3F">
              <w:t>25.5</w:t>
            </w:r>
            <w:r>
              <w:rPr>
                <w:rFonts w:hint="eastAsia"/>
              </w:rPr>
              <w:t>1</w:t>
            </w:r>
          </w:p>
        </w:tc>
        <w:tc>
          <w:tcPr>
            <w:tcW w:w="2158" w:type="dxa"/>
            <w:vAlign w:val="center"/>
          </w:tcPr>
          <w:p w14:paraId="610FC26D" w14:textId="1460A5A8" w:rsidR="00E16E01" w:rsidRDefault="00091868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EA3A3F">
              <w:t>4.87</w:t>
            </w:r>
          </w:p>
        </w:tc>
      </w:tr>
      <w:tr w:rsidR="00E16E01" w14:paraId="55E61F3B" w14:textId="77777777" w:rsidTr="00E16E01">
        <w:trPr>
          <w:trHeight w:val="454"/>
        </w:trPr>
        <w:tc>
          <w:tcPr>
            <w:tcW w:w="2157" w:type="dxa"/>
            <w:vAlign w:val="center"/>
          </w:tcPr>
          <w:p w14:paraId="638C6E58" w14:textId="74BFC3A1" w:rsidR="00E16E01" w:rsidRPr="00E16E01" w:rsidRDefault="00000000" w:rsidP="00E16E0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Calibri"/>
                        <w:b/>
                        <w:bCs/>
                        <w:i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σ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0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2157" w:type="dxa"/>
            <w:vAlign w:val="center"/>
          </w:tcPr>
          <w:p w14:paraId="1D720A60" w14:textId="369DB06B" w:rsidR="00E16E01" w:rsidRDefault="00091868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EA3A3F">
              <w:t>26.78</w:t>
            </w:r>
          </w:p>
        </w:tc>
        <w:tc>
          <w:tcPr>
            <w:tcW w:w="2158" w:type="dxa"/>
            <w:vAlign w:val="center"/>
          </w:tcPr>
          <w:p w14:paraId="3B04C7A3" w14:textId="460AD26A" w:rsidR="00E16E01" w:rsidRDefault="00091868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EA3A3F">
              <w:t>9.09</w:t>
            </w:r>
          </w:p>
        </w:tc>
        <w:tc>
          <w:tcPr>
            <w:tcW w:w="2158" w:type="dxa"/>
            <w:vAlign w:val="center"/>
          </w:tcPr>
          <w:p w14:paraId="416B8BFC" w14:textId="044B3AA6" w:rsidR="00E16E01" w:rsidRDefault="00091868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EA3A3F">
              <w:t>1.14</w:t>
            </w:r>
          </w:p>
        </w:tc>
      </w:tr>
      <w:tr w:rsidR="00E16E01" w14:paraId="7BFB48FD" w14:textId="77777777" w:rsidTr="00E16E01">
        <w:trPr>
          <w:trHeight w:val="454"/>
        </w:trPr>
        <w:tc>
          <w:tcPr>
            <w:tcW w:w="2157" w:type="dxa"/>
            <w:tcBorders>
              <w:bottom w:val="single" w:sz="8" w:space="0" w:color="auto"/>
            </w:tcBorders>
            <w:vAlign w:val="center"/>
          </w:tcPr>
          <w:p w14:paraId="78490EB8" w14:textId="10D885B1" w:rsidR="00E16E01" w:rsidRPr="00E16E01" w:rsidRDefault="00000000" w:rsidP="00E16E01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Calibri"/>
                        <w:b/>
                        <w:bCs/>
                        <w:i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σ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1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 w:cs="Calibri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2157" w:type="dxa"/>
            <w:tcBorders>
              <w:bottom w:val="single" w:sz="8" w:space="0" w:color="auto"/>
            </w:tcBorders>
            <w:vAlign w:val="center"/>
          </w:tcPr>
          <w:p w14:paraId="25C6A574" w14:textId="537E85D3" w:rsidR="00E16E01" w:rsidRDefault="00091868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EA3A3F">
              <w:t>13.02</w:t>
            </w:r>
          </w:p>
        </w:tc>
        <w:tc>
          <w:tcPr>
            <w:tcW w:w="2158" w:type="dxa"/>
            <w:tcBorders>
              <w:bottom w:val="single" w:sz="8" w:space="0" w:color="auto"/>
            </w:tcBorders>
            <w:vAlign w:val="center"/>
          </w:tcPr>
          <w:p w14:paraId="50C60950" w14:textId="7620C67F" w:rsidR="00E16E01" w:rsidRDefault="00091868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EA3A3F">
              <w:t>1.83</w:t>
            </w:r>
          </w:p>
        </w:tc>
        <w:tc>
          <w:tcPr>
            <w:tcW w:w="2158" w:type="dxa"/>
            <w:tcBorders>
              <w:bottom w:val="single" w:sz="8" w:space="0" w:color="auto"/>
            </w:tcBorders>
            <w:vAlign w:val="center"/>
          </w:tcPr>
          <w:p w14:paraId="5860286A" w14:textId="6C6D5412" w:rsidR="00E16E01" w:rsidRDefault="00091868" w:rsidP="00E16E01">
            <w:pPr>
              <w:widowControl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r w:rsidRPr="00EA3A3F">
              <w:t>0.98</w:t>
            </w:r>
          </w:p>
        </w:tc>
      </w:tr>
    </w:tbl>
    <w:p w14:paraId="0A21C35D" w14:textId="2FB4B982" w:rsidR="00E16E01" w:rsidRPr="00474ED7" w:rsidRDefault="00E16E01" w:rsidP="00E16E01">
      <w:pPr>
        <w:widowControl/>
        <w:spacing w:after="0"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D2318B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1F48D9" w:rsidRPr="00D2318B">
        <w:rPr>
          <w:rFonts w:ascii="Times New Roman" w:hAnsi="Times New Roman" w:cs="Times New Roman" w:hint="eastAsia"/>
          <w:b/>
          <w:bCs/>
          <w:sz w:val="20"/>
          <w:szCs w:val="20"/>
        </w:rPr>
        <w:t>4</w:t>
      </w:r>
      <w:r w:rsidRPr="00D2318B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D2318B">
        <w:rPr>
          <w:rFonts w:ascii="Times New Roman" w:hAnsi="Times New Roman" w:cs="Times New Roman" w:hint="eastAsia"/>
          <w:sz w:val="20"/>
          <w:szCs w:val="20"/>
        </w:rPr>
        <w:t xml:space="preserve">Mean and variance of </w:t>
      </w:r>
      <w:r w:rsidRPr="00D2318B">
        <w:rPr>
          <w:rFonts w:ascii="Times New Roman" w:hAnsi="Times New Roman" w:cs="Times New Roman"/>
          <w:sz w:val="20"/>
          <w:szCs w:val="20"/>
        </w:rPr>
        <w:t xml:space="preserve">Gaussian </w:t>
      </w:r>
      <w:r w:rsidRPr="00D2318B">
        <w:rPr>
          <w:rFonts w:ascii="Times New Roman" w:hAnsi="Times New Roman" w:cs="Times New Roman" w:hint="eastAsia"/>
          <w:sz w:val="20"/>
          <w:szCs w:val="20"/>
        </w:rPr>
        <w:t>d</w:t>
      </w:r>
      <w:r w:rsidRPr="00D2318B">
        <w:rPr>
          <w:rFonts w:ascii="Times New Roman" w:hAnsi="Times New Roman" w:cs="Times New Roman"/>
          <w:sz w:val="20"/>
          <w:szCs w:val="20"/>
        </w:rPr>
        <w:t>istribution</w:t>
      </w:r>
      <w:r w:rsidRPr="00D2318B">
        <w:rPr>
          <w:rFonts w:ascii="Times New Roman" w:hAnsi="Times New Roman" w:cs="Times New Roman" w:hint="eastAsia"/>
          <w:sz w:val="20"/>
          <w:szCs w:val="20"/>
        </w:rPr>
        <w:t>s</w:t>
      </w:r>
    </w:p>
    <w:p w14:paraId="4C507384" w14:textId="1C6594E6" w:rsidR="00D2318B" w:rsidRDefault="0017183F" w:rsidP="00E16E01">
      <w:pPr>
        <w:widowControl/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APTT</w:t>
      </w:r>
      <w:r w:rsidR="00E16E01">
        <w:rPr>
          <w:rFonts w:ascii="Times New Roman" w:hAnsi="Times New Roman" w:cs="Times New Roman"/>
          <w:sz w:val="20"/>
          <w:szCs w:val="20"/>
        </w:rPr>
        <w:t xml:space="preserve"> indicates</w:t>
      </w:r>
      <w:r w:rsidR="00E16E01" w:rsidRPr="00474ED7">
        <w:rPr>
          <w:rFonts w:ascii="Times New Roman" w:hAnsi="Times New Roman" w:cs="Times New Roman"/>
          <w:sz w:val="20"/>
          <w:szCs w:val="20"/>
        </w:rPr>
        <w:t xml:space="preserve"> </w:t>
      </w:r>
      <w:r w:rsidRPr="0017183F">
        <w:rPr>
          <w:rFonts w:ascii="Times New Roman" w:hAnsi="Times New Roman" w:cs="Times New Roman"/>
          <w:sz w:val="20"/>
          <w:szCs w:val="20"/>
        </w:rPr>
        <w:t>Activated partial thromboplastin time</w:t>
      </w:r>
      <w:r w:rsidR="00E16E01">
        <w:rPr>
          <w:rFonts w:ascii="Times New Roman" w:hAnsi="Times New Roman" w:cs="Times New Roman"/>
          <w:sz w:val="20"/>
          <w:szCs w:val="20"/>
        </w:rPr>
        <w:t xml:space="preserve">; </w:t>
      </w:r>
      <w:r>
        <w:rPr>
          <w:rFonts w:ascii="Times New Roman" w:hAnsi="Times New Roman" w:cs="Times New Roman" w:hint="eastAsia"/>
          <w:sz w:val="20"/>
          <w:szCs w:val="20"/>
        </w:rPr>
        <w:t>TC, total cholesterol.</w:t>
      </w:r>
    </w:p>
    <w:p w14:paraId="000E0271" w14:textId="77777777" w:rsidR="00D2318B" w:rsidRDefault="00D2318B">
      <w:pPr>
        <w:widowControl/>
        <w:spacing w:after="0" w:line="400" w:lineRule="exac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Style w:val="4-6"/>
        <w:tblW w:w="0" w:type="auto"/>
        <w:tblLook w:val="04A0" w:firstRow="1" w:lastRow="0" w:firstColumn="1" w:lastColumn="0" w:noHBand="0" w:noVBand="1"/>
      </w:tblPr>
      <w:tblGrid>
        <w:gridCol w:w="3256"/>
        <w:gridCol w:w="3402"/>
        <w:gridCol w:w="1972"/>
      </w:tblGrid>
      <w:tr w:rsidR="00D2318B" w14:paraId="7B61945F" w14:textId="77777777" w:rsidTr="00D231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7F601C2" w14:textId="6F90D136" w:rsidR="00D2318B" w:rsidRPr="00D2318B" w:rsidRDefault="00D2318B" w:rsidP="00D2318B">
            <w:pPr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318B">
              <w:rPr>
                <w:rFonts w:ascii="Times New Roman" w:hAnsi="Times New Roman" w:cs="Times New Roman" w:hint="eastAsia"/>
                <w:sz w:val="20"/>
                <w:szCs w:val="20"/>
              </w:rPr>
              <w:lastRenderedPageBreak/>
              <w:t>Variable</w:t>
            </w:r>
          </w:p>
        </w:tc>
        <w:tc>
          <w:tcPr>
            <w:tcW w:w="3402" w:type="dxa"/>
          </w:tcPr>
          <w:p w14:paraId="13AE4546" w14:textId="29B2B9DB" w:rsidR="00D2318B" w:rsidRPr="00D2318B" w:rsidRDefault="00D2318B" w:rsidP="00D2318B">
            <w:pPr>
              <w:widowControl/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318B">
              <w:rPr>
                <w:rFonts w:ascii="Times New Roman" w:hAnsi="Times New Roman" w:cs="Times New Roman" w:hint="eastAsia"/>
                <w:sz w:val="20"/>
                <w:szCs w:val="20"/>
              </w:rPr>
              <w:t>Description</w:t>
            </w:r>
          </w:p>
        </w:tc>
        <w:tc>
          <w:tcPr>
            <w:tcW w:w="1972" w:type="dxa"/>
          </w:tcPr>
          <w:p w14:paraId="1FA44115" w14:textId="5A8BD59A" w:rsidR="00D2318B" w:rsidRPr="00D2318B" w:rsidRDefault="00D2318B" w:rsidP="00D2318B">
            <w:pPr>
              <w:widowControl/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2318B">
              <w:rPr>
                <w:rFonts w:ascii="Times New Roman" w:hAnsi="Times New Roman" w:cs="Times New Roman" w:hint="eastAsia"/>
                <w:sz w:val="20"/>
                <w:szCs w:val="20"/>
              </w:rPr>
              <w:t>Score</w:t>
            </w:r>
          </w:p>
        </w:tc>
      </w:tr>
      <w:tr w:rsidR="00D2318B" w14:paraId="3CAB4C99" w14:textId="77777777" w:rsidTr="00D231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 w:val="restart"/>
            <w:vAlign w:val="center"/>
          </w:tcPr>
          <w:p w14:paraId="6986073B" w14:textId="3A2F423B" w:rsidR="00D2318B" w:rsidRPr="00D2318B" w:rsidRDefault="00D2318B" w:rsidP="00D2318B">
            <w:pPr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2318B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Activated partial thromboplastin time</w:t>
            </w:r>
          </w:p>
        </w:tc>
        <w:tc>
          <w:tcPr>
            <w:tcW w:w="3402" w:type="dxa"/>
          </w:tcPr>
          <w:p w14:paraId="55D0530D" w14:textId="345034A6" w:rsidR="00D2318B" w:rsidRPr="00D2318B" w:rsidRDefault="00D2318B" w:rsidP="00D2318B">
            <w:pPr>
              <w:widowControl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＜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31.71s</w:t>
            </w:r>
          </w:p>
        </w:tc>
        <w:tc>
          <w:tcPr>
            <w:tcW w:w="1972" w:type="dxa"/>
          </w:tcPr>
          <w:p w14:paraId="340EF3CA" w14:textId="1F0ED644" w:rsidR="00D2318B" w:rsidRPr="00D2318B" w:rsidRDefault="005C033B" w:rsidP="00D2318B">
            <w:pPr>
              <w:widowControl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</w:tr>
      <w:tr w:rsidR="00D2318B" w14:paraId="71105F4C" w14:textId="77777777" w:rsidTr="00D231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tcBorders>
              <w:bottom w:val="single" w:sz="8" w:space="0" w:color="auto"/>
            </w:tcBorders>
            <w:vAlign w:val="center"/>
          </w:tcPr>
          <w:p w14:paraId="257A6376" w14:textId="77777777" w:rsidR="00D2318B" w:rsidRPr="00D2318B" w:rsidRDefault="00D2318B" w:rsidP="00D2318B">
            <w:pPr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634662B5" w14:textId="5402719D" w:rsidR="00D2318B" w:rsidRPr="00D2318B" w:rsidRDefault="005C033B" w:rsidP="00D2318B">
            <w:pPr>
              <w:widowControl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＞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31.71s</w:t>
            </w:r>
          </w:p>
        </w:tc>
        <w:tc>
          <w:tcPr>
            <w:tcW w:w="1972" w:type="dxa"/>
            <w:tcBorders>
              <w:bottom w:val="single" w:sz="8" w:space="0" w:color="auto"/>
            </w:tcBorders>
          </w:tcPr>
          <w:p w14:paraId="1E45A67A" w14:textId="173EB8E3" w:rsidR="00D2318B" w:rsidRPr="00D2318B" w:rsidRDefault="005C033B" w:rsidP="00D2318B">
            <w:pPr>
              <w:widowControl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</w:tr>
      <w:tr w:rsidR="00AA4573" w14:paraId="7F23FA08" w14:textId="77777777" w:rsidTr="00D231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 w:val="restart"/>
            <w:tcBorders>
              <w:top w:val="single" w:sz="8" w:space="0" w:color="auto"/>
            </w:tcBorders>
            <w:vAlign w:val="center"/>
          </w:tcPr>
          <w:p w14:paraId="12A6569D" w14:textId="2E82338A" w:rsidR="00AA4573" w:rsidRPr="00D2318B" w:rsidRDefault="00AA4573" w:rsidP="00AA4573">
            <w:pPr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2318B"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>Total cholesterol</w:t>
            </w:r>
          </w:p>
        </w:tc>
        <w:tc>
          <w:tcPr>
            <w:tcW w:w="3402" w:type="dxa"/>
            <w:tcBorders>
              <w:top w:val="single" w:sz="8" w:space="0" w:color="auto"/>
            </w:tcBorders>
          </w:tcPr>
          <w:p w14:paraId="12556E06" w14:textId="396EC5BA" w:rsidR="00AA4573" w:rsidRPr="00D2318B" w:rsidRDefault="00AA4573" w:rsidP="00AA4573">
            <w:pPr>
              <w:widowControl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＞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11.19 mmol/L</w:t>
            </w:r>
          </w:p>
        </w:tc>
        <w:tc>
          <w:tcPr>
            <w:tcW w:w="1972" w:type="dxa"/>
            <w:tcBorders>
              <w:top w:val="single" w:sz="8" w:space="0" w:color="auto"/>
            </w:tcBorders>
          </w:tcPr>
          <w:p w14:paraId="726A9D5D" w14:textId="5C47A033" w:rsidR="00AA4573" w:rsidRPr="00D2318B" w:rsidRDefault="00AA4573" w:rsidP="00AA4573">
            <w:pPr>
              <w:widowControl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</w:tr>
      <w:tr w:rsidR="00AA4573" w14:paraId="28054EFB" w14:textId="77777777" w:rsidTr="00D231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tcBorders>
              <w:bottom w:val="single" w:sz="8" w:space="0" w:color="auto"/>
            </w:tcBorders>
            <w:vAlign w:val="center"/>
          </w:tcPr>
          <w:p w14:paraId="18697F0A" w14:textId="77777777" w:rsidR="00AA4573" w:rsidRPr="00D2318B" w:rsidRDefault="00AA4573" w:rsidP="00AA4573">
            <w:pPr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223B6938" w14:textId="1EF33BA0" w:rsidR="00AA4573" w:rsidRPr="00D2318B" w:rsidRDefault="00AA4573" w:rsidP="00AA4573">
            <w:pPr>
              <w:widowControl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＜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11.19 mmol/L</w:t>
            </w:r>
          </w:p>
        </w:tc>
        <w:tc>
          <w:tcPr>
            <w:tcW w:w="1972" w:type="dxa"/>
            <w:tcBorders>
              <w:bottom w:val="single" w:sz="8" w:space="0" w:color="auto"/>
            </w:tcBorders>
          </w:tcPr>
          <w:p w14:paraId="5C4040DD" w14:textId="42D9A629" w:rsidR="00AA4573" w:rsidRPr="00D2318B" w:rsidRDefault="00AA4573" w:rsidP="00AA4573">
            <w:pPr>
              <w:widowControl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</w:tr>
      <w:tr w:rsidR="00AA4573" w14:paraId="0A5EE183" w14:textId="77777777" w:rsidTr="00D231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 w:val="restart"/>
            <w:tcBorders>
              <w:top w:val="single" w:sz="8" w:space="0" w:color="auto"/>
            </w:tcBorders>
            <w:vAlign w:val="center"/>
          </w:tcPr>
          <w:p w14:paraId="223C11D9" w14:textId="2C64EE67" w:rsidR="00AA4573" w:rsidRPr="00D2318B" w:rsidRDefault="00AA4573" w:rsidP="00AA4573">
            <w:pPr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2318B"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>Hemoglobin</w:t>
            </w:r>
          </w:p>
        </w:tc>
        <w:tc>
          <w:tcPr>
            <w:tcW w:w="3402" w:type="dxa"/>
            <w:tcBorders>
              <w:top w:val="single" w:sz="8" w:space="0" w:color="auto"/>
            </w:tcBorders>
          </w:tcPr>
          <w:p w14:paraId="75857EEE" w14:textId="78FD9F97" w:rsidR="00AA4573" w:rsidRPr="00D2318B" w:rsidRDefault="00AA4573" w:rsidP="00AA4573">
            <w:pPr>
              <w:widowControl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＞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134.63 g/L</w:t>
            </w:r>
          </w:p>
        </w:tc>
        <w:tc>
          <w:tcPr>
            <w:tcW w:w="1972" w:type="dxa"/>
            <w:tcBorders>
              <w:top w:val="single" w:sz="8" w:space="0" w:color="auto"/>
            </w:tcBorders>
          </w:tcPr>
          <w:p w14:paraId="1D636D25" w14:textId="32C8405F" w:rsidR="00AA4573" w:rsidRPr="00D2318B" w:rsidRDefault="00AA4573" w:rsidP="00AA4573">
            <w:pPr>
              <w:widowControl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</w:tr>
      <w:tr w:rsidR="00AA4573" w14:paraId="6CEAAC84" w14:textId="77777777" w:rsidTr="00D231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tcBorders>
              <w:bottom w:val="single" w:sz="8" w:space="0" w:color="auto"/>
            </w:tcBorders>
            <w:vAlign w:val="center"/>
          </w:tcPr>
          <w:p w14:paraId="5FD2582E" w14:textId="77777777" w:rsidR="00AA4573" w:rsidRPr="00D2318B" w:rsidRDefault="00AA4573" w:rsidP="00AA4573">
            <w:pPr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238DD4C0" w14:textId="6DE104EC" w:rsidR="00AA4573" w:rsidRPr="00D2318B" w:rsidRDefault="00AA4573" w:rsidP="00AA4573">
            <w:pPr>
              <w:widowControl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＜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134.63 g/L </w:t>
            </w:r>
          </w:p>
        </w:tc>
        <w:tc>
          <w:tcPr>
            <w:tcW w:w="1972" w:type="dxa"/>
            <w:tcBorders>
              <w:bottom w:val="single" w:sz="8" w:space="0" w:color="auto"/>
            </w:tcBorders>
          </w:tcPr>
          <w:p w14:paraId="13277CC7" w14:textId="475A4F4F" w:rsidR="00AA4573" w:rsidRPr="00D2318B" w:rsidRDefault="00AA4573" w:rsidP="00AA4573">
            <w:pPr>
              <w:widowControl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</w:tr>
      <w:tr w:rsidR="00AA4573" w14:paraId="0BF0B1A9" w14:textId="77777777" w:rsidTr="00D231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 w:val="restart"/>
            <w:tcBorders>
              <w:top w:val="single" w:sz="8" w:space="0" w:color="auto"/>
            </w:tcBorders>
            <w:vAlign w:val="center"/>
          </w:tcPr>
          <w:p w14:paraId="74FE137C" w14:textId="3FA77D3E" w:rsidR="00AA4573" w:rsidRPr="00D2318B" w:rsidRDefault="00AA4573" w:rsidP="00AA4573">
            <w:pPr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D2318B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</w:t>
            </w:r>
            <w:r w:rsidRPr="00D2318B"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>atheterization approach</w:t>
            </w:r>
          </w:p>
        </w:tc>
        <w:tc>
          <w:tcPr>
            <w:tcW w:w="3402" w:type="dxa"/>
            <w:tcBorders>
              <w:top w:val="single" w:sz="8" w:space="0" w:color="auto"/>
            </w:tcBorders>
          </w:tcPr>
          <w:p w14:paraId="523E8564" w14:textId="71A58BD6" w:rsidR="00AA4573" w:rsidRPr="00D2318B" w:rsidRDefault="00AA4573" w:rsidP="00AA4573">
            <w:pPr>
              <w:widowControl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PICC</w:t>
            </w:r>
          </w:p>
        </w:tc>
        <w:tc>
          <w:tcPr>
            <w:tcW w:w="1972" w:type="dxa"/>
            <w:tcBorders>
              <w:top w:val="single" w:sz="8" w:space="0" w:color="auto"/>
            </w:tcBorders>
          </w:tcPr>
          <w:p w14:paraId="43902538" w14:textId="6EA15885" w:rsidR="00AA4573" w:rsidRPr="00D2318B" w:rsidRDefault="00AA4573" w:rsidP="00AA4573">
            <w:pPr>
              <w:widowControl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</w:tr>
      <w:tr w:rsidR="00AA4573" w14:paraId="08BCD47A" w14:textId="77777777" w:rsidTr="005C03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  <w:tcBorders>
              <w:bottom w:val="nil"/>
            </w:tcBorders>
          </w:tcPr>
          <w:p w14:paraId="2C2E6B3B" w14:textId="77777777" w:rsidR="00AA4573" w:rsidRPr="00D2318B" w:rsidRDefault="00AA4573" w:rsidP="00AA4573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0BD48A5B" w14:textId="07000424" w:rsidR="00AA4573" w:rsidRPr="00D2318B" w:rsidRDefault="00AA4573" w:rsidP="00AA4573">
            <w:pPr>
              <w:widowControl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CVC</w:t>
            </w:r>
          </w:p>
        </w:tc>
        <w:tc>
          <w:tcPr>
            <w:tcW w:w="1972" w:type="dxa"/>
            <w:tcBorders>
              <w:bottom w:val="single" w:sz="8" w:space="0" w:color="auto"/>
            </w:tcBorders>
          </w:tcPr>
          <w:p w14:paraId="73CC8951" w14:textId="3ECDE9D1" w:rsidR="00AA4573" w:rsidRPr="00D2318B" w:rsidRDefault="00AA4573" w:rsidP="00AA4573">
            <w:pPr>
              <w:widowControl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</w:tr>
      <w:tr w:rsidR="00AA4573" w14:paraId="766B003E" w14:textId="77777777" w:rsidTr="005C0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 w:val="restart"/>
            <w:tcBorders>
              <w:top w:val="single" w:sz="8" w:space="0" w:color="auto"/>
            </w:tcBorders>
            <w:vAlign w:val="center"/>
          </w:tcPr>
          <w:p w14:paraId="2BDC4B7B" w14:textId="3583BE93" w:rsidR="00AA4573" w:rsidRPr="005C033B" w:rsidRDefault="00AA4573" w:rsidP="00AA4573">
            <w:pPr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033B">
              <w:rPr>
                <w:rFonts w:ascii="Times New Roman" w:hAnsi="Times New Roman" w:cs="Times New Roman" w:hint="eastAsia"/>
                <w:sz w:val="20"/>
                <w:szCs w:val="20"/>
              </w:rPr>
              <w:t>Total score</w:t>
            </w:r>
          </w:p>
        </w:tc>
        <w:tc>
          <w:tcPr>
            <w:tcW w:w="3402" w:type="dxa"/>
            <w:tcBorders>
              <w:top w:val="single" w:sz="8" w:space="0" w:color="auto"/>
              <w:bottom w:val="nil"/>
            </w:tcBorders>
          </w:tcPr>
          <w:p w14:paraId="3D48722B" w14:textId="48638833" w:rsidR="00AA4573" w:rsidRPr="005C033B" w:rsidRDefault="00AA4573" w:rsidP="00AA4573">
            <w:pPr>
              <w:widowControl/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ow risk</w:t>
            </w:r>
          </w:p>
        </w:tc>
        <w:tc>
          <w:tcPr>
            <w:tcW w:w="1972" w:type="dxa"/>
            <w:tcBorders>
              <w:top w:val="single" w:sz="8" w:space="0" w:color="auto"/>
              <w:bottom w:val="nil"/>
            </w:tcBorders>
          </w:tcPr>
          <w:p w14:paraId="1F50B636" w14:textId="274DD729" w:rsidR="00AA4573" w:rsidRPr="005C033B" w:rsidRDefault="00AA4573" w:rsidP="00AA4573">
            <w:pPr>
              <w:widowControl/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33B">
              <w:rPr>
                <w:rFonts w:ascii="Times New Roman" w:hAnsi="Times New Roman" w:cs="Times New Roman" w:hint="eastAsia"/>
                <w:sz w:val="20"/>
                <w:szCs w:val="20"/>
              </w:rPr>
              <w:t>0-1</w:t>
            </w:r>
          </w:p>
        </w:tc>
      </w:tr>
      <w:tr w:rsidR="00AA4573" w14:paraId="13F7E1AF" w14:textId="77777777" w:rsidTr="005C03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vMerge/>
          </w:tcPr>
          <w:p w14:paraId="6615A567" w14:textId="77777777" w:rsidR="00AA4573" w:rsidRDefault="00AA4573" w:rsidP="00AA4573">
            <w:pPr>
              <w:widowControl/>
              <w:spacing w:after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</w:tcBorders>
          </w:tcPr>
          <w:p w14:paraId="67775A79" w14:textId="1A58489D" w:rsidR="00AA4573" w:rsidRPr="005C033B" w:rsidRDefault="00AA4573" w:rsidP="00AA4573">
            <w:pPr>
              <w:widowControl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High risk</w:t>
            </w:r>
          </w:p>
        </w:tc>
        <w:tc>
          <w:tcPr>
            <w:tcW w:w="1972" w:type="dxa"/>
            <w:tcBorders>
              <w:top w:val="nil"/>
            </w:tcBorders>
          </w:tcPr>
          <w:p w14:paraId="68D6D009" w14:textId="4EE3856B" w:rsidR="00AA4573" w:rsidRPr="005C033B" w:rsidRDefault="00AA4573" w:rsidP="00AA4573">
            <w:pPr>
              <w:widowControl/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33B">
              <w:rPr>
                <w:rFonts w:ascii="Times New Roman" w:hAnsi="Times New Roman" w:cs="Times New Roman" w:hint="eastAsia"/>
                <w:sz w:val="20"/>
                <w:szCs w:val="20"/>
              </w:rPr>
              <w:t>2-4</w:t>
            </w:r>
          </w:p>
        </w:tc>
      </w:tr>
    </w:tbl>
    <w:p w14:paraId="4F62E1AE" w14:textId="77777777" w:rsidR="00506F72" w:rsidRDefault="00506F72" w:rsidP="00506F72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2A5B944" w14:textId="5624EBE4" w:rsidR="00D2318B" w:rsidRPr="00474ED7" w:rsidRDefault="00D2318B" w:rsidP="00506F72">
      <w:pPr>
        <w:widowControl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D2318B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Pr="00D2318B">
        <w:rPr>
          <w:rFonts w:ascii="Times New Roman" w:hAnsi="Times New Roman" w:cs="Times New Roman" w:hint="eastAsia"/>
          <w:b/>
          <w:bCs/>
          <w:sz w:val="20"/>
          <w:szCs w:val="20"/>
        </w:rPr>
        <w:t>5</w:t>
      </w:r>
      <w:r w:rsidRPr="00D2318B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826D57">
        <w:rPr>
          <w:rFonts w:ascii="Times New Roman" w:hAnsi="Times New Roman" w:cs="Times New Roman" w:hint="eastAsia"/>
          <w:sz w:val="20"/>
          <w:szCs w:val="20"/>
        </w:rPr>
        <w:t xml:space="preserve">Catheter-related thrombosis risk in chemotherapy </w:t>
      </w:r>
      <w:proofErr w:type="gramStart"/>
      <w:r w:rsidR="00826D57">
        <w:rPr>
          <w:rFonts w:ascii="Times New Roman" w:hAnsi="Times New Roman" w:cs="Times New Roman" w:hint="eastAsia"/>
          <w:sz w:val="20"/>
          <w:szCs w:val="20"/>
        </w:rPr>
        <w:t>patients</w:t>
      </w:r>
      <w:proofErr w:type="gramEnd"/>
      <w:r w:rsidR="00826D57">
        <w:rPr>
          <w:rFonts w:ascii="Times New Roman" w:hAnsi="Times New Roman" w:cs="Times New Roman" w:hint="eastAsia"/>
          <w:sz w:val="20"/>
          <w:szCs w:val="20"/>
        </w:rPr>
        <w:t xml:space="preserve"> scale</w:t>
      </w:r>
    </w:p>
    <w:p w14:paraId="4AC11848" w14:textId="47CA2A99" w:rsidR="00D2318B" w:rsidRDefault="00D97E4C" w:rsidP="00506F72">
      <w:pPr>
        <w:widowControl/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PICC</w:t>
      </w:r>
      <w:r w:rsidR="00D2318B">
        <w:rPr>
          <w:rFonts w:ascii="Times New Roman" w:hAnsi="Times New Roman" w:cs="Times New Roman"/>
          <w:sz w:val="20"/>
          <w:szCs w:val="20"/>
        </w:rPr>
        <w:t xml:space="preserve"> indicates</w:t>
      </w:r>
      <w:r w:rsidR="00D2318B" w:rsidRPr="00474ED7">
        <w:rPr>
          <w:rFonts w:ascii="Times New Roman" w:hAnsi="Times New Roman" w:cs="Times New Roman"/>
          <w:sz w:val="20"/>
          <w:szCs w:val="20"/>
        </w:rPr>
        <w:t xml:space="preserve"> </w:t>
      </w:r>
      <w:r w:rsidRPr="00D97E4C">
        <w:rPr>
          <w:rFonts w:ascii="Times New Roman" w:hAnsi="Times New Roman" w:cs="Times New Roman"/>
          <w:sz w:val="20"/>
          <w:szCs w:val="20"/>
        </w:rPr>
        <w:t>peripherally inserted central catheter</w:t>
      </w:r>
      <w:r>
        <w:rPr>
          <w:rFonts w:ascii="Times New Roman" w:hAnsi="Times New Roman" w:cs="Times New Roman" w:hint="eastAsia"/>
          <w:sz w:val="20"/>
          <w:szCs w:val="20"/>
        </w:rPr>
        <w:t>; CVC,</w:t>
      </w:r>
      <w:r w:rsidRPr="00D97E4C">
        <w:rPr>
          <w:rFonts w:ascii="Times New Roman" w:hAnsi="Times New Roman" w:cs="Times New Roman"/>
          <w:sz w:val="20"/>
          <w:szCs w:val="20"/>
        </w:rPr>
        <w:t xml:space="preserve"> central venous catheter</w:t>
      </w:r>
      <w:r w:rsidR="00D2318B">
        <w:rPr>
          <w:rFonts w:ascii="Times New Roman" w:hAnsi="Times New Roman" w:cs="Times New Roman" w:hint="eastAsia"/>
          <w:sz w:val="20"/>
          <w:szCs w:val="20"/>
        </w:rPr>
        <w:t>.</w:t>
      </w:r>
    </w:p>
    <w:p w14:paraId="60FE71EE" w14:textId="77777777" w:rsidR="00E16E01" w:rsidRPr="00D2318B" w:rsidRDefault="00E16E01" w:rsidP="00E16E01">
      <w:pPr>
        <w:widowControl/>
        <w:spacing w:after="0" w:line="480" w:lineRule="auto"/>
        <w:rPr>
          <w:rFonts w:ascii="Times New Roman" w:hAnsi="Times New Roman" w:cs="Times New Roman"/>
          <w:sz w:val="24"/>
        </w:rPr>
      </w:pPr>
    </w:p>
    <w:p w14:paraId="382BD505" w14:textId="330B93BF" w:rsidR="00353801" w:rsidRDefault="00353801">
      <w:pPr>
        <w:widowControl/>
        <w:spacing w:after="0" w:line="400" w:lineRule="exac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5E2FDC8E" w14:textId="03B3CE6C" w:rsidR="00A6023C" w:rsidRPr="00353801" w:rsidRDefault="00353801" w:rsidP="00E23EE2">
      <w:pPr>
        <w:widowControl/>
        <w:spacing w:after="0"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53801">
        <w:rPr>
          <w:rFonts w:ascii="Times New Roman" w:hAnsi="Times New Roman" w:cs="Times New Roman" w:hint="eastAsia"/>
          <w:b/>
          <w:bCs/>
          <w:sz w:val="20"/>
          <w:szCs w:val="20"/>
        </w:rPr>
        <w:lastRenderedPageBreak/>
        <w:t>Supplementary file: Core code</w:t>
      </w:r>
    </w:p>
    <w:p w14:paraId="3B4411D2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save_suffix = 88</w:t>
      </w:r>
    </w:p>
    <w:p w14:paraId="3D6C844C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test_ratio = 0.3</w:t>
      </w:r>
    </w:p>
    <w:p w14:paraId="071C3DBE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label = 'target'</w:t>
      </w:r>
    </w:p>
    <w:p w14:paraId="6179453D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threshold = </w:t>
      </w:r>
      <w:proofErr w:type="gramStart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0.33  #</w:t>
      </w:r>
      <w:proofErr w:type="gramEnd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Define your threshold here</w:t>
      </w:r>
    </w:p>
    <w:p w14:paraId="04621D3D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smote = </w:t>
      </w:r>
      <w:proofErr w:type="gramStart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SMOTE(</w:t>
      </w:r>
      <w:proofErr w:type="gramEnd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sampling_strategy=1.0, random_state=88)</w:t>
      </w:r>
    </w:p>
    <w:p w14:paraId="43086C1A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X_train_res, y_train_res = smote.fit_</w:t>
      </w:r>
      <w:proofErr w:type="gramStart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resample(</w:t>
      </w:r>
      <w:proofErr w:type="gramEnd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X_train, y_train)</w:t>
      </w:r>
    </w:p>
    <w:p w14:paraId="3527EB1A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# split train and test data</w:t>
      </w:r>
    </w:p>
    <w:p w14:paraId="57730D20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train, test = train_test_</w:t>
      </w:r>
      <w:proofErr w:type="gramStart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split(</w:t>
      </w:r>
      <w:proofErr w:type="gramEnd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df, test_size=test_ratio, random_state=save_suffix, stratify=df[label])</w:t>
      </w:r>
    </w:p>
    <w:p w14:paraId="73CB65CE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</w:p>
    <w:p w14:paraId="5D0D803A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Model Config with stronger regularization and reduced complexity</w:t>
      </w:r>
    </w:p>
    <w:p w14:paraId="69FD1C97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save_path = 'agModels-predictClass</w:t>
      </w:r>
      <w:proofErr w:type="gramStart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'  #</w:t>
      </w:r>
      <w:proofErr w:type="gramEnd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specifies folder to store trained models</w:t>
      </w:r>
    </w:p>
    <w:p w14:paraId="2E3EBFCC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default = {</w:t>
      </w:r>
    </w:p>
    <w:p w14:paraId="3850C103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'GBM': [</w:t>
      </w:r>
    </w:p>
    <w:p w14:paraId="0D096A02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    {'extra_trees': True, 'ag_args': {'name_suffix': 'XT'}, 'num_boost_round': 50, 'learning_rate': 0.05,</w:t>
      </w:r>
    </w:p>
    <w:p w14:paraId="3D348101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     '</w:t>
      </w:r>
      <w:proofErr w:type="gramStart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max</w:t>
      </w:r>
      <w:proofErr w:type="gramEnd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_depth': 3, 'reg_alpha': 2, 'reg_lambda': 2},</w:t>
      </w:r>
    </w:p>
    <w:p w14:paraId="2245D8A2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    {'num_boost_round': 100, 'learning_rate': 0.03, 'max_depth': 5, 'reg_alpha': 2, 'reg_lambda': 2},</w:t>
      </w:r>
    </w:p>
    <w:p w14:paraId="6C948D73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],</w:t>
      </w:r>
    </w:p>
    <w:p w14:paraId="1A036360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'CAT': {</w:t>
      </w:r>
    </w:p>
    <w:p w14:paraId="0F081140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    'iterations': 300,</w:t>
      </w:r>
    </w:p>
    <w:p w14:paraId="438A80A4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    'depth': 4,</w:t>
      </w:r>
    </w:p>
    <w:p w14:paraId="3375FCDA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    'l2_leaf_reg': 5,</w:t>
      </w:r>
    </w:p>
    <w:p w14:paraId="507218E7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},</w:t>
      </w:r>
    </w:p>
    <w:p w14:paraId="44322A5D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'XGB': {</w:t>
      </w:r>
    </w:p>
    <w:p w14:paraId="53900076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    'n_estimators': 50,</w:t>
      </w:r>
    </w:p>
    <w:p w14:paraId="566E7E11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    '</w:t>
      </w:r>
      <w:proofErr w:type="gramStart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learning</w:t>
      </w:r>
      <w:proofErr w:type="gramEnd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_rate': 0.05,</w:t>
      </w:r>
    </w:p>
    <w:p w14:paraId="67E72BCA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    '</w:t>
      </w:r>
      <w:proofErr w:type="gramStart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max</w:t>
      </w:r>
      <w:proofErr w:type="gramEnd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_depth': 3,</w:t>
      </w:r>
    </w:p>
    <w:p w14:paraId="2A87C784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    '</w:t>
      </w:r>
      <w:proofErr w:type="gramStart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reg</w:t>
      </w:r>
      <w:proofErr w:type="gramEnd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_alpha': 2,</w:t>
      </w:r>
    </w:p>
    <w:p w14:paraId="35FDD258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    '</w:t>
      </w:r>
      <w:proofErr w:type="gramStart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reg</w:t>
      </w:r>
      <w:proofErr w:type="gramEnd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_lambda': 2,</w:t>
      </w:r>
    </w:p>
    <w:p w14:paraId="657B4711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},</w:t>
      </w:r>
    </w:p>
    <w:p w14:paraId="456253DB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'FASTAI': {</w:t>
      </w:r>
    </w:p>
    <w:p w14:paraId="6837DBFC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    'layers': [64, 32],</w:t>
      </w:r>
    </w:p>
    <w:p w14:paraId="41FF542C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    'ps': [0.5, 0.5],</w:t>
      </w:r>
    </w:p>
    <w:p w14:paraId="7B4CFEF6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    '</w:t>
      </w:r>
      <w:proofErr w:type="gramStart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weight</w:t>
      </w:r>
      <w:proofErr w:type="gramEnd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_decay': 1e-3,</w:t>
      </w:r>
    </w:p>
    <w:p w14:paraId="53DE218C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},</w:t>
      </w:r>
    </w:p>
    <w:p w14:paraId="0BB9CD35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'RF': [</w:t>
      </w:r>
    </w:p>
    <w:p w14:paraId="72021975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    {'criterion': 'gini', 'max_depth': 7, 'min_samples_split': 20,</w:t>
      </w:r>
    </w:p>
    <w:p w14:paraId="559787FA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     '</w:t>
      </w:r>
      <w:proofErr w:type="gramStart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ag</w:t>
      </w:r>
      <w:proofErr w:type="gramEnd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_args': {'name_suffix': 'Gini', 'problem_types': ['binary', 'multiclass']}},</w:t>
      </w:r>
    </w:p>
    <w:p w14:paraId="31486002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    {'criterion': 'entropy', 'max_depth': 7, 'min_samples_split': 20,</w:t>
      </w:r>
    </w:p>
    <w:p w14:paraId="4097EC91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     '</w:t>
      </w:r>
      <w:proofErr w:type="gramStart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ag</w:t>
      </w:r>
      <w:proofErr w:type="gramEnd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_args': {'name_suffix': 'Entr', 'problem_types': ['binary', 'multiclass']}},</w:t>
      </w:r>
    </w:p>
    <w:p w14:paraId="1F5B473A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],</w:t>
      </w:r>
    </w:p>
    <w:p w14:paraId="0BC839AA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'XT': [</w:t>
      </w:r>
    </w:p>
    <w:p w14:paraId="1B58EE13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    {'criterion': 'gini', 'max_depth': 7, 'min_samples_split': 20,</w:t>
      </w:r>
    </w:p>
    <w:p w14:paraId="3DB21509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     '</w:t>
      </w:r>
      <w:proofErr w:type="gramStart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ag</w:t>
      </w:r>
      <w:proofErr w:type="gramEnd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_args': {'name_suffix': 'Gini', 'problem_types': ['binary', 'multiclass']}},</w:t>
      </w:r>
    </w:p>
    <w:p w14:paraId="73DDD4B5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    {'criterion': 'entropy', 'max_depth': 7, 'min_samples_split': 20,</w:t>
      </w:r>
    </w:p>
    <w:p w14:paraId="203606D0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     '</w:t>
      </w:r>
      <w:proofErr w:type="gramStart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ag</w:t>
      </w:r>
      <w:proofErr w:type="gramEnd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_args': {'name_suffix': 'Entr', 'problem_types': ['binary', 'multiclass']}},</w:t>
      </w:r>
    </w:p>
    <w:p w14:paraId="53B01222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],</w:t>
      </w:r>
    </w:p>
    <w:p w14:paraId="24B48183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'KNN': [</w:t>
      </w:r>
    </w:p>
    <w:p w14:paraId="3BD94C4B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    {'weights': 'uniform', 'ag_args': {'name_suffix': 'Unif'}},</w:t>
      </w:r>
    </w:p>
    <w:p w14:paraId="1A509A96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    {'weights': 'distance', 'ag_args': {'name_suffix': 'Dist'}},</w:t>
      </w:r>
    </w:p>
    <w:p w14:paraId="21472EF5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],</w:t>
      </w:r>
    </w:p>
    <w:p w14:paraId="42E124E7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'LR': [</w:t>
      </w:r>
    </w:p>
    <w:p w14:paraId="525178B9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lastRenderedPageBreak/>
        <w:t xml:space="preserve">        {'C': 1.0, 'penalty': 'l2', 'solver': 'liblinear'},</w:t>
      </w:r>
    </w:p>
    <w:p w14:paraId="1A914400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    {'C': 0.1, 'penalty': 'l1', 'solver': 'liblinear'}</w:t>
      </w:r>
    </w:p>
    <w:p w14:paraId="51EA71F7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]</w:t>
      </w:r>
    </w:p>
    <w:p w14:paraId="2A22F2E3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</w:p>
    <w:p w14:paraId="19CCC65C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}</w:t>
      </w:r>
    </w:p>
    <w:p w14:paraId="5FE26D5E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</w:p>
    <w:p w14:paraId="0C8AA6F6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Model training with early stopping and cross-validation</w:t>
      </w:r>
    </w:p>
    <w:p w14:paraId="3E33EFDA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predictor = </w:t>
      </w:r>
      <w:proofErr w:type="gramStart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TabularPredictor(</w:t>
      </w:r>
      <w:proofErr w:type="gramEnd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problem_type="binary", label=label, path=save_path,</w:t>
      </w:r>
    </w:p>
    <w:p w14:paraId="698558C8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                         eval_metric="roc_auc"</w:t>
      </w:r>
      <w:proofErr w:type="gramStart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).fit</w:t>
      </w:r>
      <w:proofErr w:type="gramEnd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(</w:t>
      </w:r>
    </w:p>
    <w:p w14:paraId="3BABE1A6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train_data=train_data,</w:t>
      </w:r>
    </w:p>
    <w:p w14:paraId="4BFC73D9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tuning_data=None,</w:t>
      </w:r>
    </w:p>
    <w:p w14:paraId="2EF51DCE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hyperparameters=default,</w:t>
      </w:r>
    </w:p>
    <w:p w14:paraId="0C8536BD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time_limit=</w:t>
      </w:r>
      <w:proofErr w:type="gramStart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720,  #</w:t>
      </w:r>
      <w:proofErr w:type="gramEnd"/>
    </w:p>
    <w:p w14:paraId="6D91AE66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num_bag_folds=5,  </w:t>
      </w:r>
    </w:p>
    <w:p w14:paraId="08DC72AC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num_bag_sets=5,  </w:t>
      </w:r>
    </w:p>
    <w:p w14:paraId="0C27EE74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num_stack_levels=30,  </w:t>
      </w:r>
    </w:p>
    <w:p w14:paraId="72F393EE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ag_args_fit</w:t>
      </w:r>
      <w:proofErr w:type="gramStart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={</w:t>
      </w:r>
      <w:proofErr w:type="gramEnd"/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>'use_bag_holdout': True},</w:t>
      </w:r>
    </w:p>
    <w:p w14:paraId="057F0FB8" w14:textId="77777777" w:rsidR="00353801" w:rsidRPr="00353801" w:rsidRDefault="00353801" w:rsidP="00353801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1"/>
          <w14:ligatures w14:val="none"/>
        </w:rPr>
      </w:pPr>
      <w:r w:rsidRPr="00353801">
        <w:rPr>
          <w:rFonts w:ascii="Times New Roman" w:eastAsia="宋体" w:hAnsi="Times New Roman" w:cs="Times New Roman"/>
          <w:sz w:val="21"/>
          <w:szCs w:val="21"/>
          <w14:ligatures w14:val="none"/>
        </w:rPr>
        <w:t xml:space="preserve">    verbosity=2</w:t>
      </w:r>
    </w:p>
    <w:p w14:paraId="768ABBDD" w14:textId="77777777" w:rsidR="00353801" w:rsidRPr="00353801" w:rsidRDefault="00353801" w:rsidP="00353801">
      <w:pPr>
        <w:spacing w:after="0" w:line="240" w:lineRule="auto"/>
        <w:jc w:val="both"/>
        <w:rPr>
          <w:rFonts w:ascii="Calibri" w:eastAsia="宋体" w:hAnsi="Calibri" w:cs="Times New Roman"/>
          <w:sz w:val="21"/>
          <w14:ligatures w14:val="none"/>
        </w:rPr>
      </w:pPr>
      <w:r w:rsidRPr="00353801">
        <w:rPr>
          <w:rFonts w:ascii="Calibri" w:eastAsia="宋体" w:hAnsi="Calibri" w:cs="Times New Roman" w:hint="eastAsia"/>
          <w:sz w:val="21"/>
          <w14:ligatures w14:val="none"/>
        </w:rPr>
        <w:t>)</w:t>
      </w:r>
    </w:p>
    <w:p w14:paraId="0E5AE5D8" w14:textId="77777777" w:rsidR="00353801" w:rsidRPr="00353801" w:rsidRDefault="00353801" w:rsidP="00E23EE2">
      <w:pPr>
        <w:widowControl/>
        <w:spacing w:after="0" w:line="480" w:lineRule="auto"/>
        <w:rPr>
          <w:rFonts w:ascii="Times New Roman" w:hAnsi="Times New Roman" w:cs="Times New Roman"/>
          <w:szCs w:val="22"/>
        </w:rPr>
      </w:pPr>
    </w:p>
    <w:sectPr w:rsidR="00353801" w:rsidRPr="00353801" w:rsidSect="00490DA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5D245" w14:textId="77777777" w:rsidR="00FF172C" w:rsidRDefault="00FF172C" w:rsidP="00045F61">
      <w:pPr>
        <w:spacing w:after="0" w:line="240" w:lineRule="auto"/>
      </w:pPr>
      <w:r>
        <w:separator/>
      </w:r>
    </w:p>
  </w:endnote>
  <w:endnote w:type="continuationSeparator" w:id="0">
    <w:p w14:paraId="03A6F55A" w14:textId="77777777" w:rsidR="00FF172C" w:rsidRDefault="00FF172C" w:rsidP="00045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6060624"/>
      <w:docPartObj>
        <w:docPartGallery w:val="Page Numbers (Bottom of Page)"/>
        <w:docPartUnique/>
      </w:docPartObj>
    </w:sdtPr>
    <w:sdtContent>
      <w:p w14:paraId="42A69175" w14:textId="75C66627" w:rsidR="00457C66" w:rsidRDefault="00457C6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7F8F0CC" w14:textId="77777777" w:rsidR="00457C66" w:rsidRDefault="00457C6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B9F47" w14:textId="77777777" w:rsidR="00FF172C" w:rsidRDefault="00FF172C" w:rsidP="00045F61">
      <w:pPr>
        <w:spacing w:after="0" w:line="240" w:lineRule="auto"/>
      </w:pPr>
      <w:r>
        <w:separator/>
      </w:r>
    </w:p>
  </w:footnote>
  <w:footnote w:type="continuationSeparator" w:id="0">
    <w:p w14:paraId="7E62A947" w14:textId="77777777" w:rsidR="00FF172C" w:rsidRDefault="00FF172C" w:rsidP="00045F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A02"/>
    <w:rsid w:val="00010A9F"/>
    <w:rsid w:val="00021C9A"/>
    <w:rsid w:val="00045F61"/>
    <w:rsid w:val="00091868"/>
    <w:rsid w:val="0009256F"/>
    <w:rsid w:val="000E0397"/>
    <w:rsid w:val="000E4BFE"/>
    <w:rsid w:val="00125082"/>
    <w:rsid w:val="00155BE1"/>
    <w:rsid w:val="00155D90"/>
    <w:rsid w:val="0016510A"/>
    <w:rsid w:val="001663D6"/>
    <w:rsid w:val="0017183F"/>
    <w:rsid w:val="001A24A7"/>
    <w:rsid w:val="001B33BA"/>
    <w:rsid w:val="001F48D9"/>
    <w:rsid w:val="002023D8"/>
    <w:rsid w:val="002A103D"/>
    <w:rsid w:val="002B18A9"/>
    <w:rsid w:val="002C5941"/>
    <w:rsid w:val="0031058D"/>
    <w:rsid w:val="003106FE"/>
    <w:rsid w:val="00343C2F"/>
    <w:rsid w:val="00353801"/>
    <w:rsid w:val="00354A7F"/>
    <w:rsid w:val="003E1D6F"/>
    <w:rsid w:val="003F5246"/>
    <w:rsid w:val="00410030"/>
    <w:rsid w:val="00414B5B"/>
    <w:rsid w:val="00445185"/>
    <w:rsid w:val="00457C66"/>
    <w:rsid w:val="00461438"/>
    <w:rsid w:val="00474ED7"/>
    <w:rsid w:val="00490DAE"/>
    <w:rsid w:val="004956B6"/>
    <w:rsid w:val="004D3FD8"/>
    <w:rsid w:val="004D64F2"/>
    <w:rsid w:val="00506134"/>
    <w:rsid w:val="00506F72"/>
    <w:rsid w:val="005114AC"/>
    <w:rsid w:val="0053651B"/>
    <w:rsid w:val="00550C77"/>
    <w:rsid w:val="00557618"/>
    <w:rsid w:val="005C033B"/>
    <w:rsid w:val="005F01B9"/>
    <w:rsid w:val="00657A02"/>
    <w:rsid w:val="006A718D"/>
    <w:rsid w:val="006D008C"/>
    <w:rsid w:val="006E343D"/>
    <w:rsid w:val="006F161E"/>
    <w:rsid w:val="007217AB"/>
    <w:rsid w:val="00725A5B"/>
    <w:rsid w:val="00750746"/>
    <w:rsid w:val="0076395F"/>
    <w:rsid w:val="00763EF3"/>
    <w:rsid w:val="00783640"/>
    <w:rsid w:val="007A4F1A"/>
    <w:rsid w:val="007D59D7"/>
    <w:rsid w:val="008158A3"/>
    <w:rsid w:val="00820CBF"/>
    <w:rsid w:val="00820CDD"/>
    <w:rsid w:val="00826D57"/>
    <w:rsid w:val="00826E9F"/>
    <w:rsid w:val="00832692"/>
    <w:rsid w:val="008426BC"/>
    <w:rsid w:val="00845CB0"/>
    <w:rsid w:val="008829B8"/>
    <w:rsid w:val="0089010F"/>
    <w:rsid w:val="00891E63"/>
    <w:rsid w:val="008C37A4"/>
    <w:rsid w:val="008D5E13"/>
    <w:rsid w:val="008E02ED"/>
    <w:rsid w:val="00915A48"/>
    <w:rsid w:val="00963731"/>
    <w:rsid w:val="00A0126E"/>
    <w:rsid w:val="00A32E34"/>
    <w:rsid w:val="00A465E5"/>
    <w:rsid w:val="00A6023C"/>
    <w:rsid w:val="00A95E66"/>
    <w:rsid w:val="00AA4573"/>
    <w:rsid w:val="00AE2C79"/>
    <w:rsid w:val="00AE78A1"/>
    <w:rsid w:val="00B17673"/>
    <w:rsid w:val="00B6528F"/>
    <w:rsid w:val="00B67228"/>
    <w:rsid w:val="00B723C7"/>
    <w:rsid w:val="00BA07B5"/>
    <w:rsid w:val="00BA27CE"/>
    <w:rsid w:val="00BB0C3B"/>
    <w:rsid w:val="00BB0EDE"/>
    <w:rsid w:val="00BB42CE"/>
    <w:rsid w:val="00C1280B"/>
    <w:rsid w:val="00C23FA1"/>
    <w:rsid w:val="00C92A4E"/>
    <w:rsid w:val="00C96360"/>
    <w:rsid w:val="00CC00C1"/>
    <w:rsid w:val="00CC523A"/>
    <w:rsid w:val="00CD329C"/>
    <w:rsid w:val="00CD7D70"/>
    <w:rsid w:val="00CE1BDC"/>
    <w:rsid w:val="00D2318B"/>
    <w:rsid w:val="00D411CE"/>
    <w:rsid w:val="00D456F2"/>
    <w:rsid w:val="00D570D6"/>
    <w:rsid w:val="00D906FD"/>
    <w:rsid w:val="00D93B56"/>
    <w:rsid w:val="00D97E4C"/>
    <w:rsid w:val="00DA33AD"/>
    <w:rsid w:val="00DB71C6"/>
    <w:rsid w:val="00E16E01"/>
    <w:rsid w:val="00E23EE2"/>
    <w:rsid w:val="00E31FB2"/>
    <w:rsid w:val="00E41638"/>
    <w:rsid w:val="00E4223D"/>
    <w:rsid w:val="00E52122"/>
    <w:rsid w:val="00E61053"/>
    <w:rsid w:val="00E91ABD"/>
    <w:rsid w:val="00EC5026"/>
    <w:rsid w:val="00F81627"/>
    <w:rsid w:val="00FA3EA3"/>
    <w:rsid w:val="00FB428B"/>
    <w:rsid w:val="00FF1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46DBF7"/>
  <w15:chartTrackingRefBased/>
  <w15:docId w15:val="{0694FEC2-530B-469D-AFA4-7F3535DA8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line="40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318B"/>
    <w:pPr>
      <w:widowControl w:val="0"/>
      <w:spacing w:after="160" w:line="278" w:lineRule="auto"/>
      <w:jc w:val="left"/>
    </w:pPr>
    <w:rPr>
      <w:kern w:val="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5F61"/>
    <w:pPr>
      <w:widowControl/>
      <w:tabs>
        <w:tab w:val="center" w:pos="4320"/>
        <w:tab w:val="right" w:pos="8640"/>
      </w:tabs>
      <w:spacing w:after="0" w:line="240" w:lineRule="auto"/>
      <w:jc w:val="both"/>
    </w:pPr>
    <w:rPr>
      <w:kern w:val="0"/>
      <w:szCs w:val="22"/>
      <w14:ligatures w14:val="none"/>
    </w:rPr>
  </w:style>
  <w:style w:type="character" w:customStyle="1" w:styleId="a4">
    <w:name w:val="页眉 字符"/>
    <w:basedOn w:val="a0"/>
    <w:link w:val="a3"/>
    <w:uiPriority w:val="99"/>
    <w:rsid w:val="00045F61"/>
  </w:style>
  <w:style w:type="paragraph" w:styleId="a5">
    <w:name w:val="footer"/>
    <w:basedOn w:val="a"/>
    <w:link w:val="a6"/>
    <w:uiPriority w:val="99"/>
    <w:unhideWhenUsed/>
    <w:rsid w:val="00045F61"/>
    <w:pPr>
      <w:widowControl/>
      <w:tabs>
        <w:tab w:val="center" w:pos="4320"/>
        <w:tab w:val="right" w:pos="8640"/>
      </w:tabs>
      <w:spacing w:after="0" w:line="240" w:lineRule="auto"/>
      <w:jc w:val="both"/>
    </w:pPr>
    <w:rPr>
      <w:kern w:val="0"/>
      <w:szCs w:val="22"/>
      <w14:ligatures w14:val="none"/>
    </w:rPr>
  </w:style>
  <w:style w:type="character" w:customStyle="1" w:styleId="a6">
    <w:name w:val="页脚 字符"/>
    <w:basedOn w:val="a0"/>
    <w:link w:val="a5"/>
    <w:uiPriority w:val="99"/>
    <w:rsid w:val="00045F61"/>
  </w:style>
  <w:style w:type="table" w:styleId="a7">
    <w:name w:val="Table Grid"/>
    <w:basedOn w:val="a1"/>
    <w:uiPriority w:val="39"/>
    <w:rsid w:val="00F8162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6143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61438"/>
    <w:pPr>
      <w:spacing w:line="240" w:lineRule="auto"/>
    </w:pPr>
    <w:rPr>
      <w:sz w:val="20"/>
      <w:szCs w:val="20"/>
    </w:rPr>
  </w:style>
  <w:style w:type="character" w:customStyle="1" w:styleId="aa">
    <w:name w:val="批注文字 字符"/>
    <w:basedOn w:val="a0"/>
    <w:link w:val="a9"/>
    <w:uiPriority w:val="99"/>
    <w:semiHidden/>
    <w:rsid w:val="00461438"/>
    <w:rPr>
      <w:kern w:val="2"/>
      <w:sz w:val="20"/>
      <w:szCs w:val="20"/>
      <w14:ligatures w14:val="standardContextual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61438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461438"/>
    <w:rPr>
      <w:b/>
      <w:bCs/>
      <w:kern w:val="2"/>
      <w:sz w:val="20"/>
      <w:szCs w:val="20"/>
      <w14:ligatures w14:val="standardContextual"/>
    </w:rPr>
  </w:style>
  <w:style w:type="table" w:customStyle="1" w:styleId="1">
    <w:name w:val="网格型1"/>
    <w:basedOn w:val="a1"/>
    <w:next w:val="a7"/>
    <w:uiPriority w:val="39"/>
    <w:rsid w:val="00490DA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6">
    <w:name w:val="Grid Table 4 Accent 6"/>
    <w:basedOn w:val="a1"/>
    <w:uiPriority w:val="49"/>
    <w:rsid w:val="00D2318B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10</Pages>
  <Words>1205</Words>
  <Characters>6873</Characters>
  <Application>Microsoft Office Word</Application>
  <DocSecurity>0</DocSecurity>
  <Lines>57</Lines>
  <Paragraphs>16</Paragraphs>
  <ScaleCrop>false</ScaleCrop>
  <Company/>
  <LinksUpToDate>false</LinksUpToDate>
  <CharactersWithSpaces>8062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韩 涵</dc:creator>
  <cp:keywords/>
  <dc:description/>
  <cp:lastModifiedBy>涵 韩</cp:lastModifiedBy>
  <cp:revision>39</cp:revision>
  <cp:lastPrinted>2024-04-26T08:54:00Z</cp:lastPrinted>
  <dcterms:created xsi:type="dcterms:W3CDTF">2025-02-09T11:10:00Z</dcterms:created>
  <dcterms:modified xsi:type="dcterms:W3CDTF">2025-03-02T10:29:00Z</dcterms:modified>
</cp:coreProperties>
</file>