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467C" w:rsidRPr="002A5365" w:rsidRDefault="00FD3181" w:rsidP="002A53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T</w:t>
      </w:r>
      <w:r w:rsidR="00933B54">
        <w:rPr>
          <w:rFonts w:ascii="Arial" w:hAnsi="Arial" w:cs="Arial"/>
          <w:b/>
          <w:bCs/>
          <w:color w:val="000000"/>
          <w:kern w:val="0"/>
          <w:sz w:val="20"/>
          <w:szCs w:val="20"/>
        </w:rPr>
        <w:t>able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.S</w:t>
      </w:r>
      <w:r w:rsidR="008F59B3">
        <w:rPr>
          <w:rFonts w:ascii="Arial" w:hAnsi="Arial" w:cs="Arial"/>
          <w:b/>
          <w:bCs/>
          <w:color w:val="000000"/>
          <w:kern w:val="0"/>
          <w:sz w:val="20"/>
          <w:szCs w:val="20"/>
        </w:rPr>
        <w:t>2</w:t>
      </w:r>
      <w:r w:rsidR="00933B54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. </w:t>
      </w:r>
      <w:r w:rsidR="002A5365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Numbers and </w:t>
      </w:r>
      <w:r w:rsidR="007369CA">
        <w:rPr>
          <w:rFonts w:ascii="Arial" w:hAnsi="Arial" w:cs="Arial"/>
          <w:b/>
          <w:bCs/>
          <w:color w:val="000000"/>
          <w:kern w:val="0"/>
          <w:sz w:val="20"/>
          <w:szCs w:val="20"/>
        </w:rPr>
        <w:t>w</w:t>
      </w:r>
      <w:r w:rsidR="002A5365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eighted </w:t>
      </w:r>
      <w:r w:rsidR="007369CA">
        <w:rPr>
          <w:rFonts w:ascii="Arial" w:hAnsi="Arial" w:cs="Arial"/>
          <w:b/>
          <w:bCs/>
          <w:color w:val="000000"/>
          <w:kern w:val="0"/>
          <w:sz w:val="20"/>
          <w:szCs w:val="20"/>
        </w:rPr>
        <w:t>p</w:t>
      </w:r>
      <w:r w:rsidR="002A5365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ercentage of </w:t>
      </w:r>
      <w:r w:rsidR="007369CA">
        <w:rPr>
          <w:rFonts w:ascii="Arial" w:hAnsi="Arial" w:cs="Arial"/>
          <w:b/>
          <w:bCs/>
          <w:color w:val="000000"/>
          <w:kern w:val="0"/>
          <w:sz w:val="20"/>
          <w:szCs w:val="20"/>
        </w:rPr>
        <w:t>c</w:t>
      </w:r>
      <w:r w:rsidR="002A5365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ancer </w:t>
      </w:r>
      <w:r w:rsidR="007369CA">
        <w:rPr>
          <w:rFonts w:ascii="Arial" w:hAnsi="Arial" w:cs="Arial"/>
          <w:b/>
          <w:bCs/>
          <w:color w:val="000000"/>
          <w:kern w:val="0"/>
          <w:sz w:val="20"/>
          <w:szCs w:val="20"/>
        </w:rPr>
        <w:t>s</w:t>
      </w:r>
      <w:r w:rsidR="002A5365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urvivors by </w:t>
      </w:r>
      <w:r w:rsidR="007369CA">
        <w:rPr>
          <w:rFonts w:ascii="Arial" w:hAnsi="Arial" w:cs="Arial"/>
          <w:b/>
          <w:bCs/>
          <w:szCs w:val="21"/>
        </w:rPr>
        <w:t>u</w:t>
      </w:r>
      <w:r w:rsidR="002A5365" w:rsidRPr="002A5365">
        <w:rPr>
          <w:rFonts w:ascii="Arial" w:hAnsi="Arial" w:cs="Arial"/>
          <w:b/>
          <w:bCs/>
          <w:szCs w:val="21"/>
        </w:rPr>
        <w:t xml:space="preserve">nderlying </w:t>
      </w:r>
      <w:r w:rsidR="007369CA">
        <w:rPr>
          <w:rFonts w:ascii="Arial" w:hAnsi="Arial" w:cs="Arial"/>
          <w:b/>
          <w:bCs/>
          <w:szCs w:val="21"/>
        </w:rPr>
        <w:t>l</w:t>
      </w:r>
      <w:r w:rsidR="002A5365" w:rsidRPr="002A5365">
        <w:rPr>
          <w:rFonts w:ascii="Arial" w:hAnsi="Arial" w:cs="Arial"/>
          <w:b/>
          <w:bCs/>
          <w:szCs w:val="21"/>
        </w:rPr>
        <w:t xml:space="preserve">eading </w:t>
      </w:r>
      <w:r w:rsidR="007369CA">
        <w:rPr>
          <w:rFonts w:ascii="Arial" w:hAnsi="Arial" w:cs="Arial"/>
          <w:b/>
          <w:bCs/>
          <w:szCs w:val="21"/>
        </w:rPr>
        <w:t>c</w:t>
      </w:r>
      <w:r w:rsidR="002A5365" w:rsidRPr="002A5365">
        <w:rPr>
          <w:rFonts w:ascii="Arial" w:hAnsi="Arial" w:cs="Arial"/>
          <w:b/>
          <w:bCs/>
          <w:szCs w:val="21"/>
        </w:rPr>
        <w:t>ause of</w:t>
      </w:r>
      <w:r w:rsidR="002A5365" w:rsidRPr="002A5365">
        <w:rPr>
          <w:rFonts w:ascii="Arial" w:hAnsi="Arial" w:cs="Arial" w:hint="eastAsia"/>
          <w:b/>
          <w:bCs/>
          <w:szCs w:val="21"/>
        </w:rPr>
        <w:t xml:space="preserve"> </w:t>
      </w:r>
      <w:r w:rsidR="007369CA">
        <w:rPr>
          <w:rFonts w:ascii="Arial" w:hAnsi="Arial" w:cs="Arial"/>
          <w:b/>
          <w:bCs/>
          <w:szCs w:val="21"/>
        </w:rPr>
        <w:t>d</w:t>
      </w:r>
      <w:r w:rsidR="002A5365" w:rsidRPr="002A5365">
        <w:rPr>
          <w:rFonts w:ascii="Arial" w:hAnsi="Arial" w:cs="Arial"/>
          <w:b/>
          <w:bCs/>
          <w:szCs w:val="21"/>
        </w:rPr>
        <w:t>eath</w:t>
      </w:r>
      <w:r w:rsidR="002A5365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and 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s</w:t>
      </w:r>
      <w:r w:rsidR="002A5365">
        <w:rPr>
          <w:rFonts w:ascii="Arial" w:hAnsi="Arial" w:cs="Arial"/>
          <w:b/>
          <w:bCs/>
          <w:color w:val="000000"/>
          <w:kern w:val="0"/>
          <w:sz w:val="20"/>
          <w:szCs w:val="20"/>
        </w:rPr>
        <w:t>ex,</w:t>
      </w:r>
      <w:r w:rsidR="002A5365">
        <w:rPr>
          <w:rFonts w:ascii="Arial" w:hAnsi="Arial" w:cs="Arial" w:hint="eastAsia"/>
          <w:b/>
          <w:bCs/>
          <w:color w:val="000000"/>
          <w:kern w:val="0"/>
          <w:sz w:val="20"/>
          <w:szCs w:val="20"/>
        </w:rPr>
        <w:t xml:space="preserve"> </w:t>
      </w:r>
      <w:r w:rsidR="002A5365">
        <w:rPr>
          <w:rFonts w:ascii="Arial" w:hAnsi="Arial" w:cs="Arial"/>
          <w:b/>
          <w:bCs/>
          <w:color w:val="000000"/>
          <w:kern w:val="0"/>
          <w:sz w:val="20"/>
          <w:szCs w:val="20"/>
        </w:rPr>
        <w:t>NHANES 2005-2018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390"/>
        <w:gridCol w:w="1275"/>
        <w:gridCol w:w="1276"/>
        <w:gridCol w:w="1349"/>
      </w:tblGrid>
      <w:tr w:rsidR="00D45092" w:rsidRPr="002A7811" w:rsidTr="00A2586C">
        <w:tc>
          <w:tcPr>
            <w:tcW w:w="4390" w:type="dxa"/>
            <w:vMerge w:val="restart"/>
          </w:tcPr>
          <w:p w:rsidR="00D45092" w:rsidRPr="002A5365" w:rsidRDefault="00D45092" w:rsidP="00D45092">
            <w:pPr>
              <w:rPr>
                <w:rFonts w:ascii="Arial" w:hAnsi="Arial" w:cs="Arial"/>
                <w:b/>
                <w:bCs/>
                <w:szCs w:val="21"/>
              </w:rPr>
            </w:pPr>
            <w:r w:rsidRPr="002A5365">
              <w:rPr>
                <w:rFonts w:ascii="Arial" w:hAnsi="Arial" w:cs="Arial"/>
                <w:b/>
                <w:bCs/>
                <w:szCs w:val="21"/>
              </w:rPr>
              <w:t>Underlying Leading Cause of</w:t>
            </w:r>
            <w:r w:rsidRPr="002A5365">
              <w:rPr>
                <w:rFonts w:ascii="Arial" w:hAnsi="Arial" w:cs="Arial" w:hint="eastAsia"/>
                <w:b/>
                <w:bCs/>
                <w:szCs w:val="21"/>
              </w:rPr>
              <w:t xml:space="preserve"> </w:t>
            </w:r>
            <w:r w:rsidRPr="002A5365">
              <w:rPr>
                <w:rFonts w:ascii="Arial" w:hAnsi="Arial" w:cs="Arial"/>
                <w:b/>
                <w:bCs/>
                <w:szCs w:val="21"/>
              </w:rPr>
              <w:t>Death</w:t>
            </w:r>
          </w:p>
        </w:tc>
        <w:tc>
          <w:tcPr>
            <w:tcW w:w="3900" w:type="dxa"/>
            <w:gridSpan w:val="3"/>
            <w:vAlign w:val="center"/>
          </w:tcPr>
          <w:p w:rsidR="00D45092" w:rsidRPr="00D45092" w:rsidRDefault="00D45092" w:rsidP="00D45092">
            <w:pPr>
              <w:ind w:firstLineChars="200" w:firstLine="420"/>
              <w:rPr>
                <w:rFonts w:ascii="Arial" w:hAnsi="Arial" w:cs="Arial"/>
                <w:b/>
                <w:bCs/>
                <w:szCs w:val="21"/>
              </w:rPr>
            </w:pPr>
            <w:r w:rsidRPr="00D45092">
              <w:rPr>
                <w:rFonts w:ascii="Arial" w:hAnsi="Arial" w:cs="Arial" w:hint="eastAsia"/>
                <w:b/>
                <w:bCs/>
                <w:szCs w:val="21"/>
              </w:rPr>
              <w:t>N</w:t>
            </w:r>
            <w:r w:rsidRPr="00D45092">
              <w:rPr>
                <w:rFonts w:ascii="Arial" w:hAnsi="Arial" w:cs="Arial"/>
                <w:b/>
                <w:bCs/>
                <w:szCs w:val="21"/>
              </w:rPr>
              <w:t>umbers (weighted percentage)</w:t>
            </w:r>
          </w:p>
        </w:tc>
      </w:tr>
      <w:tr w:rsidR="00D45092" w:rsidRPr="002A7811" w:rsidTr="00A2586C">
        <w:tc>
          <w:tcPr>
            <w:tcW w:w="4390" w:type="dxa"/>
            <w:vMerge/>
          </w:tcPr>
          <w:p w:rsidR="00D45092" w:rsidRPr="002A5365" w:rsidRDefault="00D45092" w:rsidP="002A5365">
            <w:pPr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D45092" w:rsidRPr="00D45092" w:rsidRDefault="00D45092" w:rsidP="00C43A9D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  <w:szCs w:val="21"/>
              </w:rPr>
            </w:pPr>
            <w:r w:rsidRPr="00D45092">
              <w:rPr>
                <w:rFonts w:ascii="Arial" w:eastAsia="DengXian" w:hAnsi="Arial" w:cs="Arial"/>
                <w:b/>
                <w:bCs/>
                <w:color w:val="000000"/>
                <w:szCs w:val="21"/>
              </w:rPr>
              <w:t xml:space="preserve">Male </w:t>
            </w:r>
          </w:p>
        </w:tc>
        <w:tc>
          <w:tcPr>
            <w:tcW w:w="1276" w:type="dxa"/>
            <w:vAlign w:val="center"/>
          </w:tcPr>
          <w:p w:rsidR="00D45092" w:rsidRPr="00D45092" w:rsidRDefault="00D45092" w:rsidP="00C43A9D">
            <w:pPr>
              <w:rPr>
                <w:rFonts w:ascii="Arial" w:eastAsia="DengXian" w:hAnsi="Arial" w:cs="Arial"/>
                <w:b/>
                <w:bCs/>
                <w:color w:val="000000"/>
                <w:szCs w:val="21"/>
              </w:rPr>
            </w:pPr>
            <w:r w:rsidRPr="00D45092">
              <w:rPr>
                <w:rFonts w:ascii="Arial" w:eastAsia="DengXian" w:hAnsi="Arial" w:cs="Arial"/>
                <w:b/>
                <w:bCs/>
                <w:color w:val="000000"/>
                <w:szCs w:val="21"/>
              </w:rPr>
              <w:t>Female</w:t>
            </w:r>
          </w:p>
        </w:tc>
        <w:tc>
          <w:tcPr>
            <w:tcW w:w="1349" w:type="dxa"/>
          </w:tcPr>
          <w:p w:rsidR="00D45092" w:rsidRPr="00D45092" w:rsidRDefault="00D45092" w:rsidP="00C43A9D">
            <w:pPr>
              <w:rPr>
                <w:rFonts w:ascii="Arial" w:hAnsi="Arial" w:cs="Arial"/>
                <w:b/>
                <w:bCs/>
                <w:szCs w:val="21"/>
              </w:rPr>
            </w:pPr>
            <w:r w:rsidRPr="00D45092">
              <w:rPr>
                <w:rFonts w:ascii="Arial" w:hAnsi="Arial" w:cs="Arial"/>
                <w:b/>
                <w:bCs/>
                <w:szCs w:val="21"/>
              </w:rPr>
              <w:t>Total</w:t>
            </w:r>
          </w:p>
        </w:tc>
      </w:tr>
      <w:tr w:rsidR="002A5365" w:rsidRPr="002A7811" w:rsidTr="00A2586C">
        <w:tc>
          <w:tcPr>
            <w:tcW w:w="4390" w:type="dxa"/>
            <w:vAlign w:val="center"/>
          </w:tcPr>
          <w:p w:rsidR="002A5365" w:rsidRPr="002A7811" w:rsidRDefault="002A5365" w:rsidP="00C43A9D">
            <w:pPr>
              <w:widowControl/>
              <w:jc w:val="lef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Diseases of heart</w:t>
            </w:r>
          </w:p>
        </w:tc>
        <w:tc>
          <w:tcPr>
            <w:tcW w:w="1275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68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(12.7)</w:t>
            </w:r>
          </w:p>
        </w:tc>
        <w:tc>
          <w:tcPr>
            <w:tcW w:w="1276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119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(8.4)</w:t>
            </w:r>
          </w:p>
        </w:tc>
        <w:tc>
          <w:tcPr>
            <w:tcW w:w="1349" w:type="dxa"/>
            <w:vAlign w:val="center"/>
          </w:tcPr>
          <w:p w:rsidR="002A5365" w:rsidRPr="002A7811" w:rsidRDefault="002A5365" w:rsidP="00C43A9D">
            <w:pPr>
              <w:widowControl/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187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(21.1)</w:t>
            </w:r>
          </w:p>
        </w:tc>
      </w:tr>
      <w:tr w:rsidR="002A5365" w:rsidRPr="002A7811" w:rsidTr="00A2586C">
        <w:tc>
          <w:tcPr>
            <w:tcW w:w="4390" w:type="dxa"/>
            <w:vAlign w:val="center"/>
          </w:tcPr>
          <w:p w:rsidR="002A5365" w:rsidRPr="002A7811" w:rsidRDefault="002A5365" w:rsidP="00C43A9D">
            <w:pPr>
              <w:ind w:right="105"/>
              <w:jc w:val="lef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Cancer</w:t>
            </w:r>
          </w:p>
        </w:tc>
        <w:tc>
          <w:tcPr>
            <w:tcW w:w="1275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98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(19.6)</w:t>
            </w:r>
          </w:p>
        </w:tc>
        <w:tc>
          <w:tcPr>
            <w:tcW w:w="1276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178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(12.9)</w:t>
            </w:r>
          </w:p>
        </w:tc>
        <w:tc>
          <w:tcPr>
            <w:tcW w:w="1349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276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(32.5)</w:t>
            </w:r>
          </w:p>
        </w:tc>
      </w:tr>
      <w:tr w:rsidR="002A5365" w:rsidRPr="002A7811" w:rsidTr="00A2586C">
        <w:tc>
          <w:tcPr>
            <w:tcW w:w="4390" w:type="dxa"/>
            <w:vAlign w:val="center"/>
          </w:tcPr>
          <w:p w:rsidR="002A5365" w:rsidRPr="002A7811" w:rsidRDefault="002A5365" w:rsidP="00C43A9D">
            <w:pPr>
              <w:ind w:right="420"/>
              <w:jc w:val="lef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Chronic lower respiratory diseases</w:t>
            </w:r>
          </w:p>
        </w:tc>
        <w:tc>
          <w:tcPr>
            <w:tcW w:w="1275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21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(3)</w:t>
            </w:r>
          </w:p>
        </w:tc>
        <w:tc>
          <w:tcPr>
            <w:tcW w:w="1276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22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(3.1)</w:t>
            </w:r>
          </w:p>
        </w:tc>
        <w:tc>
          <w:tcPr>
            <w:tcW w:w="1349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43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(6.1)</w:t>
            </w:r>
          </w:p>
        </w:tc>
      </w:tr>
      <w:tr w:rsidR="002A5365" w:rsidRPr="002A7811" w:rsidTr="00A2586C">
        <w:tc>
          <w:tcPr>
            <w:tcW w:w="4390" w:type="dxa"/>
            <w:vAlign w:val="center"/>
          </w:tcPr>
          <w:p w:rsidR="002A5365" w:rsidRPr="002A7811" w:rsidRDefault="002A5365" w:rsidP="00C43A9D">
            <w:pPr>
              <w:jc w:val="lef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Accidents</w:t>
            </w:r>
          </w:p>
        </w:tc>
        <w:tc>
          <w:tcPr>
            <w:tcW w:w="1275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6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(1.7)</w:t>
            </w:r>
          </w:p>
        </w:tc>
        <w:tc>
          <w:tcPr>
            <w:tcW w:w="1276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19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(0.7)</w:t>
            </w:r>
          </w:p>
        </w:tc>
        <w:tc>
          <w:tcPr>
            <w:tcW w:w="1349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25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(2.4)</w:t>
            </w:r>
          </w:p>
        </w:tc>
      </w:tr>
      <w:tr w:rsidR="002A5365" w:rsidRPr="002A7811" w:rsidTr="00A2586C">
        <w:tc>
          <w:tcPr>
            <w:tcW w:w="4390" w:type="dxa"/>
            <w:vAlign w:val="center"/>
          </w:tcPr>
          <w:p w:rsidR="002A5365" w:rsidRPr="002A7811" w:rsidRDefault="002A5365" w:rsidP="00C43A9D">
            <w:pPr>
              <w:jc w:val="lef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Cerebrovascular diseases</w:t>
            </w:r>
          </w:p>
        </w:tc>
        <w:tc>
          <w:tcPr>
            <w:tcW w:w="1275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22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(2)</w:t>
            </w:r>
          </w:p>
        </w:tc>
        <w:tc>
          <w:tcPr>
            <w:tcW w:w="1276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20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(3)</w:t>
            </w:r>
          </w:p>
        </w:tc>
        <w:tc>
          <w:tcPr>
            <w:tcW w:w="1349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42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(4.9)</w:t>
            </w:r>
          </w:p>
        </w:tc>
      </w:tr>
      <w:tr w:rsidR="002A5365" w:rsidRPr="002A7811" w:rsidTr="00A2586C">
        <w:tc>
          <w:tcPr>
            <w:tcW w:w="4390" w:type="dxa"/>
            <w:vAlign w:val="center"/>
          </w:tcPr>
          <w:p w:rsidR="002A5365" w:rsidRPr="002A7811" w:rsidRDefault="002A5365" w:rsidP="00C43A9D">
            <w:pPr>
              <w:ind w:right="105"/>
              <w:jc w:val="lef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Alzheimer’s disease</w:t>
            </w:r>
          </w:p>
        </w:tc>
        <w:tc>
          <w:tcPr>
            <w:tcW w:w="1275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11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(1)</w:t>
            </w:r>
          </w:p>
        </w:tc>
        <w:tc>
          <w:tcPr>
            <w:tcW w:w="1276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13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(1.4)</w:t>
            </w:r>
          </w:p>
        </w:tc>
        <w:tc>
          <w:tcPr>
            <w:tcW w:w="1349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24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(2.4)</w:t>
            </w:r>
          </w:p>
        </w:tc>
      </w:tr>
      <w:tr w:rsidR="002A5365" w:rsidRPr="002A7811" w:rsidTr="00A2586C">
        <w:tc>
          <w:tcPr>
            <w:tcW w:w="4390" w:type="dxa"/>
            <w:vAlign w:val="center"/>
          </w:tcPr>
          <w:p w:rsidR="002A5365" w:rsidRPr="002A7811" w:rsidRDefault="002A5365" w:rsidP="00C43A9D">
            <w:pPr>
              <w:jc w:val="lef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Diabetes mellitus</w:t>
            </w:r>
          </w:p>
        </w:tc>
        <w:tc>
          <w:tcPr>
            <w:tcW w:w="1275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7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(0.7)</w:t>
            </w:r>
          </w:p>
        </w:tc>
        <w:tc>
          <w:tcPr>
            <w:tcW w:w="1276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9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(0.9)</w:t>
            </w:r>
          </w:p>
        </w:tc>
        <w:tc>
          <w:tcPr>
            <w:tcW w:w="1349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16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(1.6)</w:t>
            </w:r>
          </w:p>
        </w:tc>
      </w:tr>
      <w:tr w:rsidR="002A5365" w:rsidRPr="002A7811" w:rsidTr="00A2586C">
        <w:tc>
          <w:tcPr>
            <w:tcW w:w="4390" w:type="dxa"/>
            <w:vAlign w:val="center"/>
          </w:tcPr>
          <w:p w:rsidR="002A5365" w:rsidRPr="002A7811" w:rsidRDefault="002A5365" w:rsidP="00C43A9D">
            <w:pPr>
              <w:jc w:val="lef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Influenza and pneumonia</w:t>
            </w:r>
          </w:p>
        </w:tc>
        <w:tc>
          <w:tcPr>
            <w:tcW w:w="1275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11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(0.5)</w:t>
            </w:r>
          </w:p>
        </w:tc>
        <w:tc>
          <w:tcPr>
            <w:tcW w:w="1276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7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(1)</w:t>
            </w:r>
          </w:p>
        </w:tc>
        <w:tc>
          <w:tcPr>
            <w:tcW w:w="1349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18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(1.5)</w:t>
            </w:r>
          </w:p>
        </w:tc>
      </w:tr>
      <w:tr w:rsidR="002A5365" w:rsidRPr="002A7811" w:rsidTr="00A2586C">
        <w:tc>
          <w:tcPr>
            <w:tcW w:w="4390" w:type="dxa"/>
            <w:vAlign w:val="center"/>
          </w:tcPr>
          <w:p w:rsidR="002A5365" w:rsidRPr="002A7811" w:rsidRDefault="002A5365" w:rsidP="00C43A9D">
            <w:pPr>
              <w:jc w:val="lef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Nephritis, nephrotic</w:t>
            </w:r>
            <w:r w:rsidR="00A2586C">
              <w:rPr>
                <w:rFonts w:ascii="Arial" w:eastAsia="DengXian" w:hAnsi="Arial" w:cs="Arial" w:hint="eastAsia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syndrome and nephrosis</w:t>
            </w:r>
          </w:p>
        </w:tc>
        <w:tc>
          <w:tcPr>
            <w:tcW w:w="1275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6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(0.6)</w:t>
            </w:r>
          </w:p>
        </w:tc>
        <w:tc>
          <w:tcPr>
            <w:tcW w:w="1276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7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(1.2)</w:t>
            </w:r>
          </w:p>
        </w:tc>
        <w:tc>
          <w:tcPr>
            <w:tcW w:w="1349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13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(1.8)</w:t>
            </w:r>
          </w:p>
        </w:tc>
      </w:tr>
      <w:tr w:rsidR="002A5365" w:rsidRPr="002A7811" w:rsidTr="00A2586C">
        <w:tc>
          <w:tcPr>
            <w:tcW w:w="4390" w:type="dxa"/>
            <w:vAlign w:val="center"/>
          </w:tcPr>
          <w:p w:rsidR="002A5365" w:rsidRPr="002A7811" w:rsidRDefault="00C57ECD" w:rsidP="00C43A9D">
            <w:pPr>
              <w:jc w:val="left"/>
              <w:rPr>
                <w:rFonts w:ascii="Arial" w:eastAsia="DengXian" w:hAnsi="Arial" w:cs="Arial"/>
                <w:color w:val="000000"/>
                <w:szCs w:val="21"/>
              </w:rPr>
            </w:pPr>
            <w:r>
              <w:rPr>
                <w:rFonts w:ascii="Arial" w:eastAsia="DengXian" w:hAnsi="Arial" w:cs="Arial" w:hint="eastAsia"/>
                <w:color w:val="000000"/>
                <w:szCs w:val="21"/>
              </w:rPr>
              <w:t>Not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available</w:t>
            </w:r>
          </w:p>
        </w:tc>
        <w:tc>
          <w:tcPr>
            <w:tcW w:w="1275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103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(12.1)</w:t>
            </w:r>
          </w:p>
        </w:tc>
        <w:tc>
          <w:tcPr>
            <w:tcW w:w="1276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127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(13.6)</w:t>
            </w:r>
          </w:p>
        </w:tc>
        <w:tc>
          <w:tcPr>
            <w:tcW w:w="1349" w:type="dxa"/>
            <w:vAlign w:val="center"/>
          </w:tcPr>
          <w:p w:rsidR="002A5365" w:rsidRPr="002A7811" w:rsidRDefault="002A5365" w:rsidP="00C43A9D">
            <w:pPr>
              <w:jc w:val="right"/>
              <w:rPr>
                <w:rFonts w:ascii="Arial" w:eastAsia="DengXian" w:hAnsi="Arial" w:cs="Arial"/>
                <w:color w:val="000000"/>
                <w:szCs w:val="21"/>
              </w:rPr>
            </w:pP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230</w:t>
            </w:r>
            <w:r>
              <w:rPr>
                <w:rFonts w:ascii="Arial" w:eastAsia="DengXian" w:hAnsi="Arial" w:cs="Arial"/>
                <w:color w:val="000000"/>
                <w:szCs w:val="21"/>
              </w:rPr>
              <w:t xml:space="preserve"> </w:t>
            </w:r>
            <w:r w:rsidRPr="002A7811">
              <w:rPr>
                <w:rFonts w:ascii="Arial" w:eastAsia="DengXian" w:hAnsi="Arial" w:cs="Arial"/>
                <w:color w:val="000000"/>
                <w:szCs w:val="21"/>
              </w:rPr>
              <w:t>(25.7)</w:t>
            </w:r>
          </w:p>
        </w:tc>
      </w:tr>
    </w:tbl>
    <w:p w:rsidR="008F59B3" w:rsidRPr="009571F2" w:rsidRDefault="008F59B3" w:rsidP="008F59B3">
      <w:pPr>
        <w:rPr>
          <w:rFonts w:ascii="Arial" w:hAnsi="Arial" w:cs="Arial"/>
        </w:rPr>
      </w:pPr>
      <w:r w:rsidRPr="009571F2">
        <w:rPr>
          <w:rFonts w:ascii="Arial" w:hAnsi="Arial" w:cs="Arial"/>
        </w:rPr>
        <w:t>Abbreviations: NHANES, the National Health and Nutrition Examination Survey.</w:t>
      </w:r>
    </w:p>
    <w:p w:rsidR="002A5365" w:rsidRPr="008F59B3" w:rsidRDefault="002A5365"/>
    <w:sectPr w:rsidR="002A5365" w:rsidRPr="008F59B3" w:rsidSect="00BA27F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2F"/>
    <w:rsid w:val="0000201D"/>
    <w:rsid w:val="00003A04"/>
    <w:rsid w:val="00010F16"/>
    <w:rsid w:val="0001676B"/>
    <w:rsid w:val="00016FBA"/>
    <w:rsid w:val="00017DA4"/>
    <w:rsid w:val="00023638"/>
    <w:rsid w:val="000241D5"/>
    <w:rsid w:val="00027804"/>
    <w:rsid w:val="000304E7"/>
    <w:rsid w:val="000338FD"/>
    <w:rsid w:val="00037B52"/>
    <w:rsid w:val="0005558C"/>
    <w:rsid w:val="00060E0E"/>
    <w:rsid w:val="00061751"/>
    <w:rsid w:val="0007092B"/>
    <w:rsid w:val="00071B5B"/>
    <w:rsid w:val="00071DD3"/>
    <w:rsid w:val="000745CB"/>
    <w:rsid w:val="000823C0"/>
    <w:rsid w:val="00083CD0"/>
    <w:rsid w:val="000913B4"/>
    <w:rsid w:val="00094553"/>
    <w:rsid w:val="00096469"/>
    <w:rsid w:val="000A3C04"/>
    <w:rsid w:val="000B0C98"/>
    <w:rsid w:val="000C1FD0"/>
    <w:rsid w:val="000D45B0"/>
    <w:rsid w:val="000D46BD"/>
    <w:rsid w:val="000E57C5"/>
    <w:rsid w:val="000E5881"/>
    <w:rsid w:val="000E6BD0"/>
    <w:rsid w:val="000F0176"/>
    <w:rsid w:val="000F121F"/>
    <w:rsid w:val="000F5C06"/>
    <w:rsid w:val="000F68AC"/>
    <w:rsid w:val="000F78AB"/>
    <w:rsid w:val="00103EB9"/>
    <w:rsid w:val="001117BC"/>
    <w:rsid w:val="00115CE8"/>
    <w:rsid w:val="00116B21"/>
    <w:rsid w:val="00117F13"/>
    <w:rsid w:val="001213CD"/>
    <w:rsid w:val="0012422D"/>
    <w:rsid w:val="00127FEB"/>
    <w:rsid w:val="00130CD2"/>
    <w:rsid w:val="00137789"/>
    <w:rsid w:val="00144593"/>
    <w:rsid w:val="00151028"/>
    <w:rsid w:val="00151549"/>
    <w:rsid w:val="00152E99"/>
    <w:rsid w:val="00155881"/>
    <w:rsid w:val="001565B1"/>
    <w:rsid w:val="00157133"/>
    <w:rsid w:val="0015722F"/>
    <w:rsid w:val="0016123A"/>
    <w:rsid w:val="0016238F"/>
    <w:rsid w:val="00165244"/>
    <w:rsid w:val="001659BC"/>
    <w:rsid w:val="0017120F"/>
    <w:rsid w:val="001721BB"/>
    <w:rsid w:val="0017690C"/>
    <w:rsid w:val="0018034F"/>
    <w:rsid w:val="0018168E"/>
    <w:rsid w:val="001850E5"/>
    <w:rsid w:val="00186E70"/>
    <w:rsid w:val="00187D4E"/>
    <w:rsid w:val="001901C4"/>
    <w:rsid w:val="001936F9"/>
    <w:rsid w:val="00193AFF"/>
    <w:rsid w:val="001951C5"/>
    <w:rsid w:val="001A076B"/>
    <w:rsid w:val="001B0F09"/>
    <w:rsid w:val="001B0F21"/>
    <w:rsid w:val="001B37D2"/>
    <w:rsid w:val="001B6D3C"/>
    <w:rsid w:val="001C3441"/>
    <w:rsid w:val="001C3C8D"/>
    <w:rsid w:val="001D33AE"/>
    <w:rsid w:val="001D72A1"/>
    <w:rsid w:val="001D73BB"/>
    <w:rsid w:val="001D7D92"/>
    <w:rsid w:val="001E3231"/>
    <w:rsid w:val="001E3651"/>
    <w:rsid w:val="001E5631"/>
    <w:rsid w:val="001F2223"/>
    <w:rsid w:val="001F2883"/>
    <w:rsid w:val="001F446E"/>
    <w:rsid w:val="00203EA9"/>
    <w:rsid w:val="00204F23"/>
    <w:rsid w:val="00215AB9"/>
    <w:rsid w:val="00217A96"/>
    <w:rsid w:val="00220EE3"/>
    <w:rsid w:val="002212E6"/>
    <w:rsid w:val="002245F7"/>
    <w:rsid w:val="00233D56"/>
    <w:rsid w:val="00240EBF"/>
    <w:rsid w:val="002504B3"/>
    <w:rsid w:val="00250B1A"/>
    <w:rsid w:val="00251888"/>
    <w:rsid w:val="00254492"/>
    <w:rsid w:val="002578A7"/>
    <w:rsid w:val="002621BD"/>
    <w:rsid w:val="002708BE"/>
    <w:rsid w:val="00273E67"/>
    <w:rsid w:val="002768C8"/>
    <w:rsid w:val="00282504"/>
    <w:rsid w:val="002840E7"/>
    <w:rsid w:val="0029172C"/>
    <w:rsid w:val="00292665"/>
    <w:rsid w:val="00295864"/>
    <w:rsid w:val="002A310B"/>
    <w:rsid w:val="002A325B"/>
    <w:rsid w:val="002A3FA5"/>
    <w:rsid w:val="002A5365"/>
    <w:rsid w:val="002A7811"/>
    <w:rsid w:val="002B14DE"/>
    <w:rsid w:val="002B4CF9"/>
    <w:rsid w:val="002B7795"/>
    <w:rsid w:val="002C7684"/>
    <w:rsid w:val="002D326D"/>
    <w:rsid w:val="002D32CD"/>
    <w:rsid w:val="002D48B4"/>
    <w:rsid w:val="002E5503"/>
    <w:rsid w:val="002E6E6F"/>
    <w:rsid w:val="002F7D50"/>
    <w:rsid w:val="003021B7"/>
    <w:rsid w:val="00302311"/>
    <w:rsid w:val="003055C7"/>
    <w:rsid w:val="0030771A"/>
    <w:rsid w:val="00307EC6"/>
    <w:rsid w:val="00323764"/>
    <w:rsid w:val="0032419A"/>
    <w:rsid w:val="003279A9"/>
    <w:rsid w:val="00337D4E"/>
    <w:rsid w:val="00345D98"/>
    <w:rsid w:val="00345E50"/>
    <w:rsid w:val="003506C6"/>
    <w:rsid w:val="00350FEB"/>
    <w:rsid w:val="0035138F"/>
    <w:rsid w:val="00356723"/>
    <w:rsid w:val="00361BDD"/>
    <w:rsid w:val="00362359"/>
    <w:rsid w:val="003647BB"/>
    <w:rsid w:val="00366776"/>
    <w:rsid w:val="00367D32"/>
    <w:rsid w:val="003739AD"/>
    <w:rsid w:val="00375F94"/>
    <w:rsid w:val="003842C1"/>
    <w:rsid w:val="00384613"/>
    <w:rsid w:val="00385922"/>
    <w:rsid w:val="00392A52"/>
    <w:rsid w:val="00393ADC"/>
    <w:rsid w:val="00394CC0"/>
    <w:rsid w:val="003A1E7A"/>
    <w:rsid w:val="003A4C48"/>
    <w:rsid w:val="003A686C"/>
    <w:rsid w:val="003B02AC"/>
    <w:rsid w:val="003B24CA"/>
    <w:rsid w:val="003B35BB"/>
    <w:rsid w:val="003B4F4C"/>
    <w:rsid w:val="003B654A"/>
    <w:rsid w:val="003C1171"/>
    <w:rsid w:val="003C2254"/>
    <w:rsid w:val="003C3770"/>
    <w:rsid w:val="003C377D"/>
    <w:rsid w:val="003C5855"/>
    <w:rsid w:val="003C699B"/>
    <w:rsid w:val="003D0B2F"/>
    <w:rsid w:val="003D0DCE"/>
    <w:rsid w:val="003D5ED1"/>
    <w:rsid w:val="003D76F8"/>
    <w:rsid w:val="003E12C3"/>
    <w:rsid w:val="003E2495"/>
    <w:rsid w:val="003E36A8"/>
    <w:rsid w:val="003E49A0"/>
    <w:rsid w:val="003E5B95"/>
    <w:rsid w:val="003E6361"/>
    <w:rsid w:val="003F0040"/>
    <w:rsid w:val="003F024E"/>
    <w:rsid w:val="003F119B"/>
    <w:rsid w:val="003F1CE4"/>
    <w:rsid w:val="003F2BF0"/>
    <w:rsid w:val="003F3534"/>
    <w:rsid w:val="003F793A"/>
    <w:rsid w:val="004032BB"/>
    <w:rsid w:val="0041245E"/>
    <w:rsid w:val="004160DD"/>
    <w:rsid w:val="00416217"/>
    <w:rsid w:val="004233AE"/>
    <w:rsid w:val="00430879"/>
    <w:rsid w:val="00431BB5"/>
    <w:rsid w:val="00437B55"/>
    <w:rsid w:val="00441F94"/>
    <w:rsid w:val="004466DE"/>
    <w:rsid w:val="00456A75"/>
    <w:rsid w:val="00460EA0"/>
    <w:rsid w:val="00463834"/>
    <w:rsid w:val="00465864"/>
    <w:rsid w:val="00470116"/>
    <w:rsid w:val="00471682"/>
    <w:rsid w:val="00471FA3"/>
    <w:rsid w:val="00472AE0"/>
    <w:rsid w:val="00474384"/>
    <w:rsid w:val="00474C85"/>
    <w:rsid w:val="0047594D"/>
    <w:rsid w:val="004810F5"/>
    <w:rsid w:val="0048134D"/>
    <w:rsid w:val="00484743"/>
    <w:rsid w:val="004871C1"/>
    <w:rsid w:val="00492D30"/>
    <w:rsid w:val="00493EE4"/>
    <w:rsid w:val="00496A9B"/>
    <w:rsid w:val="00497A30"/>
    <w:rsid w:val="004A0839"/>
    <w:rsid w:val="004B07C8"/>
    <w:rsid w:val="004B512C"/>
    <w:rsid w:val="004B74D6"/>
    <w:rsid w:val="004D4154"/>
    <w:rsid w:val="004D52AA"/>
    <w:rsid w:val="004D7D7A"/>
    <w:rsid w:val="004E0061"/>
    <w:rsid w:val="004E3580"/>
    <w:rsid w:val="004E45A4"/>
    <w:rsid w:val="004F6AED"/>
    <w:rsid w:val="00500D78"/>
    <w:rsid w:val="00501B44"/>
    <w:rsid w:val="00502BF5"/>
    <w:rsid w:val="005103A7"/>
    <w:rsid w:val="00510CA2"/>
    <w:rsid w:val="0051153A"/>
    <w:rsid w:val="00515CD3"/>
    <w:rsid w:val="00515E89"/>
    <w:rsid w:val="005206A8"/>
    <w:rsid w:val="0053142C"/>
    <w:rsid w:val="00531A0C"/>
    <w:rsid w:val="0053310C"/>
    <w:rsid w:val="00533F02"/>
    <w:rsid w:val="005353FC"/>
    <w:rsid w:val="00541C22"/>
    <w:rsid w:val="0054300C"/>
    <w:rsid w:val="00547926"/>
    <w:rsid w:val="005510A9"/>
    <w:rsid w:val="00553C49"/>
    <w:rsid w:val="00555B79"/>
    <w:rsid w:val="0056081F"/>
    <w:rsid w:val="005645EF"/>
    <w:rsid w:val="00564B57"/>
    <w:rsid w:val="0056599A"/>
    <w:rsid w:val="00566AA6"/>
    <w:rsid w:val="00576A13"/>
    <w:rsid w:val="005833FD"/>
    <w:rsid w:val="00592535"/>
    <w:rsid w:val="005947A2"/>
    <w:rsid w:val="00595160"/>
    <w:rsid w:val="00596187"/>
    <w:rsid w:val="005A01FE"/>
    <w:rsid w:val="005A3C3A"/>
    <w:rsid w:val="005A57E5"/>
    <w:rsid w:val="005A7F5E"/>
    <w:rsid w:val="005C1030"/>
    <w:rsid w:val="005C3F43"/>
    <w:rsid w:val="005D2C4C"/>
    <w:rsid w:val="005D62EB"/>
    <w:rsid w:val="005E3D53"/>
    <w:rsid w:val="00604310"/>
    <w:rsid w:val="00612519"/>
    <w:rsid w:val="006225A4"/>
    <w:rsid w:val="00626FCC"/>
    <w:rsid w:val="006307C5"/>
    <w:rsid w:val="00633B9E"/>
    <w:rsid w:val="00637031"/>
    <w:rsid w:val="0064038F"/>
    <w:rsid w:val="00642B76"/>
    <w:rsid w:val="00643B32"/>
    <w:rsid w:val="00645BC3"/>
    <w:rsid w:val="00647124"/>
    <w:rsid w:val="0065184D"/>
    <w:rsid w:val="006531C4"/>
    <w:rsid w:val="00664979"/>
    <w:rsid w:val="006663D3"/>
    <w:rsid w:val="006708F9"/>
    <w:rsid w:val="00671202"/>
    <w:rsid w:val="00672AEE"/>
    <w:rsid w:val="006745B6"/>
    <w:rsid w:val="00681078"/>
    <w:rsid w:val="00694E96"/>
    <w:rsid w:val="006A6079"/>
    <w:rsid w:val="006B2F3B"/>
    <w:rsid w:val="006C0184"/>
    <w:rsid w:val="006C1A0E"/>
    <w:rsid w:val="006D1CCE"/>
    <w:rsid w:val="006D5847"/>
    <w:rsid w:val="006E3813"/>
    <w:rsid w:val="006F0B71"/>
    <w:rsid w:val="006F31A1"/>
    <w:rsid w:val="00700CE9"/>
    <w:rsid w:val="00702512"/>
    <w:rsid w:val="00707B3B"/>
    <w:rsid w:val="00710468"/>
    <w:rsid w:val="00710B35"/>
    <w:rsid w:val="00717F65"/>
    <w:rsid w:val="0072194A"/>
    <w:rsid w:val="00731388"/>
    <w:rsid w:val="0073408F"/>
    <w:rsid w:val="00735BA1"/>
    <w:rsid w:val="007369CA"/>
    <w:rsid w:val="0074241E"/>
    <w:rsid w:val="00747626"/>
    <w:rsid w:val="007518C7"/>
    <w:rsid w:val="00752FEC"/>
    <w:rsid w:val="00767DAA"/>
    <w:rsid w:val="0077002A"/>
    <w:rsid w:val="00773F3B"/>
    <w:rsid w:val="0077499A"/>
    <w:rsid w:val="007848F1"/>
    <w:rsid w:val="00791C56"/>
    <w:rsid w:val="0079252B"/>
    <w:rsid w:val="00794EE8"/>
    <w:rsid w:val="00795D85"/>
    <w:rsid w:val="00797119"/>
    <w:rsid w:val="007A6646"/>
    <w:rsid w:val="007B3FBA"/>
    <w:rsid w:val="007B4843"/>
    <w:rsid w:val="007B621E"/>
    <w:rsid w:val="007C1020"/>
    <w:rsid w:val="007C1622"/>
    <w:rsid w:val="007C4EE0"/>
    <w:rsid w:val="007C6D7A"/>
    <w:rsid w:val="007E2046"/>
    <w:rsid w:val="007E2F91"/>
    <w:rsid w:val="007E34A5"/>
    <w:rsid w:val="007E42A7"/>
    <w:rsid w:val="007F3506"/>
    <w:rsid w:val="007F4DB6"/>
    <w:rsid w:val="007F7710"/>
    <w:rsid w:val="007F7A51"/>
    <w:rsid w:val="00800865"/>
    <w:rsid w:val="0081057B"/>
    <w:rsid w:val="008115DE"/>
    <w:rsid w:val="00812BEC"/>
    <w:rsid w:val="00813FE3"/>
    <w:rsid w:val="00821408"/>
    <w:rsid w:val="00822152"/>
    <w:rsid w:val="0082306C"/>
    <w:rsid w:val="00825204"/>
    <w:rsid w:val="00827476"/>
    <w:rsid w:val="00832CA7"/>
    <w:rsid w:val="00833035"/>
    <w:rsid w:val="00835115"/>
    <w:rsid w:val="00835A49"/>
    <w:rsid w:val="008436A7"/>
    <w:rsid w:val="00843F87"/>
    <w:rsid w:val="008460AA"/>
    <w:rsid w:val="00846539"/>
    <w:rsid w:val="00847465"/>
    <w:rsid w:val="00850304"/>
    <w:rsid w:val="008558C9"/>
    <w:rsid w:val="008561F8"/>
    <w:rsid w:val="00862B75"/>
    <w:rsid w:val="00866E25"/>
    <w:rsid w:val="008672D2"/>
    <w:rsid w:val="00867C21"/>
    <w:rsid w:val="008769FE"/>
    <w:rsid w:val="00881C8A"/>
    <w:rsid w:val="00882429"/>
    <w:rsid w:val="0088453F"/>
    <w:rsid w:val="00887A1B"/>
    <w:rsid w:val="0089147A"/>
    <w:rsid w:val="008A036E"/>
    <w:rsid w:val="008A77C9"/>
    <w:rsid w:val="008B0C9D"/>
    <w:rsid w:val="008C02EB"/>
    <w:rsid w:val="008C1218"/>
    <w:rsid w:val="008C1F00"/>
    <w:rsid w:val="008C41B9"/>
    <w:rsid w:val="008C4C14"/>
    <w:rsid w:val="008C664C"/>
    <w:rsid w:val="008C7C8F"/>
    <w:rsid w:val="008D0CD8"/>
    <w:rsid w:val="008D29D1"/>
    <w:rsid w:val="008D3087"/>
    <w:rsid w:val="008F309B"/>
    <w:rsid w:val="008F3F22"/>
    <w:rsid w:val="008F59B3"/>
    <w:rsid w:val="00902AAB"/>
    <w:rsid w:val="00902FF3"/>
    <w:rsid w:val="009109B2"/>
    <w:rsid w:val="00911BB2"/>
    <w:rsid w:val="0091441E"/>
    <w:rsid w:val="00914DE9"/>
    <w:rsid w:val="00914E2A"/>
    <w:rsid w:val="00916869"/>
    <w:rsid w:val="00916C60"/>
    <w:rsid w:val="0092154F"/>
    <w:rsid w:val="00922AB6"/>
    <w:rsid w:val="00922C28"/>
    <w:rsid w:val="009325E7"/>
    <w:rsid w:val="009325EB"/>
    <w:rsid w:val="00932759"/>
    <w:rsid w:val="00933B54"/>
    <w:rsid w:val="0093547B"/>
    <w:rsid w:val="0093547D"/>
    <w:rsid w:val="00947657"/>
    <w:rsid w:val="009500B7"/>
    <w:rsid w:val="00955B67"/>
    <w:rsid w:val="00957B6F"/>
    <w:rsid w:val="009603E8"/>
    <w:rsid w:val="009606AC"/>
    <w:rsid w:val="00963636"/>
    <w:rsid w:val="0096467C"/>
    <w:rsid w:val="009653E1"/>
    <w:rsid w:val="00972AE6"/>
    <w:rsid w:val="00972C03"/>
    <w:rsid w:val="009739CC"/>
    <w:rsid w:val="00975B7C"/>
    <w:rsid w:val="00976E01"/>
    <w:rsid w:val="00981162"/>
    <w:rsid w:val="009A5945"/>
    <w:rsid w:val="009A7931"/>
    <w:rsid w:val="009B6D67"/>
    <w:rsid w:val="009B7AB8"/>
    <w:rsid w:val="009C4A8C"/>
    <w:rsid w:val="009C53FF"/>
    <w:rsid w:val="009C7990"/>
    <w:rsid w:val="009D01DC"/>
    <w:rsid w:val="009D5DBB"/>
    <w:rsid w:val="009E3FAC"/>
    <w:rsid w:val="009E3FF9"/>
    <w:rsid w:val="009E5449"/>
    <w:rsid w:val="009F3249"/>
    <w:rsid w:val="00A01004"/>
    <w:rsid w:val="00A04C0D"/>
    <w:rsid w:val="00A14D76"/>
    <w:rsid w:val="00A17D26"/>
    <w:rsid w:val="00A2565F"/>
    <w:rsid w:val="00A2586C"/>
    <w:rsid w:val="00A25E5D"/>
    <w:rsid w:val="00A31445"/>
    <w:rsid w:val="00A363B3"/>
    <w:rsid w:val="00A37339"/>
    <w:rsid w:val="00A37939"/>
    <w:rsid w:val="00A37E35"/>
    <w:rsid w:val="00A45529"/>
    <w:rsid w:val="00A518EF"/>
    <w:rsid w:val="00A52E89"/>
    <w:rsid w:val="00A534D5"/>
    <w:rsid w:val="00A55514"/>
    <w:rsid w:val="00A56A0F"/>
    <w:rsid w:val="00A60DF4"/>
    <w:rsid w:val="00A61876"/>
    <w:rsid w:val="00A61AD7"/>
    <w:rsid w:val="00A63C6C"/>
    <w:rsid w:val="00A63DFE"/>
    <w:rsid w:val="00A648A9"/>
    <w:rsid w:val="00A672CB"/>
    <w:rsid w:val="00A7016A"/>
    <w:rsid w:val="00A757E5"/>
    <w:rsid w:val="00A75A87"/>
    <w:rsid w:val="00A77303"/>
    <w:rsid w:val="00A832E8"/>
    <w:rsid w:val="00A92DDB"/>
    <w:rsid w:val="00A94527"/>
    <w:rsid w:val="00A947B1"/>
    <w:rsid w:val="00A963EB"/>
    <w:rsid w:val="00AA1B85"/>
    <w:rsid w:val="00AA5126"/>
    <w:rsid w:val="00AA69BF"/>
    <w:rsid w:val="00AA7416"/>
    <w:rsid w:val="00AB27A3"/>
    <w:rsid w:val="00AB42F1"/>
    <w:rsid w:val="00AB7C83"/>
    <w:rsid w:val="00AC0304"/>
    <w:rsid w:val="00AC3F55"/>
    <w:rsid w:val="00AD3B8D"/>
    <w:rsid w:val="00AD3C1B"/>
    <w:rsid w:val="00AD43A7"/>
    <w:rsid w:val="00AD4723"/>
    <w:rsid w:val="00AD78C4"/>
    <w:rsid w:val="00AE0144"/>
    <w:rsid w:val="00AE3A28"/>
    <w:rsid w:val="00AE43CD"/>
    <w:rsid w:val="00AF0BE6"/>
    <w:rsid w:val="00AF27BD"/>
    <w:rsid w:val="00AF7930"/>
    <w:rsid w:val="00B016B0"/>
    <w:rsid w:val="00B01875"/>
    <w:rsid w:val="00B03B96"/>
    <w:rsid w:val="00B03D2E"/>
    <w:rsid w:val="00B07E00"/>
    <w:rsid w:val="00B140BA"/>
    <w:rsid w:val="00B16EAB"/>
    <w:rsid w:val="00B173FF"/>
    <w:rsid w:val="00B27B56"/>
    <w:rsid w:val="00B32642"/>
    <w:rsid w:val="00B36081"/>
    <w:rsid w:val="00B371CB"/>
    <w:rsid w:val="00B37518"/>
    <w:rsid w:val="00B46AB2"/>
    <w:rsid w:val="00B46BA9"/>
    <w:rsid w:val="00B5703C"/>
    <w:rsid w:val="00B573C8"/>
    <w:rsid w:val="00B642F1"/>
    <w:rsid w:val="00B672D0"/>
    <w:rsid w:val="00B700C7"/>
    <w:rsid w:val="00B70136"/>
    <w:rsid w:val="00B70613"/>
    <w:rsid w:val="00B717B4"/>
    <w:rsid w:val="00B876FB"/>
    <w:rsid w:val="00B9519E"/>
    <w:rsid w:val="00B95527"/>
    <w:rsid w:val="00B95F70"/>
    <w:rsid w:val="00BA169A"/>
    <w:rsid w:val="00BA27F5"/>
    <w:rsid w:val="00BA27FB"/>
    <w:rsid w:val="00BA31AD"/>
    <w:rsid w:val="00BA75BB"/>
    <w:rsid w:val="00BB07DF"/>
    <w:rsid w:val="00BB16A3"/>
    <w:rsid w:val="00BB23A2"/>
    <w:rsid w:val="00BB7214"/>
    <w:rsid w:val="00BC1513"/>
    <w:rsid w:val="00BC3ACD"/>
    <w:rsid w:val="00BC4143"/>
    <w:rsid w:val="00BC4A65"/>
    <w:rsid w:val="00BC606B"/>
    <w:rsid w:val="00BD11F3"/>
    <w:rsid w:val="00BD1F4A"/>
    <w:rsid w:val="00BD5A99"/>
    <w:rsid w:val="00BE3B9F"/>
    <w:rsid w:val="00BE6F11"/>
    <w:rsid w:val="00BE7C23"/>
    <w:rsid w:val="00BF2FAF"/>
    <w:rsid w:val="00BF4E4E"/>
    <w:rsid w:val="00BF5868"/>
    <w:rsid w:val="00C021E7"/>
    <w:rsid w:val="00C05669"/>
    <w:rsid w:val="00C110C1"/>
    <w:rsid w:val="00C12697"/>
    <w:rsid w:val="00C1377E"/>
    <w:rsid w:val="00C1699F"/>
    <w:rsid w:val="00C17600"/>
    <w:rsid w:val="00C244F2"/>
    <w:rsid w:val="00C26440"/>
    <w:rsid w:val="00C2734B"/>
    <w:rsid w:val="00C326D0"/>
    <w:rsid w:val="00C34B28"/>
    <w:rsid w:val="00C34D95"/>
    <w:rsid w:val="00C57ECD"/>
    <w:rsid w:val="00C64F62"/>
    <w:rsid w:val="00C668B5"/>
    <w:rsid w:val="00C678DF"/>
    <w:rsid w:val="00C72840"/>
    <w:rsid w:val="00C81E1A"/>
    <w:rsid w:val="00C82EE0"/>
    <w:rsid w:val="00C87EEA"/>
    <w:rsid w:val="00CA2BAD"/>
    <w:rsid w:val="00CA5B2C"/>
    <w:rsid w:val="00CB2ED3"/>
    <w:rsid w:val="00CB4B61"/>
    <w:rsid w:val="00CF1B02"/>
    <w:rsid w:val="00CF6D0E"/>
    <w:rsid w:val="00CF70A2"/>
    <w:rsid w:val="00CF7A0F"/>
    <w:rsid w:val="00D06383"/>
    <w:rsid w:val="00D06BBE"/>
    <w:rsid w:val="00D16557"/>
    <w:rsid w:val="00D16AFA"/>
    <w:rsid w:val="00D20400"/>
    <w:rsid w:val="00D20F2F"/>
    <w:rsid w:val="00D23367"/>
    <w:rsid w:val="00D2457D"/>
    <w:rsid w:val="00D252AB"/>
    <w:rsid w:val="00D25698"/>
    <w:rsid w:val="00D330F9"/>
    <w:rsid w:val="00D40413"/>
    <w:rsid w:val="00D45092"/>
    <w:rsid w:val="00D455F3"/>
    <w:rsid w:val="00D53E69"/>
    <w:rsid w:val="00D61BC6"/>
    <w:rsid w:val="00D62E2D"/>
    <w:rsid w:val="00D63377"/>
    <w:rsid w:val="00D71CED"/>
    <w:rsid w:val="00D74AE3"/>
    <w:rsid w:val="00D831B3"/>
    <w:rsid w:val="00D83531"/>
    <w:rsid w:val="00D83572"/>
    <w:rsid w:val="00D83C23"/>
    <w:rsid w:val="00D84C3C"/>
    <w:rsid w:val="00D85231"/>
    <w:rsid w:val="00D85DD2"/>
    <w:rsid w:val="00D909BF"/>
    <w:rsid w:val="00D96EC6"/>
    <w:rsid w:val="00DA22E7"/>
    <w:rsid w:val="00DB36F6"/>
    <w:rsid w:val="00DB7CAB"/>
    <w:rsid w:val="00DC0171"/>
    <w:rsid w:val="00DC77DD"/>
    <w:rsid w:val="00DD665C"/>
    <w:rsid w:val="00DE32E1"/>
    <w:rsid w:val="00DF100B"/>
    <w:rsid w:val="00DF11B2"/>
    <w:rsid w:val="00DF70D3"/>
    <w:rsid w:val="00E00D24"/>
    <w:rsid w:val="00E0217F"/>
    <w:rsid w:val="00E045B4"/>
    <w:rsid w:val="00E047B3"/>
    <w:rsid w:val="00E04A78"/>
    <w:rsid w:val="00E136DF"/>
    <w:rsid w:val="00E145CC"/>
    <w:rsid w:val="00E1519E"/>
    <w:rsid w:val="00E230B5"/>
    <w:rsid w:val="00E24901"/>
    <w:rsid w:val="00E31C05"/>
    <w:rsid w:val="00E331D3"/>
    <w:rsid w:val="00E379E2"/>
    <w:rsid w:val="00E40297"/>
    <w:rsid w:val="00E43DC4"/>
    <w:rsid w:val="00E4637F"/>
    <w:rsid w:val="00E47DDA"/>
    <w:rsid w:val="00E502F9"/>
    <w:rsid w:val="00E51BAD"/>
    <w:rsid w:val="00E51F25"/>
    <w:rsid w:val="00E60DEC"/>
    <w:rsid w:val="00E657C1"/>
    <w:rsid w:val="00E67B40"/>
    <w:rsid w:val="00E74046"/>
    <w:rsid w:val="00E76AA9"/>
    <w:rsid w:val="00E76E35"/>
    <w:rsid w:val="00E772CF"/>
    <w:rsid w:val="00E77B0A"/>
    <w:rsid w:val="00E80CA6"/>
    <w:rsid w:val="00E85D42"/>
    <w:rsid w:val="00E86157"/>
    <w:rsid w:val="00E867B8"/>
    <w:rsid w:val="00E86D14"/>
    <w:rsid w:val="00E925D6"/>
    <w:rsid w:val="00E95E94"/>
    <w:rsid w:val="00EA13DE"/>
    <w:rsid w:val="00EA2348"/>
    <w:rsid w:val="00EA2771"/>
    <w:rsid w:val="00EA3DED"/>
    <w:rsid w:val="00EA4BC0"/>
    <w:rsid w:val="00EA6155"/>
    <w:rsid w:val="00EB6206"/>
    <w:rsid w:val="00EB79C4"/>
    <w:rsid w:val="00EC0064"/>
    <w:rsid w:val="00EC2CF0"/>
    <w:rsid w:val="00ED59D7"/>
    <w:rsid w:val="00ED7537"/>
    <w:rsid w:val="00EE37D5"/>
    <w:rsid w:val="00EE5E88"/>
    <w:rsid w:val="00EE6383"/>
    <w:rsid w:val="00EE69CC"/>
    <w:rsid w:val="00EF1D91"/>
    <w:rsid w:val="00F000B7"/>
    <w:rsid w:val="00F01593"/>
    <w:rsid w:val="00F04141"/>
    <w:rsid w:val="00F222CB"/>
    <w:rsid w:val="00F309CB"/>
    <w:rsid w:val="00F30A3E"/>
    <w:rsid w:val="00F3138A"/>
    <w:rsid w:val="00F31E45"/>
    <w:rsid w:val="00F327E3"/>
    <w:rsid w:val="00F42011"/>
    <w:rsid w:val="00F5458E"/>
    <w:rsid w:val="00F56015"/>
    <w:rsid w:val="00F57D7E"/>
    <w:rsid w:val="00F60B4A"/>
    <w:rsid w:val="00F61898"/>
    <w:rsid w:val="00F62102"/>
    <w:rsid w:val="00F62452"/>
    <w:rsid w:val="00F632CD"/>
    <w:rsid w:val="00F66C2A"/>
    <w:rsid w:val="00F7149A"/>
    <w:rsid w:val="00F7747A"/>
    <w:rsid w:val="00F816CA"/>
    <w:rsid w:val="00F821A2"/>
    <w:rsid w:val="00F8388A"/>
    <w:rsid w:val="00F8725A"/>
    <w:rsid w:val="00F92B0A"/>
    <w:rsid w:val="00FA12FB"/>
    <w:rsid w:val="00FB09C9"/>
    <w:rsid w:val="00FC068F"/>
    <w:rsid w:val="00FC16C4"/>
    <w:rsid w:val="00FC2FDF"/>
    <w:rsid w:val="00FC7A92"/>
    <w:rsid w:val="00FD2FB7"/>
    <w:rsid w:val="00FD3181"/>
    <w:rsid w:val="00FD4CCE"/>
    <w:rsid w:val="00FE480E"/>
    <w:rsid w:val="00FE785D"/>
    <w:rsid w:val="00FF445D"/>
    <w:rsid w:val="00FF4978"/>
    <w:rsid w:val="00FF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A6F97B"/>
  <w15:chartTrackingRefBased/>
  <w15:docId w15:val="{A6739357-4393-8D45-A28D-F3AE02FC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0F2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F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F2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F2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F2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F2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F2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F2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ew">
    <w:name w:val="表格—new"/>
    <w:basedOn w:val="a1"/>
    <w:rsid w:val="00832CA7"/>
    <w:rPr>
      <w:rFonts w:ascii="Times New Roman" w:eastAsia="SimSun-ExtB" w:hAnsi="Times New Roman" w:cs="DengXian" w:hint="eastAsia"/>
      <w:kern w:val="0"/>
      <w:sz w:val="24"/>
      <w:szCs w:val="22"/>
    </w:rPr>
    <w:tblPr>
      <w:tblInd w:w="0" w:type="nil"/>
    </w:tblPr>
  </w:style>
  <w:style w:type="paragraph" w:customStyle="1" w:styleId="a3">
    <w:name w:val="表罗"/>
    <w:qFormat/>
    <w:rsid w:val="00832CA7"/>
    <w:rPr>
      <w:rFonts w:ascii="Times New Roman" w:eastAsia="宋体" w:hAnsi="Times New Roman" w:cs="DengXian"/>
      <w:sz w:val="24"/>
    </w:rPr>
  </w:style>
  <w:style w:type="character" w:customStyle="1" w:styleId="10">
    <w:name w:val="标题 1 字符"/>
    <w:basedOn w:val="a0"/>
    <w:link w:val="1"/>
    <w:uiPriority w:val="9"/>
    <w:rsid w:val="00D20F2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20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20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20F2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20F2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20F2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20F2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20F2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20F2F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D20F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D20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20F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D20F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D20F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D20F2F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D20F2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D20F2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20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D20F2F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D20F2F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D20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LBQ</dc:creator>
  <cp:keywords/>
  <dc:description/>
  <cp:lastModifiedBy>LBQ</cp:lastModifiedBy>
  <cp:revision>10</cp:revision>
  <dcterms:created xsi:type="dcterms:W3CDTF">2025-01-09T14:35:00Z</dcterms:created>
  <dcterms:modified xsi:type="dcterms:W3CDTF">2025-03-01T10:29:00Z</dcterms:modified>
</cp:coreProperties>
</file>