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A27C0" w14:textId="77777777" w:rsidR="000D2EA5" w:rsidRPr="000D2EA5" w:rsidRDefault="000D2EA5" w:rsidP="000D2EA5">
      <w:pPr>
        <w:widowControl/>
        <w:spacing w:line="360" w:lineRule="auto"/>
        <w:jc w:val="left"/>
        <w:rPr>
          <w:rFonts w:eastAsia="等线 Light" w:cs="Times New Roman"/>
          <w:kern w:val="0"/>
          <w:sz w:val="22"/>
          <w14:ligatures w14:val="none"/>
        </w:rPr>
      </w:pPr>
      <w:bookmarkStart w:id="0" w:name="_Hlk190767690"/>
      <w:r w:rsidRPr="000D2EA5">
        <w:rPr>
          <w:rFonts w:eastAsia="等线 Light" w:cs="Times New Roman"/>
          <w:kern w:val="0"/>
          <w:sz w:val="22"/>
          <w14:ligatures w14:val="none"/>
        </w:rPr>
        <w:t>CATCAAGCAGATAAAGGGGGCTGTCAAAATGTGCCTTTAAGCGGTGATTATGCAGAAATACGCACCGGTGGGGTTGGAAGACAGGCTCTCCGCATAGCCTCCGAGCCCCCGCCGCCGCTGCTGCCACTGCTGCTGGAGCTGCTGCTTCGGCCTCCGCCGCCGCCGCCGCCGCCGCCGCCGCCGCCGCCACCACCAGCGTTGCTCGAGCTGCTGGGGGAGCTGGCCGAGGGCGCGATGGGAGCCGAGGAGCCCGGCGAGGTGCTGTGCAGTGCCGAGTACTTGGGCTCCACGTGCAGGCTGCCGCCGTGCGGCATGCTAAACGCCTGCTTGCTGTTCAGGGACATCATCATCATCTTCCCGCCCGCCGGGGCGCTGGTCCGTAGAGGCACTCACTGGTCCCGGCTGCCGGGACCCTCCGAGAAGTGCCGGGCCAGCCGGGGCTGGAGCTGGGAAGGGCTGTGCGAAGT</w:t>
      </w:r>
      <w:r w:rsidRPr="00DE57C9">
        <w:rPr>
          <w:rFonts w:eastAsia="等线 Light" w:cs="Times New Roman"/>
          <w:kern w:val="0"/>
          <w:sz w:val="22"/>
          <w14:ligatures w14:val="none"/>
        </w:rPr>
        <w:t>TGAGCTCACCCGCCGCCGCCTCCGGACTCTGTACGCCTGATCTCGGCTACGCGCTCCTTCGCCGCCTCTGCTGTCAGTCTGAACGGATGCCTGAC</w:t>
      </w:r>
      <w:r w:rsidRPr="000D2EA5">
        <w:rPr>
          <w:rFonts w:eastAsia="等线 Light" w:cs="Times New Roman"/>
          <w:kern w:val="0"/>
          <w:sz w:val="22"/>
          <w14:ligatures w14:val="none"/>
        </w:rPr>
        <w:t>TCCGCTTGCCGCTAGCTGCAGACCTCGGCACCCGAAACTGCCCCCGCTCCTCGCGGCCGGCGAGTTATACTCCCCTCTCCCCGCGCCTACCCCCGCGCCCCCCGCCCTCCCTCTCTCCCTCTCTCCCGCGCGCCTCCGCCCTCCCTTGCCAGGAAACGCCGGCTCCTGTTCGGTTTCTCGCGTTGCCCCTTCTTCCTCTCTACTCCCCTCAGGCTTGAGTCCTTTCTGCTCTCTCAGCACTCGCCTCGCGCTCCCCCACCGCGCCCTCCGCCGCCTCTTTTCTGCCCCCGCCCGTGCTCTGTTGCCGCCGCCCCTTCGCAGCGTCCCGCGGCTGCTACTCACAATCGCGCCCCCACTCAACCCCACCCAAATGGCCAGGTCCGCGCTCCAGTCGCCGGGCAGTGCCTACCTAAGGACCAGCCTCCAGCCCCTCCCGCTTCTTCTGCCGGGTCTCTGTC</w:t>
      </w:r>
    </w:p>
    <w:p w14:paraId="08E3B277" w14:textId="0E9955F4" w:rsidR="000D2EA5" w:rsidRPr="007D3B09" w:rsidRDefault="000D2EA5" w:rsidP="000D2EA5">
      <w:pPr>
        <w:widowControl/>
        <w:spacing w:line="360" w:lineRule="auto"/>
        <w:rPr>
          <w:sz w:val="21"/>
          <w:szCs w:val="28"/>
        </w:rPr>
      </w:pPr>
      <w:r w:rsidRPr="000D2EA5">
        <w:rPr>
          <w:rFonts w:eastAsia="等线 Light" w:cs="Times New Roman"/>
          <w:b/>
          <w:bCs/>
          <w:kern w:val="0"/>
          <w:sz w:val="21"/>
          <w:szCs w:val="21"/>
          <w14:ligatures w14:val="none"/>
        </w:rPr>
        <w:t xml:space="preserve">Figure S1. The genome version for the probe coordinates of </w:t>
      </w:r>
      <w:r w:rsidRPr="000D2EA5">
        <w:rPr>
          <w:rFonts w:eastAsia="等线 Light" w:cs="Calibri"/>
          <w:b/>
          <w:bCs/>
          <w:kern w:val="0"/>
          <w:sz w:val="21"/>
          <w:szCs w:val="21"/>
          <w14:ligatures w14:val="none"/>
        </w:rPr>
        <w:t>POU4F2 (Chr4: -147559626 — -147560645)</w:t>
      </w:r>
      <w:r w:rsidRPr="000D2EA5">
        <w:rPr>
          <w:rFonts w:eastAsia="等线 Light" w:cs="Calibri" w:hint="eastAsia"/>
          <w:b/>
          <w:bCs/>
          <w:kern w:val="0"/>
          <w:sz w:val="21"/>
          <w:szCs w:val="21"/>
          <w14:ligatures w14:val="none"/>
        </w:rPr>
        <w:t>.</w:t>
      </w:r>
      <w:r w:rsidR="007D3B09" w:rsidRPr="007D3B09">
        <w:t xml:space="preserve"> </w:t>
      </w:r>
      <w:r w:rsidR="007D3B09" w:rsidRPr="007D3B09">
        <w:rPr>
          <w:sz w:val="21"/>
          <w:szCs w:val="28"/>
        </w:rPr>
        <w:t xml:space="preserve">The </w:t>
      </w:r>
      <w:r w:rsidR="007D3B09" w:rsidRPr="007D3B09">
        <w:rPr>
          <w:sz w:val="21"/>
          <w:szCs w:val="28"/>
        </w:rPr>
        <w:t>sequence</w:t>
      </w:r>
      <w:r w:rsidR="007D3B09" w:rsidRPr="007D3B09">
        <w:rPr>
          <w:sz w:val="21"/>
          <w:szCs w:val="28"/>
        </w:rPr>
        <w:t>s of “</w:t>
      </w:r>
      <w:r w:rsidR="007D3B09" w:rsidRPr="007D3B09">
        <w:rPr>
          <w:sz w:val="21"/>
          <w:szCs w:val="28"/>
        </w:rPr>
        <w:t>GAGCTCACCCGCCGCCGCCTCC</w:t>
      </w:r>
      <w:r w:rsidR="007D3B09" w:rsidRPr="007D3B09">
        <w:rPr>
          <w:sz w:val="21"/>
          <w:szCs w:val="28"/>
        </w:rPr>
        <w:t>” and “</w:t>
      </w:r>
      <w:r w:rsidR="007D3B09" w:rsidRPr="007D3B09">
        <w:rPr>
          <w:sz w:val="21"/>
          <w:szCs w:val="28"/>
        </w:rPr>
        <w:t>CGCCTCTGCTGTCAGTCTGAAC</w:t>
      </w:r>
      <w:r w:rsidR="007D3B09" w:rsidRPr="007D3B09">
        <w:rPr>
          <w:sz w:val="21"/>
          <w:szCs w:val="28"/>
        </w:rPr>
        <w:t xml:space="preserve">” </w:t>
      </w:r>
      <w:r w:rsidR="007D3B09" w:rsidRPr="007D3B09">
        <w:rPr>
          <w:sz w:val="21"/>
          <w:szCs w:val="28"/>
        </w:rPr>
        <w:t>are the upstream and downstream primer</w:t>
      </w:r>
      <w:r w:rsidR="007D3B09">
        <w:rPr>
          <w:sz w:val="21"/>
          <w:szCs w:val="28"/>
        </w:rPr>
        <w:t xml:space="preserve">s, </w:t>
      </w:r>
      <w:r w:rsidR="007D3B09" w:rsidRPr="007D3B09">
        <w:rPr>
          <w:sz w:val="21"/>
          <w:szCs w:val="28"/>
        </w:rPr>
        <w:t>respectively</w:t>
      </w:r>
      <w:r w:rsidR="007D3B09">
        <w:rPr>
          <w:sz w:val="21"/>
          <w:szCs w:val="28"/>
        </w:rPr>
        <w:t xml:space="preserve">; the </w:t>
      </w:r>
      <w:r w:rsidR="007D3B09" w:rsidRPr="007D3B09">
        <w:rPr>
          <w:sz w:val="21"/>
          <w:szCs w:val="28"/>
        </w:rPr>
        <w:t>sequence</w:t>
      </w:r>
      <w:r w:rsidR="007D3B09">
        <w:rPr>
          <w:sz w:val="21"/>
          <w:szCs w:val="28"/>
        </w:rPr>
        <w:t xml:space="preserve"> of “</w:t>
      </w:r>
      <w:r w:rsidR="007D3B09" w:rsidRPr="007D3B09">
        <w:rPr>
          <w:sz w:val="21"/>
          <w:szCs w:val="28"/>
        </w:rPr>
        <w:t>CTGTACGCCTGATCTCGGCTACGCG</w:t>
      </w:r>
      <w:r w:rsidR="007D3B09">
        <w:rPr>
          <w:sz w:val="21"/>
          <w:szCs w:val="28"/>
        </w:rPr>
        <w:t>”</w:t>
      </w:r>
      <w:r w:rsidR="007D3B09" w:rsidRPr="007D3B09">
        <w:t xml:space="preserve"> </w:t>
      </w:r>
      <w:r w:rsidR="007D3B09">
        <w:rPr>
          <w:sz w:val="21"/>
          <w:szCs w:val="28"/>
        </w:rPr>
        <w:t>is</w:t>
      </w:r>
      <w:r w:rsidR="007D3B09" w:rsidRPr="007D3B09">
        <w:rPr>
          <w:sz w:val="21"/>
          <w:szCs w:val="28"/>
        </w:rPr>
        <w:t xml:space="preserve"> the probe</w:t>
      </w:r>
      <w:r w:rsidR="007D3B09">
        <w:rPr>
          <w:sz w:val="21"/>
          <w:szCs w:val="28"/>
        </w:rPr>
        <w:t>.</w:t>
      </w:r>
    </w:p>
    <w:p w14:paraId="22423E2C" w14:textId="2E6BE32F" w:rsidR="000D2EA5" w:rsidRDefault="000D2EA5" w:rsidP="000D2EA5">
      <w:pPr>
        <w:widowControl/>
        <w:jc w:val="left"/>
        <w:rPr>
          <w:rFonts w:eastAsia="等线 Light" w:cs="Calibri"/>
          <w:kern w:val="0"/>
          <w:sz w:val="21"/>
          <w:szCs w:val="21"/>
          <w14:ligatures w14:val="none"/>
        </w:rPr>
      </w:pPr>
    </w:p>
    <w:p w14:paraId="7BF74A60" w14:textId="77777777" w:rsidR="001E5F59" w:rsidRPr="001E5F59" w:rsidRDefault="001E5F59" w:rsidP="000D2EA5">
      <w:pPr>
        <w:widowControl/>
        <w:jc w:val="left"/>
        <w:rPr>
          <w:rFonts w:eastAsia="等线 Light" w:cs="Calibri"/>
          <w:kern w:val="0"/>
          <w:sz w:val="21"/>
          <w:szCs w:val="21"/>
          <w14:ligatures w14:val="none"/>
        </w:rPr>
      </w:pPr>
    </w:p>
    <w:p w14:paraId="6257E7A3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615E4742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78E09028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5A073EEC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6305CF41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70ECE38D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4AE28A7D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6FE7B765" w14:textId="775FAF23" w:rsid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2CCED1EB" w14:textId="1557F61F" w:rsid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6A89BD41" w14:textId="412E5715" w:rsid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29CF8CC2" w14:textId="1A57B6EF" w:rsid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3211BB1A" w14:textId="6D43AAD6" w:rsid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57FDBE24" w14:textId="77777777" w:rsidR="000D2EA5" w:rsidRPr="000D2EA5" w:rsidRDefault="000D2EA5" w:rsidP="000D2EA5">
      <w:pPr>
        <w:widowControl/>
        <w:jc w:val="left"/>
        <w:rPr>
          <w:rFonts w:eastAsia="等线 Light" w:cs="Calibri"/>
          <w:kern w:val="0"/>
          <w:sz w:val="20"/>
          <w:szCs w:val="20"/>
          <w14:ligatures w14:val="none"/>
        </w:rPr>
      </w:pPr>
    </w:p>
    <w:p w14:paraId="1A5A81E8" w14:textId="77777777" w:rsidR="000D2EA5" w:rsidRPr="000D2EA5" w:rsidRDefault="000D2EA5" w:rsidP="000D2EA5">
      <w:pPr>
        <w:widowControl/>
        <w:jc w:val="left"/>
        <w:rPr>
          <w:rFonts w:eastAsia="等线 Light" w:cs="Calibri" w:hint="eastAsia"/>
          <w:kern w:val="0"/>
          <w:sz w:val="20"/>
          <w:szCs w:val="20"/>
          <w14:ligatures w14:val="none"/>
        </w:rPr>
      </w:pPr>
    </w:p>
    <w:p w14:paraId="1D367042" w14:textId="77777777" w:rsidR="000D2EA5" w:rsidRPr="000D2EA5" w:rsidRDefault="000D2EA5" w:rsidP="000D2EA5">
      <w:pPr>
        <w:widowControl/>
        <w:spacing w:line="360" w:lineRule="auto"/>
        <w:jc w:val="left"/>
        <w:rPr>
          <w:rFonts w:eastAsia="等线 Light" w:cs="Times New Roman"/>
          <w:kern w:val="0"/>
          <w:sz w:val="22"/>
          <w14:ligatures w14:val="none"/>
        </w:rPr>
      </w:pPr>
      <w:r w:rsidRPr="000D2EA5">
        <w:rPr>
          <w:rFonts w:eastAsia="等线 Light" w:cs="Times New Roman"/>
          <w:kern w:val="0"/>
          <w:sz w:val="22"/>
          <w14:ligatures w14:val="none"/>
        </w:rPr>
        <w:lastRenderedPageBreak/>
        <w:t>CCCGCTCCTTTGCCCGCGGGTCTCCCCGCCTGACCGCAGCCCCGAGACCGCCGCGCACCTCCTCCCACGCCCCTTTGGCGTGGTGCCACCGGACCCCTCTGGTTCAGTCCCAGGCGGACCCCCCCCTCACCGCGCGACCCCGCCTTTTTCAGCACCCCAGGGTGAGCCCAGCTCAGACTATCATCCGGAAAGCCCCCAAAAGTCCCAGCCCAGCGCTGAAGTAACGGGACCATGCCCAGTCCCAGGCCCCGGAGCAGGAAGGCTCGAGGGCGCCCCCACCCCACCCGCCCACCCTCCCCGCTTCTCGCTAGGTCCCTATTGGCTGGCGCGCTCCGCGGCTGGGATGGCAGTGGGAGGGGACCCTCTTTCCTAACGGGGTTATAAAAACAGCGCCCTCGGCGGGGTCCAGTCCTCTGCCACTCTCGCTCCGAGGTCCCCGCGCCAGAGACGCAGCCGCGCTCCCACCACCCACACCCACCGCGCCCTCGTTCGCCTCTTCTCCGGGAGCCAGTCCGCGCCACCGCCGCCGCCCAGGCCATCGCCACCCTCCGCAGCCAT</w:t>
      </w:r>
      <w:r w:rsidRPr="00DE57C9">
        <w:rPr>
          <w:rFonts w:eastAsia="等线 Light" w:cs="Times New Roman"/>
          <w:kern w:val="0"/>
          <w:sz w:val="22"/>
          <w14:ligatures w14:val="none"/>
        </w:rPr>
        <w:t>GTCCACCAGGTCCGTGTCCTCGTCCTCCTACCGCAGGATGTTCGGCGGCCCGGGCACCGCGAGCCGGCCGAGCTCCAGCC</w:t>
      </w:r>
      <w:r w:rsidRPr="000D2EA5">
        <w:rPr>
          <w:rFonts w:eastAsia="等线 Light" w:cs="Times New Roman"/>
          <w:kern w:val="0"/>
          <w:sz w:val="22"/>
          <w14:ligatures w14:val="none"/>
        </w:rPr>
        <w:t>GGAGCTACGTGACTACGTCCACCCGCACCTACAGCCTGGGCAGCGCGCTGCGCCCCAGCACCAGCCGCAGCCTCTACGCCTCGTCCCCGGGCGGCGTGTATGCCACGCGCTCCTCTGCCGTGCGCCTGCGGAGCAGCGTGCCCGGGGTGCGGCTCCTGCAGGACTCGGTGGACTTCTCGCTGGCCGACGCCATCAACACCGAGTTCAAGAACACCCGCACCAACGAGAAGGTGGAGCTGCAGGAGCTGAATGACCGCTTCGCCAACTACATCGACAAGGTGCGCTTCCTGGAGCAGCAGAATAAGATCCTGCTGGCCGAGCTCGAGCAGCTCAAGGGCCAAGGCAAGTCGCGCCTGGGGGACCTCTACGAGGAGGAGATGCGGGAGCTGCGCCGGCAGGTGGACCAGCTAACCAACGACAAAGCCCGCGTCGAGGTGGAGCGCGACAACCTGGCCGAGGACATCATGCGCCTCCGGGAGAAGTAAGGCTGCGCCCATGCAAGTAGCTGGGCCTCGGGAGGGGGCTGGAGGGAGAGGGGAACGCCCCCCCGGCCCCCGCGAGAGCTGCCACGCCCTTGGGGATGTGGCCGGGGGGAGGCCTGCCAGGGAGACAGCGGAGAGCGGGGCTGTGGCTGTGGTGG</w:t>
      </w:r>
    </w:p>
    <w:p w14:paraId="4C7D58AF" w14:textId="2E718013" w:rsidR="000D2EA5" w:rsidRPr="000D2EA5" w:rsidRDefault="000D2EA5" w:rsidP="000D2EA5">
      <w:pPr>
        <w:widowControl/>
        <w:spacing w:line="360" w:lineRule="auto"/>
        <w:rPr>
          <w:rFonts w:eastAsia="等线 Light" w:cs="Times New Roman"/>
          <w:kern w:val="0"/>
          <w:sz w:val="21"/>
          <w:szCs w:val="21"/>
          <w14:ligatures w14:val="none"/>
        </w:rPr>
      </w:pPr>
      <w:r w:rsidRPr="000D2EA5">
        <w:rPr>
          <w:rFonts w:eastAsia="等线 Light" w:cs="Times New Roman"/>
          <w:b/>
          <w:bCs/>
          <w:kern w:val="0"/>
          <w:sz w:val="21"/>
          <w:szCs w:val="21"/>
          <w14:ligatures w14:val="none"/>
        </w:rPr>
        <w:t>Figure S2. The genome version for the probe coordinates of VIMENTIN (Chr10: +17270244 — +17272636).</w:t>
      </w:r>
      <w:r w:rsidR="007D3B09">
        <w:rPr>
          <w:rFonts w:eastAsia="等线 Light" w:cs="Times New Roman"/>
          <w:b/>
          <w:bCs/>
          <w:kern w:val="0"/>
          <w:sz w:val="21"/>
          <w:szCs w:val="21"/>
          <w14:ligatures w14:val="none"/>
        </w:rPr>
        <w:t xml:space="preserve"> </w:t>
      </w:r>
      <w:r w:rsidR="007D3B09" w:rsidRPr="007D3B09">
        <w:rPr>
          <w:sz w:val="21"/>
          <w:szCs w:val="28"/>
        </w:rPr>
        <w:t>The sequences of “GTCCACCAGGTCCGTGTCCTCGTC” and “CGAGCCGGCCGAGCTCCAGCC” are the upstream and downstream primer</w:t>
      </w:r>
      <w:r w:rsidR="007D3B09">
        <w:rPr>
          <w:sz w:val="21"/>
          <w:szCs w:val="28"/>
        </w:rPr>
        <w:t xml:space="preserve">s, </w:t>
      </w:r>
      <w:r w:rsidR="007D3B09" w:rsidRPr="007D3B09">
        <w:rPr>
          <w:sz w:val="21"/>
          <w:szCs w:val="28"/>
        </w:rPr>
        <w:t>respectively</w:t>
      </w:r>
      <w:r w:rsidR="007D3B09">
        <w:rPr>
          <w:sz w:val="21"/>
          <w:szCs w:val="28"/>
        </w:rPr>
        <w:t xml:space="preserve">; the </w:t>
      </w:r>
      <w:r w:rsidR="007D3B09" w:rsidRPr="007D3B09">
        <w:rPr>
          <w:sz w:val="21"/>
          <w:szCs w:val="28"/>
        </w:rPr>
        <w:t>sequence</w:t>
      </w:r>
      <w:r w:rsidR="007D3B09">
        <w:rPr>
          <w:sz w:val="21"/>
          <w:szCs w:val="28"/>
        </w:rPr>
        <w:t xml:space="preserve"> of “</w:t>
      </w:r>
      <w:r w:rsidR="007D3B09" w:rsidRPr="007D3B09">
        <w:rPr>
          <w:sz w:val="21"/>
          <w:szCs w:val="28"/>
        </w:rPr>
        <w:t>CGCAGGATGTTCGGCGGCCCGGGCA</w:t>
      </w:r>
      <w:r w:rsidR="007D3B09">
        <w:rPr>
          <w:sz w:val="21"/>
          <w:szCs w:val="28"/>
        </w:rPr>
        <w:t>”</w:t>
      </w:r>
      <w:r w:rsidR="007D3B09" w:rsidRPr="007D3B09">
        <w:t xml:space="preserve"> </w:t>
      </w:r>
      <w:r w:rsidR="007D3B09">
        <w:rPr>
          <w:sz w:val="21"/>
          <w:szCs w:val="28"/>
        </w:rPr>
        <w:t>is</w:t>
      </w:r>
      <w:r w:rsidR="007D3B09" w:rsidRPr="007D3B09">
        <w:rPr>
          <w:sz w:val="21"/>
          <w:szCs w:val="28"/>
        </w:rPr>
        <w:t xml:space="preserve"> the probe</w:t>
      </w:r>
      <w:r w:rsidR="007D3B09">
        <w:rPr>
          <w:sz w:val="21"/>
          <w:szCs w:val="28"/>
        </w:rPr>
        <w:t>.</w:t>
      </w:r>
    </w:p>
    <w:p w14:paraId="7FC02110" w14:textId="77777777" w:rsidR="000D2EA5" w:rsidRPr="007D3B09" w:rsidRDefault="000D2EA5" w:rsidP="007D3B09">
      <w:pPr>
        <w:widowControl/>
        <w:spacing w:line="360" w:lineRule="auto"/>
        <w:jc w:val="center"/>
        <w:rPr>
          <w:rFonts w:eastAsia="等线 Light" w:cs="Times New Roman"/>
          <w:kern w:val="0"/>
          <w:sz w:val="22"/>
          <w14:ligatures w14:val="none"/>
        </w:rPr>
      </w:pPr>
    </w:p>
    <w:p w14:paraId="6ACF4826" w14:textId="77777777" w:rsidR="000D2EA5" w:rsidRPr="000D2EA5" w:rsidRDefault="000D2EA5" w:rsidP="007D3B09">
      <w:pPr>
        <w:spacing w:line="480" w:lineRule="auto"/>
        <w:jc w:val="center"/>
        <w:rPr>
          <w:rFonts w:cs="Times New Roman"/>
          <w:b/>
          <w:bCs/>
          <w:sz w:val="21"/>
          <w:szCs w:val="24"/>
        </w:rPr>
      </w:pPr>
    </w:p>
    <w:p w14:paraId="4FC4832B" w14:textId="77777777" w:rsidR="000D2EA5" w:rsidRDefault="000D2EA5" w:rsidP="007D3B09">
      <w:pPr>
        <w:spacing w:line="480" w:lineRule="auto"/>
        <w:jc w:val="center"/>
        <w:rPr>
          <w:rFonts w:cs="Times New Roman"/>
          <w:b/>
          <w:bCs/>
          <w:sz w:val="21"/>
          <w:szCs w:val="24"/>
        </w:rPr>
      </w:pPr>
    </w:p>
    <w:p w14:paraId="68319106" w14:textId="77777777" w:rsidR="00DE57C9" w:rsidRDefault="00DE57C9" w:rsidP="007D3B09">
      <w:pPr>
        <w:spacing w:line="480" w:lineRule="auto"/>
        <w:jc w:val="center"/>
        <w:rPr>
          <w:rFonts w:cs="Times New Roman" w:hint="eastAsia"/>
          <w:b/>
          <w:bCs/>
          <w:sz w:val="21"/>
          <w:szCs w:val="24"/>
        </w:rPr>
      </w:pPr>
    </w:p>
    <w:p w14:paraId="3C009FCA" w14:textId="1A5B1D67" w:rsidR="0015471D" w:rsidRPr="009C6DF5" w:rsidRDefault="0015471D" w:rsidP="0015471D">
      <w:pPr>
        <w:spacing w:line="480" w:lineRule="auto"/>
        <w:jc w:val="center"/>
        <w:rPr>
          <w:rFonts w:cs="Times New Roman"/>
          <w:b/>
          <w:bCs/>
          <w:sz w:val="21"/>
          <w:szCs w:val="24"/>
        </w:rPr>
      </w:pPr>
      <w:r w:rsidRPr="009C6DF5">
        <w:rPr>
          <w:rFonts w:cs="Times New Roman" w:hint="eastAsia"/>
          <w:b/>
          <w:bCs/>
          <w:sz w:val="21"/>
          <w:szCs w:val="24"/>
        </w:rPr>
        <w:lastRenderedPageBreak/>
        <w:t xml:space="preserve">Table </w:t>
      </w:r>
      <w:r>
        <w:rPr>
          <w:rFonts w:cs="Times New Roman" w:hint="eastAsia"/>
          <w:b/>
          <w:bCs/>
          <w:sz w:val="21"/>
          <w:szCs w:val="24"/>
        </w:rPr>
        <w:t>S</w:t>
      </w:r>
      <w:r w:rsidRPr="009C6DF5">
        <w:rPr>
          <w:rFonts w:cs="Times New Roman" w:hint="eastAsia"/>
          <w:b/>
          <w:bCs/>
          <w:sz w:val="21"/>
          <w:szCs w:val="24"/>
        </w:rPr>
        <w:t>1.</w:t>
      </w:r>
      <w:r w:rsidRPr="009C6DF5">
        <w:rPr>
          <w:rFonts w:cs="Times New Roman"/>
          <w:b/>
          <w:bCs/>
          <w:sz w:val="21"/>
          <w:szCs w:val="24"/>
        </w:rPr>
        <w:t xml:space="preserve"> The demographic and clinicopathologic characteristics of study participants</w:t>
      </w:r>
    </w:p>
    <w:tbl>
      <w:tblPr>
        <w:tblStyle w:val="ae"/>
        <w:tblpPr w:leftFromText="180" w:rightFromText="180" w:vertAnchor="text" w:horzAnchor="margin" w:tblpY="52"/>
        <w:tblW w:w="9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559"/>
        <w:gridCol w:w="851"/>
        <w:gridCol w:w="1275"/>
        <w:gridCol w:w="1560"/>
        <w:gridCol w:w="916"/>
      </w:tblGrid>
      <w:tr w:rsidR="0015471D" w14:paraId="4FD9733F" w14:textId="77777777" w:rsidTr="0015471D">
        <w:trPr>
          <w:trHeight w:val="307"/>
        </w:trPr>
        <w:tc>
          <w:tcPr>
            <w:tcW w:w="2410" w:type="dxa"/>
            <w:tcBorders>
              <w:top w:val="single" w:sz="8" w:space="0" w:color="auto"/>
              <w:bottom w:val="single" w:sz="4" w:space="0" w:color="auto"/>
            </w:tcBorders>
          </w:tcPr>
          <w:p w14:paraId="7EFECC57" w14:textId="77777777" w:rsidR="0015471D" w:rsidRPr="003D0BD2" w:rsidRDefault="0015471D" w:rsidP="00735961">
            <w:pPr>
              <w:spacing w:line="300" w:lineRule="exact"/>
              <w:jc w:val="left"/>
              <w:rPr>
                <w:sz w:val="20"/>
              </w:rPr>
            </w:pPr>
            <w:bookmarkStart w:id="1" w:name="_Hlk183425582"/>
            <w:bookmarkEnd w:id="0"/>
            <w:r w:rsidRPr="003D0BD2">
              <w:rPr>
                <w:b/>
                <w:bCs/>
                <w:sz w:val="20"/>
              </w:rPr>
              <w:t>Characteristics</w:t>
            </w:r>
          </w:p>
        </w:tc>
        <w:tc>
          <w:tcPr>
            <w:tcW w:w="3686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0FF21C25" w14:textId="77777777" w:rsidR="0015471D" w:rsidRPr="003D0BD2" w:rsidRDefault="0015471D" w:rsidP="00735961">
            <w:pPr>
              <w:spacing w:line="300" w:lineRule="exact"/>
              <w:jc w:val="center"/>
              <w:rPr>
                <w:sz w:val="20"/>
              </w:rPr>
            </w:pPr>
            <w:r w:rsidRPr="003D0BD2">
              <w:rPr>
                <w:rFonts w:hint="eastAsia"/>
                <w:b/>
                <w:bCs/>
                <w:sz w:val="20"/>
              </w:rPr>
              <w:t>Training set</w:t>
            </w:r>
          </w:p>
        </w:tc>
        <w:tc>
          <w:tcPr>
            <w:tcW w:w="3751" w:type="dxa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14:paraId="562E78B4" w14:textId="77777777" w:rsidR="0015471D" w:rsidRPr="003D0BD2" w:rsidRDefault="0015471D" w:rsidP="00735961">
            <w:pPr>
              <w:spacing w:line="300" w:lineRule="exact"/>
              <w:jc w:val="center"/>
              <w:rPr>
                <w:sz w:val="20"/>
              </w:rPr>
            </w:pPr>
            <w:r w:rsidRPr="003D0BD2">
              <w:rPr>
                <w:rFonts w:hint="eastAsia"/>
                <w:b/>
                <w:bCs/>
                <w:sz w:val="20"/>
              </w:rPr>
              <w:t>Validation set</w:t>
            </w:r>
          </w:p>
        </w:tc>
      </w:tr>
      <w:tr w:rsidR="0015471D" w:rsidRPr="00974A15" w14:paraId="339808E6" w14:textId="77777777" w:rsidTr="0015471D">
        <w:trPr>
          <w:trHeight w:val="44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4271A44" w14:textId="77777777" w:rsidR="0015471D" w:rsidRPr="00974A15" w:rsidRDefault="0015471D" w:rsidP="0015471D">
            <w:pPr>
              <w:spacing w:line="300" w:lineRule="exact"/>
              <w:rPr>
                <w:szCs w:val="18"/>
              </w:rPr>
            </w:pPr>
            <w:bookmarkStart w:id="2" w:name="_Hlk183610590"/>
            <w:r w:rsidRPr="00974A15">
              <w:rPr>
                <w:b/>
                <w:bCs/>
                <w:szCs w:val="18"/>
              </w:rPr>
              <w:t>Clinical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B278F80" w14:textId="78C2789B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974A15">
              <w:rPr>
                <w:b/>
                <w:bCs/>
                <w:szCs w:val="18"/>
              </w:rPr>
              <w:t>Case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(</w:t>
            </w: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= </w:t>
            </w:r>
            <w:r>
              <w:rPr>
                <w:rFonts w:hint="eastAsia"/>
                <w:b/>
                <w:bCs/>
                <w:szCs w:val="18"/>
              </w:rPr>
              <w:t>92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7B8F17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Control (</w:t>
            </w: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= </w:t>
            </w:r>
            <w:r>
              <w:rPr>
                <w:rFonts w:hint="eastAsia"/>
                <w:b/>
                <w:bCs/>
                <w:szCs w:val="18"/>
              </w:rPr>
              <w:t>214)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D139B5A" w14:textId="77777777" w:rsidR="0015471D" w:rsidRPr="00974A15" w:rsidRDefault="0015471D" w:rsidP="00735961">
            <w:pPr>
              <w:spacing w:line="300" w:lineRule="exact"/>
              <w:jc w:val="center"/>
              <w:rPr>
                <w:b/>
                <w:bCs/>
                <w:i/>
                <w:iCs/>
                <w:szCs w:val="18"/>
              </w:rPr>
            </w:pP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P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143B859E" w14:textId="650B71FC" w:rsidR="0015471D" w:rsidRPr="00974A15" w:rsidRDefault="0015471D" w:rsidP="00735961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 w:rsidRPr="00974A15">
              <w:rPr>
                <w:b/>
                <w:bCs/>
                <w:szCs w:val="18"/>
              </w:rPr>
              <w:t>Case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(</w:t>
            </w: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= </w:t>
            </w:r>
            <w:r>
              <w:rPr>
                <w:rFonts w:hint="eastAsia"/>
                <w:b/>
                <w:bCs/>
                <w:szCs w:val="18"/>
              </w:rPr>
              <w:t>59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A81C189" w14:textId="77777777" w:rsidR="0015471D" w:rsidRPr="00974A15" w:rsidRDefault="0015471D" w:rsidP="00735961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Control (</w:t>
            </w: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= </w:t>
            </w:r>
            <w:r>
              <w:rPr>
                <w:rFonts w:hint="eastAsia"/>
                <w:b/>
                <w:bCs/>
                <w:szCs w:val="18"/>
              </w:rPr>
              <w:t>102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916" w:type="dxa"/>
            <w:tcBorders>
              <w:top w:val="single" w:sz="4" w:space="0" w:color="auto"/>
            </w:tcBorders>
            <w:vAlign w:val="center"/>
          </w:tcPr>
          <w:p w14:paraId="6EEA7504" w14:textId="77777777" w:rsidR="0015471D" w:rsidRPr="00974A15" w:rsidRDefault="0015471D" w:rsidP="00735961">
            <w:pPr>
              <w:spacing w:line="300" w:lineRule="exact"/>
              <w:jc w:val="center"/>
              <w:rPr>
                <w:b/>
                <w:bCs/>
                <w:i/>
                <w:iCs/>
                <w:szCs w:val="18"/>
              </w:rPr>
            </w:pPr>
            <w:r w:rsidRPr="00974A15">
              <w:rPr>
                <w:rFonts w:hint="eastAsia"/>
                <w:b/>
                <w:bCs/>
                <w:i/>
                <w:iCs/>
                <w:szCs w:val="18"/>
              </w:rPr>
              <w:t>P</w:t>
            </w:r>
          </w:p>
        </w:tc>
      </w:tr>
      <w:bookmarkEnd w:id="2"/>
      <w:tr w:rsidR="0015471D" w:rsidRPr="00974A15" w14:paraId="5BB7E3D7" w14:textId="77777777" w:rsidTr="0015471D">
        <w:trPr>
          <w:trHeight w:val="307"/>
        </w:trPr>
        <w:tc>
          <w:tcPr>
            <w:tcW w:w="2410" w:type="dxa"/>
          </w:tcPr>
          <w:p w14:paraId="6A9A2F80" w14:textId="77777777" w:rsidR="0015471D" w:rsidRPr="00974A15" w:rsidRDefault="0015471D" w:rsidP="00735961">
            <w:pPr>
              <w:spacing w:line="300" w:lineRule="exact"/>
              <w:jc w:val="left"/>
              <w:rPr>
                <w:b/>
                <w:bCs/>
                <w:szCs w:val="18"/>
              </w:rPr>
            </w:pPr>
            <w:r w:rsidRPr="00974A15">
              <w:rPr>
                <w:b/>
                <w:bCs/>
                <w:szCs w:val="18"/>
              </w:rPr>
              <w:t>Age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</w:t>
            </w:r>
            <w:r w:rsidRPr="00974A15">
              <w:rPr>
                <w:b/>
                <w:bCs/>
                <w:szCs w:val="18"/>
              </w:rPr>
              <w:t>(Years)</w:t>
            </w:r>
          </w:p>
        </w:tc>
        <w:tc>
          <w:tcPr>
            <w:tcW w:w="1276" w:type="dxa"/>
          </w:tcPr>
          <w:p w14:paraId="381D3A6F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5457949B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3EECE7CF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2185C07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2334C3DC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3A4A9EB9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5FA0E639" w14:textId="77777777" w:rsidTr="0015471D">
        <w:trPr>
          <w:trHeight w:val="307"/>
        </w:trPr>
        <w:tc>
          <w:tcPr>
            <w:tcW w:w="2410" w:type="dxa"/>
          </w:tcPr>
          <w:p w14:paraId="38AC97A2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Median Age</w:t>
            </w:r>
          </w:p>
        </w:tc>
        <w:tc>
          <w:tcPr>
            <w:tcW w:w="1276" w:type="dxa"/>
          </w:tcPr>
          <w:p w14:paraId="5041E43D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70</w:t>
            </w:r>
          </w:p>
        </w:tc>
        <w:tc>
          <w:tcPr>
            <w:tcW w:w="1559" w:type="dxa"/>
          </w:tcPr>
          <w:p w14:paraId="0ADDCF7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67</w:t>
            </w:r>
          </w:p>
        </w:tc>
        <w:tc>
          <w:tcPr>
            <w:tcW w:w="851" w:type="dxa"/>
            <w:vMerge w:val="restart"/>
            <w:vAlign w:val="center"/>
          </w:tcPr>
          <w:p w14:paraId="7A6C6011" w14:textId="7BC8A2F8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=</w:t>
            </w:r>
            <w:r w:rsidRPr="00974A15">
              <w:rPr>
                <w:rFonts w:hint="eastAsia"/>
                <w:szCs w:val="18"/>
              </w:rPr>
              <w:t>0.00</w:t>
            </w:r>
            <w:r>
              <w:rPr>
                <w:rFonts w:hint="eastAsia"/>
                <w:szCs w:val="18"/>
              </w:rPr>
              <w:t>2</w:t>
            </w:r>
          </w:p>
        </w:tc>
        <w:tc>
          <w:tcPr>
            <w:tcW w:w="1275" w:type="dxa"/>
          </w:tcPr>
          <w:p w14:paraId="2AAE5E9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70</w:t>
            </w:r>
          </w:p>
        </w:tc>
        <w:tc>
          <w:tcPr>
            <w:tcW w:w="1560" w:type="dxa"/>
          </w:tcPr>
          <w:p w14:paraId="7E6FAEC7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65</w:t>
            </w:r>
          </w:p>
        </w:tc>
        <w:tc>
          <w:tcPr>
            <w:tcW w:w="916" w:type="dxa"/>
            <w:vMerge w:val="restart"/>
            <w:vAlign w:val="center"/>
          </w:tcPr>
          <w:p w14:paraId="1D910606" w14:textId="4BF7C836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=0.037</w:t>
            </w:r>
          </w:p>
        </w:tc>
      </w:tr>
      <w:tr w:rsidR="0015471D" w:rsidRPr="00974A15" w14:paraId="267005C2" w14:textId="77777777" w:rsidTr="0015471D">
        <w:trPr>
          <w:trHeight w:val="307"/>
        </w:trPr>
        <w:tc>
          <w:tcPr>
            <w:tcW w:w="2410" w:type="dxa"/>
          </w:tcPr>
          <w:p w14:paraId="3AAD14F0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M</w:t>
            </w:r>
            <w:r w:rsidRPr="002875C6">
              <w:rPr>
                <w:szCs w:val="18"/>
              </w:rPr>
              <w:t>ean age</w:t>
            </w:r>
          </w:p>
        </w:tc>
        <w:tc>
          <w:tcPr>
            <w:tcW w:w="1276" w:type="dxa"/>
          </w:tcPr>
          <w:p w14:paraId="1D091B2C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69.15</w:t>
            </w:r>
          </w:p>
        </w:tc>
        <w:tc>
          <w:tcPr>
            <w:tcW w:w="1559" w:type="dxa"/>
          </w:tcPr>
          <w:p w14:paraId="0164349D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923B03">
              <w:rPr>
                <w:szCs w:val="18"/>
              </w:rPr>
              <w:t>63.94</w:t>
            </w:r>
          </w:p>
        </w:tc>
        <w:tc>
          <w:tcPr>
            <w:tcW w:w="851" w:type="dxa"/>
            <w:vMerge/>
            <w:vAlign w:val="center"/>
          </w:tcPr>
          <w:p w14:paraId="7C432567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36FECD5E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66.88</w:t>
            </w:r>
          </w:p>
        </w:tc>
        <w:tc>
          <w:tcPr>
            <w:tcW w:w="1560" w:type="dxa"/>
          </w:tcPr>
          <w:p w14:paraId="68195235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7D5D33">
              <w:rPr>
                <w:szCs w:val="18"/>
              </w:rPr>
              <w:t>64.55</w:t>
            </w:r>
          </w:p>
        </w:tc>
        <w:tc>
          <w:tcPr>
            <w:tcW w:w="916" w:type="dxa"/>
            <w:vMerge/>
            <w:vAlign w:val="center"/>
          </w:tcPr>
          <w:p w14:paraId="2E73AAE6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51F5CFBD" w14:textId="77777777" w:rsidTr="0015471D">
        <w:trPr>
          <w:trHeight w:val="307"/>
        </w:trPr>
        <w:tc>
          <w:tcPr>
            <w:tcW w:w="2410" w:type="dxa"/>
          </w:tcPr>
          <w:p w14:paraId="3299B2E7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Age Range</w:t>
            </w:r>
          </w:p>
        </w:tc>
        <w:tc>
          <w:tcPr>
            <w:tcW w:w="1276" w:type="dxa"/>
          </w:tcPr>
          <w:p w14:paraId="4D71101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37-95</w:t>
            </w:r>
          </w:p>
        </w:tc>
        <w:tc>
          <w:tcPr>
            <w:tcW w:w="1559" w:type="dxa"/>
          </w:tcPr>
          <w:p w14:paraId="05827FAC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21</w:t>
            </w:r>
            <w:r w:rsidRPr="00974A15">
              <w:rPr>
                <w:rFonts w:hint="eastAsia"/>
                <w:szCs w:val="18"/>
              </w:rPr>
              <w:t>-</w:t>
            </w:r>
            <w:r>
              <w:rPr>
                <w:rFonts w:hint="eastAsia"/>
                <w:szCs w:val="18"/>
              </w:rPr>
              <w:t>98</w:t>
            </w:r>
          </w:p>
        </w:tc>
        <w:tc>
          <w:tcPr>
            <w:tcW w:w="851" w:type="dxa"/>
            <w:vMerge/>
          </w:tcPr>
          <w:p w14:paraId="7A68A9FF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C4E848A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34-89</w:t>
            </w:r>
          </w:p>
        </w:tc>
        <w:tc>
          <w:tcPr>
            <w:tcW w:w="1560" w:type="dxa"/>
          </w:tcPr>
          <w:p w14:paraId="0B3F610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21-96</w:t>
            </w:r>
          </w:p>
        </w:tc>
        <w:tc>
          <w:tcPr>
            <w:tcW w:w="916" w:type="dxa"/>
            <w:vMerge/>
          </w:tcPr>
          <w:p w14:paraId="1978FFB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36FD54C1" w14:textId="77777777" w:rsidTr="0015471D">
        <w:trPr>
          <w:trHeight w:val="307"/>
        </w:trPr>
        <w:tc>
          <w:tcPr>
            <w:tcW w:w="2410" w:type="dxa"/>
          </w:tcPr>
          <w:p w14:paraId="5E2F6677" w14:textId="77777777" w:rsidR="0015471D" w:rsidRPr="00974A15" w:rsidRDefault="0015471D" w:rsidP="00735961">
            <w:pPr>
              <w:spacing w:line="300" w:lineRule="exact"/>
              <w:jc w:val="left"/>
              <w:rPr>
                <w:b/>
                <w:bCs/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Gender 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276" w:type="dxa"/>
          </w:tcPr>
          <w:p w14:paraId="5B7AD72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129C803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18EF3BF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2CDC038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0F7FACCF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30152A1D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49DF261E" w14:textId="77777777" w:rsidTr="0015471D">
        <w:trPr>
          <w:trHeight w:val="307"/>
        </w:trPr>
        <w:tc>
          <w:tcPr>
            <w:tcW w:w="2410" w:type="dxa"/>
          </w:tcPr>
          <w:p w14:paraId="2FA94F20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Mal</w:t>
            </w:r>
            <w:r w:rsidRPr="00974A15">
              <w:rPr>
                <w:rFonts w:hint="eastAsia"/>
                <w:szCs w:val="18"/>
              </w:rPr>
              <w:t>e</w:t>
            </w:r>
          </w:p>
        </w:tc>
        <w:tc>
          <w:tcPr>
            <w:tcW w:w="1276" w:type="dxa"/>
          </w:tcPr>
          <w:p w14:paraId="0D4D3E6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71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77.17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675F4BE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177 (82.71)</w:t>
            </w:r>
          </w:p>
        </w:tc>
        <w:tc>
          <w:tcPr>
            <w:tcW w:w="851" w:type="dxa"/>
            <w:vMerge w:val="restart"/>
            <w:vAlign w:val="center"/>
          </w:tcPr>
          <w:p w14:paraId="4DEFEB5B" w14:textId="5B20FEC0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974A15">
              <w:rPr>
                <w:rFonts w:hint="eastAsia"/>
                <w:szCs w:val="18"/>
              </w:rPr>
              <w:t>&lt;0.001</w:t>
            </w:r>
          </w:p>
        </w:tc>
        <w:tc>
          <w:tcPr>
            <w:tcW w:w="1275" w:type="dxa"/>
          </w:tcPr>
          <w:p w14:paraId="0824E75E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46 (77.97)</w:t>
            </w:r>
          </w:p>
        </w:tc>
        <w:tc>
          <w:tcPr>
            <w:tcW w:w="1560" w:type="dxa"/>
          </w:tcPr>
          <w:p w14:paraId="0ACCA471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71 (69.61)</w:t>
            </w:r>
          </w:p>
        </w:tc>
        <w:tc>
          <w:tcPr>
            <w:tcW w:w="916" w:type="dxa"/>
            <w:vMerge w:val="restart"/>
            <w:vAlign w:val="center"/>
          </w:tcPr>
          <w:p w14:paraId="67CD4BBB" w14:textId="1BD9F2EE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 w:rsidRPr="00933BE1">
              <w:rPr>
                <w:szCs w:val="18"/>
              </w:rPr>
              <w:t>&lt;0.001</w:t>
            </w:r>
          </w:p>
        </w:tc>
      </w:tr>
      <w:tr w:rsidR="0015471D" w:rsidRPr="00974A15" w14:paraId="29068E58" w14:textId="77777777" w:rsidTr="0015471D">
        <w:trPr>
          <w:trHeight w:val="307"/>
        </w:trPr>
        <w:tc>
          <w:tcPr>
            <w:tcW w:w="2410" w:type="dxa"/>
          </w:tcPr>
          <w:p w14:paraId="10C616EE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Female</w:t>
            </w:r>
          </w:p>
        </w:tc>
        <w:tc>
          <w:tcPr>
            <w:tcW w:w="1276" w:type="dxa"/>
          </w:tcPr>
          <w:p w14:paraId="1A6A6D9F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21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22.83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7FFC395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37 (17.29)</w:t>
            </w:r>
          </w:p>
        </w:tc>
        <w:tc>
          <w:tcPr>
            <w:tcW w:w="851" w:type="dxa"/>
            <w:vMerge/>
          </w:tcPr>
          <w:p w14:paraId="0A308A8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033E773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13 (22.03)</w:t>
            </w:r>
          </w:p>
        </w:tc>
        <w:tc>
          <w:tcPr>
            <w:tcW w:w="1560" w:type="dxa"/>
          </w:tcPr>
          <w:p w14:paraId="0E70589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31 (30.39)</w:t>
            </w:r>
          </w:p>
        </w:tc>
        <w:tc>
          <w:tcPr>
            <w:tcW w:w="916" w:type="dxa"/>
            <w:vMerge/>
          </w:tcPr>
          <w:p w14:paraId="07036A0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C42355B" w14:textId="77777777" w:rsidTr="0015471D">
        <w:trPr>
          <w:trHeight w:val="307"/>
        </w:trPr>
        <w:tc>
          <w:tcPr>
            <w:tcW w:w="2410" w:type="dxa"/>
          </w:tcPr>
          <w:p w14:paraId="7B8F819C" w14:textId="77777777" w:rsidR="0015471D" w:rsidRPr="002875C6" w:rsidRDefault="0015471D" w:rsidP="00735961">
            <w:pPr>
              <w:spacing w:line="300" w:lineRule="exact"/>
              <w:jc w:val="left"/>
              <w:rPr>
                <w:b/>
                <w:bCs/>
                <w:szCs w:val="18"/>
              </w:rPr>
            </w:pPr>
            <w:r w:rsidRPr="002875C6">
              <w:rPr>
                <w:rFonts w:hint="eastAsia"/>
                <w:b/>
                <w:bCs/>
                <w:szCs w:val="18"/>
              </w:rPr>
              <w:t>Grade</w:t>
            </w:r>
            <w:r>
              <w:rPr>
                <w:rFonts w:hint="eastAsia"/>
                <w:b/>
                <w:bCs/>
                <w:szCs w:val="18"/>
              </w:rPr>
              <w:t xml:space="preserve"> </w:t>
            </w:r>
            <w:r w:rsidRPr="00974A15">
              <w:rPr>
                <w:rFonts w:hint="eastAsia"/>
                <w:b/>
                <w:bCs/>
                <w:szCs w:val="18"/>
              </w:rPr>
              <w:t>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276" w:type="dxa"/>
          </w:tcPr>
          <w:p w14:paraId="4B6C2DFD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102D278B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2F52B0CD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2556FE2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72B1E88C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2E332C9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39D3AD7" w14:textId="77777777" w:rsidTr="0015471D">
        <w:trPr>
          <w:trHeight w:val="307"/>
        </w:trPr>
        <w:tc>
          <w:tcPr>
            <w:tcW w:w="2410" w:type="dxa"/>
          </w:tcPr>
          <w:p w14:paraId="1305CD1C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Low</w:t>
            </w:r>
          </w:p>
        </w:tc>
        <w:tc>
          <w:tcPr>
            <w:tcW w:w="1276" w:type="dxa"/>
          </w:tcPr>
          <w:p w14:paraId="609A781F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35 (38.04)</w:t>
            </w:r>
          </w:p>
        </w:tc>
        <w:tc>
          <w:tcPr>
            <w:tcW w:w="1559" w:type="dxa"/>
          </w:tcPr>
          <w:p w14:paraId="20FF2C02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78480E0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7F4F49C8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20 (33.90)</w:t>
            </w:r>
          </w:p>
        </w:tc>
        <w:tc>
          <w:tcPr>
            <w:tcW w:w="1560" w:type="dxa"/>
          </w:tcPr>
          <w:p w14:paraId="1FCE67AF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4C6C58F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C6A6387" w14:textId="77777777" w:rsidTr="0015471D">
        <w:trPr>
          <w:trHeight w:val="307"/>
        </w:trPr>
        <w:tc>
          <w:tcPr>
            <w:tcW w:w="2410" w:type="dxa"/>
          </w:tcPr>
          <w:p w14:paraId="71E73EC4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High</w:t>
            </w:r>
          </w:p>
        </w:tc>
        <w:tc>
          <w:tcPr>
            <w:tcW w:w="1276" w:type="dxa"/>
          </w:tcPr>
          <w:p w14:paraId="4F5FDE5D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48 (52.18)</w:t>
            </w:r>
          </w:p>
        </w:tc>
        <w:tc>
          <w:tcPr>
            <w:tcW w:w="1559" w:type="dxa"/>
          </w:tcPr>
          <w:p w14:paraId="2BE264B0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273D71AE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7B3EED75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35 (59.32)</w:t>
            </w:r>
          </w:p>
        </w:tc>
        <w:tc>
          <w:tcPr>
            <w:tcW w:w="1560" w:type="dxa"/>
          </w:tcPr>
          <w:p w14:paraId="3828AC1F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0B5FFC9A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6C3E6A3D" w14:textId="77777777" w:rsidTr="0015471D">
        <w:trPr>
          <w:trHeight w:val="307"/>
        </w:trPr>
        <w:tc>
          <w:tcPr>
            <w:tcW w:w="2410" w:type="dxa"/>
          </w:tcPr>
          <w:p w14:paraId="18792C1B" w14:textId="77777777" w:rsidR="0015471D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Unk</w:t>
            </w:r>
            <w:r w:rsidRPr="00974A15">
              <w:rPr>
                <w:rFonts w:hint="eastAsia"/>
                <w:szCs w:val="18"/>
              </w:rPr>
              <w:t>nown</w:t>
            </w:r>
          </w:p>
        </w:tc>
        <w:tc>
          <w:tcPr>
            <w:tcW w:w="1276" w:type="dxa"/>
          </w:tcPr>
          <w:p w14:paraId="7B9DB73C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 (9.78)</w:t>
            </w:r>
          </w:p>
        </w:tc>
        <w:tc>
          <w:tcPr>
            <w:tcW w:w="1559" w:type="dxa"/>
          </w:tcPr>
          <w:p w14:paraId="6C8B782C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3D8E281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1A50128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 (6.78)</w:t>
            </w:r>
          </w:p>
        </w:tc>
        <w:tc>
          <w:tcPr>
            <w:tcW w:w="1560" w:type="dxa"/>
          </w:tcPr>
          <w:p w14:paraId="022A063F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213E408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1642CC78" w14:textId="77777777" w:rsidTr="0015471D">
        <w:trPr>
          <w:trHeight w:val="307"/>
        </w:trPr>
        <w:tc>
          <w:tcPr>
            <w:tcW w:w="2410" w:type="dxa"/>
          </w:tcPr>
          <w:p w14:paraId="317E85EB" w14:textId="77777777" w:rsidR="0015471D" w:rsidRPr="00974A15" w:rsidRDefault="0015471D" w:rsidP="00735961">
            <w:pPr>
              <w:spacing w:line="300" w:lineRule="exact"/>
              <w:jc w:val="left"/>
              <w:rPr>
                <w:b/>
                <w:bCs/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S</w:t>
            </w:r>
            <w:r w:rsidRPr="00974A15">
              <w:rPr>
                <w:b/>
                <w:bCs/>
                <w:szCs w:val="18"/>
              </w:rPr>
              <w:t>tage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</w:t>
            </w:r>
            <w:bookmarkStart w:id="3" w:name="OLE_LINK8"/>
            <w:r w:rsidRPr="00974A15">
              <w:rPr>
                <w:rFonts w:hint="eastAsia"/>
                <w:b/>
                <w:bCs/>
                <w:szCs w:val="18"/>
              </w:rPr>
              <w:t>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  <w:bookmarkEnd w:id="3"/>
          </w:p>
        </w:tc>
        <w:tc>
          <w:tcPr>
            <w:tcW w:w="1276" w:type="dxa"/>
          </w:tcPr>
          <w:p w14:paraId="5DE4679A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1E6779FB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02BF4F67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0055E54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7A48C95A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5561714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6D13808A" w14:textId="77777777" w:rsidTr="0015471D">
        <w:trPr>
          <w:trHeight w:val="307"/>
        </w:trPr>
        <w:tc>
          <w:tcPr>
            <w:tcW w:w="2410" w:type="dxa"/>
          </w:tcPr>
          <w:p w14:paraId="1BAAC2C1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I</w:t>
            </w:r>
          </w:p>
        </w:tc>
        <w:tc>
          <w:tcPr>
            <w:tcW w:w="1276" w:type="dxa"/>
          </w:tcPr>
          <w:p w14:paraId="00FE319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75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64.66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32C05E25" w14:textId="27B41FEA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18E87C7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29FAFFF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30 (46.15)</w:t>
            </w:r>
          </w:p>
        </w:tc>
        <w:tc>
          <w:tcPr>
            <w:tcW w:w="1560" w:type="dxa"/>
          </w:tcPr>
          <w:p w14:paraId="1D396634" w14:textId="4544C00D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3E12AA1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4C7CBA84" w14:textId="77777777" w:rsidTr="0015471D">
        <w:trPr>
          <w:trHeight w:val="307"/>
        </w:trPr>
        <w:tc>
          <w:tcPr>
            <w:tcW w:w="2410" w:type="dxa"/>
          </w:tcPr>
          <w:p w14:paraId="20372A5E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II</w:t>
            </w:r>
          </w:p>
        </w:tc>
        <w:tc>
          <w:tcPr>
            <w:tcW w:w="1276" w:type="dxa"/>
          </w:tcPr>
          <w:p w14:paraId="7F6111EA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6.03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49F93FEF" w14:textId="44392C20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7A168C7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4E17868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15 (23.08)</w:t>
            </w:r>
          </w:p>
        </w:tc>
        <w:tc>
          <w:tcPr>
            <w:tcW w:w="1560" w:type="dxa"/>
          </w:tcPr>
          <w:p w14:paraId="778FAB3F" w14:textId="79889A58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5DA98C6B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4C5C0035" w14:textId="77777777" w:rsidTr="0015471D">
        <w:trPr>
          <w:trHeight w:val="307"/>
        </w:trPr>
        <w:tc>
          <w:tcPr>
            <w:tcW w:w="2410" w:type="dxa"/>
          </w:tcPr>
          <w:p w14:paraId="680C2507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szCs w:val="18"/>
              </w:rPr>
              <w:t>III</w:t>
            </w:r>
          </w:p>
        </w:tc>
        <w:tc>
          <w:tcPr>
            <w:tcW w:w="1276" w:type="dxa"/>
          </w:tcPr>
          <w:p w14:paraId="34F57DE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3.45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48EB99CD" w14:textId="605E927A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11781EA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483B88BC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 (6.15)</w:t>
            </w:r>
          </w:p>
        </w:tc>
        <w:tc>
          <w:tcPr>
            <w:tcW w:w="1560" w:type="dxa"/>
          </w:tcPr>
          <w:p w14:paraId="2EF97F5F" w14:textId="08962A31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349828A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C875F0F" w14:textId="77777777" w:rsidTr="0015471D">
        <w:trPr>
          <w:trHeight w:val="307"/>
        </w:trPr>
        <w:tc>
          <w:tcPr>
            <w:tcW w:w="2410" w:type="dxa"/>
          </w:tcPr>
          <w:p w14:paraId="0080C8ED" w14:textId="13057AA3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4A15">
              <w:rPr>
                <w:rFonts w:hint="eastAsia"/>
                <w:szCs w:val="18"/>
              </w:rPr>
              <w:t>IV</w:t>
            </w:r>
          </w:p>
        </w:tc>
        <w:tc>
          <w:tcPr>
            <w:tcW w:w="1276" w:type="dxa"/>
          </w:tcPr>
          <w:p w14:paraId="67A8CD2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1.72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51D2BBE4" w14:textId="27263DC5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1C7EE8A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4BB02BCE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 (9.23)</w:t>
            </w:r>
          </w:p>
        </w:tc>
        <w:tc>
          <w:tcPr>
            <w:tcW w:w="1560" w:type="dxa"/>
          </w:tcPr>
          <w:p w14:paraId="408D4F35" w14:textId="03DD55F9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0824882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36F6D1A4" w14:textId="77777777" w:rsidTr="0015471D">
        <w:trPr>
          <w:trHeight w:val="307"/>
        </w:trPr>
        <w:tc>
          <w:tcPr>
            <w:tcW w:w="2410" w:type="dxa"/>
          </w:tcPr>
          <w:p w14:paraId="7056B310" w14:textId="77777777" w:rsidR="0015471D" w:rsidRPr="00974A15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bookmarkStart w:id="4" w:name="OLE_LINK24"/>
            <w:r>
              <w:rPr>
                <w:rFonts w:hint="eastAsia"/>
                <w:szCs w:val="18"/>
              </w:rPr>
              <w:t>Unk</w:t>
            </w:r>
            <w:r w:rsidRPr="00974A15">
              <w:rPr>
                <w:rFonts w:hint="eastAsia"/>
                <w:szCs w:val="18"/>
              </w:rPr>
              <w:t>nown</w:t>
            </w:r>
            <w:bookmarkEnd w:id="4"/>
          </w:p>
        </w:tc>
        <w:tc>
          <w:tcPr>
            <w:tcW w:w="1276" w:type="dxa"/>
          </w:tcPr>
          <w:p w14:paraId="49206D5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3.45</w:t>
            </w:r>
            <w:r w:rsidRPr="00974A15">
              <w:rPr>
                <w:rFonts w:hint="eastAsia"/>
                <w:szCs w:val="18"/>
              </w:rPr>
              <w:t>)</w:t>
            </w:r>
          </w:p>
        </w:tc>
        <w:tc>
          <w:tcPr>
            <w:tcW w:w="1559" w:type="dxa"/>
          </w:tcPr>
          <w:p w14:paraId="7C0E83AE" w14:textId="011C742E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53DEA07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EBE2788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 (6.15)</w:t>
            </w:r>
          </w:p>
        </w:tc>
        <w:tc>
          <w:tcPr>
            <w:tcW w:w="1560" w:type="dxa"/>
          </w:tcPr>
          <w:p w14:paraId="7FFF5861" w14:textId="5D37DF76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01EE887D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66FE0AD4" w14:textId="77777777" w:rsidTr="0015471D">
        <w:trPr>
          <w:trHeight w:val="307"/>
        </w:trPr>
        <w:tc>
          <w:tcPr>
            <w:tcW w:w="2410" w:type="dxa"/>
          </w:tcPr>
          <w:p w14:paraId="35D55D31" w14:textId="77777777" w:rsidR="0015471D" w:rsidRPr="00974A15" w:rsidRDefault="0015471D" w:rsidP="00735961">
            <w:pPr>
              <w:spacing w:line="300" w:lineRule="exact"/>
              <w:rPr>
                <w:b/>
                <w:bCs/>
                <w:szCs w:val="18"/>
              </w:rPr>
            </w:pPr>
            <w:bookmarkStart w:id="5" w:name="_Hlk195096908"/>
            <w:r w:rsidRPr="00974A15">
              <w:rPr>
                <w:rFonts w:hint="eastAsia"/>
                <w:b/>
                <w:bCs/>
                <w:szCs w:val="18"/>
              </w:rPr>
              <w:t>H</w:t>
            </w:r>
            <w:r w:rsidRPr="00974A15">
              <w:rPr>
                <w:b/>
                <w:bCs/>
                <w:szCs w:val="18"/>
              </w:rPr>
              <w:t>istopathology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276" w:type="dxa"/>
          </w:tcPr>
          <w:p w14:paraId="5564FEC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1E8E502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54A52BA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5F877BF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6BAB2FE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2158CEB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6BA008A8" w14:textId="77777777" w:rsidTr="0015471D">
        <w:trPr>
          <w:trHeight w:val="307"/>
        </w:trPr>
        <w:tc>
          <w:tcPr>
            <w:tcW w:w="2410" w:type="dxa"/>
          </w:tcPr>
          <w:p w14:paraId="3AF25F80" w14:textId="15910871" w:rsidR="0015471D" w:rsidRPr="00974A15" w:rsidRDefault="0015471D" w:rsidP="00735961">
            <w:pPr>
              <w:spacing w:line="300" w:lineRule="exact"/>
              <w:rPr>
                <w:szCs w:val="18"/>
              </w:rPr>
            </w:pPr>
            <w:r w:rsidRPr="0015471D">
              <w:rPr>
                <w:szCs w:val="18"/>
              </w:rPr>
              <w:t>Bladder</w:t>
            </w:r>
            <w:r>
              <w:rPr>
                <w:rFonts w:hint="eastAsia"/>
                <w:szCs w:val="18"/>
              </w:rPr>
              <w:t xml:space="preserve"> </w:t>
            </w:r>
            <w:r w:rsidRPr="0015471D">
              <w:rPr>
                <w:szCs w:val="18"/>
              </w:rPr>
              <w:t>urothelial carcinoma</w:t>
            </w:r>
          </w:p>
        </w:tc>
        <w:tc>
          <w:tcPr>
            <w:tcW w:w="1276" w:type="dxa"/>
          </w:tcPr>
          <w:p w14:paraId="7F468E5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92</w:t>
            </w:r>
            <w:r w:rsidRPr="00974A15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79.31)</w:t>
            </w:r>
          </w:p>
        </w:tc>
        <w:tc>
          <w:tcPr>
            <w:tcW w:w="1559" w:type="dxa"/>
          </w:tcPr>
          <w:p w14:paraId="50CF551B" w14:textId="3BA1B25F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3D00BAF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6011342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59 (90.76)</w:t>
            </w:r>
          </w:p>
        </w:tc>
        <w:tc>
          <w:tcPr>
            <w:tcW w:w="1560" w:type="dxa"/>
          </w:tcPr>
          <w:p w14:paraId="0F0A8C45" w14:textId="43849FF0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22B3ED3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bookmarkEnd w:id="5"/>
      <w:tr w:rsidR="0015471D" w:rsidRPr="00974A15" w14:paraId="6A0B4812" w14:textId="77777777" w:rsidTr="0015471D">
        <w:trPr>
          <w:trHeight w:val="307"/>
        </w:trPr>
        <w:tc>
          <w:tcPr>
            <w:tcW w:w="2410" w:type="dxa"/>
          </w:tcPr>
          <w:p w14:paraId="7578FF47" w14:textId="77777777" w:rsidR="0015471D" w:rsidRPr="00B97934" w:rsidRDefault="0015471D" w:rsidP="00735961">
            <w:pPr>
              <w:spacing w:line="300" w:lineRule="exact"/>
              <w:rPr>
                <w:szCs w:val="18"/>
              </w:rPr>
            </w:pPr>
            <w:r>
              <w:rPr>
                <w:rFonts w:hint="eastAsia"/>
                <w:szCs w:val="18"/>
              </w:rPr>
              <w:t>U</w:t>
            </w:r>
            <w:r w:rsidRPr="00972AA6">
              <w:rPr>
                <w:szCs w:val="18"/>
              </w:rPr>
              <w:t>rinary system diseases</w:t>
            </w:r>
          </w:p>
        </w:tc>
        <w:tc>
          <w:tcPr>
            <w:tcW w:w="1276" w:type="dxa"/>
          </w:tcPr>
          <w:p w14:paraId="3DE6368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43C612D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20CD6E0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040253DE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685818E7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16C04B09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A4BF398" w14:textId="77777777" w:rsidTr="0015471D">
        <w:trPr>
          <w:trHeight w:val="307"/>
        </w:trPr>
        <w:tc>
          <w:tcPr>
            <w:tcW w:w="2410" w:type="dxa"/>
          </w:tcPr>
          <w:p w14:paraId="4DD8D665" w14:textId="77777777" w:rsidR="0015471D" w:rsidRPr="00B97934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bookmarkStart w:id="6" w:name="_Hlk185835863"/>
            <w:r>
              <w:rPr>
                <w:rFonts w:hint="eastAsia"/>
                <w:szCs w:val="18"/>
              </w:rPr>
              <w:t>P</w:t>
            </w:r>
            <w:r w:rsidRPr="00972AA6">
              <w:rPr>
                <w:szCs w:val="18"/>
              </w:rPr>
              <w:t>rostatic carcinoma</w:t>
            </w:r>
          </w:p>
        </w:tc>
        <w:tc>
          <w:tcPr>
            <w:tcW w:w="1276" w:type="dxa"/>
          </w:tcPr>
          <w:p w14:paraId="12A5C433" w14:textId="13BEDC5D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7C64946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71 (43.29)</w:t>
            </w:r>
          </w:p>
        </w:tc>
        <w:tc>
          <w:tcPr>
            <w:tcW w:w="851" w:type="dxa"/>
          </w:tcPr>
          <w:p w14:paraId="399DC58D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74B08A8F" w14:textId="6DF6B30F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33C09612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11 (20.37)</w:t>
            </w:r>
          </w:p>
        </w:tc>
        <w:tc>
          <w:tcPr>
            <w:tcW w:w="916" w:type="dxa"/>
          </w:tcPr>
          <w:p w14:paraId="7E4A0FC5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007F2A38" w14:textId="77777777" w:rsidTr="0015471D">
        <w:trPr>
          <w:trHeight w:val="307"/>
        </w:trPr>
        <w:tc>
          <w:tcPr>
            <w:tcW w:w="2410" w:type="dxa"/>
          </w:tcPr>
          <w:p w14:paraId="73B3E052" w14:textId="77777777" w:rsidR="0015471D" w:rsidRPr="000529C3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R</w:t>
            </w:r>
            <w:r w:rsidRPr="00972AA6">
              <w:rPr>
                <w:szCs w:val="18"/>
              </w:rPr>
              <w:t>enal carcinoma</w:t>
            </w:r>
          </w:p>
        </w:tc>
        <w:tc>
          <w:tcPr>
            <w:tcW w:w="1276" w:type="dxa"/>
          </w:tcPr>
          <w:p w14:paraId="56B1A7BE" w14:textId="1C188992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787D0AE6" w14:textId="77777777" w:rsidR="0015471D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 (3.66)</w:t>
            </w:r>
          </w:p>
        </w:tc>
        <w:tc>
          <w:tcPr>
            <w:tcW w:w="851" w:type="dxa"/>
          </w:tcPr>
          <w:p w14:paraId="70180274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6423015E" w14:textId="2C4039D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2DF85C4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 (16.67)</w:t>
            </w:r>
          </w:p>
        </w:tc>
        <w:tc>
          <w:tcPr>
            <w:tcW w:w="916" w:type="dxa"/>
          </w:tcPr>
          <w:p w14:paraId="2BF8BD3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bookmarkEnd w:id="6"/>
      <w:tr w:rsidR="0015471D" w:rsidRPr="00974A15" w14:paraId="4D1C5FC0" w14:textId="77777777" w:rsidTr="0015471D">
        <w:trPr>
          <w:trHeight w:val="307"/>
        </w:trPr>
        <w:tc>
          <w:tcPr>
            <w:tcW w:w="2410" w:type="dxa"/>
          </w:tcPr>
          <w:p w14:paraId="30AE7F6A" w14:textId="77777777" w:rsidR="0015471D" w:rsidRPr="000529C3" w:rsidRDefault="0015471D" w:rsidP="00735961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B</w:t>
            </w:r>
            <w:r w:rsidRPr="00727B94">
              <w:rPr>
                <w:szCs w:val="18"/>
              </w:rPr>
              <w:t xml:space="preserve">enign </w:t>
            </w:r>
            <w:r w:rsidRPr="00972AA6">
              <w:rPr>
                <w:szCs w:val="18"/>
              </w:rPr>
              <w:t>urinary</w:t>
            </w:r>
            <w:r>
              <w:rPr>
                <w:rFonts w:hint="eastAsia"/>
                <w:szCs w:val="18"/>
              </w:rPr>
              <w:t xml:space="preserve"> </w:t>
            </w:r>
            <w:r w:rsidRPr="00972AA6">
              <w:rPr>
                <w:szCs w:val="18"/>
              </w:rPr>
              <w:t>diseases</w:t>
            </w:r>
          </w:p>
        </w:tc>
        <w:tc>
          <w:tcPr>
            <w:tcW w:w="1276" w:type="dxa"/>
          </w:tcPr>
          <w:p w14:paraId="315ADB60" w14:textId="4C28294C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059ED1DD" w14:textId="40458163" w:rsidR="0015471D" w:rsidRDefault="002C0E19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87</w:t>
            </w:r>
            <w:r w:rsidR="0015471D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50.05</w:t>
            </w:r>
            <w:r w:rsidR="0015471D">
              <w:rPr>
                <w:rFonts w:hint="eastAsia"/>
                <w:szCs w:val="18"/>
              </w:rPr>
              <w:t>)</w:t>
            </w:r>
          </w:p>
        </w:tc>
        <w:tc>
          <w:tcPr>
            <w:tcW w:w="851" w:type="dxa"/>
          </w:tcPr>
          <w:p w14:paraId="38E5B28C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5EFF8597" w14:textId="002B51F2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0BB4DECE" w14:textId="39F9653E" w:rsidR="0015471D" w:rsidRPr="00974A15" w:rsidRDefault="002C0E19" w:rsidP="00735961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34</w:t>
            </w:r>
            <w:r w:rsidR="0015471D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62.96</w:t>
            </w:r>
            <w:r w:rsidR="0015471D">
              <w:rPr>
                <w:rFonts w:hint="eastAsia"/>
                <w:szCs w:val="18"/>
              </w:rPr>
              <w:t>)</w:t>
            </w:r>
          </w:p>
        </w:tc>
        <w:tc>
          <w:tcPr>
            <w:tcW w:w="916" w:type="dxa"/>
          </w:tcPr>
          <w:p w14:paraId="34D43C5C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15471D" w:rsidRPr="00974A15" w14:paraId="7140DF73" w14:textId="77777777" w:rsidTr="0015471D">
        <w:trPr>
          <w:trHeight w:val="307"/>
        </w:trPr>
        <w:tc>
          <w:tcPr>
            <w:tcW w:w="2410" w:type="dxa"/>
          </w:tcPr>
          <w:p w14:paraId="549229C8" w14:textId="77777777" w:rsidR="0015471D" w:rsidRPr="00B97934" w:rsidRDefault="0015471D" w:rsidP="00735961">
            <w:pPr>
              <w:spacing w:line="300" w:lineRule="exact"/>
              <w:rPr>
                <w:szCs w:val="18"/>
              </w:rPr>
            </w:pPr>
            <w:r w:rsidRPr="00B97934">
              <w:rPr>
                <w:szCs w:val="18"/>
              </w:rPr>
              <w:t>Other</w:t>
            </w:r>
            <w:r w:rsidRPr="00B97934">
              <w:rPr>
                <w:rFonts w:hint="eastAsia"/>
                <w:szCs w:val="18"/>
              </w:rPr>
              <w:t xml:space="preserve"> </w:t>
            </w:r>
            <w:r w:rsidRPr="00B97934">
              <w:rPr>
                <w:szCs w:val="18"/>
              </w:rPr>
              <w:t>Malignancies</w:t>
            </w:r>
          </w:p>
        </w:tc>
        <w:tc>
          <w:tcPr>
            <w:tcW w:w="1276" w:type="dxa"/>
          </w:tcPr>
          <w:p w14:paraId="0659C01E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3C2BE5F0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851" w:type="dxa"/>
          </w:tcPr>
          <w:p w14:paraId="7B20F40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3A3E1066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7A07F5E3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</w:tcPr>
          <w:p w14:paraId="1E7107B1" w14:textId="77777777" w:rsidR="0015471D" w:rsidRPr="00974A15" w:rsidRDefault="0015471D" w:rsidP="00735961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27567DEA" w14:textId="77777777" w:rsidTr="0015471D">
        <w:trPr>
          <w:trHeight w:val="307"/>
        </w:trPr>
        <w:tc>
          <w:tcPr>
            <w:tcW w:w="2410" w:type="dxa"/>
          </w:tcPr>
          <w:p w14:paraId="60C929EC" w14:textId="4366D84A" w:rsidR="00444694" w:rsidRPr="00B97934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Colorectal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205A3959" w14:textId="3BC536E8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4056D36A" w14:textId="037B5E52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6 (15.79)</w:t>
            </w:r>
          </w:p>
        </w:tc>
        <w:tc>
          <w:tcPr>
            <w:tcW w:w="851" w:type="dxa"/>
          </w:tcPr>
          <w:p w14:paraId="5DF9594E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41E3F055" w14:textId="18F3509D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6087D567" w14:textId="1A749F75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 (16.67)</w:t>
            </w:r>
          </w:p>
        </w:tc>
        <w:tc>
          <w:tcPr>
            <w:tcW w:w="916" w:type="dxa"/>
          </w:tcPr>
          <w:p w14:paraId="5612B92B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6CF0ADCF" w14:textId="77777777" w:rsidTr="0015471D">
        <w:trPr>
          <w:trHeight w:val="307"/>
        </w:trPr>
        <w:tc>
          <w:tcPr>
            <w:tcW w:w="2410" w:type="dxa"/>
          </w:tcPr>
          <w:p w14:paraId="76B51F3B" w14:textId="61886AD3" w:rsidR="00444694" w:rsidRPr="001B4911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Lung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1D7C062F" w14:textId="17D82425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3A05F458" w14:textId="78291AC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 (26.32)</w:t>
            </w:r>
          </w:p>
        </w:tc>
        <w:tc>
          <w:tcPr>
            <w:tcW w:w="851" w:type="dxa"/>
          </w:tcPr>
          <w:p w14:paraId="117BA173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4EED6536" w14:textId="49684425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04509772" w14:textId="576BF30C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 (16.67)</w:t>
            </w:r>
          </w:p>
        </w:tc>
        <w:tc>
          <w:tcPr>
            <w:tcW w:w="916" w:type="dxa"/>
          </w:tcPr>
          <w:p w14:paraId="22CEA730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05BF27BF" w14:textId="77777777" w:rsidTr="0015471D">
        <w:trPr>
          <w:trHeight w:val="307"/>
        </w:trPr>
        <w:tc>
          <w:tcPr>
            <w:tcW w:w="2410" w:type="dxa"/>
          </w:tcPr>
          <w:p w14:paraId="4092F958" w14:textId="525366EE" w:rsidR="00444694" w:rsidRPr="001B4911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Esophageal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61748540" w14:textId="59EF6C51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4E28D1C0" w14:textId="7D9836F9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5(13.16)</w:t>
            </w:r>
          </w:p>
        </w:tc>
        <w:tc>
          <w:tcPr>
            <w:tcW w:w="851" w:type="dxa"/>
          </w:tcPr>
          <w:p w14:paraId="0F038300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4C55F15" w14:textId="400B0E9F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72DD786D" w14:textId="37214402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11 (22.92)</w:t>
            </w:r>
          </w:p>
        </w:tc>
        <w:tc>
          <w:tcPr>
            <w:tcW w:w="916" w:type="dxa"/>
          </w:tcPr>
          <w:p w14:paraId="3561D899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28615D83" w14:textId="77777777" w:rsidTr="0015471D">
        <w:trPr>
          <w:trHeight w:val="307"/>
        </w:trPr>
        <w:tc>
          <w:tcPr>
            <w:tcW w:w="2410" w:type="dxa"/>
          </w:tcPr>
          <w:p w14:paraId="357608D3" w14:textId="0D0A4787" w:rsidR="00444694" w:rsidRPr="001B4911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Liver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0C3D64D7" w14:textId="511B4733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2A524BF2" w14:textId="272FA63F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2 (5.25)</w:t>
            </w:r>
          </w:p>
        </w:tc>
        <w:tc>
          <w:tcPr>
            <w:tcW w:w="851" w:type="dxa"/>
          </w:tcPr>
          <w:p w14:paraId="32385377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35E6B9D3" w14:textId="033CCB3F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6F7392F7" w14:textId="0BB97A51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4 (8.33)</w:t>
            </w:r>
          </w:p>
        </w:tc>
        <w:tc>
          <w:tcPr>
            <w:tcW w:w="916" w:type="dxa"/>
          </w:tcPr>
          <w:p w14:paraId="3FD9FA3A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5E877961" w14:textId="77777777" w:rsidTr="0015471D">
        <w:trPr>
          <w:trHeight w:val="307"/>
        </w:trPr>
        <w:tc>
          <w:tcPr>
            <w:tcW w:w="2410" w:type="dxa"/>
          </w:tcPr>
          <w:p w14:paraId="3C2944F0" w14:textId="508E11D6" w:rsidR="00444694" w:rsidRPr="00B97934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Gastric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1646773E" w14:textId="1E875F53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28594703" w14:textId="790F7F89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 (26.32)</w:t>
            </w:r>
          </w:p>
        </w:tc>
        <w:tc>
          <w:tcPr>
            <w:tcW w:w="851" w:type="dxa"/>
          </w:tcPr>
          <w:p w14:paraId="04060E7E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7766A76D" w14:textId="4E4DEF6D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3831EE85" w14:textId="2E7D6E09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 (16.67)</w:t>
            </w:r>
          </w:p>
        </w:tc>
        <w:tc>
          <w:tcPr>
            <w:tcW w:w="916" w:type="dxa"/>
          </w:tcPr>
          <w:p w14:paraId="6E9829C6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41AA86BE" w14:textId="77777777" w:rsidTr="007D3B09">
        <w:trPr>
          <w:trHeight w:val="307"/>
        </w:trPr>
        <w:tc>
          <w:tcPr>
            <w:tcW w:w="2410" w:type="dxa"/>
          </w:tcPr>
          <w:p w14:paraId="0E48602C" w14:textId="1CF30F8F" w:rsidR="00444694" w:rsidRPr="00B97934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Cervical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276" w:type="dxa"/>
          </w:tcPr>
          <w:p w14:paraId="099E3AF9" w14:textId="4A60A6ED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</w:tcPr>
          <w:p w14:paraId="164924C5" w14:textId="6A32732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5 (13.16)</w:t>
            </w:r>
          </w:p>
        </w:tc>
        <w:tc>
          <w:tcPr>
            <w:tcW w:w="851" w:type="dxa"/>
          </w:tcPr>
          <w:p w14:paraId="0F1469E5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</w:tcPr>
          <w:p w14:paraId="1D2F1EE1" w14:textId="1EE703A4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</w:tcPr>
          <w:p w14:paraId="33C0696B" w14:textId="15A441BC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 (18.75)</w:t>
            </w:r>
          </w:p>
        </w:tc>
        <w:tc>
          <w:tcPr>
            <w:tcW w:w="916" w:type="dxa"/>
          </w:tcPr>
          <w:p w14:paraId="7798F2E1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974A15" w14:paraId="49FEC1D8" w14:textId="77777777" w:rsidTr="007D3B09">
        <w:trPr>
          <w:trHeight w:val="307"/>
        </w:trPr>
        <w:tc>
          <w:tcPr>
            <w:tcW w:w="2410" w:type="dxa"/>
            <w:tcBorders>
              <w:bottom w:val="single" w:sz="4" w:space="0" w:color="auto"/>
            </w:tcBorders>
          </w:tcPr>
          <w:p w14:paraId="32371EB6" w14:textId="757B6FF7" w:rsidR="00444694" w:rsidRPr="00E102FB" w:rsidRDefault="00444694" w:rsidP="00444694">
            <w:pPr>
              <w:spacing w:line="300" w:lineRule="exact"/>
              <w:rPr>
                <w:szCs w:val="18"/>
              </w:rPr>
            </w:pPr>
            <w:r w:rsidRPr="00E102FB">
              <w:rPr>
                <w:rFonts w:hint="eastAsia"/>
                <w:szCs w:val="18"/>
              </w:rPr>
              <w:t>Healthy</w:t>
            </w:r>
            <w:r w:rsidRPr="00E102FB">
              <w:rPr>
                <w:szCs w:val="18"/>
              </w:rPr>
              <w:t xml:space="preserve"> individual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7A1F0E8" w14:textId="78F0BFA4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A39E04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1F1DFF7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29B868" w14:textId="1F83694C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6945807" w14:textId="0F6B3D5D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3401F41D" w14:textId="77777777" w:rsidR="00444694" w:rsidRPr="00974A15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bookmarkEnd w:id="1"/>
    </w:tbl>
    <w:p w14:paraId="19586FFB" w14:textId="5E2D2DEB" w:rsidR="00A43387" w:rsidRDefault="00A43387"/>
    <w:p w14:paraId="064776F4" w14:textId="7EAB154D" w:rsidR="00444694" w:rsidRDefault="00444694"/>
    <w:p w14:paraId="045D20B0" w14:textId="03BBC134" w:rsidR="00444694" w:rsidRDefault="00444694"/>
    <w:p w14:paraId="54EFA362" w14:textId="085BC8FC" w:rsidR="00444694" w:rsidRDefault="00444694"/>
    <w:p w14:paraId="443A31FB" w14:textId="079C3A23" w:rsidR="00444694" w:rsidRDefault="00444694"/>
    <w:p w14:paraId="0F6EFCED" w14:textId="2FE9CA05" w:rsidR="00444694" w:rsidRDefault="00444694"/>
    <w:p w14:paraId="36F7E4F4" w14:textId="5F1734E3" w:rsidR="00444694" w:rsidRDefault="00444694"/>
    <w:p w14:paraId="1854D6E9" w14:textId="09C57872" w:rsidR="00444694" w:rsidRDefault="00444694"/>
    <w:p w14:paraId="77AA720C" w14:textId="60E61EE2" w:rsidR="00444694" w:rsidRDefault="00444694"/>
    <w:p w14:paraId="773BACEC" w14:textId="4765DE5B" w:rsidR="00444694" w:rsidRDefault="00444694"/>
    <w:p w14:paraId="2F3A891D" w14:textId="06AC270F" w:rsidR="00444694" w:rsidRPr="002308A4" w:rsidRDefault="00444694" w:rsidP="00444694">
      <w:pPr>
        <w:spacing w:line="480" w:lineRule="auto"/>
        <w:jc w:val="center"/>
        <w:rPr>
          <w:rFonts w:cs="Times New Roman"/>
          <w:b/>
          <w:bCs/>
          <w:sz w:val="20"/>
        </w:rPr>
      </w:pPr>
      <w:bookmarkStart w:id="7" w:name="_Hlk182155487"/>
      <w:r w:rsidRPr="002308A4">
        <w:rPr>
          <w:rFonts w:cs="Times New Roman" w:hint="eastAsia"/>
          <w:b/>
          <w:bCs/>
          <w:sz w:val="20"/>
        </w:rPr>
        <w:lastRenderedPageBreak/>
        <w:t xml:space="preserve">Table </w:t>
      </w:r>
      <w:r>
        <w:rPr>
          <w:rFonts w:cs="Times New Roman"/>
          <w:b/>
          <w:bCs/>
          <w:sz w:val="20"/>
        </w:rPr>
        <w:t>S2</w:t>
      </w:r>
      <w:r w:rsidRPr="002308A4">
        <w:rPr>
          <w:rFonts w:cs="Times New Roman" w:hint="eastAsia"/>
          <w:b/>
          <w:bCs/>
          <w:sz w:val="20"/>
        </w:rPr>
        <w:t xml:space="preserve"> D</w:t>
      </w:r>
      <w:r w:rsidRPr="002308A4">
        <w:rPr>
          <w:rFonts w:cs="Times New Roman"/>
          <w:b/>
          <w:bCs/>
          <w:sz w:val="20"/>
        </w:rPr>
        <w:t xml:space="preserve">iagnostic performance of the </w:t>
      </w:r>
      <w:r w:rsidRPr="002308A4">
        <w:rPr>
          <w:b/>
          <w:bCs/>
          <w:sz w:val="20"/>
        </w:rPr>
        <w:t>Vim</w:t>
      </w:r>
      <w:r w:rsidRPr="00854F4E">
        <w:rPr>
          <w:b/>
          <w:bCs/>
          <w:sz w:val="20"/>
        </w:rPr>
        <w:t>entin</w:t>
      </w:r>
      <w:r w:rsidRPr="00854F4E">
        <w:rPr>
          <w:rFonts w:hint="eastAsia"/>
          <w:b/>
          <w:bCs/>
          <w:sz w:val="20"/>
        </w:rPr>
        <w:t>/P</w:t>
      </w:r>
      <w:r w:rsidRPr="002308A4">
        <w:rPr>
          <w:rFonts w:hint="eastAsia"/>
          <w:b/>
          <w:bCs/>
          <w:sz w:val="20"/>
        </w:rPr>
        <w:t>OU4F2</w:t>
      </w:r>
      <w:r w:rsidRPr="002308A4">
        <w:rPr>
          <w:rFonts w:cs="Times New Roman" w:hint="eastAsia"/>
          <w:b/>
          <w:bCs/>
          <w:sz w:val="20"/>
        </w:rPr>
        <w:t xml:space="preserve"> combined </w:t>
      </w:r>
      <w:r w:rsidRPr="002308A4">
        <w:rPr>
          <w:rFonts w:cs="Times New Roman"/>
          <w:b/>
          <w:bCs/>
          <w:sz w:val="20"/>
        </w:rPr>
        <w:t>methylation</w:t>
      </w:r>
      <w:r>
        <w:rPr>
          <w:rFonts w:cs="Times New Roman" w:hint="eastAsia"/>
          <w:b/>
          <w:bCs/>
          <w:sz w:val="20"/>
        </w:rPr>
        <w:t xml:space="preserve"> panel</w:t>
      </w:r>
      <w:r w:rsidRPr="002308A4">
        <w:rPr>
          <w:rFonts w:cs="Times New Roman" w:hint="eastAsia"/>
          <w:b/>
          <w:bCs/>
          <w:sz w:val="20"/>
        </w:rPr>
        <w:t xml:space="preserve"> in different s</w:t>
      </w:r>
      <w:r w:rsidRPr="002308A4">
        <w:rPr>
          <w:rFonts w:cs="Times New Roman"/>
          <w:b/>
          <w:bCs/>
          <w:sz w:val="20"/>
        </w:rPr>
        <w:t>ubtype</w:t>
      </w:r>
      <w:r w:rsidRPr="002308A4">
        <w:rPr>
          <w:rFonts w:cs="Times New Roman" w:hint="eastAsia"/>
          <w:b/>
          <w:bCs/>
          <w:sz w:val="20"/>
        </w:rPr>
        <w:t>s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1701"/>
        <w:gridCol w:w="1692"/>
        <w:gridCol w:w="1948"/>
      </w:tblGrid>
      <w:tr w:rsidR="00444694" w14:paraId="503985AC" w14:textId="77777777" w:rsidTr="00154785">
        <w:tc>
          <w:tcPr>
            <w:tcW w:w="269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3AADBCC" w14:textId="77777777" w:rsidR="00444694" w:rsidRPr="009257DA" w:rsidRDefault="00444694" w:rsidP="00154785">
            <w:pPr>
              <w:spacing w:line="300" w:lineRule="exact"/>
              <w:jc w:val="left"/>
              <w:rPr>
                <w:b/>
                <w:bCs/>
                <w:sz w:val="20"/>
              </w:rPr>
            </w:pPr>
            <w:bookmarkStart w:id="8" w:name="_Hlk188537224"/>
            <w:r w:rsidRPr="009257DA">
              <w:rPr>
                <w:b/>
                <w:bCs/>
                <w:sz w:val="20"/>
              </w:rPr>
              <w:t>Types of Cancer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7CBF1F23" w14:textId="77777777" w:rsidR="00444694" w:rsidRPr="009257DA" w:rsidRDefault="00444694" w:rsidP="00154785">
            <w:pPr>
              <w:spacing w:line="300" w:lineRule="exact"/>
              <w:jc w:val="center"/>
              <w:rPr>
                <w:b/>
                <w:bCs/>
                <w:sz w:val="20"/>
              </w:rPr>
            </w:pPr>
            <w:r w:rsidRPr="009257DA">
              <w:rPr>
                <w:rFonts w:hint="eastAsia"/>
                <w:b/>
                <w:bCs/>
                <w:sz w:val="20"/>
              </w:rPr>
              <w:t>Training set (</w:t>
            </w:r>
            <w:r w:rsidRPr="009257DA">
              <w:rPr>
                <w:b/>
                <w:sz w:val="20"/>
              </w:rPr>
              <w:t>Vimentin</w:t>
            </w:r>
            <w:r w:rsidRPr="009257DA">
              <w:rPr>
                <w:rFonts w:hint="eastAsia"/>
                <w:b/>
                <w:sz w:val="20"/>
              </w:rPr>
              <w:t>+POU4F2</w:t>
            </w:r>
            <w:r w:rsidRPr="009257DA">
              <w:rPr>
                <w:rFonts w:hint="eastAsia"/>
                <w:b/>
                <w:bCs/>
                <w:sz w:val="20"/>
              </w:rPr>
              <w:t>)</w:t>
            </w:r>
          </w:p>
        </w:tc>
        <w:tc>
          <w:tcPr>
            <w:tcW w:w="364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1A6FA2" w14:textId="77777777" w:rsidR="00444694" w:rsidRPr="009257DA" w:rsidRDefault="00444694" w:rsidP="00154785">
            <w:pPr>
              <w:spacing w:line="300" w:lineRule="exact"/>
              <w:jc w:val="center"/>
              <w:rPr>
                <w:b/>
                <w:bCs/>
                <w:sz w:val="20"/>
              </w:rPr>
            </w:pPr>
            <w:r w:rsidRPr="009257DA">
              <w:rPr>
                <w:rFonts w:hint="eastAsia"/>
                <w:b/>
                <w:bCs/>
                <w:sz w:val="20"/>
              </w:rPr>
              <w:t>Validation set (</w:t>
            </w:r>
            <w:r w:rsidRPr="009257DA">
              <w:rPr>
                <w:b/>
                <w:sz w:val="20"/>
              </w:rPr>
              <w:t>Vimentin</w:t>
            </w:r>
            <w:r w:rsidRPr="009257DA">
              <w:rPr>
                <w:rFonts w:hint="eastAsia"/>
                <w:b/>
                <w:sz w:val="20"/>
              </w:rPr>
              <w:t>+POU4F2</w:t>
            </w:r>
            <w:r w:rsidRPr="009257DA">
              <w:rPr>
                <w:rFonts w:hint="eastAsia"/>
                <w:b/>
                <w:bCs/>
                <w:sz w:val="20"/>
              </w:rPr>
              <w:t>)</w:t>
            </w:r>
          </w:p>
        </w:tc>
      </w:tr>
      <w:tr w:rsidR="00444694" w14:paraId="39D8499A" w14:textId="77777777" w:rsidTr="00154785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49C9FFEF" w14:textId="77777777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56C559B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szCs w:val="18"/>
              </w:rPr>
              <w:t>Sensitivity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81CF6BA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szCs w:val="18"/>
              </w:rPr>
              <w:t>Specificity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5A31E1C2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szCs w:val="18"/>
              </w:rPr>
              <w:t>Sensitivity</w:t>
            </w:r>
          </w:p>
        </w:tc>
        <w:tc>
          <w:tcPr>
            <w:tcW w:w="1948" w:type="dxa"/>
            <w:tcBorders>
              <w:top w:val="single" w:sz="4" w:space="0" w:color="auto"/>
            </w:tcBorders>
            <w:vAlign w:val="center"/>
          </w:tcPr>
          <w:p w14:paraId="46AEC56A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szCs w:val="18"/>
              </w:rPr>
              <w:t>Specificity</w:t>
            </w:r>
          </w:p>
        </w:tc>
      </w:tr>
      <w:bookmarkEnd w:id="8"/>
      <w:tr w:rsidR="00444694" w14:paraId="21FA5E37" w14:textId="77777777" w:rsidTr="00154785">
        <w:tc>
          <w:tcPr>
            <w:tcW w:w="2694" w:type="dxa"/>
            <w:vAlign w:val="center"/>
          </w:tcPr>
          <w:p w14:paraId="398C6779" w14:textId="77777777" w:rsidR="00444694" w:rsidRPr="00A77C0C" w:rsidRDefault="00444694" w:rsidP="00154785">
            <w:pPr>
              <w:spacing w:line="300" w:lineRule="exact"/>
              <w:rPr>
                <w:b/>
                <w:bCs/>
                <w:szCs w:val="18"/>
              </w:rPr>
            </w:pPr>
            <w:r>
              <w:rPr>
                <w:rFonts w:hint="eastAsia"/>
                <w:b/>
                <w:bCs/>
                <w:szCs w:val="18"/>
              </w:rPr>
              <w:t>Age</w:t>
            </w:r>
            <w:r w:rsidRPr="00A77C0C">
              <w:rPr>
                <w:rFonts w:hint="eastAsia"/>
                <w:b/>
                <w:bCs/>
                <w:szCs w:val="18"/>
              </w:rPr>
              <w:t xml:space="preserve"> (</w:t>
            </w:r>
            <w:r w:rsidRPr="00A77C0C">
              <w:rPr>
                <w:b/>
                <w:bCs/>
                <w:i/>
                <w:iCs/>
                <w:szCs w:val="18"/>
              </w:rPr>
              <w:t>%,</w:t>
            </w:r>
            <w:r w:rsidRPr="00A77C0C">
              <w:rPr>
                <w:rFonts w:hint="eastAsia"/>
                <w:b/>
                <w:bCs/>
                <w:i/>
                <w:iCs/>
                <w:szCs w:val="18"/>
              </w:rPr>
              <w:t xml:space="preserve"> </w:t>
            </w:r>
            <w:r w:rsidRPr="00A77C0C">
              <w:rPr>
                <w:b/>
                <w:bCs/>
                <w:i/>
                <w:iCs/>
                <w:szCs w:val="18"/>
              </w:rPr>
              <w:t>n</w:t>
            </w:r>
            <w:r w:rsidRPr="00A77C0C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5A6A4E38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B479C33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54032E8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4AEDDB14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15311CE2" w14:textId="77777777" w:rsidTr="00154785">
        <w:tc>
          <w:tcPr>
            <w:tcW w:w="2694" w:type="dxa"/>
            <w:vAlign w:val="center"/>
          </w:tcPr>
          <w:p w14:paraId="1CFD368E" w14:textId="77777777" w:rsidR="00444694" w:rsidRPr="00972944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2944">
              <w:rPr>
                <w:szCs w:val="18"/>
              </w:rPr>
              <w:t>≥</w:t>
            </w:r>
            <w:r w:rsidRPr="00972944">
              <w:rPr>
                <w:rFonts w:hint="eastAsia"/>
                <w:szCs w:val="18"/>
              </w:rPr>
              <w:t xml:space="preserve"> 50</w:t>
            </w:r>
          </w:p>
        </w:tc>
        <w:tc>
          <w:tcPr>
            <w:tcW w:w="1701" w:type="dxa"/>
            <w:vAlign w:val="center"/>
          </w:tcPr>
          <w:p w14:paraId="39229F82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92.05 (81/88)</w:t>
            </w:r>
          </w:p>
        </w:tc>
        <w:tc>
          <w:tcPr>
            <w:tcW w:w="1701" w:type="dxa"/>
            <w:vAlign w:val="center"/>
          </w:tcPr>
          <w:p w14:paraId="004E015E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90.96 (171/188)</w:t>
            </w:r>
          </w:p>
        </w:tc>
        <w:tc>
          <w:tcPr>
            <w:tcW w:w="1692" w:type="dxa"/>
            <w:vAlign w:val="center"/>
          </w:tcPr>
          <w:p w14:paraId="4B971D08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85.96 (49/57)</w:t>
            </w:r>
          </w:p>
        </w:tc>
        <w:tc>
          <w:tcPr>
            <w:tcW w:w="1948" w:type="dxa"/>
            <w:vAlign w:val="center"/>
          </w:tcPr>
          <w:p w14:paraId="7F41AA59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96.59 (85/88)</w:t>
            </w:r>
          </w:p>
        </w:tc>
      </w:tr>
      <w:tr w:rsidR="00444694" w14:paraId="37DA493B" w14:textId="77777777" w:rsidTr="00154785">
        <w:tc>
          <w:tcPr>
            <w:tcW w:w="2694" w:type="dxa"/>
            <w:vAlign w:val="center"/>
          </w:tcPr>
          <w:p w14:paraId="182DCA05" w14:textId="77777777" w:rsidR="00444694" w:rsidRPr="00972944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972944">
              <w:rPr>
                <w:rFonts w:hint="eastAsia"/>
                <w:szCs w:val="18"/>
              </w:rPr>
              <w:t>&lt; 50</w:t>
            </w:r>
          </w:p>
        </w:tc>
        <w:tc>
          <w:tcPr>
            <w:tcW w:w="1701" w:type="dxa"/>
            <w:vAlign w:val="center"/>
          </w:tcPr>
          <w:p w14:paraId="2FABD2F8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75.00 (3/4)</w:t>
            </w:r>
          </w:p>
        </w:tc>
        <w:tc>
          <w:tcPr>
            <w:tcW w:w="1701" w:type="dxa"/>
            <w:vAlign w:val="center"/>
          </w:tcPr>
          <w:p w14:paraId="6DC953ED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 (26/26)</w:t>
            </w:r>
          </w:p>
        </w:tc>
        <w:tc>
          <w:tcPr>
            <w:tcW w:w="1692" w:type="dxa"/>
            <w:vAlign w:val="center"/>
          </w:tcPr>
          <w:p w14:paraId="5FA59126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 (2/2)</w:t>
            </w:r>
          </w:p>
        </w:tc>
        <w:tc>
          <w:tcPr>
            <w:tcW w:w="1948" w:type="dxa"/>
            <w:vAlign w:val="center"/>
          </w:tcPr>
          <w:p w14:paraId="6DBE47ED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bookmarkStart w:id="9" w:name="_Hlk188456073"/>
            <w:r>
              <w:rPr>
                <w:rFonts w:hint="eastAsia"/>
                <w:szCs w:val="18"/>
              </w:rPr>
              <w:t>92.86</w:t>
            </w:r>
            <w:bookmarkEnd w:id="9"/>
            <w:r>
              <w:rPr>
                <w:rFonts w:hint="eastAsia"/>
                <w:szCs w:val="18"/>
              </w:rPr>
              <w:t xml:space="preserve"> (13/14)</w:t>
            </w:r>
          </w:p>
        </w:tc>
      </w:tr>
      <w:tr w:rsidR="00444694" w14:paraId="2ED01011" w14:textId="77777777" w:rsidTr="00154785">
        <w:tc>
          <w:tcPr>
            <w:tcW w:w="2694" w:type="dxa"/>
          </w:tcPr>
          <w:p w14:paraId="4C383945" w14:textId="77777777" w:rsidR="00444694" w:rsidRPr="00A77C0C" w:rsidRDefault="00444694" w:rsidP="00154785">
            <w:pPr>
              <w:spacing w:line="300" w:lineRule="exact"/>
              <w:rPr>
                <w:b/>
                <w:bCs/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Gender (</w:t>
            </w:r>
            <w:r w:rsidRPr="00A77C0C">
              <w:rPr>
                <w:b/>
                <w:bCs/>
                <w:i/>
                <w:iCs/>
                <w:szCs w:val="18"/>
              </w:rPr>
              <w:t>%,</w:t>
            </w:r>
            <w:r w:rsidRPr="00A77C0C">
              <w:rPr>
                <w:rFonts w:hint="eastAsia"/>
                <w:b/>
                <w:bCs/>
                <w:i/>
                <w:iCs/>
                <w:szCs w:val="18"/>
              </w:rPr>
              <w:t xml:space="preserve"> </w:t>
            </w:r>
            <w:r w:rsidRPr="00A77C0C">
              <w:rPr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3F9E7EE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436376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54B8314" w14:textId="77777777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7CF06E9A" w14:textId="77777777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66ED5860" w14:textId="77777777" w:rsidTr="00154785">
        <w:tc>
          <w:tcPr>
            <w:tcW w:w="2694" w:type="dxa"/>
          </w:tcPr>
          <w:p w14:paraId="7F053B68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974A15">
              <w:rPr>
                <w:szCs w:val="18"/>
              </w:rPr>
              <w:t>Mal</w:t>
            </w:r>
            <w:r w:rsidRPr="00974A15">
              <w:rPr>
                <w:rFonts w:hint="eastAsia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14:paraId="06C4FFD1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92.96</w:t>
            </w:r>
            <w:r w:rsidRPr="00523E8F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66</w:t>
            </w:r>
            <w:r w:rsidRPr="00523E8F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71</w:t>
            </w:r>
            <w:r w:rsidRPr="00523E8F">
              <w:rPr>
                <w:rFonts w:hint="eastAsia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E96B24B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bookmarkStart w:id="10" w:name="_Hlk188456147"/>
            <w:r w:rsidRPr="00523E8F">
              <w:rPr>
                <w:rFonts w:hint="eastAsia"/>
                <w:szCs w:val="18"/>
              </w:rPr>
              <w:t>92.66</w:t>
            </w:r>
            <w:bookmarkEnd w:id="10"/>
            <w:r w:rsidRPr="00523E8F">
              <w:rPr>
                <w:rFonts w:hint="eastAsia"/>
                <w:szCs w:val="18"/>
              </w:rPr>
              <w:t xml:space="preserve"> (164/177)</w:t>
            </w:r>
          </w:p>
        </w:tc>
        <w:tc>
          <w:tcPr>
            <w:tcW w:w="1692" w:type="dxa"/>
            <w:vAlign w:val="center"/>
          </w:tcPr>
          <w:p w14:paraId="0642B806" w14:textId="77777777" w:rsidR="00444694" w:rsidRPr="006C657E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86.96 </w:t>
            </w:r>
            <w:r w:rsidRPr="006C657E">
              <w:rPr>
                <w:rFonts w:hint="eastAsia"/>
                <w:szCs w:val="18"/>
              </w:rPr>
              <w:t>(4</w:t>
            </w:r>
            <w:r>
              <w:rPr>
                <w:rFonts w:hint="eastAsia"/>
                <w:szCs w:val="18"/>
              </w:rPr>
              <w:t>0</w:t>
            </w:r>
            <w:r w:rsidRPr="006C657E">
              <w:rPr>
                <w:rFonts w:hint="eastAsia"/>
                <w:szCs w:val="18"/>
              </w:rPr>
              <w:t>/4</w:t>
            </w:r>
            <w:r>
              <w:rPr>
                <w:rFonts w:hint="eastAsia"/>
                <w:szCs w:val="18"/>
              </w:rPr>
              <w:t>6</w:t>
            </w:r>
            <w:r w:rsidRPr="006C657E">
              <w:rPr>
                <w:rFonts w:hint="eastAsia"/>
                <w:szCs w:val="18"/>
              </w:rPr>
              <w:t>)</w:t>
            </w:r>
          </w:p>
        </w:tc>
        <w:tc>
          <w:tcPr>
            <w:tcW w:w="1948" w:type="dxa"/>
            <w:vAlign w:val="center"/>
          </w:tcPr>
          <w:p w14:paraId="489A6A50" w14:textId="77777777" w:rsidR="00444694" w:rsidRPr="006C657E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95.77 (68/71)</w:t>
            </w:r>
          </w:p>
        </w:tc>
      </w:tr>
      <w:tr w:rsidR="00444694" w14:paraId="77AE25B8" w14:textId="77777777" w:rsidTr="00154785">
        <w:tc>
          <w:tcPr>
            <w:tcW w:w="2694" w:type="dxa"/>
          </w:tcPr>
          <w:p w14:paraId="3A64487F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974A15">
              <w:rPr>
                <w:szCs w:val="18"/>
              </w:rPr>
              <w:t>Female</w:t>
            </w:r>
          </w:p>
        </w:tc>
        <w:tc>
          <w:tcPr>
            <w:tcW w:w="1701" w:type="dxa"/>
            <w:vAlign w:val="center"/>
          </w:tcPr>
          <w:p w14:paraId="343E0003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85.71</w:t>
            </w:r>
            <w:r w:rsidRPr="00523E8F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18</w:t>
            </w:r>
            <w:r w:rsidRPr="00523E8F">
              <w:rPr>
                <w:rFonts w:hint="eastAsia"/>
                <w:szCs w:val="18"/>
              </w:rPr>
              <w:t>/2</w:t>
            </w:r>
            <w:r>
              <w:rPr>
                <w:rFonts w:hint="eastAsia"/>
                <w:szCs w:val="18"/>
              </w:rPr>
              <w:t>1</w:t>
            </w:r>
            <w:r w:rsidRPr="00523E8F">
              <w:rPr>
                <w:rFonts w:hint="eastAsia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9933EB1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523E8F">
              <w:rPr>
                <w:rFonts w:hint="eastAsia"/>
                <w:szCs w:val="18"/>
              </w:rPr>
              <w:t>89.19 (33/37)</w:t>
            </w:r>
          </w:p>
        </w:tc>
        <w:tc>
          <w:tcPr>
            <w:tcW w:w="1692" w:type="dxa"/>
            <w:vAlign w:val="center"/>
          </w:tcPr>
          <w:p w14:paraId="30D8F0B5" w14:textId="77777777" w:rsidR="00444694" w:rsidRPr="006C657E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84.62 (11/13)</w:t>
            </w:r>
          </w:p>
        </w:tc>
        <w:tc>
          <w:tcPr>
            <w:tcW w:w="1948" w:type="dxa"/>
            <w:vAlign w:val="center"/>
          </w:tcPr>
          <w:p w14:paraId="0D971285" w14:textId="77777777" w:rsidR="00444694" w:rsidRPr="006C657E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96.77 (30/31)</w:t>
            </w:r>
          </w:p>
        </w:tc>
      </w:tr>
      <w:tr w:rsidR="00444694" w14:paraId="7C3D9A21" w14:textId="77777777" w:rsidTr="00154785">
        <w:tc>
          <w:tcPr>
            <w:tcW w:w="2694" w:type="dxa"/>
          </w:tcPr>
          <w:p w14:paraId="6EEA06E4" w14:textId="77777777" w:rsidR="00444694" w:rsidRPr="00974A15" w:rsidRDefault="00444694" w:rsidP="00154785">
            <w:pPr>
              <w:spacing w:line="300" w:lineRule="exact"/>
              <w:rPr>
                <w:szCs w:val="18"/>
              </w:rPr>
            </w:pPr>
            <w:r w:rsidRPr="002875C6">
              <w:rPr>
                <w:rFonts w:hint="eastAsia"/>
                <w:b/>
                <w:bCs/>
                <w:szCs w:val="18"/>
              </w:rPr>
              <w:t>Grade</w:t>
            </w:r>
            <w:r>
              <w:rPr>
                <w:rFonts w:hint="eastAsia"/>
                <w:b/>
                <w:bCs/>
                <w:szCs w:val="18"/>
              </w:rPr>
              <w:t xml:space="preserve"> </w:t>
            </w:r>
            <w:r w:rsidRPr="00974A15">
              <w:rPr>
                <w:rFonts w:hint="eastAsia"/>
                <w:b/>
                <w:bCs/>
                <w:szCs w:val="18"/>
              </w:rPr>
              <w:t>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3174D32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F92E16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2569E14E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69F5229C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78451BFD" w14:textId="77777777" w:rsidTr="00154785">
        <w:tc>
          <w:tcPr>
            <w:tcW w:w="2694" w:type="dxa"/>
          </w:tcPr>
          <w:p w14:paraId="624ECD8F" w14:textId="77777777" w:rsidR="00444694" w:rsidRPr="00974A15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Low</w:t>
            </w:r>
          </w:p>
        </w:tc>
        <w:tc>
          <w:tcPr>
            <w:tcW w:w="1701" w:type="dxa"/>
            <w:vAlign w:val="center"/>
          </w:tcPr>
          <w:p w14:paraId="0430E49C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82.86 (29/35)</w:t>
            </w:r>
          </w:p>
        </w:tc>
        <w:tc>
          <w:tcPr>
            <w:tcW w:w="1701" w:type="dxa"/>
            <w:vAlign w:val="center"/>
          </w:tcPr>
          <w:p w14:paraId="62BED93C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EA0C536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90.00 (18/20)</w:t>
            </w:r>
          </w:p>
        </w:tc>
        <w:tc>
          <w:tcPr>
            <w:tcW w:w="1948" w:type="dxa"/>
            <w:vAlign w:val="center"/>
          </w:tcPr>
          <w:p w14:paraId="08BA9079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6B724C9F" w14:textId="77777777" w:rsidTr="00154785">
        <w:tc>
          <w:tcPr>
            <w:tcW w:w="2694" w:type="dxa"/>
          </w:tcPr>
          <w:p w14:paraId="0E4FB54B" w14:textId="77777777" w:rsidR="00444694" w:rsidRPr="00974A15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High</w:t>
            </w:r>
          </w:p>
        </w:tc>
        <w:tc>
          <w:tcPr>
            <w:tcW w:w="1701" w:type="dxa"/>
            <w:vAlign w:val="center"/>
          </w:tcPr>
          <w:p w14:paraId="22EAC5CE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95.83 (46/48)</w:t>
            </w:r>
          </w:p>
        </w:tc>
        <w:tc>
          <w:tcPr>
            <w:tcW w:w="1701" w:type="dxa"/>
            <w:vAlign w:val="center"/>
          </w:tcPr>
          <w:p w14:paraId="23B33539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2D0D86D4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82.86 (29/35)</w:t>
            </w:r>
          </w:p>
        </w:tc>
        <w:tc>
          <w:tcPr>
            <w:tcW w:w="1948" w:type="dxa"/>
            <w:vAlign w:val="center"/>
          </w:tcPr>
          <w:p w14:paraId="7AFA328D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133912A4" w14:textId="77777777" w:rsidTr="00154785">
        <w:tc>
          <w:tcPr>
            <w:tcW w:w="2694" w:type="dxa"/>
          </w:tcPr>
          <w:p w14:paraId="1AF26447" w14:textId="77777777" w:rsidR="00444694" w:rsidRPr="00974A15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>
              <w:rPr>
                <w:rFonts w:hint="eastAsia"/>
                <w:szCs w:val="18"/>
              </w:rPr>
              <w:t>Unk</w:t>
            </w:r>
            <w:r w:rsidRPr="00974A15">
              <w:rPr>
                <w:rFonts w:hint="eastAsia"/>
                <w:szCs w:val="18"/>
              </w:rPr>
              <w:t>nown</w:t>
            </w:r>
          </w:p>
        </w:tc>
        <w:tc>
          <w:tcPr>
            <w:tcW w:w="1701" w:type="dxa"/>
            <w:vAlign w:val="center"/>
          </w:tcPr>
          <w:p w14:paraId="5FFDBCA7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 (9/9)</w:t>
            </w:r>
          </w:p>
        </w:tc>
        <w:tc>
          <w:tcPr>
            <w:tcW w:w="1701" w:type="dxa"/>
            <w:vAlign w:val="center"/>
          </w:tcPr>
          <w:p w14:paraId="243B29BD" w14:textId="77777777" w:rsidR="00444694" w:rsidRPr="00523E8F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0CBCEDB0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 (4/4)</w:t>
            </w:r>
          </w:p>
        </w:tc>
        <w:tc>
          <w:tcPr>
            <w:tcW w:w="1948" w:type="dxa"/>
            <w:vAlign w:val="center"/>
          </w:tcPr>
          <w:p w14:paraId="46F72AFD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:rsidRPr="00E102FB" w14:paraId="0FC1B291" w14:textId="77777777" w:rsidTr="00154785">
        <w:tc>
          <w:tcPr>
            <w:tcW w:w="2694" w:type="dxa"/>
            <w:vAlign w:val="center"/>
          </w:tcPr>
          <w:p w14:paraId="0F8CD22E" w14:textId="77777777" w:rsidR="00444694" w:rsidRPr="00E102FB" w:rsidRDefault="00444694" w:rsidP="00154785">
            <w:pPr>
              <w:spacing w:line="300" w:lineRule="exact"/>
              <w:rPr>
                <w:b/>
                <w:bCs/>
                <w:szCs w:val="18"/>
              </w:rPr>
            </w:pPr>
            <w:r w:rsidRPr="00E102FB">
              <w:rPr>
                <w:rFonts w:hint="eastAsia"/>
                <w:b/>
                <w:bCs/>
                <w:szCs w:val="18"/>
              </w:rPr>
              <w:t>Stage</w:t>
            </w:r>
            <w:r>
              <w:rPr>
                <w:rFonts w:hint="eastAsia"/>
                <w:b/>
                <w:bCs/>
                <w:szCs w:val="18"/>
              </w:rPr>
              <w:t xml:space="preserve"> </w:t>
            </w:r>
            <w:r w:rsidRPr="00974A15">
              <w:rPr>
                <w:rFonts w:hint="eastAsia"/>
                <w:b/>
                <w:bCs/>
                <w:szCs w:val="18"/>
              </w:rPr>
              <w:t>(</w:t>
            </w:r>
            <w:r w:rsidRPr="00A77C0C">
              <w:rPr>
                <w:b/>
                <w:bCs/>
                <w:i/>
                <w:iCs/>
                <w:szCs w:val="18"/>
              </w:rPr>
              <w:t>%,</w:t>
            </w:r>
            <w:r w:rsidRPr="00A77C0C">
              <w:rPr>
                <w:rFonts w:hint="eastAsia"/>
                <w:b/>
                <w:bCs/>
                <w:i/>
                <w:iCs/>
                <w:szCs w:val="18"/>
              </w:rPr>
              <w:t xml:space="preserve"> </w:t>
            </w:r>
            <w:r w:rsidRPr="00A77C0C">
              <w:rPr>
                <w:b/>
                <w:bCs/>
                <w:i/>
                <w:iCs/>
                <w:szCs w:val="18"/>
              </w:rPr>
              <w:t>n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2867F5D2" w14:textId="77777777" w:rsidR="00444694" w:rsidRPr="00E102FB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74E3B3A" w14:textId="77777777" w:rsidR="00444694" w:rsidRPr="00E102FB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4F42F3EA" w14:textId="77777777" w:rsidR="00444694" w:rsidRPr="00E102FB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56943BA9" w14:textId="77777777" w:rsidR="00444694" w:rsidRPr="00E102FB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45FFB822" w14:textId="77777777" w:rsidTr="00154785">
        <w:tc>
          <w:tcPr>
            <w:tcW w:w="2694" w:type="dxa"/>
            <w:vAlign w:val="center"/>
          </w:tcPr>
          <w:p w14:paraId="14EC14EF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A77C0C">
              <w:rPr>
                <w:rFonts w:hint="eastAsia"/>
                <w:szCs w:val="18"/>
              </w:rPr>
              <w:t>I</w:t>
            </w:r>
          </w:p>
        </w:tc>
        <w:tc>
          <w:tcPr>
            <w:tcW w:w="1701" w:type="dxa"/>
            <w:vAlign w:val="center"/>
          </w:tcPr>
          <w:p w14:paraId="3FEBC767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89.33 (67/75)</w:t>
            </w:r>
          </w:p>
        </w:tc>
        <w:tc>
          <w:tcPr>
            <w:tcW w:w="1701" w:type="dxa"/>
            <w:vAlign w:val="center"/>
          </w:tcPr>
          <w:p w14:paraId="534D8532" w14:textId="51F88D82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5FFBB3A4" w14:textId="77777777" w:rsidR="00444694" w:rsidRPr="00345238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90.00 </w:t>
            </w:r>
            <w:r w:rsidRPr="00345238">
              <w:rPr>
                <w:rFonts w:hint="eastAsia"/>
                <w:szCs w:val="18"/>
              </w:rPr>
              <w:t>(27/30)</w:t>
            </w:r>
          </w:p>
        </w:tc>
        <w:tc>
          <w:tcPr>
            <w:tcW w:w="1948" w:type="dxa"/>
            <w:vAlign w:val="center"/>
          </w:tcPr>
          <w:p w14:paraId="56278AAB" w14:textId="4CF4DF91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0915AD8D" w14:textId="77777777" w:rsidTr="00154785">
        <w:tc>
          <w:tcPr>
            <w:tcW w:w="2694" w:type="dxa"/>
            <w:vAlign w:val="center"/>
          </w:tcPr>
          <w:p w14:paraId="7E47CD69" w14:textId="3C952F5A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A77C0C">
              <w:rPr>
                <w:rFonts w:hint="eastAsia"/>
                <w:szCs w:val="18"/>
              </w:rPr>
              <w:t>II</w:t>
            </w:r>
          </w:p>
        </w:tc>
        <w:tc>
          <w:tcPr>
            <w:tcW w:w="1701" w:type="dxa"/>
            <w:vAlign w:val="center"/>
          </w:tcPr>
          <w:p w14:paraId="23A025EA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100.00 (7/7)</w:t>
            </w:r>
          </w:p>
        </w:tc>
        <w:tc>
          <w:tcPr>
            <w:tcW w:w="1701" w:type="dxa"/>
            <w:vAlign w:val="center"/>
          </w:tcPr>
          <w:p w14:paraId="51DB43B8" w14:textId="47598D77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63C1CF25" w14:textId="77777777" w:rsidR="00444694" w:rsidRPr="00345238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86.67 </w:t>
            </w:r>
            <w:r w:rsidRPr="00345238">
              <w:rPr>
                <w:rFonts w:hint="eastAsia"/>
                <w:szCs w:val="18"/>
              </w:rPr>
              <w:t>(13/15)</w:t>
            </w:r>
          </w:p>
        </w:tc>
        <w:tc>
          <w:tcPr>
            <w:tcW w:w="1948" w:type="dxa"/>
            <w:vAlign w:val="center"/>
          </w:tcPr>
          <w:p w14:paraId="1D34AE76" w14:textId="6931968A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705ED48C" w14:textId="77777777" w:rsidTr="00154785">
        <w:tc>
          <w:tcPr>
            <w:tcW w:w="2694" w:type="dxa"/>
            <w:vAlign w:val="center"/>
          </w:tcPr>
          <w:p w14:paraId="1FAFB50B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A77C0C">
              <w:rPr>
                <w:rFonts w:hint="eastAsia"/>
                <w:szCs w:val="18"/>
              </w:rPr>
              <w:t>III</w:t>
            </w:r>
          </w:p>
        </w:tc>
        <w:tc>
          <w:tcPr>
            <w:tcW w:w="1701" w:type="dxa"/>
            <w:vAlign w:val="center"/>
          </w:tcPr>
          <w:p w14:paraId="32C13107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100.00 (4/4)</w:t>
            </w:r>
          </w:p>
        </w:tc>
        <w:tc>
          <w:tcPr>
            <w:tcW w:w="1701" w:type="dxa"/>
            <w:vAlign w:val="center"/>
          </w:tcPr>
          <w:p w14:paraId="38829EB4" w14:textId="5194F4E2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060F2BF9" w14:textId="77777777" w:rsidR="00444694" w:rsidRPr="00345238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75.00 </w:t>
            </w:r>
            <w:r w:rsidRPr="00345238">
              <w:rPr>
                <w:rFonts w:hint="eastAsia"/>
                <w:szCs w:val="18"/>
              </w:rPr>
              <w:t>(3/4)</w:t>
            </w:r>
          </w:p>
        </w:tc>
        <w:tc>
          <w:tcPr>
            <w:tcW w:w="1948" w:type="dxa"/>
            <w:vAlign w:val="center"/>
          </w:tcPr>
          <w:p w14:paraId="0F169500" w14:textId="2E69164F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36EB88B2" w14:textId="77777777" w:rsidTr="00154785">
        <w:tc>
          <w:tcPr>
            <w:tcW w:w="2694" w:type="dxa"/>
            <w:vAlign w:val="center"/>
          </w:tcPr>
          <w:p w14:paraId="010CFDDE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b/>
                <w:bCs/>
                <w:szCs w:val="18"/>
              </w:rPr>
            </w:pPr>
            <w:r w:rsidRPr="00A77C0C">
              <w:rPr>
                <w:rFonts w:hint="eastAsia"/>
                <w:szCs w:val="18"/>
              </w:rPr>
              <w:t>IV</w:t>
            </w:r>
          </w:p>
        </w:tc>
        <w:tc>
          <w:tcPr>
            <w:tcW w:w="1701" w:type="dxa"/>
            <w:vAlign w:val="center"/>
          </w:tcPr>
          <w:p w14:paraId="6A73DCA0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100.00 (2/2)</w:t>
            </w:r>
          </w:p>
        </w:tc>
        <w:tc>
          <w:tcPr>
            <w:tcW w:w="1701" w:type="dxa"/>
            <w:vAlign w:val="center"/>
          </w:tcPr>
          <w:p w14:paraId="79E3E20E" w14:textId="5A835618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36642906" w14:textId="77777777" w:rsidR="00444694" w:rsidRPr="00345238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66.67 </w:t>
            </w:r>
            <w:r w:rsidRPr="00345238">
              <w:rPr>
                <w:rFonts w:hint="eastAsia"/>
                <w:szCs w:val="18"/>
              </w:rPr>
              <w:t>(4/6)</w:t>
            </w:r>
          </w:p>
        </w:tc>
        <w:tc>
          <w:tcPr>
            <w:tcW w:w="1948" w:type="dxa"/>
            <w:vAlign w:val="center"/>
          </w:tcPr>
          <w:p w14:paraId="3B86A16C" w14:textId="108996F0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0577D583" w14:textId="77777777" w:rsidTr="00154785">
        <w:tc>
          <w:tcPr>
            <w:tcW w:w="2694" w:type="dxa"/>
            <w:vAlign w:val="center"/>
          </w:tcPr>
          <w:p w14:paraId="04E7F40D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Unknown</w:t>
            </w:r>
          </w:p>
        </w:tc>
        <w:tc>
          <w:tcPr>
            <w:tcW w:w="1701" w:type="dxa"/>
            <w:vAlign w:val="center"/>
          </w:tcPr>
          <w:p w14:paraId="518A52F7" w14:textId="77777777" w:rsidR="00444694" w:rsidRPr="00A77C0C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</w:t>
            </w:r>
            <w:r w:rsidRPr="00A77C0C">
              <w:rPr>
                <w:rFonts w:hint="eastAsia"/>
                <w:szCs w:val="18"/>
              </w:rPr>
              <w:t>.00 (</w:t>
            </w:r>
            <w:r>
              <w:rPr>
                <w:rFonts w:hint="eastAsia"/>
                <w:szCs w:val="18"/>
              </w:rPr>
              <w:t>4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4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29DA911" w14:textId="7B8AC84F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356BDB20" w14:textId="77777777" w:rsidR="00444694" w:rsidRPr="00345238" w:rsidRDefault="00444694" w:rsidP="00154785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100.00 </w:t>
            </w:r>
            <w:r w:rsidRPr="00345238">
              <w:rPr>
                <w:rFonts w:hint="eastAsia"/>
                <w:szCs w:val="18"/>
              </w:rPr>
              <w:t>(4/4)</w:t>
            </w:r>
          </w:p>
        </w:tc>
        <w:tc>
          <w:tcPr>
            <w:tcW w:w="1948" w:type="dxa"/>
            <w:vAlign w:val="center"/>
          </w:tcPr>
          <w:p w14:paraId="05C22E53" w14:textId="09703E8C" w:rsidR="00444694" w:rsidRPr="00A77C0C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6ED03A5C" w14:textId="77777777" w:rsidTr="00154785">
        <w:tc>
          <w:tcPr>
            <w:tcW w:w="2694" w:type="dxa"/>
          </w:tcPr>
          <w:p w14:paraId="6146AE45" w14:textId="77777777" w:rsidR="00444694" w:rsidRPr="00A77C0C" w:rsidRDefault="00444694" w:rsidP="00154785">
            <w:pPr>
              <w:spacing w:line="300" w:lineRule="exact"/>
              <w:rPr>
                <w:szCs w:val="18"/>
              </w:rPr>
            </w:pPr>
            <w:r w:rsidRPr="00974A15">
              <w:rPr>
                <w:rFonts w:hint="eastAsia"/>
                <w:b/>
                <w:bCs/>
                <w:szCs w:val="18"/>
              </w:rPr>
              <w:t>H</w:t>
            </w:r>
            <w:r w:rsidRPr="00974A15">
              <w:rPr>
                <w:b/>
                <w:bCs/>
                <w:szCs w:val="18"/>
              </w:rPr>
              <w:t>istopathology</w:t>
            </w:r>
            <w:r w:rsidRPr="00974A15">
              <w:rPr>
                <w:rFonts w:hint="eastAsia"/>
                <w:b/>
                <w:bCs/>
                <w:szCs w:val="18"/>
              </w:rPr>
              <w:t xml:space="preserve"> (</w:t>
            </w:r>
            <w:r w:rsidRPr="00974A15">
              <w:rPr>
                <w:b/>
                <w:bCs/>
                <w:i/>
                <w:iCs/>
                <w:szCs w:val="18"/>
              </w:rPr>
              <w:t>n, %</w:t>
            </w:r>
            <w:r w:rsidRPr="00974A15">
              <w:rPr>
                <w:rFonts w:hint="eastAsia"/>
                <w:b/>
                <w:bCs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6F98894C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D80898" w14:textId="77777777" w:rsidR="00444694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7FCE7CEA" w14:textId="77777777" w:rsidR="00444694" w:rsidRDefault="00444694" w:rsidP="00154785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2F9B2B13" w14:textId="77777777" w:rsidR="00444694" w:rsidRDefault="00444694" w:rsidP="00154785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15D62161" w14:textId="77777777" w:rsidTr="00115409">
        <w:tc>
          <w:tcPr>
            <w:tcW w:w="2694" w:type="dxa"/>
          </w:tcPr>
          <w:p w14:paraId="23E957AB" w14:textId="779EDEC5" w:rsidR="00444694" w:rsidRPr="00974A15" w:rsidRDefault="00444694" w:rsidP="00444694">
            <w:pPr>
              <w:spacing w:line="300" w:lineRule="exact"/>
              <w:rPr>
                <w:b/>
                <w:bCs/>
                <w:szCs w:val="18"/>
              </w:rPr>
            </w:pPr>
            <w:r w:rsidRPr="0015471D">
              <w:rPr>
                <w:szCs w:val="18"/>
              </w:rPr>
              <w:t>Bladder</w:t>
            </w:r>
            <w:r>
              <w:rPr>
                <w:rFonts w:hint="eastAsia"/>
                <w:szCs w:val="18"/>
              </w:rPr>
              <w:t xml:space="preserve"> </w:t>
            </w:r>
            <w:r w:rsidRPr="0015471D">
              <w:rPr>
                <w:szCs w:val="18"/>
              </w:rPr>
              <w:t>urothelial carcinoma</w:t>
            </w:r>
          </w:p>
        </w:tc>
        <w:tc>
          <w:tcPr>
            <w:tcW w:w="1701" w:type="dxa"/>
            <w:vAlign w:val="center"/>
          </w:tcPr>
          <w:p w14:paraId="49D508E6" w14:textId="1DFCEE4C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91.30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84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szCs w:val="18"/>
              </w:rPr>
              <w:t>92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701" w:type="dxa"/>
          </w:tcPr>
          <w:p w14:paraId="0CC33EDE" w14:textId="163366A1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692" w:type="dxa"/>
          </w:tcPr>
          <w:p w14:paraId="394F7FEC" w14:textId="4635818A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86.44</w:t>
            </w:r>
            <w:r>
              <w:rPr>
                <w:rFonts w:hint="eastAsia"/>
                <w:szCs w:val="18"/>
              </w:rPr>
              <w:t xml:space="preserve"> </w:t>
            </w:r>
            <w:r w:rsidRPr="00345238">
              <w:rPr>
                <w:rFonts w:hint="eastAsia"/>
                <w:szCs w:val="18"/>
              </w:rPr>
              <w:t>(</w:t>
            </w:r>
            <w:r>
              <w:rPr>
                <w:szCs w:val="18"/>
              </w:rPr>
              <w:t>51/59</w:t>
            </w:r>
            <w:r w:rsidRPr="00345238">
              <w:rPr>
                <w:rFonts w:hint="eastAsia"/>
                <w:szCs w:val="18"/>
              </w:rPr>
              <w:t>)</w:t>
            </w:r>
          </w:p>
        </w:tc>
        <w:tc>
          <w:tcPr>
            <w:tcW w:w="1948" w:type="dxa"/>
          </w:tcPr>
          <w:p w14:paraId="39EB6032" w14:textId="6FF6D9E9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</w:tr>
      <w:tr w:rsidR="00444694" w14:paraId="08CFCD23" w14:textId="77777777" w:rsidTr="00154785">
        <w:tc>
          <w:tcPr>
            <w:tcW w:w="2694" w:type="dxa"/>
            <w:vAlign w:val="center"/>
          </w:tcPr>
          <w:p w14:paraId="455BE00C" w14:textId="77777777" w:rsidR="00444694" w:rsidRPr="008448AF" w:rsidRDefault="00444694" w:rsidP="00444694">
            <w:pPr>
              <w:spacing w:line="300" w:lineRule="exact"/>
              <w:rPr>
                <w:szCs w:val="18"/>
              </w:rPr>
            </w:pPr>
            <w:r w:rsidRPr="008448AF">
              <w:rPr>
                <w:szCs w:val="18"/>
              </w:rPr>
              <w:t>Other urinary diseases</w:t>
            </w:r>
          </w:p>
        </w:tc>
        <w:tc>
          <w:tcPr>
            <w:tcW w:w="1701" w:type="dxa"/>
            <w:vAlign w:val="center"/>
          </w:tcPr>
          <w:p w14:paraId="70AEF350" w14:textId="77777777" w:rsidR="00444694" w:rsidRPr="00F66CFF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B944CB" w14:textId="77777777" w:rsidR="00444694" w:rsidRPr="00F66CFF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1890D59F" w14:textId="77777777" w:rsidR="00444694" w:rsidRPr="00F66CFF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075FFF3F" w14:textId="77777777" w:rsidR="00444694" w:rsidRPr="00F66CFF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0EA7E7B0" w14:textId="77777777" w:rsidTr="00154785">
        <w:tc>
          <w:tcPr>
            <w:tcW w:w="2694" w:type="dxa"/>
          </w:tcPr>
          <w:p w14:paraId="26FD6280" w14:textId="6514DA53" w:rsidR="00444694" w:rsidRPr="00A77C0C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P</w:t>
            </w:r>
            <w:r w:rsidRPr="00A77C0C">
              <w:rPr>
                <w:szCs w:val="18"/>
              </w:rPr>
              <w:t xml:space="preserve">rostatic </w:t>
            </w:r>
            <w:r>
              <w:rPr>
                <w:rFonts w:hint="eastAsia"/>
                <w:szCs w:val="18"/>
              </w:rPr>
              <w:t>cancer</w:t>
            </w:r>
          </w:p>
        </w:tc>
        <w:tc>
          <w:tcPr>
            <w:tcW w:w="1701" w:type="dxa"/>
            <w:vAlign w:val="center"/>
          </w:tcPr>
          <w:p w14:paraId="61B89779" w14:textId="321C2DAB" w:rsidR="00444694" w:rsidRPr="00A77C0C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197E809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szCs w:val="18"/>
              </w:rPr>
              <w:t>87.32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62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71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3BAD4409" w14:textId="5A3EC311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0117F1E7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szCs w:val="18"/>
              </w:rPr>
              <w:t xml:space="preserve">90.91 </w:t>
            </w:r>
            <w:r w:rsidRPr="00345238">
              <w:rPr>
                <w:rFonts w:hint="eastAsia"/>
                <w:szCs w:val="18"/>
              </w:rPr>
              <w:t>(10/11)</w:t>
            </w:r>
          </w:p>
        </w:tc>
      </w:tr>
      <w:tr w:rsidR="00444694" w14:paraId="5E872EA7" w14:textId="77777777" w:rsidTr="00154785">
        <w:tc>
          <w:tcPr>
            <w:tcW w:w="2694" w:type="dxa"/>
          </w:tcPr>
          <w:p w14:paraId="5A700A54" w14:textId="3DB97752" w:rsidR="00444694" w:rsidRPr="00A77C0C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R</w:t>
            </w:r>
            <w:r w:rsidRPr="00A77C0C">
              <w:rPr>
                <w:szCs w:val="18"/>
              </w:rPr>
              <w:t xml:space="preserve">enal </w:t>
            </w:r>
            <w:r>
              <w:rPr>
                <w:szCs w:val="18"/>
              </w:rPr>
              <w:t>cancer</w:t>
            </w:r>
          </w:p>
        </w:tc>
        <w:tc>
          <w:tcPr>
            <w:tcW w:w="1701" w:type="dxa"/>
            <w:vAlign w:val="center"/>
          </w:tcPr>
          <w:p w14:paraId="1749111F" w14:textId="7E10C46C" w:rsidR="00444694" w:rsidRPr="00A77C0C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2290E6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6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6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6E1DC20F" w14:textId="34CE4DF3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06AAB8FB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  <w:r>
              <w:rPr>
                <w:rFonts w:hint="eastAsia"/>
                <w:szCs w:val="18"/>
              </w:rPr>
              <w:t xml:space="preserve">88.89 </w:t>
            </w:r>
            <w:r w:rsidRPr="00345238">
              <w:rPr>
                <w:rFonts w:hint="eastAsia"/>
                <w:szCs w:val="18"/>
              </w:rPr>
              <w:t>(8/9)</w:t>
            </w:r>
          </w:p>
        </w:tc>
      </w:tr>
      <w:tr w:rsidR="00444694" w14:paraId="270FC36F" w14:textId="77777777" w:rsidTr="00154785">
        <w:tc>
          <w:tcPr>
            <w:tcW w:w="2694" w:type="dxa"/>
          </w:tcPr>
          <w:p w14:paraId="0315A2B9" w14:textId="77777777" w:rsidR="00444694" w:rsidRPr="00A77C0C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A77C0C">
              <w:rPr>
                <w:rFonts w:hint="eastAsia"/>
                <w:szCs w:val="18"/>
              </w:rPr>
              <w:t>B</w:t>
            </w:r>
            <w:r w:rsidRPr="00A77C0C">
              <w:rPr>
                <w:szCs w:val="18"/>
              </w:rPr>
              <w:t>enign urinary diseases</w:t>
            </w:r>
          </w:p>
        </w:tc>
        <w:tc>
          <w:tcPr>
            <w:tcW w:w="1701" w:type="dxa"/>
            <w:vAlign w:val="center"/>
          </w:tcPr>
          <w:p w14:paraId="701055D1" w14:textId="644C5220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B91F20" w14:textId="77777777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93.10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81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87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01EBE446" w14:textId="699136E5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51A0F625" w14:textId="77777777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 xml:space="preserve">100.00 </w:t>
            </w:r>
            <w:r w:rsidRPr="00345238">
              <w:rPr>
                <w:rFonts w:hint="eastAsia"/>
                <w:szCs w:val="18"/>
              </w:rPr>
              <w:t>(</w:t>
            </w:r>
            <w:r>
              <w:rPr>
                <w:rFonts w:hint="eastAsia"/>
                <w:szCs w:val="18"/>
              </w:rPr>
              <w:t>34</w:t>
            </w:r>
            <w:r w:rsidRPr="00345238">
              <w:rPr>
                <w:rFonts w:hint="eastAsia"/>
                <w:szCs w:val="18"/>
              </w:rPr>
              <w:t>/</w:t>
            </w:r>
            <w:r>
              <w:rPr>
                <w:rFonts w:hint="eastAsia"/>
                <w:szCs w:val="18"/>
              </w:rPr>
              <w:t>34</w:t>
            </w:r>
            <w:r w:rsidRPr="00345238">
              <w:rPr>
                <w:rFonts w:hint="eastAsia"/>
                <w:szCs w:val="18"/>
              </w:rPr>
              <w:t>)</w:t>
            </w:r>
          </w:p>
        </w:tc>
      </w:tr>
      <w:tr w:rsidR="00444694" w14:paraId="683B56DC" w14:textId="77777777" w:rsidTr="00154785">
        <w:tc>
          <w:tcPr>
            <w:tcW w:w="2694" w:type="dxa"/>
          </w:tcPr>
          <w:p w14:paraId="22C94993" w14:textId="77777777" w:rsidR="00444694" w:rsidRPr="008448AF" w:rsidRDefault="00444694" w:rsidP="00444694">
            <w:pPr>
              <w:spacing w:line="300" w:lineRule="exact"/>
              <w:rPr>
                <w:szCs w:val="18"/>
              </w:rPr>
            </w:pPr>
            <w:r w:rsidRPr="008448AF">
              <w:rPr>
                <w:szCs w:val="18"/>
              </w:rPr>
              <w:t>Other</w:t>
            </w:r>
            <w:r w:rsidRPr="008448AF">
              <w:rPr>
                <w:rFonts w:hint="eastAsia"/>
                <w:szCs w:val="18"/>
              </w:rPr>
              <w:t xml:space="preserve"> </w:t>
            </w:r>
            <w:r w:rsidRPr="008448AF">
              <w:rPr>
                <w:szCs w:val="18"/>
              </w:rPr>
              <w:t>Malignancies</w:t>
            </w:r>
          </w:p>
        </w:tc>
        <w:tc>
          <w:tcPr>
            <w:tcW w:w="1701" w:type="dxa"/>
            <w:vAlign w:val="center"/>
          </w:tcPr>
          <w:p w14:paraId="1F18547C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6DE8D9" w14:textId="5E02C868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  <w:tc>
          <w:tcPr>
            <w:tcW w:w="1692" w:type="dxa"/>
            <w:vAlign w:val="center"/>
          </w:tcPr>
          <w:p w14:paraId="2A8A9178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20FB6AC2" w14:textId="2BCF1F4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tr w:rsidR="00444694" w14:paraId="663B9ECA" w14:textId="77777777" w:rsidTr="00154785">
        <w:tc>
          <w:tcPr>
            <w:tcW w:w="2694" w:type="dxa"/>
          </w:tcPr>
          <w:p w14:paraId="4C2348EC" w14:textId="714F791C" w:rsidR="00444694" w:rsidRPr="008448AF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Colorectal</w:t>
            </w:r>
            <w:r>
              <w:rPr>
                <w:rFonts w:hint="eastAsia"/>
                <w:szCs w:val="18"/>
              </w:rPr>
              <w:t xml:space="preserve"> cancer</w:t>
            </w:r>
            <w:r w:rsidRPr="001B4911">
              <w:rPr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00B16366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EF57B" w14:textId="1502AFE2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83.33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5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szCs w:val="18"/>
              </w:rPr>
              <w:t>6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7A5C36B7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3EABF750" w14:textId="7E1D655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8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szCs w:val="18"/>
              </w:rPr>
              <w:t>8</w:t>
            </w:r>
            <w:r w:rsidRPr="00A77C0C">
              <w:rPr>
                <w:rFonts w:hint="eastAsia"/>
                <w:szCs w:val="18"/>
              </w:rPr>
              <w:t>)</w:t>
            </w:r>
          </w:p>
        </w:tc>
      </w:tr>
      <w:tr w:rsidR="00444694" w14:paraId="1307ED1B" w14:textId="77777777" w:rsidTr="00154785">
        <w:tc>
          <w:tcPr>
            <w:tcW w:w="2694" w:type="dxa"/>
          </w:tcPr>
          <w:p w14:paraId="2637A433" w14:textId="10E62AC0" w:rsidR="00444694" w:rsidRPr="008448AF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Lung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701" w:type="dxa"/>
            <w:vAlign w:val="center"/>
          </w:tcPr>
          <w:p w14:paraId="3FA2F43F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0E5CF" w14:textId="5078256C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10/10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10FD16A3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585A15EC" w14:textId="4F34E1B6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8</w:t>
            </w:r>
            <w:r w:rsidRPr="00A77C0C">
              <w:rPr>
                <w:rFonts w:hint="eastAsia"/>
                <w:szCs w:val="18"/>
              </w:rPr>
              <w:t>/</w:t>
            </w:r>
            <w:r>
              <w:rPr>
                <w:szCs w:val="18"/>
              </w:rPr>
              <w:t>8</w:t>
            </w:r>
            <w:r w:rsidRPr="00A77C0C">
              <w:rPr>
                <w:rFonts w:hint="eastAsia"/>
                <w:szCs w:val="18"/>
              </w:rPr>
              <w:t>)</w:t>
            </w:r>
          </w:p>
        </w:tc>
      </w:tr>
      <w:tr w:rsidR="00444694" w14:paraId="4A1D3C29" w14:textId="77777777" w:rsidTr="00154785">
        <w:tc>
          <w:tcPr>
            <w:tcW w:w="2694" w:type="dxa"/>
          </w:tcPr>
          <w:p w14:paraId="56BA8432" w14:textId="57FB85AD" w:rsidR="00444694" w:rsidRPr="001B4911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Esophageal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701" w:type="dxa"/>
            <w:vAlign w:val="center"/>
          </w:tcPr>
          <w:p w14:paraId="4C6E470F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DA8DC92" w14:textId="1557AFA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100.00 </w:t>
            </w:r>
            <w:r w:rsidRPr="00A77C0C">
              <w:rPr>
                <w:rFonts w:hint="eastAsia"/>
                <w:szCs w:val="18"/>
              </w:rPr>
              <w:t>(</w:t>
            </w:r>
            <w:r>
              <w:rPr>
                <w:szCs w:val="18"/>
              </w:rPr>
              <w:t>5/5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1222A9E1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56DBD23C" w14:textId="5BF1A502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90.91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10/11</w:t>
            </w:r>
            <w:r w:rsidRPr="00A77C0C">
              <w:rPr>
                <w:rFonts w:hint="eastAsia"/>
                <w:szCs w:val="18"/>
              </w:rPr>
              <w:t>)</w:t>
            </w:r>
          </w:p>
        </w:tc>
      </w:tr>
      <w:tr w:rsidR="00444694" w14:paraId="68763949" w14:textId="77777777" w:rsidTr="00154785">
        <w:tc>
          <w:tcPr>
            <w:tcW w:w="2694" w:type="dxa"/>
          </w:tcPr>
          <w:p w14:paraId="52F13EE8" w14:textId="5AE884D5" w:rsidR="00444694" w:rsidRPr="001B4911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Liver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701" w:type="dxa"/>
            <w:vAlign w:val="center"/>
          </w:tcPr>
          <w:p w14:paraId="0C072D1D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5A7B6B" w14:textId="79991A2B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2/2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4C3D6F18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6BDBC089" w14:textId="5D3B05BC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4/4</w:t>
            </w:r>
            <w:r w:rsidRPr="00A77C0C">
              <w:rPr>
                <w:rFonts w:hint="eastAsia"/>
                <w:szCs w:val="18"/>
              </w:rPr>
              <w:t>)</w:t>
            </w:r>
          </w:p>
        </w:tc>
      </w:tr>
      <w:tr w:rsidR="00444694" w14:paraId="53DB3731" w14:textId="77777777" w:rsidTr="00154785">
        <w:tc>
          <w:tcPr>
            <w:tcW w:w="2694" w:type="dxa"/>
          </w:tcPr>
          <w:p w14:paraId="16A1B375" w14:textId="253CBB51" w:rsidR="00444694" w:rsidRPr="008448AF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Gastric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701" w:type="dxa"/>
            <w:vAlign w:val="center"/>
          </w:tcPr>
          <w:p w14:paraId="546E3BC9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3F87546" w14:textId="3247A16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10/10</w:t>
            </w:r>
            <w:r w:rsidRPr="00A77C0C"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0DB7BD73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5CEB8F09" w14:textId="1C4E4098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8/8</w:t>
            </w:r>
            <w:r w:rsidRPr="00A77C0C">
              <w:rPr>
                <w:rFonts w:hint="eastAsia"/>
                <w:szCs w:val="18"/>
              </w:rPr>
              <w:t>)</w:t>
            </w:r>
          </w:p>
        </w:tc>
      </w:tr>
      <w:tr w:rsidR="00444694" w14:paraId="3B3EE3B8" w14:textId="77777777" w:rsidTr="00154785">
        <w:tc>
          <w:tcPr>
            <w:tcW w:w="2694" w:type="dxa"/>
          </w:tcPr>
          <w:p w14:paraId="5E617ED0" w14:textId="25EAE765" w:rsidR="00444694" w:rsidRPr="008448AF" w:rsidRDefault="00444694" w:rsidP="00444694">
            <w:pPr>
              <w:spacing w:line="300" w:lineRule="exact"/>
              <w:ind w:firstLineChars="100" w:firstLine="180"/>
              <w:rPr>
                <w:szCs w:val="18"/>
              </w:rPr>
            </w:pPr>
            <w:r w:rsidRPr="001B4911">
              <w:rPr>
                <w:szCs w:val="18"/>
              </w:rPr>
              <w:t>Cervical</w:t>
            </w:r>
            <w:r>
              <w:rPr>
                <w:rFonts w:hint="eastAsia"/>
                <w:szCs w:val="18"/>
              </w:rPr>
              <w:t xml:space="preserve"> cancer</w:t>
            </w:r>
          </w:p>
        </w:tc>
        <w:tc>
          <w:tcPr>
            <w:tcW w:w="1701" w:type="dxa"/>
            <w:vAlign w:val="center"/>
          </w:tcPr>
          <w:p w14:paraId="5D4AD72A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2D4BCA" w14:textId="4E5FB72A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80.00</w:t>
            </w:r>
            <w:r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4/5</w:t>
            </w:r>
            <w:r>
              <w:rPr>
                <w:rFonts w:hint="eastAsia"/>
                <w:szCs w:val="18"/>
              </w:rPr>
              <w:t>)</w:t>
            </w:r>
          </w:p>
        </w:tc>
        <w:tc>
          <w:tcPr>
            <w:tcW w:w="1692" w:type="dxa"/>
            <w:vAlign w:val="center"/>
          </w:tcPr>
          <w:p w14:paraId="33C13C95" w14:textId="77777777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vAlign w:val="center"/>
          </w:tcPr>
          <w:p w14:paraId="173DDC73" w14:textId="4C33C464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szCs w:val="18"/>
              </w:rPr>
              <w:t>88.89</w:t>
            </w:r>
            <w:r>
              <w:rPr>
                <w:rFonts w:hint="eastAsia"/>
                <w:szCs w:val="18"/>
              </w:rPr>
              <w:t xml:space="preserve"> (</w:t>
            </w:r>
            <w:r>
              <w:rPr>
                <w:szCs w:val="18"/>
              </w:rPr>
              <w:t>8/9</w:t>
            </w:r>
            <w:r>
              <w:rPr>
                <w:rFonts w:hint="eastAsia"/>
                <w:szCs w:val="18"/>
              </w:rPr>
              <w:t>)</w:t>
            </w:r>
          </w:p>
        </w:tc>
      </w:tr>
      <w:tr w:rsidR="00444694" w14:paraId="02FE6D8E" w14:textId="77777777" w:rsidTr="00154785">
        <w:tc>
          <w:tcPr>
            <w:tcW w:w="2694" w:type="dxa"/>
            <w:tcBorders>
              <w:bottom w:val="single" w:sz="4" w:space="0" w:color="auto"/>
            </w:tcBorders>
          </w:tcPr>
          <w:p w14:paraId="47803394" w14:textId="77777777" w:rsidR="00444694" w:rsidRPr="008448AF" w:rsidRDefault="00444694" w:rsidP="00444694">
            <w:pPr>
              <w:spacing w:line="300" w:lineRule="exact"/>
              <w:rPr>
                <w:szCs w:val="18"/>
              </w:rPr>
            </w:pPr>
            <w:r w:rsidRPr="008448AF">
              <w:rPr>
                <w:rFonts w:hint="eastAsia"/>
                <w:szCs w:val="18"/>
              </w:rPr>
              <w:t>Healthy</w:t>
            </w:r>
            <w:r w:rsidRPr="008448AF">
              <w:rPr>
                <w:szCs w:val="18"/>
              </w:rPr>
              <w:t xml:space="preserve"> individuals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C477FB2" w14:textId="5EF78F3B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DFA9BB6" w14:textId="77777777" w:rsidR="00444694" w:rsidRPr="00A77C0C" w:rsidRDefault="00444694" w:rsidP="00444694">
            <w:pPr>
              <w:spacing w:line="300" w:lineRule="exact"/>
              <w:jc w:val="center"/>
              <w:rPr>
                <w:szCs w:val="18"/>
              </w:rPr>
            </w:pPr>
            <w:r>
              <w:rPr>
                <w:rFonts w:hint="eastAsia"/>
                <w:szCs w:val="18"/>
              </w:rPr>
              <w:t>100.00</w:t>
            </w:r>
            <w:r w:rsidRPr="00A77C0C">
              <w:rPr>
                <w:rFonts w:hint="eastAsia"/>
                <w:szCs w:val="18"/>
              </w:rPr>
              <w:t xml:space="preserve"> (</w:t>
            </w:r>
            <w:r>
              <w:rPr>
                <w:rFonts w:hint="eastAsia"/>
                <w:szCs w:val="18"/>
              </w:rPr>
              <w:t>12</w:t>
            </w:r>
            <w:r w:rsidRPr="00A77C0C">
              <w:rPr>
                <w:rFonts w:hint="eastAsia"/>
                <w:szCs w:val="18"/>
              </w:rPr>
              <w:t>/12)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1234A356" w14:textId="02F3E44F" w:rsidR="00444694" w:rsidRDefault="00444694" w:rsidP="00444694">
            <w:pPr>
              <w:spacing w:line="300" w:lineRule="exact"/>
              <w:jc w:val="center"/>
              <w:rPr>
                <w:b/>
                <w:bCs/>
                <w:szCs w:val="18"/>
              </w:rPr>
            </w:pPr>
          </w:p>
        </w:tc>
        <w:tc>
          <w:tcPr>
            <w:tcW w:w="1948" w:type="dxa"/>
            <w:tcBorders>
              <w:bottom w:val="single" w:sz="4" w:space="0" w:color="auto"/>
            </w:tcBorders>
            <w:vAlign w:val="center"/>
          </w:tcPr>
          <w:p w14:paraId="086AC46E" w14:textId="618A5A80" w:rsidR="00444694" w:rsidRDefault="00444694" w:rsidP="00444694">
            <w:pPr>
              <w:spacing w:line="300" w:lineRule="exact"/>
              <w:jc w:val="center"/>
              <w:rPr>
                <w:szCs w:val="18"/>
              </w:rPr>
            </w:pPr>
          </w:p>
        </w:tc>
      </w:tr>
      <w:bookmarkEnd w:id="7"/>
    </w:tbl>
    <w:p w14:paraId="10A6126A" w14:textId="77777777" w:rsidR="00444694" w:rsidRDefault="00444694"/>
    <w:sectPr w:rsidR="00444694" w:rsidSect="0015471D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4DDF1" w14:textId="77777777" w:rsidR="00B108DA" w:rsidRDefault="00B108DA" w:rsidP="00444694">
      <w:r>
        <w:separator/>
      </w:r>
    </w:p>
  </w:endnote>
  <w:endnote w:type="continuationSeparator" w:id="0">
    <w:p w14:paraId="3F490F17" w14:textId="77777777" w:rsidR="00B108DA" w:rsidRDefault="00B108DA" w:rsidP="0044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C81A" w14:textId="77777777" w:rsidR="00B108DA" w:rsidRDefault="00B108DA" w:rsidP="00444694">
      <w:r>
        <w:separator/>
      </w:r>
    </w:p>
  </w:footnote>
  <w:footnote w:type="continuationSeparator" w:id="0">
    <w:p w14:paraId="2893B502" w14:textId="77777777" w:rsidR="00B108DA" w:rsidRDefault="00B108DA" w:rsidP="00444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HorizontalSpacing w:val="9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71D"/>
    <w:rsid w:val="000D2EA5"/>
    <w:rsid w:val="0015471D"/>
    <w:rsid w:val="00185D51"/>
    <w:rsid w:val="001B5FB0"/>
    <w:rsid w:val="001C5EC6"/>
    <w:rsid w:val="001E5F59"/>
    <w:rsid w:val="002C0E19"/>
    <w:rsid w:val="002E22D8"/>
    <w:rsid w:val="0033497E"/>
    <w:rsid w:val="003A16F7"/>
    <w:rsid w:val="00444694"/>
    <w:rsid w:val="00583B0F"/>
    <w:rsid w:val="005C7816"/>
    <w:rsid w:val="00672D73"/>
    <w:rsid w:val="007056C1"/>
    <w:rsid w:val="00707E59"/>
    <w:rsid w:val="0074518B"/>
    <w:rsid w:val="007D3B09"/>
    <w:rsid w:val="00A300E0"/>
    <w:rsid w:val="00A43387"/>
    <w:rsid w:val="00AB474E"/>
    <w:rsid w:val="00AC02E4"/>
    <w:rsid w:val="00B108DA"/>
    <w:rsid w:val="00C87502"/>
    <w:rsid w:val="00DE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457125"/>
  <w14:defaultImageDpi w14:val="32767"/>
  <w15:chartTrackingRefBased/>
  <w15:docId w15:val="{3332C98A-FD42-451D-BF08-BC3C2747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471D"/>
    <w:pPr>
      <w:widowControl w:val="0"/>
      <w:jc w:val="both"/>
    </w:pPr>
    <w:rPr>
      <w:rFonts w:ascii="Times New Roman" w:hAnsi="Times New Roman"/>
      <w:sz w:val="18"/>
    </w:rPr>
  </w:style>
  <w:style w:type="paragraph" w:styleId="1">
    <w:name w:val="heading 1"/>
    <w:basedOn w:val="a"/>
    <w:next w:val="a"/>
    <w:link w:val="10"/>
    <w:uiPriority w:val="9"/>
    <w:qFormat/>
    <w:rsid w:val="00672D73"/>
    <w:pPr>
      <w:keepNext/>
      <w:keepLines/>
      <w:spacing w:beforeLines="100" w:before="100" w:afterLines="100" w:after="100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4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471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471D"/>
    <w:pPr>
      <w:keepNext/>
      <w:keepLines/>
      <w:spacing w:before="80" w:after="40"/>
      <w:outlineLvl w:val="3"/>
    </w:pPr>
    <w:rPr>
      <w:rFonts w:asciiTheme="minorHAnsi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471D"/>
    <w:pPr>
      <w:keepNext/>
      <w:keepLines/>
      <w:spacing w:before="80" w:after="40"/>
      <w:outlineLvl w:val="4"/>
    </w:pPr>
    <w:rPr>
      <w:rFonts w:asciiTheme="minorHAnsi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471D"/>
    <w:pPr>
      <w:keepNext/>
      <w:keepLines/>
      <w:spacing w:before="40"/>
      <w:outlineLvl w:val="5"/>
    </w:pPr>
    <w:rPr>
      <w:rFonts w:asciiTheme="minorHAnsi" w:hAnsiTheme="minorHAnsi" w:cstheme="majorBidi"/>
      <w:b/>
      <w:bCs/>
      <w:color w:val="0F4761" w:themeColor="accent1" w:themeShade="BF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471D"/>
    <w:pPr>
      <w:keepNext/>
      <w:keepLines/>
      <w:spacing w:before="40"/>
      <w:outlineLvl w:val="6"/>
    </w:pPr>
    <w:rPr>
      <w:rFonts w:asciiTheme="minorHAnsi" w:hAnsiTheme="minorHAnsi" w:cstheme="majorBidi"/>
      <w:b/>
      <w:bCs/>
      <w:color w:val="595959" w:themeColor="text1" w:themeTint="A6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471D"/>
    <w:pPr>
      <w:keepNext/>
      <w:keepLines/>
      <w:outlineLvl w:val="7"/>
    </w:pPr>
    <w:rPr>
      <w:rFonts w:asciiTheme="minorHAnsi" w:hAnsiTheme="minorHAnsi" w:cstheme="majorBidi"/>
      <w:color w:val="595959" w:themeColor="text1" w:themeTint="A6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471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672D73"/>
    <w:rPr>
      <w:rFonts w:ascii="Times New Roman" w:eastAsia="黑体" w:hAnsi="Times New Roman"/>
      <w:b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154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4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471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471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5471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471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471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471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471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4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471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471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471D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1"/>
    </w:rPr>
  </w:style>
  <w:style w:type="character" w:customStyle="1" w:styleId="a8">
    <w:name w:val="引用 字符"/>
    <w:basedOn w:val="a0"/>
    <w:link w:val="a7"/>
    <w:uiPriority w:val="29"/>
    <w:rsid w:val="0015471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471D"/>
    <w:pPr>
      <w:ind w:left="720"/>
      <w:contextualSpacing/>
    </w:pPr>
    <w:rPr>
      <w:rFonts w:asciiTheme="minorHAnsi" w:hAnsiTheme="minorHAnsi"/>
      <w:sz w:val="21"/>
    </w:rPr>
  </w:style>
  <w:style w:type="character" w:styleId="aa">
    <w:name w:val="Intense Emphasis"/>
    <w:basedOn w:val="a0"/>
    <w:uiPriority w:val="21"/>
    <w:qFormat/>
    <w:rsid w:val="0015471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47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1"/>
    </w:rPr>
  </w:style>
  <w:style w:type="character" w:customStyle="1" w:styleId="ac">
    <w:name w:val="明显引用 字符"/>
    <w:basedOn w:val="a0"/>
    <w:link w:val="ab"/>
    <w:uiPriority w:val="30"/>
    <w:rsid w:val="0015471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471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qFormat/>
    <w:rsid w:val="0015471D"/>
    <w:pPr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44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af0">
    <w:name w:val="页眉 字符"/>
    <w:basedOn w:val="a0"/>
    <w:link w:val="af"/>
    <w:uiPriority w:val="99"/>
    <w:rsid w:val="00444694"/>
    <w:rPr>
      <w:rFonts w:ascii="Times New Roman" w:hAnsi="Times New Roman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44694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af2">
    <w:name w:val="页脚 字符"/>
    <w:basedOn w:val="a0"/>
    <w:link w:val="af1"/>
    <w:uiPriority w:val="99"/>
    <w:rsid w:val="00444694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汪汪汪汪 汪</dc:creator>
  <cp:keywords/>
  <dc:description/>
  <cp:lastModifiedBy>Administrator</cp:lastModifiedBy>
  <cp:revision>8</cp:revision>
  <dcterms:created xsi:type="dcterms:W3CDTF">2025-04-09T07:36:00Z</dcterms:created>
  <dcterms:modified xsi:type="dcterms:W3CDTF">2025-07-31T09:07:00Z</dcterms:modified>
</cp:coreProperties>
</file>