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9E21E" w14:textId="5B99263B" w:rsidR="00CE5CEE" w:rsidRPr="00527BBC" w:rsidRDefault="00CE5CEE" w:rsidP="00CE5CEE">
      <w:pPr>
        <w:spacing w:line="360" w:lineRule="auto"/>
        <w:rPr>
          <w:rFonts w:ascii="Calibri" w:hAnsi="Calibri" w:cs="Calibri"/>
          <w:b/>
          <w:bCs/>
          <w:lang w:val="en-GB"/>
        </w:rPr>
      </w:pPr>
      <w:r w:rsidRPr="00527BBC">
        <w:rPr>
          <w:rFonts w:ascii="Calibri" w:hAnsi="Calibri" w:cs="Calibri"/>
          <w:b/>
          <w:bCs/>
          <w:lang w:val="en-GB"/>
        </w:rPr>
        <w:t xml:space="preserve">Additional File 1: </w:t>
      </w:r>
      <w:r w:rsidR="001822E6" w:rsidRPr="00527BBC">
        <w:rPr>
          <w:rFonts w:ascii="Calibri" w:hAnsi="Calibri" w:cs="Calibri"/>
          <w:b/>
          <w:bCs/>
          <w:lang w:val="en-GB"/>
        </w:rPr>
        <w:t>Supplemental</w:t>
      </w:r>
      <w:r w:rsidRPr="00527BBC">
        <w:rPr>
          <w:rFonts w:ascii="Calibri" w:hAnsi="Calibri" w:cs="Calibri"/>
          <w:b/>
          <w:bCs/>
          <w:lang w:val="en-GB"/>
        </w:rPr>
        <w:t xml:space="preserve"> Figure 1.</w:t>
      </w:r>
    </w:p>
    <w:p w14:paraId="25545BF6" w14:textId="77777777" w:rsidR="00CE5CEE" w:rsidRPr="00527BBC" w:rsidRDefault="00CE5CEE" w:rsidP="00CE5CEE">
      <w:pPr>
        <w:spacing w:line="360" w:lineRule="auto"/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lang w:val="en-GB"/>
        </w:rPr>
        <w:t>Flow chart of the study population</w:t>
      </w:r>
    </w:p>
    <w:p w14:paraId="3058B5A6" w14:textId="77777777" w:rsidR="00CE5CEE" w:rsidRPr="00527BBC" w:rsidRDefault="00CE5CEE" w:rsidP="00CE5CEE">
      <w:pPr>
        <w:spacing w:line="360" w:lineRule="auto"/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noProof/>
          <w:lang w:val="en-GB"/>
        </w:rPr>
        <w:drawing>
          <wp:inline distT="0" distB="0" distL="0" distR="0" wp14:anchorId="796DCA9C" wp14:editId="0402B039">
            <wp:extent cx="3869130" cy="5182131"/>
            <wp:effectExtent l="0" t="0" r="0" b="0"/>
            <wp:docPr id="2029191618" name="Afbeelding 1" descr="Afbeelding met tekst, schermopname, Lettertype, lijn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191618" name="Afbeelding 1" descr="Afbeelding met tekst, schermopname, Lettertype, lijn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3281" cy="521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D6D81" w14:textId="77777777" w:rsidR="00CE5CEE" w:rsidRPr="00527BBC" w:rsidRDefault="00CE5CEE" w:rsidP="00CE5CEE">
      <w:pPr>
        <w:spacing w:line="360" w:lineRule="auto"/>
        <w:rPr>
          <w:rFonts w:ascii="Calibri" w:hAnsi="Calibri" w:cs="Calibri"/>
          <w:lang w:val="en-GB"/>
        </w:rPr>
      </w:pPr>
    </w:p>
    <w:p w14:paraId="0D9EE3A7" w14:textId="77777777" w:rsidR="00CE5CEE" w:rsidRPr="00527BBC" w:rsidRDefault="00CE5CEE" w:rsidP="00CE5CEE">
      <w:pPr>
        <w:spacing w:after="0" w:line="360" w:lineRule="auto"/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lang w:val="en-GB"/>
        </w:rPr>
        <w:t>* multiple reasons for exclusion may apply</w:t>
      </w:r>
    </w:p>
    <w:p w14:paraId="239045D3" w14:textId="77777777" w:rsidR="00CE5CEE" w:rsidRPr="00527BBC" w:rsidRDefault="00CE5CEE" w:rsidP="00CE5CEE">
      <w:pPr>
        <w:spacing w:after="0" w:line="360" w:lineRule="auto"/>
        <w:rPr>
          <w:rFonts w:ascii="Calibri" w:hAnsi="Calibri" w:cs="Calibri"/>
          <w:lang w:val="en-GB"/>
        </w:rPr>
      </w:pPr>
    </w:p>
    <w:p w14:paraId="70D3866B" w14:textId="77777777" w:rsidR="00CE5CEE" w:rsidRPr="00527BBC" w:rsidRDefault="00CE5CEE" w:rsidP="00CE5CEE">
      <w:pPr>
        <w:spacing w:after="0" w:line="360" w:lineRule="auto"/>
        <w:rPr>
          <w:rFonts w:ascii="Calibri" w:hAnsi="Calibri" w:cs="Calibri"/>
          <w:lang w:val="en-GB"/>
        </w:rPr>
      </w:pPr>
    </w:p>
    <w:p w14:paraId="7DD89DBF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lang w:val="en-GB"/>
        </w:rPr>
        <w:br/>
      </w:r>
    </w:p>
    <w:p w14:paraId="7A28915C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lang w:val="en-GB"/>
        </w:rPr>
        <w:br w:type="page"/>
      </w:r>
    </w:p>
    <w:p w14:paraId="015D62B3" w14:textId="52ECE66B" w:rsidR="00CE5CEE" w:rsidRPr="00527BBC" w:rsidRDefault="00CE5CEE" w:rsidP="00CE5CEE">
      <w:pPr>
        <w:spacing w:after="0" w:line="360" w:lineRule="auto"/>
        <w:rPr>
          <w:b/>
          <w:bCs/>
          <w:lang w:val="en-GB"/>
        </w:rPr>
      </w:pPr>
      <w:r w:rsidRPr="00527BBC">
        <w:rPr>
          <w:b/>
          <w:bCs/>
          <w:lang w:val="en-GB"/>
        </w:rPr>
        <w:lastRenderedPageBreak/>
        <w:t xml:space="preserve">Additional File 2: </w:t>
      </w:r>
      <w:r w:rsidR="001822E6">
        <w:rPr>
          <w:b/>
          <w:bCs/>
          <w:lang w:val="en-GB"/>
        </w:rPr>
        <w:t>Supplemental</w:t>
      </w:r>
      <w:r w:rsidRPr="00527BBC">
        <w:rPr>
          <w:b/>
          <w:bCs/>
          <w:lang w:val="en-GB"/>
        </w:rPr>
        <w:t xml:space="preserve"> Figure 2.</w:t>
      </w:r>
    </w:p>
    <w:p w14:paraId="76A00C45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</w:p>
    <w:p w14:paraId="7503A974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  <w:r w:rsidRPr="00527BBC">
        <w:rPr>
          <w:rFonts w:ascii="Calibri" w:hAnsi="Calibri" w:cs="Calibri"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2F1D65" wp14:editId="0887AFB8">
                <wp:simplePos x="0" y="0"/>
                <wp:positionH relativeFrom="column">
                  <wp:posOffset>2079321</wp:posOffset>
                </wp:positionH>
                <wp:positionV relativeFrom="paragraph">
                  <wp:posOffset>1594033</wp:posOffset>
                </wp:positionV>
                <wp:extent cx="319413" cy="407096"/>
                <wp:effectExtent l="0" t="0" r="4445" b="0"/>
                <wp:wrapNone/>
                <wp:docPr id="1161809310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413" cy="4070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6FB51" id="Rechthoek 3" o:spid="_x0000_s1026" style="position:absolute;margin-left:163.75pt;margin-top:125.5pt;width:25.15pt;height:32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" fillcolor="window" stroked="f" strokeweight="1pt"/>
            </w:pict>
          </mc:Fallback>
        </mc:AlternateContent>
      </w:r>
      <w:r w:rsidRPr="00527BBC">
        <w:rPr>
          <w:rFonts w:ascii="Calibri" w:hAnsi="Calibri" w:cs="Calibri"/>
          <w:noProof/>
          <w:lang w:val="en-GB"/>
        </w:rPr>
        <w:drawing>
          <wp:anchor distT="0" distB="0" distL="114300" distR="114300" simplePos="0" relativeHeight="251659264" behindDoc="0" locked="0" layoutInCell="1" allowOverlap="1" wp14:anchorId="586CDB6B" wp14:editId="597946F9">
            <wp:simplePos x="0" y="0"/>
            <wp:positionH relativeFrom="column">
              <wp:posOffset>127000</wp:posOffset>
            </wp:positionH>
            <wp:positionV relativeFrom="paragraph">
              <wp:posOffset>4985385</wp:posOffset>
            </wp:positionV>
            <wp:extent cx="1438910" cy="670560"/>
            <wp:effectExtent l="0" t="0" r="8890" b="0"/>
            <wp:wrapNone/>
            <wp:docPr id="432749540" name="Afbeelding 3" descr="Afbeelding met tekst, Lettertype, wi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749540" name="Afbeelding 3" descr="Afbeelding met tekst, Lettertype, wi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BBC">
        <w:rPr>
          <w:rFonts w:ascii="Calibri" w:hAnsi="Calibri" w:cs="Calibri"/>
          <w:noProof/>
          <w:lang w:val="en-GB"/>
        </w:rPr>
        <w:drawing>
          <wp:inline distT="0" distB="0" distL="0" distR="0" wp14:anchorId="6D9E4D31" wp14:editId="6D044FE0">
            <wp:extent cx="5731510" cy="5667375"/>
            <wp:effectExtent l="0" t="0" r="2540" b="9525"/>
            <wp:docPr id="714708825" name="Afbeelding 2" descr="Afbeelding met tekst, diagram, lijn, Perce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708825" name="Afbeelding 2" descr="Afbeelding met tekst, diagram, lijn, Perceel&#10;&#10;Automatisch gegenereerde beschrijvi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8AC38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</w:p>
    <w:p w14:paraId="1E43BB89" w14:textId="77777777" w:rsidR="00CE5CEE" w:rsidRPr="00527BBC" w:rsidRDefault="00CE5CEE" w:rsidP="00CE5CEE">
      <w:pPr>
        <w:rPr>
          <w:rFonts w:ascii="Calibri" w:hAnsi="Calibri" w:cs="Calibri"/>
          <w:lang w:val="en-GB"/>
        </w:rPr>
      </w:pPr>
    </w:p>
    <w:p w14:paraId="277E2C6C" w14:textId="77777777" w:rsidR="00CE5CEE" w:rsidRPr="00527BBC" w:rsidRDefault="00CE5CEE" w:rsidP="00CE5CEE">
      <w:pPr>
        <w:kinsoku w:val="0"/>
        <w:overflowPunct w:val="0"/>
        <w:spacing w:after="0" w:line="240" w:lineRule="auto"/>
        <w:textAlignment w:val="baseline"/>
        <w:rPr>
          <w:rFonts w:ascii="Calibri" w:hAnsi="Calibri" w:cs="Calibri"/>
          <w:lang w:val="en-GB"/>
        </w:rPr>
      </w:pPr>
      <w:r w:rsidRPr="00527BBC">
        <w:rPr>
          <w:rFonts w:eastAsiaTheme="minorEastAsia" w:hAnsi="Calibri"/>
          <w:color w:val="000000" w:themeColor="text1"/>
          <w:kern w:val="24"/>
          <w:sz w:val="28"/>
          <w:szCs w:val="28"/>
          <w:lang w:val="en-US" w:eastAsia="nl-NL"/>
        </w:rPr>
        <w:t>No diabetes</w:t>
      </w:r>
      <w:r w:rsidRPr="00527BBC">
        <w:rPr>
          <w:rFonts w:eastAsiaTheme="minorEastAsia" w:hAnsi="Calibri"/>
          <w:color w:val="000000" w:themeColor="text1"/>
          <w:kern w:val="24"/>
          <w:sz w:val="28"/>
          <w:szCs w:val="28"/>
          <w:lang w:val="en-US" w:eastAsia="nl-NL"/>
        </w:rPr>
        <w:tab/>
      </w:r>
      <w:r w:rsidRPr="00527BBC">
        <w:rPr>
          <w:rFonts w:eastAsiaTheme="minorEastAsia" w:hAnsi="Calibri"/>
          <w:b/>
          <w:bCs/>
          <w:color w:val="00B0F0"/>
          <w:kern w:val="24"/>
          <w:sz w:val="28"/>
          <w:szCs w:val="28"/>
          <w:lang w:val="en-US" w:eastAsia="nl-NL"/>
        </w:rPr>
        <w:t>-----</w:t>
      </w:r>
      <w:r w:rsidRPr="00527BBC">
        <w:rPr>
          <w:rFonts w:eastAsiaTheme="minorEastAsia" w:hAnsi="Calibri"/>
          <w:color w:val="000000" w:themeColor="text1"/>
          <w:kern w:val="24"/>
          <w:sz w:val="28"/>
          <w:szCs w:val="28"/>
          <w:lang w:val="en-US" w:eastAsia="nl-NL"/>
        </w:rPr>
        <w:t xml:space="preserve">, known dm    </w:t>
      </w:r>
      <w:r w:rsidRPr="00527BBC">
        <w:rPr>
          <w:rFonts w:eastAsiaTheme="minorEastAsia" w:hAnsi="Calibri"/>
          <w:b/>
          <w:bCs/>
          <w:color w:val="FF0000"/>
          <w:kern w:val="24"/>
          <w:sz w:val="28"/>
          <w:szCs w:val="28"/>
          <w:lang w:val="en-US" w:eastAsia="nl-NL"/>
        </w:rPr>
        <w:t xml:space="preserve">-----, </w:t>
      </w:r>
      <w:r w:rsidRPr="00527BBC">
        <w:rPr>
          <w:rFonts w:eastAsiaTheme="minorEastAsia" w:hAnsi="Calibri"/>
          <w:color w:val="000000" w:themeColor="text1"/>
          <w:kern w:val="24"/>
          <w:sz w:val="28"/>
          <w:szCs w:val="28"/>
          <w:lang w:val="en-US" w:eastAsia="nl-NL"/>
        </w:rPr>
        <w:t xml:space="preserve">screen-detected  </w:t>
      </w:r>
      <w:r w:rsidRPr="00527BBC">
        <w:rPr>
          <w:rFonts w:eastAsiaTheme="minorEastAsia" w:hAnsi="Calibri"/>
          <w:b/>
          <w:bCs/>
          <w:color w:val="00B050"/>
          <w:kern w:val="24"/>
          <w:sz w:val="28"/>
          <w:szCs w:val="28"/>
          <w:lang w:val="en-US" w:eastAsia="nl-NL"/>
        </w:rPr>
        <w:t>-----</w:t>
      </w:r>
      <w:r w:rsidRPr="00527BBC">
        <w:rPr>
          <w:rFonts w:ascii="Calibri" w:hAnsi="Calibri" w:cs="Calibri"/>
          <w:lang w:val="en-GB"/>
        </w:rPr>
        <w:br w:type="page"/>
      </w:r>
    </w:p>
    <w:p w14:paraId="2E7AE0CF" w14:textId="32591BEE" w:rsidR="00CE5CEE" w:rsidRPr="00527BBC" w:rsidRDefault="00CE5CEE" w:rsidP="00CE5CEE">
      <w:pPr>
        <w:spacing w:after="0" w:line="360" w:lineRule="auto"/>
        <w:rPr>
          <w:rFonts w:ascii="Calibri" w:hAnsi="Calibri" w:cs="Calibri"/>
          <w:b/>
          <w:lang w:val="en-GB"/>
        </w:rPr>
      </w:pPr>
      <w:r w:rsidRPr="00527BBC">
        <w:rPr>
          <w:rFonts w:ascii="Calibri" w:hAnsi="Calibri" w:cs="Calibri"/>
          <w:b/>
          <w:lang w:val="en-GB"/>
        </w:rPr>
        <w:lastRenderedPageBreak/>
        <w:t xml:space="preserve">Additional file 3: </w:t>
      </w:r>
      <w:r w:rsidR="001822E6">
        <w:rPr>
          <w:rFonts w:ascii="Calibri" w:hAnsi="Calibri" w:cs="Calibri"/>
          <w:b/>
          <w:lang w:val="en-GB"/>
        </w:rPr>
        <w:t>Supplemental</w:t>
      </w:r>
      <w:r w:rsidRPr="00527BBC">
        <w:rPr>
          <w:rFonts w:ascii="Calibri" w:hAnsi="Calibri" w:cs="Calibri"/>
          <w:b/>
          <w:lang w:val="en-GB"/>
        </w:rPr>
        <w:t xml:space="preserve"> Table 1.</w:t>
      </w:r>
    </w:p>
    <w:p w14:paraId="1D0C1A9E" w14:textId="77777777" w:rsidR="00B85CC9" w:rsidRPr="00527BBC" w:rsidRDefault="00B85CC9" w:rsidP="00B85CC9">
      <w:pPr>
        <w:spacing w:after="0" w:line="360" w:lineRule="auto"/>
        <w:textAlignment w:val="baseline"/>
        <w:rPr>
          <w:rFonts w:ascii="Calibri" w:eastAsia="Times New Roman" w:hAnsi="Calibri" w:cs="Calibri"/>
          <w:color w:val="2A2A2A"/>
          <w:lang w:val="en-GB" w:eastAsia="en-GB"/>
        </w:rPr>
      </w:pPr>
      <w:r w:rsidRPr="00527BBC">
        <w:rPr>
          <w:rFonts w:ascii="Calibri" w:eastAsia="Times New Roman" w:hAnsi="Calibri" w:cs="Calibri"/>
          <w:color w:val="2A2A2A"/>
          <w:lang w:val="en-GB" w:eastAsia="en-GB"/>
        </w:rPr>
        <w:t>Clinical characteristics of the entire study population at baseline in relation to diabetes status</w:t>
      </w:r>
    </w:p>
    <w:p w14:paraId="7465D951" w14:textId="77777777" w:rsidR="00B85CC9" w:rsidRPr="00527BBC" w:rsidRDefault="00B85CC9" w:rsidP="00B85CC9">
      <w:pPr>
        <w:spacing w:after="0" w:line="360" w:lineRule="auto"/>
        <w:textAlignment w:val="baseline"/>
        <w:rPr>
          <w:rFonts w:ascii="Calibri" w:eastAsia="Times New Roman" w:hAnsi="Calibri" w:cs="Calibri"/>
          <w:color w:val="2A2A2A"/>
          <w:lang w:val="en-GB" w:eastAsia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6"/>
        <w:gridCol w:w="2201"/>
        <w:gridCol w:w="2268"/>
        <w:gridCol w:w="425"/>
      </w:tblGrid>
      <w:tr w:rsidR="00B85CC9" w:rsidRPr="00527BBC" w14:paraId="4E25DF91" w14:textId="77777777" w:rsidTr="00CC1538">
        <w:tc>
          <w:tcPr>
            <w:tcW w:w="3606" w:type="dxa"/>
          </w:tcPr>
          <w:p w14:paraId="024EE1EE" w14:textId="77777777" w:rsidR="00B85CC9" w:rsidRPr="003318E7" w:rsidRDefault="00B85CC9" w:rsidP="00CC1538">
            <w:pPr>
              <w:spacing w:line="360" w:lineRule="auto"/>
              <w:rPr>
                <w:rFonts w:ascii="Calibri" w:hAnsi="Calibri" w:cs="Calibri"/>
                <w:b/>
                <w:bCs/>
                <w:lang w:val="en-GB"/>
              </w:rPr>
            </w:pPr>
            <w:r w:rsidRPr="003318E7">
              <w:rPr>
                <w:rFonts w:ascii="Calibri" w:hAnsi="Calibri" w:cs="Calibri"/>
                <w:b/>
                <w:bCs/>
                <w:lang w:val="en-GB"/>
              </w:rPr>
              <w:t>Characteristic</w:t>
            </w:r>
          </w:p>
        </w:tc>
        <w:tc>
          <w:tcPr>
            <w:tcW w:w="2201" w:type="dxa"/>
          </w:tcPr>
          <w:p w14:paraId="273E1159" w14:textId="77777777" w:rsidR="00B85CC9" w:rsidRPr="003318E7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318E7">
              <w:rPr>
                <w:rFonts w:ascii="Calibri" w:hAnsi="Calibri" w:cs="Calibri"/>
                <w:b/>
                <w:bCs/>
                <w:lang w:val="en-GB"/>
              </w:rPr>
              <w:t>No diabetes</w:t>
            </w:r>
          </w:p>
          <w:p w14:paraId="132C4B6B" w14:textId="77777777" w:rsidR="00B85CC9" w:rsidRPr="003318E7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318E7">
              <w:rPr>
                <w:rFonts w:ascii="Calibri" w:hAnsi="Calibri" w:cs="Calibri"/>
                <w:b/>
                <w:bCs/>
                <w:lang w:val="en-GB"/>
              </w:rPr>
              <w:t>(n = 75,678)</w:t>
            </w:r>
          </w:p>
        </w:tc>
        <w:tc>
          <w:tcPr>
            <w:tcW w:w="2268" w:type="dxa"/>
          </w:tcPr>
          <w:p w14:paraId="25560850" w14:textId="77777777" w:rsidR="00B85CC9" w:rsidRPr="003318E7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318E7">
              <w:rPr>
                <w:rFonts w:ascii="Calibri" w:hAnsi="Calibri" w:cs="Calibri"/>
                <w:b/>
                <w:bCs/>
                <w:lang w:val="en-GB"/>
              </w:rPr>
              <w:t>Type 2 diabetes</w:t>
            </w:r>
          </w:p>
          <w:p w14:paraId="7089A0A1" w14:textId="77777777" w:rsidR="00B85CC9" w:rsidRPr="003318E7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lang w:val="en-GB"/>
              </w:rPr>
            </w:pPr>
            <w:r w:rsidRPr="003318E7">
              <w:rPr>
                <w:rFonts w:ascii="Calibri" w:hAnsi="Calibri" w:cs="Calibri"/>
                <w:b/>
                <w:bCs/>
                <w:lang w:val="en-GB"/>
              </w:rPr>
              <w:t>(n = 2,283)</w:t>
            </w:r>
          </w:p>
        </w:tc>
        <w:tc>
          <w:tcPr>
            <w:tcW w:w="425" w:type="dxa"/>
          </w:tcPr>
          <w:p w14:paraId="6AE429D6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353C1D68" w14:textId="77777777" w:rsidTr="00CC1538">
        <w:tc>
          <w:tcPr>
            <w:tcW w:w="3606" w:type="dxa"/>
          </w:tcPr>
          <w:p w14:paraId="1DFE9C03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Sex (</w:t>
            </w:r>
            <w:r w:rsidRPr="00527BBC">
              <w:rPr>
                <w:rFonts w:ascii="Calibri" w:hAnsi="Calibri" w:cs="Calibri"/>
                <w:i/>
                <w:lang w:val="en-GB"/>
              </w:rPr>
              <w:t>n</w:t>
            </w:r>
            <w:r w:rsidRPr="00527BBC">
              <w:rPr>
                <w:rFonts w:ascii="Calibri" w:hAnsi="Calibri" w:cs="Calibri"/>
                <w:lang w:val="en-GB"/>
              </w:rPr>
              <w:t xml:space="preserve">; male/female) </w:t>
            </w:r>
          </w:p>
        </w:tc>
        <w:tc>
          <w:tcPr>
            <w:tcW w:w="2201" w:type="dxa"/>
          </w:tcPr>
          <w:p w14:paraId="4BB3ECDD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31,658 / 44,020</w:t>
            </w:r>
          </w:p>
          <w:p w14:paraId="5092C8F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(41.8 / 58.2 %)</w:t>
            </w:r>
          </w:p>
        </w:tc>
        <w:tc>
          <w:tcPr>
            <w:tcW w:w="2268" w:type="dxa"/>
          </w:tcPr>
          <w:p w14:paraId="2A341D59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1214 / 1068</w:t>
            </w:r>
          </w:p>
          <w:p w14:paraId="2C56979B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(53.2 / 46.8 %)</w:t>
            </w:r>
          </w:p>
        </w:tc>
        <w:tc>
          <w:tcPr>
            <w:tcW w:w="425" w:type="dxa"/>
          </w:tcPr>
          <w:p w14:paraId="1102D899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06C91449" w14:textId="77777777" w:rsidTr="00CC1538">
        <w:tc>
          <w:tcPr>
            <w:tcW w:w="3606" w:type="dxa"/>
          </w:tcPr>
          <w:p w14:paraId="5E40DE9E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Follow-up time (years)</w:t>
            </w:r>
          </w:p>
        </w:tc>
        <w:tc>
          <w:tcPr>
            <w:tcW w:w="2201" w:type="dxa"/>
          </w:tcPr>
          <w:p w14:paraId="79A94A4E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11.5 (10.6-12.6)</w:t>
            </w:r>
          </w:p>
        </w:tc>
        <w:tc>
          <w:tcPr>
            <w:tcW w:w="2268" w:type="dxa"/>
          </w:tcPr>
          <w:p w14:paraId="6E949CA7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11.1 (9.9-12.3)</w:t>
            </w:r>
          </w:p>
        </w:tc>
        <w:tc>
          <w:tcPr>
            <w:tcW w:w="425" w:type="dxa"/>
          </w:tcPr>
          <w:p w14:paraId="564A987F" w14:textId="77777777" w:rsidR="00B85CC9" w:rsidRPr="00527BBC" w:rsidRDefault="00B85CC9" w:rsidP="00CC1538">
            <w:pPr>
              <w:spacing w:line="360" w:lineRule="auto"/>
              <w:jc w:val="center"/>
            </w:pPr>
          </w:p>
        </w:tc>
      </w:tr>
      <w:tr w:rsidR="00B85CC9" w:rsidRPr="00527BBC" w14:paraId="66732673" w14:textId="77777777" w:rsidTr="00CC1538">
        <w:tc>
          <w:tcPr>
            <w:tcW w:w="3606" w:type="dxa"/>
          </w:tcPr>
          <w:p w14:paraId="6B1BE752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Age (years)</w:t>
            </w:r>
          </w:p>
        </w:tc>
        <w:tc>
          <w:tcPr>
            <w:tcW w:w="2201" w:type="dxa"/>
          </w:tcPr>
          <w:p w14:paraId="28861479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43.4 ± 12.1</w:t>
            </w:r>
          </w:p>
        </w:tc>
        <w:tc>
          <w:tcPr>
            <w:tcW w:w="2268" w:type="dxa"/>
          </w:tcPr>
          <w:p w14:paraId="3ACC3E26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55.9 ± 11.6</w:t>
            </w:r>
          </w:p>
        </w:tc>
        <w:tc>
          <w:tcPr>
            <w:tcW w:w="425" w:type="dxa"/>
          </w:tcPr>
          <w:p w14:paraId="487909A0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530880D5" w14:textId="77777777" w:rsidTr="00CC1538">
        <w:tc>
          <w:tcPr>
            <w:tcW w:w="3606" w:type="dxa"/>
          </w:tcPr>
          <w:p w14:paraId="6A96F61F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BMI (kg/m</w:t>
            </w:r>
            <w:r w:rsidRPr="00527BBC">
              <w:rPr>
                <w:rFonts w:ascii="Calibri" w:hAnsi="Calibri" w:cs="Calibri"/>
                <w:vertAlign w:val="superscript"/>
                <w:lang w:val="en-GB"/>
              </w:rPr>
              <w:t>2</w:t>
            </w:r>
            <w:r w:rsidRPr="00527BBC">
              <w:rPr>
                <w:rFonts w:ascii="Calibri" w:hAnsi="Calibri" w:cs="Calibri"/>
                <w:lang w:val="en-GB"/>
              </w:rPr>
              <w:t>)</w:t>
            </w:r>
          </w:p>
        </w:tc>
        <w:tc>
          <w:tcPr>
            <w:tcW w:w="2201" w:type="dxa"/>
          </w:tcPr>
          <w:p w14:paraId="3C6CF621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26.0 ± 4.2</w:t>
            </w:r>
          </w:p>
        </w:tc>
        <w:tc>
          <w:tcPr>
            <w:tcW w:w="2268" w:type="dxa"/>
          </w:tcPr>
          <w:p w14:paraId="3B2B14EC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30.3 ± 5.4</w:t>
            </w:r>
          </w:p>
        </w:tc>
        <w:tc>
          <w:tcPr>
            <w:tcW w:w="425" w:type="dxa"/>
          </w:tcPr>
          <w:p w14:paraId="7ECE7FC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238F40FE" w14:textId="77777777" w:rsidTr="00CC1538">
        <w:tc>
          <w:tcPr>
            <w:tcW w:w="3606" w:type="dxa"/>
          </w:tcPr>
          <w:p w14:paraId="08434453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Waist circumference (cm)</w:t>
            </w:r>
          </w:p>
        </w:tc>
        <w:tc>
          <w:tcPr>
            <w:tcW w:w="2201" w:type="dxa"/>
          </w:tcPr>
          <w:p w14:paraId="17A0C892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90 ± 12</w:t>
            </w:r>
          </w:p>
        </w:tc>
        <w:tc>
          <w:tcPr>
            <w:tcW w:w="2268" w:type="dxa"/>
          </w:tcPr>
          <w:p w14:paraId="0E3B4728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104 ± 14</w:t>
            </w:r>
          </w:p>
        </w:tc>
        <w:tc>
          <w:tcPr>
            <w:tcW w:w="425" w:type="dxa"/>
          </w:tcPr>
          <w:p w14:paraId="1325934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552ACB50" w14:textId="77777777" w:rsidTr="00CC1538">
        <w:tc>
          <w:tcPr>
            <w:tcW w:w="3606" w:type="dxa"/>
          </w:tcPr>
          <w:p w14:paraId="49BD06F9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Glucose (mmol/l)</w:t>
            </w:r>
          </w:p>
        </w:tc>
        <w:tc>
          <w:tcPr>
            <w:tcW w:w="2201" w:type="dxa"/>
          </w:tcPr>
          <w:p w14:paraId="73C148DC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4.9 ± 1.5</w:t>
            </w:r>
          </w:p>
        </w:tc>
        <w:tc>
          <w:tcPr>
            <w:tcW w:w="2268" w:type="dxa"/>
          </w:tcPr>
          <w:p w14:paraId="591507EC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7.7 ± 2.2</w:t>
            </w:r>
          </w:p>
        </w:tc>
        <w:tc>
          <w:tcPr>
            <w:tcW w:w="425" w:type="dxa"/>
          </w:tcPr>
          <w:p w14:paraId="16DDC712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28CE8205" w14:textId="77777777" w:rsidTr="00CC1538">
        <w:tc>
          <w:tcPr>
            <w:tcW w:w="3606" w:type="dxa"/>
          </w:tcPr>
          <w:p w14:paraId="65C6AABB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HbA</w:t>
            </w:r>
            <w:r w:rsidRPr="00527BBC">
              <w:rPr>
                <w:rFonts w:ascii="Calibri" w:hAnsi="Calibri" w:cs="Calibri"/>
                <w:vertAlign w:val="subscript"/>
                <w:lang w:val="en-GB"/>
              </w:rPr>
              <w:t>1c</w:t>
            </w:r>
            <w:r w:rsidRPr="00527BBC">
              <w:rPr>
                <w:rFonts w:ascii="Calibri" w:hAnsi="Calibri" w:cs="Calibri"/>
                <w:lang w:val="en-GB"/>
              </w:rPr>
              <w:t xml:space="preserve"> (mmol/mol)</w:t>
            </w:r>
          </w:p>
        </w:tc>
        <w:tc>
          <w:tcPr>
            <w:tcW w:w="2201" w:type="dxa"/>
          </w:tcPr>
          <w:p w14:paraId="1190ACA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37 ± 3</w:t>
            </w:r>
          </w:p>
        </w:tc>
        <w:tc>
          <w:tcPr>
            <w:tcW w:w="2268" w:type="dxa"/>
          </w:tcPr>
          <w:p w14:paraId="763BC7D9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51 ± 12</w:t>
            </w:r>
          </w:p>
        </w:tc>
        <w:tc>
          <w:tcPr>
            <w:tcW w:w="425" w:type="dxa"/>
          </w:tcPr>
          <w:p w14:paraId="6E6EB97A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1E63F7B0" w14:textId="77777777" w:rsidTr="00CC1538">
        <w:tc>
          <w:tcPr>
            <w:tcW w:w="3606" w:type="dxa"/>
          </w:tcPr>
          <w:p w14:paraId="155EC7AB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Current smoking (%)</w:t>
            </w:r>
          </w:p>
        </w:tc>
        <w:tc>
          <w:tcPr>
            <w:tcW w:w="2201" w:type="dxa"/>
          </w:tcPr>
          <w:p w14:paraId="701EBA65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21.6</w:t>
            </w:r>
          </w:p>
        </w:tc>
        <w:tc>
          <w:tcPr>
            <w:tcW w:w="2268" w:type="dxa"/>
          </w:tcPr>
          <w:p w14:paraId="65E19546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19.8</w:t>
            </w:r>
          </w:p>
        </w:tc>
        <w:tc>
          <w:tcPr>
            <w:tcW w:w="425" w:type="dxa"/>
          </w:tcPr>
          <w:p w14:paraId="1A287D8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17913594" w14:textId="77777777" w:rsidTr="00CC1538">
        <w:tc>
          <w:tcPr>
            <w:tcW w:w="3606" w:type="dxa"/>
          </w:tcPr>
          <w:p w14:paraId="7C21E065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Former smoking (%)</w:t>
            </w:r>
          </w:p>
        </w:tc>
        <w:tc>
          <w:tcPr>
            <w:tcW w:w="2201" w:type="dxa"/>
          </w:tcPr>
          <w:p w14:paraId="3AAA6B2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31.7</w:t>
            </w:r>
          </w:p>
        </w:tc>
        <w:tc>
          <w:tcPr>
            <w:tcW w:w="2268" w:type="dxa"/>
          </w:tcPr>
          <w:p w14:paraId="36DD2603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47.5</w:t>
            </w:r>
          </w:p>
        </w:tc>
        <w:tc>
          <w:tcPr>
            <w:tcW w:w="425" w:type="dxa"/>
          </w:tcPr>
          <w:p w14:paraId="5D080413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596C1A61" w14:textId="77777777" w:rsidTr="00CC1538">
        <w:tc>
          <w:tcPr>
            <w:tcW w:w="3606" w:type="dxa"/>
          </w:tcPr>
          <w:p w14:paraId="38C13F17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Pack-years of smoking (n)</w:t>
            </w:r>
          </w:p>
        </w:tc>
        <w:tc>
          <w:tcPr>
            <w:tcW w:w="2201" w:type="dxa"/>
          </w:tcPr>
          <w:p w14:paraId="689E2467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0.4 (0 - 8.8)</w:t>
            </w:r>
          </w:p>
        </w:tc>
        <w:tc>
          <w:tcPr>
            <w:tcW w:w="2268" w:type="dxa"/>
          </w:tcPr>
          <w:p w14:paraId="15E77576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6.5 (0 - 20.2)</w:t>
            </w:r>
          </w:p>
        </w:tc>
        <w:tc>
          <w:tcPr>
            <w:tcW w:w="425" w:type="dxa"/>
          </w:tcPr>
          <w:p w14:paraId="6B91F4E0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737C3FDA" w14:textId="77777777" w:rsidTr="00CC1538">
        <w:tc>
          <w:tcPr>
            <w:tcW w:w="3606" w:type="dxa"/>
          </w:tcPr>
          <w:p w14:paraId="233CCF63" w14:textId="7DCF4C83" w:rsidR="00B85CC9" w:rsidRPr="00527BBC" w:rsidRDefault="008C2255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Alcohol</w:t>
            </w:r>
            <w:r w:rsidR="00B85CC9" w:rsidRPr="00527BBC">
              <w:rPr>
                <w:rFonts w:ascii="Calibri" w:hAnsi="Calibri" w:cs="Calibri"/>
                <w:lang w:val="en-GB"/>
              </w:rPr>
              <w:t xml:space="preserve"> intake (g/day)</w:t>
            </w:r>
          </w:p>
        </w:tc>
        <w:tc>
          <w:tcPr>
            <w:tcW w:w="2201" w:type="dxa"/>
          </w:tcPr>
          <w:p w14:paraId="6EECBBC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3.2 (0 - 8.9)</w:t>
            </w:r>
          </w:p>
        </w:tc>
        <w:tc>
          <w:tcPr>
            <w:tcW w:w="2268" w:type="dxa"/>
          </w:tcPr>
          <w:p w14:paraId="0AEC2DE4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2.4 (0 - 9.3)</w:t>
            </w:r>
          </w:p>
        </w:tc>
        <w:tc>
          <w:tcPr>
            <w:tcW w:w="425" w:type="dxa"/>
          </w:tcPr>
          <w:p w14:paraId="21A935A8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470BD7EE" w14:textId="77777777" w:rsidTr="00CC1538">
        <w:tc>
          <w:tcPr>
            <w:tcW w:w="3606" w:type="dxa"/>
          </w:tcPr>
          <w:p w14:paraId="00AA7587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Presence of CVD (%)</w:t>
            </w:r>
          </w:p>
        </w:tc>
        <w:tc>
          <w:tcPr>
            <w:tcW w:w="2201" w:type="dxa"/>
          </w:tcPr>
          <w:p w14:paraId="266B5BBD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1.9</w:t>
            </w:r>
          </w:p>
        </w:tc>
        <w:tc>
          <w:tcPr>
            <w:tcW w:w="2268" w:type="dxa"/>
          </w:tcPr>
          <w:p w14:paraId="7FAB3521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11.4</w:t>
            </w:r>
          </w:p>
        </w:tc>
        <w:tc>
          <w:tcPr>
            <w:tcW w:w="425" w:type="dxa"/>
          </w:tcPr>
          <w:p w14:paraId="662225AA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37AEC096" w14:textId="77777777" w:rsidTr="00CC1538">
        <w:tc>
          <w:tcPr>
            <w:tcW w:w="3606" w:type="dxa"/>
          </w:tcPr>
          <w:p w14:paraId="2C6791E4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Presence of metabolic syndrome (%)</w:t>
            </w:r>
          </w:p>
        </w:tc>
        <w:tc>
          <w:tcPr>
            <w:tcW w:w="2201" w:type="dxa"/>
          </w:tcPr>
          <w:p w14:paraId="1C5495CC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12.0</w:t>
            </w:r>
          </w:p>
        </w:tc>
        <w:tc>
          <w:tcPr>
            <w:tcW w:w="2268" w:type="dxa"/>
          </w:tcPr>
          <w:p w14:paraId="74036EE6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68.7</w:t>
            </w:r>
          </w:p>
        </w:tc>
        <w:tc>
          <w:tcPr>
            <w:tcW w:w="425" w:type="dxa"/>
          </w:tcPr>
          <w:p w14:paraId="42C26BCF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10121F29" w14:textId="77777777" w:rsidTr="00CC1538">
        <w:tc>
          <w:tcPr>
            <w:tcW w:w="3606" w:type="dxa"/>
          </w:tcPr>
          <w:p w14:paraId="461F12E8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SAF (AU)</w:t>
            </w:r>
          </w:p>
        </w:tc>
        <w:tc>
          <w:tcPr>
            <w:tcW w:w="2201" w:type="dxa"/>
          </w:tcPr>
          <w:p w14:paraId="31253502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1.90 ± 0.42</w:t>
            </w:r>
          </w:p>
        </w:tc>
        <w:tc>
          <w:tcPr>
            <w:tcW w:w="2268" w:type="dxa"/>
          </w:tcPr>
          <w:p w14:paraId="7B6F68B0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2.32 ± 0.51</w:t>
            </w:r>
          </w:p>
        </w:tc>
        <w:tc>
          <w:tcPr>
            <w:tcW w:w="425" w:type="dxa"/>
          </w:tcPr>
          <w:p w14:paraId="7C101568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117BA76D" w14:textId="77777777" w:rsidTr="00CC1538">
        <w:tc>
          <w:tcPr>
            <w:tcW w:w="3606" w:type="dxa"/>
          </w:tcPr>
          <w:p w14:paraId="22421C6C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SAF Z</w:t>
            </w:r>
            <w:r w:rsidRPr="00527BBC">
              <w:rPr>
                <w:rFonts w:ascii="Calibri" w:hAnsi="Calibri" w:cs="Calibri"/>
                <w:i/>
                <w:lang w:val="en-GB"/>
              </w:rPr>
              <w:t xml:space="preserve"> </w:t>
            </w:r>
            <w:r w:rsidRPr="00527BBC">
              <w:rPr>
                <w:rFonts w:ascii="Calibri" w:hAnsi="Calibri" w:cs="Calibri"/>
                <w:lang w:val="en-GB"/>
              </w:rPr>
              <w:t>score</w:t>
            </w:r>
          </w:p>
        </w:tc>
        <w:tc>
          <w:tcPr>
            <w:tcW w:w="2201" w:type="dxa"/>
          </w:tcPr>
          <w:p w14:paraId="5D491B5F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0.02 (-0.37 - 0.47)</w:t>
            </w:r>
          </w:p>
        </w:tc>
        <w:tc>
          <w:tcPr>
            <w:tcW w:w="2268" w:type="dxa"/>
          </w:tcPr>
          <w:p w14:paraId="58ABF7EF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0.34 (-0.18 - 0.97)</w:t>
            </w:r>
          </w:p>
        </w:tc>
        <w:tc>
          <w:tcPr>
            <w:tcW w:w="425" w:type="dxa"/>
          </w:tcPr>
          <w:p w14:paraId="58535F4B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</w:p>
        </w:tc>
      </w:tr>
      <w:tr w:rsidR="00B85CC9" w:rsidRPr="00527BBC" w14:paraId="2F86D799" w14:textId="77777777" w:rsidTr="00CC1538">
        <w:tc>
          <w:tcPr>
            <w:tcW w:w="3606" w:type="dxa"/>
          </w:tcPr>
          <w:p w14:paraId="4FD2B8A5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 xml:space="preserve">Incident cancer (n; male/female) </w:t>
            </w:r>
          </w:p>
        </w:tc>
        <w:tc>
          <w:tcPr>
            <w:tcW w:w="2201" w:type="dxa"/>
          </w:tcPr>
          <w:p w14:paraId="620266AF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3378 / 5479</w:t>
            </w:r>
          </w:p>
          <w:p w14:paraId="112A3220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(10.7 / 12.5 %)</w:t>
            </w:r>
          </w:p>
        </w:tc>
        <w:tc>
          <w:tcPr>
            <w:tcW w:w="2268" w:type="dxa"/>
          </w:tcPr>
          <w:p w14:paraId="1AD1B458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287 / 216</w:t>
            </w:r>
          </w:p>
          <w:p w14:paraId="7A0048B7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(23.6 / 20.2 %)</w:t>
            </w:r>
          </w:p>
        </w:tc>
        <w:tc>
          <w:tcPr>
            <w:tcW w:w="425" w:type="dxa"/>
          </w:tcPr>
          <w:p w14:paraId="77F28FE2" w14:textId="77777777" w:rsidR="00B85CC9" w:rsidRPr="00527BBC" w:rsidRDefault="00B85CC9" w:rsidP="00CC1538">
            <w:pPr>
              <w:spacing w:line="360" w:lineRule="auto"/>
              <w:jc w:val="center"/>
              <w:rPr>
                <w:lang w:val="en-US"/>
              </w:rPr>
            </w:pPr>
          </w:p>
        </w:tc>
      </w:tr>
      <w:tr w:rsidR="00B85CC9" w:rsidRPr="00527BBC" w14:paraId="1BD2C85F" w14:textId="77777777" w:rsidTr="00CC1538">
        <w:tc>
          <w:tcPr>
            <w:tcW w:w="3606" w:type="dxa"/>
          </w:tcPr>
          <w:p w14:paraId="6309E438" w14:textId="77777777" w:rsidR="00B85CC9" w:rsidRPr="00527BBC" w:rsidRDefault="00B85CC9" w:rsidP="00CC1538">
            <w:pPr>
              <w:spacing w:line="360" w:lineRule="auto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 xml:space="preserve">Total mortality (n; male/female) </w:t>
            </w:r>
          </w:p>
        </w:tc>
        <w:tc>
          <w:tcPr>
            <w:tcW w:w="2201" w:type="dxa"/>
          </w:tcPr>
          <w:p w14:paraId="0D8517CE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1173 / 959</w:t>
            </w:r>
          </w:p>
          <w:p w14:paraId="45EEFD0C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(3.7 / 2.2 %)</w:t>
            </w:r>
          </w:p>
        </w:tc>
        <w:tc>
          <w:tcPr>
            <w:tcW w:w="2268" w:type="dxa"/>
          </w:tcPr>
          <w:p w14:paraId="7C6E8C93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171 / 116</w:t>
            </w:r>
          </w:p>
          <w:p w14:paraId="3813CDBA" w14:textId="77777777" w:rsidR="00B85CC9" w:rsidRPr="00527BBC" w:rsidRDefault="00B85CC9" w:rsidP="00CC1538">
            <w:pPr>
              <w:spacing w:line="360" w:lineRule="auto"/>
              <w:jc w:val="center"/>
              <w:rPr>
                <w:rFonts w:ascii="Calibri" w:hAnsi="Calibri" w:cs="Calibri"/>
                <w:lang w:val="en-GB"/>
              </w:rPr>
            </w:pPr>
            <w:r w:rsidRPr="00527BBC">
              <w:rPr>
                <w:rFonts w:ascii="Calibri" w:hAnsi="Calibri" w:cs="Calibri"/>
                <w:lang w:val="en-GB"/>
              </w:rPr>
              <w:t>(14.1 / 10.9 %)</w:t>
            </w:r>
          </w:p>
        </w:tc>
        <w:tc>
          <w:tcPr>
            <w:tcW w:w="425" w:type="dxa"/>
          </w:tcPr>
          <w:p w14:paraId="6AC828D1" w14:textId="77777777" w:rsidR="00B85CC9" w:rsidRPr="00527BBC" w:rsidRDefault="00B85CC9" w:rsidP="00CC1538">
            <w:pPr>
              <w:spacing w:line="360" w:lineRule="auto"/>
              <w:jc w:val="center"/>
              <w:rPr>
                <w:lang w:val="en-US"/>
              </w:rPr>
            </w:pPr>
          </w:p>
        </w:tc>
      </w:tr>
    </w:tbl>
    <w:p w14:paraId="005DB477" w14:textId="77777777" w:rsidR="00B85CC9" w:rsidRPr="00527BBC" w:rsidRDefault="00B85CC9" w:rsidP="00B85CC9">
      <w:pPr>
        <w:spacing w:after="0" w:line="360" w:lineRule="auto"/>
        <w:textAlignment w:val="baseline"/>
        <w:rPr>
          <w:rFonts w:ascii="Calibri" w:eastAsia="Times New Roman" w:hAnsi="Calibri" w:cs="Calibri"/>
          <w:color w:val="2A2A2A"/>
          <w:lang w:val="en-GB" w:eastAsia="en-GB"/>
        </w:rPr>
      </w:pPr>
    </w:p>
    <w:p w14:paraId="25E0E571" w14:textId="77777777" w:rsidR="00B85CC9" w:rsidRPr="00527BBC" w:rsidRDefault="00B85CC9" w:rsidP="00B85CC9">
      <w:pPr>
        <w:spacing w:after="0" w:line="360" w:lineRule="auto"/>
        <w:textAlignment w:val="baseline"/>
        <w:rPr>
          <w:rFonts w:ascii="Calibri" w:eastAsia="Times New Roman" w:hAnsi="Calibri" w:cs="Calibri"/>
          <w:color w:val="2A2A2A"/>
          <w:lang w:val="en-GB" w:eastAsia="en-GB"/>
        </w:rPr>
      </w:pPr>
      <w:r w:rsidRPr="00527BBC">
        <w:rPr>
          <w:rFonts w:ascii="Calibri" w:eastAsia="Times New Roman" w:hAnsi="Calibri" w:cs="Calibri"/>
          <w:color w:val="2A2A2A"/>
          <w:lang w:val="en-GB" w:eastAsia="en-GB"/>
        </w:rPr>
        <w:t xml:space="preserve">Data are presented as numbers (%), means </w:t>
      </w:r>
      <w:r w:rsidRPr="00527BBC">
        <w:rPr>
          <w:rFonts w:ascii="Calibri" w:hAnsi="Calibri" w:cs="Calibri"/>
          <w:lang w:val="en-GB"/>
        </w:rPr>
        <w:t>± SDs, medians (IQRs) or percentages. All P-values were &lt; 0.001 except for current smoking (P=0.034) and ethanol intake (P=. BMI, body mass index; CVD, cardiovascular disease; HbA</w:t>
      </w:r>
      <w:r w:rsidRPr="00527BBC">
        <w:rPr>
          <w:rFonts w:ascii="Calibri" w:hAnsi="Calibri" w:cs="Calibri"/>
          <w:vertAlign w:val="subscript"/>
          <w:lang w:val="en-GB"/>
        </w:rPr>
        <w:t>1c</w:t>
      </w:r>
      <w:r w:rsidRPr="00527BBC">
        <w:rPr>
          <w:rFonts w:ascii="Calibri" w:hAnsi="Calibri" w:cs="Calibri"/>
          <w:lang w:val="en-GB"/>
        </w:rPr>
        <w:t>,</w:t>
      </w:r>
      <w:r w:rsidRPr="00527BBC">
        <w:rPr>
          <w:rFonts w:ascii="Calibri" w:hAnsi="Calibri" w:cs="Calibri"/>
          <w:vertAlign w:val="subscript"/>
          <w:lang w:val="en-GB"/>
        </w:rPr>
        <w:t xml:space="preserve"> </w:t>
      </w:r>
      <w:r w:rsidRPr="00527BBC">
        <w:rPr>
          <w:rFonts w:ascii="Calibri" w:hAnsi="Calibri" w:cs="Calibri"/>
          <w:lang w:val="en-GB"/>
        </w:rPr>
        <w:t>glycated haemoglobin; SAF, skin autofluorescence</w:t>
      </w:r>
    </w:p>
    <w:p w14:paraId="5D8C297C" w14:textId="77777777" w:rsidR="00CE5CEE" w:rsidRPr="00527BBC" w:rsidRDefault="00CE5CEE" w:rsidP="00CE5CEE">
      <w:pPr>
        <w:rPr>
          <w:b/>
          <w:bCs/>
          <w:lang w:val="en-GB"/>
        </w:rPr>
      </w:pPr>
    </w:p>
    <w:p w14:paraId="6520712E" w14:textId="77777777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br w:type="page"/>
      </w:r>
    </w:p>
    <w:p w14:paraId="28A2EA92" w14:textId="77777777" w:rsidR="00CE5CEE" w:rsidRPr="00527BBC" w:rsidRDefault="00CE5CEE" w:rsidP="00CE5CEE">
      <w:pPr>
        <w:rPr>
          <w:b/>
          <w:bCs/>
          <w:lang w:val="en-GB"/>
        </w:rPr>
      </w:pPr>
    </w:p>
    <w:p w14:paraId="0D0DBC5B" w14:textId="242A2EAC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t xml:space="preserve">Additional File 4: </w:t>
      </w:r>
      <w:r w:rsidR="001822E6">
        <w:rPr>
          <w:b/>
          <w:bCs/>
          <w:lang w:val="en-GB"/>
        </w:rPr>
        <w:t>Supplemental</w:t>
      </w:r>
      <w:r w:rsidRPr="00527BBC">
        <w:rPr>
          <w:b/>
          <w:bCs/>
          <w:lang w:val="en-GB"/>
        </w:rPr>
        <w:t xml:space="preserve"> Table 2.</w:t>
      </w:r>
    </w:p>
    <w:p w14:paraId="62FFB650" w14:textId="684B2E96" w:rsidR="00CE5CEE" w:rsidRPr="00527BBC" w:rsidRDefault="00CE5CEE" w:rsidP="00CE5CEE">
      <w:pPr>
        <w:rPr>
          <w:lang w:val="en-GB"/>
        </w:rPr>
      </w:pPr>
      <w:r w:rsidRPr="00527BBC">
        <w:rPr>
          <w:lang w:val="en-GB"/>
        </w:rPr>
        <w:t xml:space="preserve">Sensitivity analysis 1. Association of </w:t>
      </w:r>
      <w:r w:rsidR="009828E6">
        <w:rPr>
          <w:lang w:val="en-GB"/>
        </w:rPr>
        <w:t xml:space="preserve">skin autofluorescence with </w:t>
      </w:r>
      <w:r w:rsidRPr="00527BBC">
        <w:rPr>
          <w:lang w:val="en-GB"/>
        </w:rPr>
        <w:t>incident cancer diagnosed &gt; 2 years after baseline visit in individuals without type 2 diabetes at baseline</w:t>
      </w:r>
    </w:p>
    <w:p w14:paraId="0702114E" w14:textId="77777777" w:rsidR="00CE5CEE" w:rsidRPr="00527BBC" w:rsidRDefault="00CE5CEE" w:rsidP="00CE5CEE">
      <w:pPr>
        <w:rPr>
          <w:lang w:val="en-GB"/>
        </w:rPr>
      </w:pPr>
    </w:p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567"/>
        <w:gridCol w:w="1559"/>
        <w:gridCol w:w="567"/>
        <w:gridCol w:w="1559"/>
        <w:gridCol w:w="567"/>
      </w:tblGrid>
      <w:tr w:rsidR="00CE5CEE" w:rsidRPr="00527BBC" w14:paraId="156C6067" w14:textId="77777777" w:rsidTr="008C2255">
        <w:tc>
          <w:tcPr>
            <w:tcW w:w="2830" w:type="dxa"/>
          </w:tcPr>
          <w:p w14:paraId="755E8293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</w:tcPr>
          <w:p w14:paraId="45C425CE" w14:textId="6B8558CB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1</w:t>
            </w:r>
          </w:p>
        </w:tc>
        <w:tc>
          <w:tcPr>
            <w:tcW w:w="2126" w:type="dxa"/>
            <w:gridSpan w:val="2"/>
          </w:tcPr>
          <w:p w14:paraId="10EB38F7" w14:textId="6E61370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2</w:t>
            </w:r>
          </w:p>
        </w:tc>
        <w:tc>
          <w:tcPr>
            <w:tcW w:w="2126" w:type="dxa"/>
            <w:gridSpan w:val="2"/>
          </w:tcPr>
          <w:p w14:paraId="2AF50923" w14:textId="03273EE6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3</w:t>
            </w:r>
          </w:p>
        </w:tc>
      </w:tr>
      <w:tr w:rsidR="00CE5CEE" w:rsidRPr="00527BBC" w14:paraId="62F633D7" w14:textId="77777777" w:rsidTr="008C2255">
        <w:tc>
          <w:tcPr>
            <w:tcW w:w="2830" w:type="dxa"/>
          </w:tcPr>
          <w:p w14:paraId="79BB1D57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1A618F37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2BBFE728" w14:textId="51C5E92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C13A984" w14:textId="3C858681" w:rsidR="00CE5CEE" w:rsidRPr="003318E7" w:rsidRDefault="003318E7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195B31CE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A926142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3CAA0E5F" w14:textId="709861CE" w:rsidR="00CE5CEE" w:rsidRPr="00527BBC" w:rsidRDefault="00CE5CEE" w:rsidP="00EF10C1">
            <w:pPr>
              <w:rPr>
                <w:sz w:val="20"/>
                <w:szCs w:val="20"/>
                <w:lang w:val="en-GB"/>
              </w:rPr>
            </w:pPr>
          </w:p>
        </w:tc>
      </w:tr>
      <w:tr w:rsidR="00CE5CEE" w:rsidRPr="00527BBC" w14:paraId="35DC5CCF" w14:textId="77777777" w:rsidTr="008C2255">
        <w:tc>
          <w:tcPr>
            <w:tcW w:w="2830" w:type="dxa"/>
          </w:tcPr>
          <w:p w14:paraId="1A2FBD70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bookmarkStart w:id="0" w:name="_Hlk167649505"/>
            <w:r w:rsidRPr="00527BBC">
              <w:rPr>
                <w:sz w:val="20"/>
                <w:szCs w:val="20"/>
                <w:lang w:val="en-GB"/>
              </w:rPr>
              <w:t>SAF (AU)</w:t>
            </w:r>
          </w:p>
        </w:tc>
        <w:tc>
          <w:tcPr>
            <w:tcW w:w="1560" w:type="dxa"/>
          </w:tcPr>
          <w:p w14:paraId="34832E9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2.31 (2.20-2.41)</w:t>
            </w:r>
          </w:p>
        </w:tc>
        <w:tc>
          <w:tcPr>
            <w:tcW w:w="567" w:type="dxa"/>
          </w:tcPr>
          <w:p w14:paraId="279FBDA3" w14:textId="5C555C61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363ADB13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1.16 (1.10-1.23)</w:t>
            </w:r>
          </w:p>
        </w:tc>
        <w:tc>
          <w:tcPr>
            <w:tcW w:w="567" w:type="dxa"/>
          </w:tcPr>
          <w:p w14:paraId="0AF33EF9" w14:textId="548A90DC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30C38C7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1.13 (1.06-1.20)</w:t>
            </w:r>
          </w:p>
        </w:tc>
        <w:tc>
          <w:tcPr>
            <w:tcW w:w="567" w:type="dxa"/>
          </w:tcPr>
          <w:p w14:paraId="58F12319" w14:textId="34C68670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6C7E8D12" w14:textId="77777777" w:rsidTr="008C2255">
        <w:tc>
          <w:tcPr>
            <w:tcW w:w="2830" w:type="dxa"/>
          </w:tcPr>
          <w:p w14:paraId="61E14C29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Age (yrs)</w:t>
            </w:r>
          </w:p>
        </w:tc>
        <w:tc>
          <w:tcPr>
            <w:tcW w:w="1560" w:type="dxa"/>
          </w:tcPr>
          <w:p w14:paraId="1B33AE5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8B50E1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44EA35D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1.05 (1.05-1.06)</w:t>
            </w:r>
          </w:p>
        </w:tc>
        <w:tc>
          <w:tcPr>
            <w:tcW w:w="567" w:type="dxa"/>
          </w:tcPr>
          <w:p w14:paraId="68203665" w14:textId="73237C57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36D3B0DC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1.05 (1.05-1.06)</w:t>
            </w:r>
          </w:p>
        </w:tc>
        <w:tc>
          <w:tcPr>
            <w:tcW w:w="567" w:type="dxa"/>
          </w:tcPr>
          <w:p w14:paraId="7234BE89" w14:textId="5D4F531E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15C6CD87" w14:textId="77777777" w:rsidTr="008C2255">
        <w:tc>
          <w:tcPr>
            <w:tcW w:w="2830" w:type="dxa"/>
          </w:tcPr>
          <w:p w14:paraId="4DF6DCC1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Female sex</w:t>
            </w:r>
          </w:p>
        </w:tc>
        <w:tc>
          <w:tcPr>
            <w:tcW w:w="1560" w:type="dxa"/>
          </w:tcPr>
          <w:p w14:paraId="127FC3A3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4A8110C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46E07A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1.24 (1.18-1.29)</w:t>
            </w:r>
          </w:p>
        </w:tc>
        <w:tc>
          <w:tcPr>
            <w:tcW w:w="567" w:type="dxa"/>
          </w:tcPr>
          <w:p w14:paraId="1C284539" w14:textId="4C4F4E63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4FF44DFC" w14:textId="6BCF4E65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</w:t>
            </w:r>
            <w:r w:rsidR="00346AC6">
              <w:rPr>
                <w:sz w:val="20"/>
                <w:szCs w:val="20"/>
                <w:lang w:val="en-GB"/>
              </w:rPr>
              <w:t>31</w:t>
            </w:r>
            <w:r w:rsidRPr="00527BBC">
              <w:rPr>
                <w:sz w:val="20"/>
                <w:szCs w:val="20"/>
                <w:lang w:val="en-GB"/>
              </w:rPr>
              <w:t xml:space="preserve"> (1.2</w:t>
            </w:r>
            <w:r w:rsidR="00346AC6">
              <w:rPr>
                <w:sz w:val="20"/>
                <w:szCs w:val="20"/>
                <w:lang w:val="en-GB"/>
              </w:rPr>
              <w:t>3</w:t>
            </w:r>
            <w:r w:rsidRPr="00527BBC">
              <w:rPr>
                <w:sz w:val="20"/>
                <w:szCs w:val="20"/>
                <w:lang w:val="en-GB"/>
              </w:rPr>
              <w:t>-1.3</w:t>
            </w:r>
            <w:r w:rsidR="00346AC6">
              <w:rPr>
                <w:sz w:val="20"/>
                <w:szCs w:val="20"/>
                <w:lang w:val="en-GB"/>
              </w:rPr>
              <w:t>9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6A6091D0" w14:textId="2DDBB6D2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38B3D204" w14:textId="77777777" w:rsidTr="008C2255">
        <w:tc>
          <w:tcPr>
            <w:tcW w:w="2830" w:type="dxa"/>
          </w:tcPr>
          <w:p w14:paraId="06C77C47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BMI (kg/m</w:t>
            </w:r>
            <w:r w:rsidRPr="00346AC6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</w:tcPr>
          <w:p w14:paraId="2DF7672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73D9904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123F15D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3AEF5E7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C08DC39" w14:textId="1BFD30ED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0.9</w:t>
            </w:r>
            <w:r w:rsidR="00346AC6">
              <w:rPr>
                <w:sz w:val="20"/>
                <w:szCs w:val="20"/>
                <w:lang w:val="en-GB"/>
              </w:rPr>
              <w:t>8</w:t>
            </w:r>
            <w:r w:rsidRPr="00527BBC">
              <w:rPr>
                <w:sz w:val="20"/>
                <w:szCs w:val="20"/>
                <w:lang w:val="en-GB"/>
              </w:rPr>
              <w:t xml:space="preserve"> (0.9</w:t>
            </w:r>
            <w:r w:rsidR="00346AC6">
              <w:rPr>
                <w:sz w:val="20"/>
                <w:szCs w:val="20"/>
                <w:lang w:val="en-GB"/>
              </w:rPr>
              <w:t>7</w:t>
            </w:r>
            <w:r w:rsidRPr="00527BBC">
              <w:rPr>
                <w:sz w:val="20"/>
                <w:szCs w:val="20"/>
                <w:lang w:val="en-GB"/>
              </w:rPr>
              <w:t>-0.99)</w:t>
            </w:r>
          </w:p>
        </w:tc>
        <w:tc>
          <w:tcPr>
            <w:tcW w:w="567" w:type="dxa"/>
          </w:tcPr>
          <w:p w14:paraId="4AF51F05" w14:textId="6BE672B7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346AC6" w:rsidRPr="00527BBC" w14:paraId="38C813A9" w14:textId="77777777" w:rsidTr="008C2255">
        <w:tc>
          <w:tcPr>
            <w:tcW w:w="2830" w:type="dxa"/>
          </w:tcPr>
          <w:p w14:paraId="2A4E6A1E" w14:textId="6C7AFEE3" w:rsidR="00346AC6" w:rsidRPr="00527BBC" w:rsidRDefault="00346AC6" w:rsidP="009B417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Waist (cm)</w:t>
            </w:r>
          </w:p>
        </w:tc>
        <w:tc>
          <w:tcPr>
            <w:tcW w:w="1560" w:type="dxa"/>
          </w:tcPr>
          <w:p w14:paraId="1D49C11D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31824290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D405DA9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595603F2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3E235F3" w14:textId="36CD4C0E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1.00 (0.99-1.01)</w:t>
            </w:r>
          </w:p>
        </w:tc>
        <w:tc>
          <w:tcPr>
            <w:tcW w:w="567" w:type="dxa"/>
          </w:tcPr>
          <w:p w14:paraId="283C9FB8" w14:textId="77777777" w:rsidR="00346AC6" w:rsidRDefault="00346AC6" w:rsidP="00EF10C1">
            <w:pPr>
              <w:rPr>
                <w:sz w:val="20"/>
                <w:szCs w:val="20"/>
                <w:lang w:val="en-GB"/>
              </w:rPr>
            </w:pPr>
          </w:p>
        </w:tc>
      </w:tr>
      <w:tr w:rsidR="00CE5CEE" w:rsidRPr="00527BBC" w14:paraId="6439B2A8" w14:textId="77777777" w:rsidTr="008C2255">
        <w:tc>
          <w:tcPr>
            <w:tcW w:w="2830" w:type="dxa"/>
          </w:tcPr>
          <w:p w14:paraId="658CBD11" w14:textId="49CA5D4D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bookmarkStart w:id="1" w:name="_Hlk166443140"/>
            <w:r w:rsidRPr="00527BBC">
              <w:rPr>
                <w:sz w:val="20"/>
                <w:szCs w:val="20"/>
                <w:lang w:val="en-GB"/>
              </w:rPr>
              <w:t xml:space="preserve">Pack-years of smoking </w:t>
            </w:r>
            <w:r w:rsidR="008C2255">
              <w:rPr>
                <w:sz w:val="20"/>
                <w:szCs w:val="20"/>
                <w:lang w:val="en-GB"/>
              </w:rPr>
              <w:t xml:space="preserve">(n) </w:t>
            </w:r>
            <w:r w:rsidRPr="00527BBC">
              <w:rPr>
                <w:sz w:val="20"/>
                <w:szCs w:val="20"/>
                <w:lang w:val="en-GB"/>
              </w:rPr>
              <w:t>#</w:t>
            </w:r>
          </w:p>
        </w:tc>
        <w:tc>
          <w:tcPr>
            <w:tcW w:w="1560" w:type="dxa"/>
          </w:tcPr>
          <w:p w14:paraId="633E184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0374E1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44BB9575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B617FD2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6717EB9" w14:textId="3A91FFB5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1.1</w:t>
            </w:r>
            <w:r w:rsidR="00346AC6">
              <w:rPr>
                <w:sz w:val="20"/>
                <w:szCs w:val="20"/>
                <w:lang w:val="en-GB"/>
              </w:rPr>
              <w:t>2</w:t>
            </w:r>
            <w:r w:rsidRPr="00527BBC">
              <w:rPr>
                <w:sz w:val="20"/>
                <w:szCs w:val="20"/>
                <w:lang w:val="en-GB"/>
              </w:rPr>
              <w:t xml:space="preserve"> (1.0</w:t>
            </w:r>
            <w:r w:rsidR="00346AC6">
              <w:rPr>
                <w:sz w:val="20"/>
                <w:szCs w:val="20"/>
                <w:lang w:val="en-GB"/>
              </w:rPr>
              <w:t>7</w:t>
            </w:r>
            <w:r w:rsidRPr="00527BBC">
              <w:rPr>
                <w:sz w:val="20"/>
                <w:szCs w:val="20"/>
                <w:lang w:val="en-GB"/>
              </w:rPr>
              <w:t>-1.1</w:t>
            </w:r>
            <w:r w:rsidR="00346AC6">
              <w:rPr>
                <w:sz w:val="20"/>
                <w:szCs w:val="20"/>
                <w:lang w:val="en-GB"/>
              </w:rPr>
              <w:t>7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1B17342F" w14:textId="3FF118C5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</w:t>
            </w:r>
          </w:p>
        </w:tc>
      </w:tr>
      <w:bookmarkEnd w:id="1"/>
      <w:tr w:rsidR="00CE5CEE" w:rsidRPr="00527BBC" w14:paraId="237AF5B6" w14:textId="77777777" w:rsidTr="008C2255">
        <w:tc>
          <w:tcPr>
            <w:tcW w:w="2830" w:type="dxa"/>
          </w:tcPr>
          <w:p w14:paraId="1487D118" w14:textId="5F5DC804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 xml:space="preserve">Alcohol intake </w:t>
            </w:r>
            <w:r w:rsidR="008C2255">
              <w:rPr>
                <w:sz w:val="20"/>
                <w:szCs w:val="20"/>
                <w:lang w:val="en-GB"/>
              </w:rPr>
              <w:t xml:space="preserve">(g/day) </w:t>
            </w:r>
            <w:r w:rsidRPr="00527BBC">
              <w:rPr>
                <w:sz w:val="20"/>
                <w:szCs w:val="20"/>
                <w:lang w:val="en-GB"/>
              </w:rPr>
              <w:t>#</w:t>
            </w:r>
          </w:p>
        </w:tc>
        <w:tc>
          <w:tcPr>
            <w:tcW w:w="1560" w:type="dxa"/>
          </w:tcPr>
          <w:p w14:paraId="396D3513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D99EBF3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4FD9F2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10CF2E6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734D938" w14:textId="119348EE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</w:t>
            </w:r>
            <w:r w:rsidR="00346AC6">
              <w:rPr>
                <w:sz w:val="20"/>
                <w:szCs w:val="20"/>
                <w:lang w:val="en-GB"/>
              </w:rPr>
              <w:t>8</w:t>
            </w:r>
            <w:r w:rsidRPr="00527BBC">
              <w:rPr>
                <w:sz w:val="20"/>
                <w:szCs w:val="20"/>
                <w:lang w:val="en-GB"/>
              </w:rPr>
              <w:t xml:space="preserve"> (1.0</w:t>
            </w:r>
            <w:r w:rsidR="00346AC6">
              <w:rPr>
                <w:sz w:val="20"/>
                <w:szCs w:val="20"/>
                <w:lang w:val="en-GB"/>
              </w:rPr>
              <w:t>3</w:t>
            </w:r>
            <w:r w:rsidRPr="00527BBC">
              <w:rPr>
                <w:sz w:val="20"/>
                <w:szCs w:val="20"/>
                <w:lang w:val="en-GB"/>
              </w:rPr>
              <w:t>-1.</w:t>
            </w:r>
            <w:r w:rsidR="00346AC6">
              <w:rPr>
                <w:sz w:val="20"/>
                <w:szCs w:val="20"/>
                <w:lang w:val="en-GB"/>
              </w:rPr>
              <w:t>13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417E4071" w14:textId="527BC098" w:rsidR="00CE5CEE" w:rsidRPr="00527BBC" w:rsidRDefault="00EF10C1" w:rsidP="00EF10C1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</w:p>
        </w:tc>
      </w:tr>
      <w:tr w:rsidR="00346AC6" w:rsidRPr="00527BBC" w14:paraId="696440AB" w14:textId="77777777" w:rsidTr="008C2255">
        <w:tc>
          <w:tcPr>
            <w:tcW w:w="2830" w:type="dxa"/>
          </w:tcPr>
          <w:p w14:paraId="38987118" w14:textId="0564D84D" w:rsidR="00346AC6" w:rsidRPr="00527BBC" w:rsidRDefault="00346AC6" w:rsidP="009B417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Presence of metabolic syndrome</w:t>
            </w:r>
          </w:p>
        </w:tc>
        <w:tc>
          <w:tcPr>
            <w:tcW w:w="1560" w:type="dxa"/>
          </w:tcPr>
          <w:p w14:paraId="4B378900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C8F9254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AED6561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056EAF2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E418CFB" w14:textId="77777777" w:rsidR="00346AC6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417FFBF0" w14:textId="13C883B3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1.03 (0.95-1.11)</w:t>
            </w:r>
          </w:p>
        </w:tc>
        <w:tc>
          <w:tcPr>
            <w:tcW w:w="567" w:type="dxa"/>
          </w:tcPr>
          <w:p w14:paraId="65F0FE9A" w14:textId="77777777" w:rsidR="00346AC6" w:rsidRDefault="00346AC6" w:rsidP="00EF10C1">
            <w:pPr>
              <w:rPr>
                <w:sz w:val="20"/>
                <w:szCs w:val="20"/>
                <w:lang w:val="en-GB"/>
              </w:rPr>
            </w:pPr>
          </w:p>
        </w:tc>
      </w:tr>
      <w:bookmarkEnd w:id="0"/>
    </w:tbl>
    <w:p w14:paraId="3F31059C" w14:textId="77777777" w:rsidR="00CE5CEE" w:rsidRPr="00527BBC" w:rsidRDefault="00CE5CEE" w:rsidP="00CE5CEE">
      <w:pPr>
        <w:rPr>
          <w:lang w:val="en-GB"/>
        </w:rPr>
      </w:pPr>
    </w:p>
    <w:p w14:paraId="0AFD7A68" w14:textId="129019EF" w:rsidR="00346AC6" w:rsidRDefault="00346AC6" w:rsidP="00CE5CEE">
      <w:pPr>
        <w:rPr>
          <w:sz w:val="20"/>
          <w:szCs w:val="20"/>
          <w:lang w:val="en-GB"/>
        </w:rPr>
      </w:pPr>
      <w:bookmarkStart w:id="2" w:name="_Hlk200654605"/>
      <w:r w:rsidRPr="00346AC6">
        <w:rPr>
          <w:sz w:val="20"/>
          <w:szCs w:val="20"/>
          <w:lang w:val="en-GB"/>
        </w:rPr>
        <w:t xml:space="preserve">Model 1 is a crude </w:t>
      </w:r>
      <w:r w:rsidR="009828E6">
        <w:rPr>
          <w:sz w:val="20"/>
          <w:szCs w:val="20"/>
          <w:lang w:val="en-GB"/>
        </w:rPr>
        <w:t xml:space="preserve">Cox proportional hazards model </w:t>
      </w:r>
      <w:r w:rsidRPr="00346AC6">
        <w:rPr>
          <w:sz w:val="20"/>
          <w:szCs w:val="20"/>
          <w:lang w:val="en-GB"/>
        </w:rPr>
        <w:t xml:space="preserve">for examining the relationship </w:t>
      </w:r>
      <w:r w:rsidR="009828E6">
        <w:rPr>
          <w:sz w:val="20"/>
          <w:szCs w:val="20"/>
          <w:lang w:val="en-GB"/>
        </w:rPr>
        <w:t xml:space="preserve">(hazard ratio) </w:t>
      </w:r>
      <w:r w:rsidRPr="00346AC6">
        <w:rPr>
          <w:sz w:val="20"/>
          <w:szCs w:val="20"/>
          <w:lang w:val="en-GB"/>
        </w:rPr>
        <w:t>between SAF and the occurrence of cancer; Model 2 adjusts for age and sex, and Model 3 adjusts for age, sex, BMI, waist circumference, pack years of smoking, alcohol intake, and the presence of the metabolic syndrome.</w:t>
      </w:r>
    </w:p>
    <w:bookmarkEnd w:id="2"/>
    <w:p w14:paraId="5E225425" w14:textId="3BE26041" w:rsidR="00CE5CEE" w:rsidRPr="00527BBC" w:rsidRDefault="00EF10C1" w:rsidP="00CE5CEE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Model 1</w:t>
      </w:r>
      <w:r w:rsidR="00CE5CEE" w:rsidRPr="00527BBC">
        <w:rPr>
          <w:sz w:val="20"/>
          <w:szCs w:val="20"/>
          <w:lang w:val="en-GB"/>
        </w:rPr>
        <w:t xml:space="preserve"> </w:t>
      </w:r>
      <w:r w:rsidR="00346AC6">
        <w:rPr>
          <w:sz w:val="20"/>
          <w:szCs w:val="20"/>
          <w:lang w:val="en-GB"/>
        </w:rPr>
        <w:t xml:space="preserve">&amp; 2 </w:t>
      </w:r>
      <w:r w:rsidR="00CE5CEE" w:rsidRPr="00527BBC">
        <w:rPr>
          <w:sz w:val="20"/>
          <w:szCs w:val="20"/>
          <w:lang w:val="en-GB"/>
        </w:rPr>
        <w:t>n = 74,</w:t>
      </w:r>
      <w:r w:rsidR="00346AC6">
        <w:rPr>
          <w:sz w:val="20"/>
          <w:szCs w:val="20"/>
          <w:lang w:val="en-GB"/>
        </w:rPr>
        <w:t>481; model</w:t>
      </w:r>
      <w:r w:rsidR="00E5292A">
        <w:rPr>
          <w:sz w:val="20"/>
          <w:szCs w:val="20"/>
          <w:lang w:val="en-GB"/>
        </w:rPr>
        <w:t xml:space="preserve"> 3 </w:t>
      </w:r>
      <w:r w:rsidR="00CE5CEE" w:rsidRPr="00527BBC">
        <w:rPr>
          <w:sz w:val="20"/>
          <w:szCs w:val="20"/>
          <w:lang w:val="en-GB"/>
        </w:rPr>
        <w:t>n = 69,0</w:t>
      </w:r>
      <w:r w:rsidR="00346AC6">
        <w:rPr>
          <w:sz w:val="20"/>
          <w:szCs w:val="20"/>
          <w:lang w:val="en-GB"/>
        </w:rPr>
        <w:t>06</w:t>
      </w:r>
      <w:r w:rsidR="00CE5CEE" w:rsidRPr="00527BBC">
        <w:rPr>
          <w:sz w:val="20"/>
          <w:szCs w:val="20"/>
          <w:lang w:val="en-GB"/>
        </w:rPr>
        <w:t xml:space="preserve"> due to missing </w:t>
      </w:r>
      <w:r w:rsidR="00E769C0">
        <w:rPr>
          <w:sz w:val="20"/>
          <w:szCs w:val="20"/>
          <w:lang w:val="en-GB"/>
        </w:rPr>
        <w:t>measurements</w:t>
      </w:r>
    </w:p>
    <w:p w14:paraId="2FA00CF4" w14:textId="554D98D6" w:rsidR="00EF10C1" w:rsidRPr="00527BBC" w:rsidRDefault="00CE5CEE" w:rsidP="00CE5CEE">
      <w:pPr>
        <w:spacing w:after="0" w:line="360" w:lineRule="auto"/>
        <w:rPr>
          <w:sz w:val="20"/>
          <w:szCs w:val="20"/>
          <w:lang w:val="en-GB"/>
        </w:rPr>
      </w:pPr>
      <w:r w:rsidRPr="00527BBC">
        <w:rPr>
          <w:sz w:val="20"/>
          <w:szCs w:val="20"/>
          <w:lang w:val="en-GB"/>
        </w:rPr>
        <w:t># log-transformed</w:t>
      </w:r>
      <w:r w:rsidR="00346AC6">
        <w:rPr>
          <w:sz w:val="20"/>
          <w:szCs w:val="20"/>
          <w:lang w:val="en-GB"/>
        </w:rPr>
        <w:t xml:space="preserve">; </w:t>
      </w:r>
      <w:bookmarkStart w:id="3" w:name="_Hlk196231893"/>
      <w:r w:rsidR="00EF10C1" w:rsidRPr="00EF10C1">
        <w:rPr>
          <w:sz w:val="20"/>
          <w:szCs w:val="20"/>
          <w:lang w:val="en-GB"/>
        </w:rPr>
        <w:t>* p&lt;0.05, ** p&lt;0.01, *** p&lt;0.001</w:t>
      </w:r>
    </w:p>
    <w:bookmarkEnd w:id="3"/>
    <w:p w14:paraId="197FB809" w14:textId="77777777" w:rsidR="00CE5CEE" w:rsidRPr="00527BBC" w:rsidRDefault="00CE5CEE" w:rsidP="00CE5CEE">
      <w:pPr>
        <w:rPr>
          <w:sz w:val="20"/>
          <w:szCs w:val="20"/>
          <w:lang w:val="en-GB"/>
        </w:rPr>
      </w:pPr>
      <w:r w:rsidRPr="00527BBC">
        <w:rPr>
          <w:sz w:val="20"/>
          <w:szCs w:val="20"/>
          <w:lang w:val="en-GB"/>
        </w:rPr>
        <w:t>BMI, body mass index; SAF, skin autofluorescence</w:t>
      </w:r>
      <w:r w:rsidRPr="00527BBC">
        <w:rPr>
          <w:sz w:val="20"/>
          <w:szCs w:val="20"/>
          <w:lang w:val="en-GB"/>
        </w:rPr>
        <w:br w:type="page"/>
      </w:r>
    </w:p>
    <w:p w14:paraId="53C3FEF8" w14:textId="2E425C7E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lastRenderedPageBreak/>
        <w:t xml:space="preserve">Additional File 5: </w:t>
      </w:r>
      <w:r w:rsidR="001822E6">
        <w:rPr>
          <w:b/>
          <w:bCs/>
          <w:lang w:val="en-GB"/>
        </w:rPr>
        <w:t>Supplemental</w:t>
      </w:r>
      <w:r w:rsidRPr="00527BBC">
        <w:rPr>
          <w:b/>
          <w:bCs/>
          <w:lang w:val="en-GB"/>
        </w:rPr>
        <w:t xml:space="preserve"> Table 3.</w:t>
      </w:r>
    </w:p>
    <w:p w14:paraId="211957CC" w14:textId="20DA2209" w:rsidR="00CE5CEE" w:rsidRPr="00527BBC" w:rsidRDefault="00CE5CEE" w:rsidP="00CE5CEE">
      <w:pPr>
        <w:rPr>
          <w:lang w:val="en-GB"/>
        </w:rPr>
      </w:pPr>
      <w:r w:rsidRPr="00527BBC">
        <w:rPr>
          <w:lang w:val="en-GB"/>
        </w:rPr>
        <w:t xml:space="preserve">Sensitivity analysis 2. Association of </w:t>
      </w:r>
      <w:r w:rsidR="009828E6">
        <w:rPr>
          <w:lang w:val="en-GB"/>
        </w:rPr>
        <w:t xml:space="preserve">skin autofluorescence with </w:t>
      </w:r>
      <w:r w:rsidRPr="00527BBC">
        <w:rPr>
          <w:lang w:val="en-GB"/>
        </w:rPr>
        <w:t>incident cancer (excluding all incident skin cancers) in individuals without type 2 diabetes at baseline</w:t>
      </w:r>
    </w:p>
    <w:p w14:paraId="6449EF92" w14:textId="77777777" w:rsidR="00CE5CEE" w:rsidRPr="00527BBC" w:rsidRDefault="00CE5CEE" w:rsidP="00CE5CEE">
      <w:pPr>
        <w:rPr>
          <w:lang w:val="en-GB"/>
        </w:rPr>
      </w:pPr>
      <w:bookmarkStart w:id="4" w:name="_Hlk181813383"/>
    </w:p>
    <w:p w14:paraId="0378924E" w14:textId="77777777" w:rsidR="00CE5CEE" w:rsidRPr="00527BBC" w:rsidRDefault="00CE5CEE" w:rsidP="00CE5CEE">
      <w:pPr>
        <w:rPr>
          <w:lang w:val="en-GB"/>
        </w:rPr>
      </w:pPr>
    </w:p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560"/>
        <w:gridCol w:w="567"/>
        <w:gridCol w:w="1559"/>
        <w:gridCol w:w="567"/>
        <w:gridCol w:w="1559"/>
        <w:gridCol w:w="567"/>
      </w:tblGrid>
      <w:tr w:rsidR="00CE5CEE" w:rsidRPr="00527BBC" w14:paraId="5BA7F5C9" w14:textId="77777777" w:rsidTr="009828E6">
        <w:tc>
          <w:tcPr>
            <w:tcW w:w="2830" w:type="dxa"/>
          </w:tcPr>
          <w:p w14:paraId="43915AC8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</w:tcPr>
          <w:p w14:paraId="3A547715" w14:textId="6E56A506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1</w:t>
            </w:r>
          </w:p>
        </w:tc>
        <w:tc>
          <w:tcPr>
            <w:tcW w:w="2126" w:type="dxa"/>
            <w:gridSpan w:val="2"/>
          </w:tcPr>
          <w:p w14:paraId="556944F5" w14:textId="329DADF0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2</w:t>
            </w:r>
          </w:p>
        </w:tc>
        <w:tc>
          <w:tcPr>
            <w:tcW w:w="2126" w:type="dxa"/>
            <w:gridSpan w:val="2"/>
          </w:tcPr>
          <w:p w14:paraId="42874D29" w14:textId="66DB79B9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3</w:t>
            </w:r>
          </w:p>
        </w:tc>
      </w:tr>
      <w:tr w:rsidR="00CE5CEE" w:rsidRPr="00527BBC" w14:paraId="36A0DAEA" w14:textId="77777777" w:rsidTr="009828E6">
        <w:tc>
          <w:tcPr>
            <w:tcW w:w="2830" w:type="dxa"/>
          </w:tcPr>
          <w:p w14:paraId="558CFC55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1CB91A54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0433CD01" w14:textId="181ADE36" w:rsidR="00CE5CEE" w:rsidRPr="003318E7" w:rsidRDefault="00CE5CEE" w:rsidP="00E5292A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24C5396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552F927C" w14:textId="4A6146C5" w:rsidR="00CE5CEE" w:rsidRPr="003318E7" w:rsidRDefault="00CE5CEE" w:rsidP="00393DD3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D137597" w14:textId="77777777" w:rsidR="00CE5CEE" w:rsidRPr="003318E7" w:rsidRDefault="00CE5CEE" w:rsidP="009B4173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0E92F3D5" w14:textId="10E4C35E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CE5CEE" w:rsidRPr="00527BBC" w14:paraId="17A05CF4" w14:textId="77777777" w:rsidTr="009828E6">
        <w:tc>
          <w:tcPr>
            <w:tcW w:w="2830" w:type="dxa"/>
          </w:tcPr>
          <w:p w14:paraId="53FB271C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SAF (AU)</w:t>
            </w:r>
          </w:p>
        </w:tc>
        <w:tc>
          <w:tcPr>
            <w:tcW w:w="1560" w:type="dxa"/>
          </w:tcPr>
          <w:p w14:paraId="651850C9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2.39 (2.26-2.52)</w:t>
            </w:r>
          </w:p>
        </w:tc>
        <w:tc>
          <w:tcPr>
            <w:tcW w:w="567" w:type="dxa"/>
          </w:tcPr>
          <w:p w14:paraId="70E01345" w14:textId="6FC29D56" w:rsidR="00CE5CEE" w:rsidRPr="00527BBC" w:rsidRDefault="00E5292A" w:rsidP="00E5292A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5F503F9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1.29 (1.20-1.38)</w:t>
            </w:r>
          </w:p>
        </w:tc>
        <w:tc>
          <w:tcPr>
            <w:tcW w:w="567" w:type="dxa"/>
          </w:tcPr>
          <w:p w14:paraId="24A56C7D" w14:textId="76B52483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793FB3F3" w14:textId="521957C5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1.1</w:t>
            </w:r>
            <w:r w:rsidR="005F068A">
              <w:rPr>
                <w:sz w:val="20"/>
                <w:szCs w:val="20"/>
                <w:lang w:val="en-GB"/>
              </w:rPr>
              <w:t>8</w:t>
            </w:r>
            <w:r w:rsidRPr="00527BBC">
              <w:rPr>
                <w:sz w:val="20"/>
                <w:szCs w:val="20"/>
                <w:lang w:val="en-GB"/>
              </w:rPr>
              <w:t xml:space="preserve"> (1.09-1.2</w:t>
            </w:r>
            <w:r w:rsidR="005F068A">
              <w:rPr>
                <w:sz w:val="20"/>
                <w:szCs w:val="20"/>
                <w:lang w:val="en-GB"/>
              </w:rPr>
              <w:t>8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1BE7687E" w14:textId="0C3758C1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2ACBD522" w14:textId="77777777" w:rsidTr="009828E6">
        <w:tc>
          <w:tcPr>
            <w:tcW w:w="2830" w:type="dxa"/>
          </w:tcPr>
          <w:p w14:paraId="7E1AB270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Age (yrs)</w:t>
            </w:r>
          </w:p>
        </w:tc>
        <w:tc>
          <w:tcPr>
            <w:tcW w:w="1560" w:type="dxa"/>
          </w:tcPr>
          <w:p w14:paraId="613C5C8F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3B7CD1D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D44B258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1.05 (1.05-1.05)</w:t>
            </w:r>
          </w:p>
        </w:tc>
        <w:tc>
          <w:tcPr>
            <w:tcW w:w="567" w:type="dxa"/>
          </w:tcPr>
          <w:p w14:paraId="6F7AA784" w14:textId="27A56F03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4F797314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1.05 (1.04-1.05)</w:t>
            </w:r>
          </w:p>
        </w:tc>
        <w:tc>
          <w:tcPr>
            <w:tcW w:w="567" w:type="dxa"/>
          </w:tcPr>
          <w:p w14:paraId="0140B77D" w14:textId="02E51436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7EC4D497" w14:textId="77777777" w:rsidTr="009828E6">
        <w:tc>
          <w:tcPr>
            <w:tcW w:w="2830" w:type="dxa"/>
          </w:tcPr>
          <w:p w14:paraId="68BC3EF5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Female sex</w:t>
            </w:r>
          </w:p>
        </w:tc>
        <w:tc>
          <w:tcPr>
            <w:tcW w:w="1560" w:type="dxa"/>
          </w:tcPr>
          <w:p w14:paraId="18C83EE5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552198FA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4F69B18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1.28 (1.21-1.36)</w:t>
            </w:r>
          </w:p>
        </w:tc>
        <w:tc>
          <w:tcPr>
            <w:tcW w:w="567" w:type="dxa"/>
          </w:tcPr>
          <w:p w14:paraId="03A8AD42" w14:textId="25EB2E70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790B5FAA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1.46 (1.36-1.57)</w:t>
            </w:r>
          </w:p>
        </w:tc>
        <w:tc>
          <w:tcPr>
            <w:tcW w:w="567" w:type="dxa"/>
          </w:tcPr>
          <w:p w14:paraId="446200C8" w14:textId="37BE1D7E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68E7F0F1" w14:textId="77777777" w:rsidTr="009828E6">
        <w:tc>
          <w:tcPr>
            <w:tcW w:w="2830" w:type="dxa"/>
          </w:tcPr>
          <w:p w14:paraId="601CA030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BMI (kg/m</w:t>
            </w:r>
            <w:r w:rsidRPr="009828E6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560" w:type="dxa"/>
          </w:tcPr>
          <w:p w14:paraId="453A2AAD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384157F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D39A37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7420A5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B9479B7" w14:textId="570EC136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0.9</w:t>
            </w:r>
            <w:r w:rsidR="005F068A">
              <w:rPr>
                <w:sz w:val="20"/>
                <w:szCs w:val="20"/>
                <w:lang w:val="en-GB"/>
              </w:rPr>
              <w:t>7</w:t>
            </w:r>
            <w:r w:rsidRPr="00527BBC">
              <w:rPr>
                <w:sz w:val="20"/>
                <w:szCs w:val="20"/>
                <w:lang w:val="en-GB"/>
              </w:rPr>
              <w:t xml:space="preserve"> (0.96-0.99)</w:t>
            </w:r>
          </w:p>
        </w:tc>
        <w:tc>
          <w:tcPr>
            <w:tcW w:w="567" w:type="dxa"/>
          </w:tcPr>
          <w:p w14:paraId="5A0E127B" w14:textId="0541BB0D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1CA35B5B" w14:textId="77777777" w:rsidTr="009828E6">
        <w:tc>
          <w:tcPr>
            <w:tcW w:w="2830" w:type="dxa"/>
          </w:tcPr>
          <w:p w14:paraId="25133BD9" w14:textId="77777777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Waist (cm)</w:t>
            </w:r>
          </w:p>
        </w:tc>
        <w:tc>
          <w:tcPr>
            <w:tcW w:w="1560" w:type="dxa"/>
          </w:tcPr>
          <w:p w14:paraId="6DEBB5B1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6A63A8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3220A80F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9DC1ED1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C9709D2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1.01 (1.00-1.01)</w:t>
            </w:r>
          </w:p>
        </w:tc>
        <w:tc>
          <w:tcPr>
            <w:tcW w:w="567" w:type="dxa"/>
          </w:tcPr>
          <w:p w14:paraId="4960AB95" w14:textId="4188D908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</w:t>
            </w:r>
          </w:p>
        </w:tc>
      </w:tr>
      <w:tr w:rsidR="00CE5CEE" w:rsidRPr="00527BBC" w14:paraId="073D275F" w14:textId="77777777" w:rsidTr="009828E6">
        <w:tc>
          <w:tcPr>
            <w:tcW w:w="2830" w:type="dxa"/>
          </w:tcPr>
          <w:p w14:paraId="203F3A75" w14:textId="0ABF95C5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bookmarkStart w:id="5" w:name="_Hlk200655140"/>
            <w:r w:rsidRPr="00527BBC">
              <w:rPr>
                <w:sz w:val="20"/>
                <w:szCs w:val="20"/>
                <w:lang w:val="en-GB"/>
              </w:rPr>
              <w:t xml:space="preserve">Pack-years of smoking </w:t>
            </w:r>
            <w:r w:rsidR="009828E6">
              <w:rPr>
                <w:sz w:val="20"/>
                <w:szCs w:val="20"/>
                <w:lang w:val="en-GB"/>
              </w:rPr>
              <w:t xml:space="preserve">(n) </w:t>
            </w:r>
            <w:r w:rsidRPr="00527BBC">
              <w:rPr>
                <w:sz w:val="20"/>
                <w:szCs w:val="20"/>
                <w:lang w:val="en-GB"/>
              </w:rPr>
              <w:t>#</w:t>
            </w:r>
          </w:p>
        </w:tc>
        <w:tc>
          <w:tcPr>
            <w:tcW w:w="1560" w:type="dxa"/>
          </w:tcPr>
          <w:p w14:paraId="34B25686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38AE191D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A063D7D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2C71909F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BC5DDAF" w14:textId="2E8C084B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1.3</w:t>
            </w:r>
            <w:r w:rsidR="005F068A">
              <w:rPr>
                <w:sz w:val="20"/>
                <w:szCs w:val="20"/>
                <w:lang w:val="en-GB"/>
              </w:rPr>
              <w:t>0</w:t>
            </w:r>
            <w:r w:rsidRPr="00527BBC">
              <w:rPr>
                <w:sz w:val="20"/>
                <w:szCs w:val="20"/>
                <w:lang w:val="en-GB"/>
              </w:rPr>
              <w:t xml:space="preserve"> (1.2</w:t>
            </w:r>
            <w:r w:rsidR="005F068A">
              <w:rPr>
                <w:sz w:val="20"/>
                <w:szCs w:val="20"/>
                <w:lang w:val="en-GB"/>
              </w:rPr>
              <w:t>4</w:t>
            </w:r>
            <w:r w:rsidRPr="00527BBC">
              <w:rPr>
                <w:sz w:val="20"/>
                <w:szCs w:val="20"/>
                <w:lang w:val="en-GB"/>
              </w:rPr>
              <w:t>-1.3</w:t>
            </w:r>
            <w:r w:rsidR="005F068A">
              <w:rPr>
                <w:sz w:val="20"/>
                <w:szCs w:val="20"/>
                <w:lang w:val="en-GB"/>
              </w:rPr>
              <w:t>7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10D645B7" w14:textId="79FBF317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CE5CEE" w:rsidRPr="00527BBC" w14:paraId="21DBB097" w14:textId="77777777" w:rsidTr="009828E6">
        <w:tc>
          <w:tcPr>
            <w:tcW w:w="2830" w:type="dxa"/>
          </w:tcPr>
          <w:p w14:paraId="501C093B" w14:textId="2F9ED88A" w:rsidR="00CE5CEE" w:rsidRPr="00527BBC" w:rsidRDefault="00CE5CEE" w:rsidP="009B4173">
            <w:pPr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 xml:space="preserve">Alcohol intake  </w:t>
            </w:r>
            <w:r w:rsidR="009828E6">
              <w:rPr>
                <w:sz w:val="20"/>
                <w:szCs w:val="20"/>
                <w:lang w:val="en-GB"/>
              </w:rPr>
              <w:t xml:space="preserve">(g/day) </w:t>
            </w:r>
            <w:r w:rsidRPr="00527BBC">
              <w:rPr>
                <w:sz w:val="20"/>
                <w:szCs w:val="20"/>
                <w:lang w:val="en-GB"/>
              </w:rPr>
              <w:t>#</w:t>
            </w:r>
          </w:p>
        </w:tc>
        <w:tc>
          <w:tcPr>
            <w:tcW w:w="1560" w:type="dxa"/>
          </w:tcPr>
          <w:p w14:paraId="5E9AEC3B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78657E6E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8B02A7C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495ABFDF" w14:textId="77777777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397FAC46" w14:textId="47F2383C" w:rsidR="00CE5CEE" w:rsidRPr="00527BBC" w:rsidRDefault="00CE5CEE" w:rsidP="009B4173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</w:t>
            </w:r>
            <w:r w:rsidR="005F068A">
              <w:rPr>
                <w:sz w:val="20"/>
                <w:szCs w:val="20"/>
                <w:lang w:val="en-GB"/>
              </w:rPr>
              <w:t>9</w:t>
            </w:r>
            <w:r w:rsidRPr="00527BBC">
              <w:rPr>
                <w:sz w:val="20"/>
                <w:szCs w:val="20"/>
                <w:lang w:val="en-GB"/>
              </w:rPr>
              <w:t xml:space="preserve"> (1.0</w:t>
            </w:r>
            <w:r w:rsidR="005F068A">
              <w:rPr>
                <w:sz w:val="20"/>
                <w:szCs w:val="20"/>
                <w:lang w:val="en-GB"/>
              </w:rPr>
              <w:t>3</w:t>
            </w:r>
            <w:r w:rsidRPr="00527BBC">
              <w:rPr>
                <w:sz w:val="20"/>
                <w:szCs w:val="20"/>
                <w:lang w:val="en-GB"/>
              </w:rPr>
              <w:t>-1.</w:t>
            </w:r>
            <w:r w:rsidR="005F068A">
              <w:rPr>
                <w:sz w:val="20"/>
                <w:szCs w:val="20"/>
                <w:lang w:val="en-GB"/>
              </w:rPr>
              <w:t>15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7200C03C" w14:textId="3DA58920" w:rsidR="00CE5CEE" w:rsidRPr="00527BBC" w:rsidRDefault="00393DD3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  <w:r w:rsidR="005F068A">
              <w:rPr>
                <w:sz w:val="20"/>
                <w:szCs w:val="20"/>
                <w:lang w:val="en-GB"/>
              </w:rPr>
              <w:t>*</w:t>
            </w:r>
          </w:p>
        </w:tc>
      </w:tr>
      <w:bookmarkEnd w:id="5"/>
      <w:tr w:rsidR="00346AC6" w:rsidRPr="00527BBC" w14:paraId="3A229835" w14:textId="77777777" w:rsidTr="009828E6">
        <w:tc>
          <w:tcPr>
            <w:tcW w:w="2830" w:type="dxa"/>
          </w:tcPr>
          <w:p w14:paraId="5E1BE9BB" w14:textId="32F862C7" w:rsidR="00346AC6" w:rsidRPr="00527BBC" w:rsidRDefault="00346AC6" w:rsidP="009B417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Presence of metabolic syndrome</w:t>
            </w:r>
          </w:p>
        </w:tc>
        <w:tc>
          <w:tcPr>
            <w:tcW w:w="1560" w:type="dxa"/>
          </w:tcPr>
          <w:p w14:paraId="6FE28991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0C46953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A09737C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7A05031" w14:textId="77777777" w:rsidR="00346AC6" w:rsidRPr="00527BBC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4AC33805" w14:textId="77777777" w:rsidR="00346AC6" w:rsidRDefault="00346AC6" w:rsidP="009B4173">
            <w:pPr>
              <w:jc w:val="center"/>
              <w:rPr>
                <w:sz w:val="20"/>
                <w:szCs w:val="20"/>
                <w:lang w:val="en-GB"/>
              </w:rPr>
            </w:pPr>
          </w:p>
          <w:p w14:paraId="2C3109BF" w14:textId="128A6F30" w:rsidR="005F068A" w:rsidRPr="00527BBC" w:rsidRDefault="005F068A" w:rsidP="009B4173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1.11 (1.01-1.22)</w:t>
            </w:r>
          </w:p>
        </w:tc>
        <w:tc>
          <w:tcPr>
            <w:tcW w:w="567" w:type="dxa"/>
          </w:tcPr>
          <w:p w14:paraId="5D98B0EF" w14:textId="77777777" w:rsidR="00346AC6" w:rsidRDefault="00346AC6" w:rsidP="00393DD3">
            <w:pPr>
              <w:rPr>
                <w:sz w:val="20"/>
                <w:szCs w:val="20"/>
                <w:lang w:val="en-GB"/>
              </w:rPr>
            </w:pPr>
          </w:p>
          <w:p w14:paraId="704FA2B9" w14:textId="45C8A66D" w:rsidR="005F068A" w:rsidRDefault="005F068A" w:rsidP="00393DD3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</w:p>
        </w:tc>
      </w:tr>
    </w:tbl>
    <w:p w14:paraId="04124ED3" w14:textId="77777777" w:rsidR="00CE5CEE" w:rsidRPr="00527BBC" w:rsidRDefault="00CE5CEE" w:rsidP="00CE5CEE">
      <w:pPr>
        <w:rPr>
          <w:lang w:val="en-GB"/>
        </w:rPr>
      </w:pPr>
    </w:p>
    <w:p w14:paraId="6B4DA573" w14:textId="77777777" w:rsidR="00346AC6" w:rsidRDefault="00346AC6" w:rsidP="00CE5CEE">
      <w:pPr>
        <w:rPr>
          <w:sz w:val="20"/>
          <w:szCs w:val="20"/>
          <w:lang w:val="en-GB"/>
        </w:rPr>
      </w:pPr>
      <w:bookmarkStart w:id="6" w:name="_Hlk196232051"/>
      <w:bookmarkEnd w:id="4"/>
    </w:p>
    <w:p w14:paraId="1DC62162" w14:textId="4F8DA5FE" w:rsidR="00346AC6" w:rsidRDefault="00346AC6" w:rsidP="00CE5CEE">
      <w:pPr>
        <w:rPr>
          <w:sz w:val="20"/>
          <w:szCs w:val="20"/>
          <w:lang w:val="en-GB"/>
        </w:rPr>
      </w:pPr>
      <w:r w:rsidRPr="00346AC6">
        <w:rPr>
          <w:sz w:val="20"/>
          <w:szCs w:val="20"/>
          <w:lang w:val="en-GB"/>
        </w:rPr>
        <w:t xml:space="preserve">Model 1 is a crude </w:t>
      </w:r>
      <w:r w:rsidR="009828E6">
        <w:rPr>
          <w:sz w:val="20"/>
          <w:szCs w:val="20"/>
          <w:lang w:val="en-GB"/>
        </w:rPr>
        <w:t xml:space="preserve">Cox proportional hazards </w:t>
      </w:r>
      <w:r w:rsidRPr="00346AC6">
        <w:rPr>
          <w:sz w:val="20"/>
          <w:szCs w:val="20"/>
          <w:lang w:val="en-GB"/>
        </w:rPr>
        <w:t xml:space="preserve">model for examining the relationship </w:t>
      </w:r>
      <w:r w:rsidR="009828E6">
        <w:rPr>
          <w:sz w:val="20"/>
          <w:szCs w:val="20"/>
          <w:lang w:val="en-GB"/>
        </w:rPr>
        <w:t xml:space="preserve">(hazard ratio) </w:t>
      </w:r>
      <w:r w:rsidRPr="00346AC6">
        <w:rPr>
          <w:sz w:val="20"/>
          <w:szCs w:val="20"/>
          <w:lang w:val="en-GB"/>
        </w:rPr>
        <w:t>between SAF and the occurrence of cancer; Model 2 adjusts for age and sex, and Model 3 adjusts for age, sex, BMI, waist circumference, pack years of smoking, alcohol intake, and the presence of the metabolic syndrome.</w:t>
      </w:r>
    </w:p>
    <w:p w14:paraId="778BDD4D" w14:textId="67FA5F50" w:rsidR="00CE5CEE" w:rsidRPr="00527BBC" w:rsidRDefault="00E5292A" w:rsidP="00CE5CEE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Model 1</w:t>
      </w:r>
      <w:r w:rsidR="00346AC6">
        <w:rPr>
          <w:sz w:val="20"/>
          <w:szCs w:val="20"/>
          <w:lang w:val="en-GB"/>
        </w:rPr>
        <w:t xml:space="preserve"> &amp; 2</w:t>
      </w:r>
      <w:r w:rsidR="00CE5CEE" w:rsidRPr="00527BBC">
        <w:rPr>
          <w:sz w:val="20"/>
          <w:szCs w:val="20"/>
          <w:lang w:val="en-GB"/>
        </w:rPr>
        <w:t xml:space="preserve"> n = 75,678</w:t>
      </w:r>
      <w:r w:rsidR="00346AC6">
        <w:rPr>
          <w:sz w:val="20"/>
          <w:szCs w:val="20"/>
          <w:lang w:val="en-GB"/>
        </w:rPr>
        <w:t xml:space="preserve">; </w:t>
      </w:r>
      <w:r>
        <w:rPr>
          <w:sz w:val="20"/>
          <w:szCs w:val="20"/>
          <w:lang w:val="en-GB"/>
        </w:rPr>
        <w:t xml:space="preserve">Model </w:t>
      </w:r>
      <w:r w:rsidR="00CE5CEE" w:rsidRPr="00527BBC">
        <w:rPr>
          <w:sz w:val="20"/>
          <w:szCs w:val="20"/>
          <w:lang w:val="en-GB"/>
        </w:rPr>
        <w:t xml:space="preserve">n = </w:t>
      </w:r>
      <w:r w:rsidR="005F068A">
        <w:rPr>
          <w:sz w:val="20"/>
          <w:szCs w:val="20"/>
          <w:lang w:val="en-GB"/>
        </w:rPr>
        <w:t>70,075</w:t>
      </w:r>
      <w:r w:rsidR="00CE5CEE" w:rsidRPr="00527BBC">
        <w:rPr>
          <w:sz w:val="20"/>
          <w:szCs w:val="20"/>
          <w:lang w:val="en-GB"/>
        </w:rPr>
        <w:t xml:space="preserve"> due to missing </w:t>
      </w:r>
      <w:r w:rsidR="00E769C0">
        <w:rPr>
          <w:sz w:val="20"/>
          <w:szCs w:val="20"/>
          <w:lang w:val="en-GB"/>
        </w:rPr>
        <w:t>measurements</w:t>
      </w:r>
    </w:p>
    <w:p w14:paraId="56A19DD4" w14:textId="426ECBE2" w:rsidR="00E5292A" w:rsidRPr="00527BBC" w:rsidRDefault="00CE5CEE" w:rsidP="00CE5CEE">
      <w:pPr>
        <w:spacing w:after="0" w:line="360" w:lineRule="auto"/>
        <w:rPr>
          <w:sz w:val="20"/>
          <w:szCs w:val="20"/>
          <w:lang w:val="en-GB"/>
        </w:rPr>
      </w:pPr>
      <w:r w:rsidRPr="00527BBC">
        <w:rPr>
          <w:sz w:val="20"/>
          <w:szCs w:val="20"/>
          <w:lang w:val="en-GB"/>
        </w:rPr>
        <w:t># log-transformed</w:t>
      </w:r>
      <w:r w:rsidR="00346AC6">
        <w:rPr>
          <w:sz w:val="20"/>
          <w:szCs w:val="20"/>
          <w:lang w:val="en-GB"/>
        </w:rPr>
        <w:t xml:space="preserve">; </w:t>
      </w:r>
      <w:r w:rsidR="00E5292A" w:rsidRPr="00E5292A">
        <w:rPr>
          <w:sz w:val="20"/>
          <w:szCs w:val="20"/>
          <w:lang w:val="en-GB"/>
        </w:rPr>
        <w:t>* p&lt;0.05, ** p&lt;0.01, *** p&lt;0.001</w:t>
      </w:r>
    </w:p>
    <w:bookmarkEnd w:id="6"/>
    <w:p w14:paraId="19D212C1" w14:textId="77777777" w:rsidR="00CE5CEE" w:rsidRPr="00527BBC" w:rsidRDefault="00CE5CEE" w:rsidP="00CE5CEE">
      <w:pPr>
        <w:rPr>
          <w:sz w:val="20"/>
          <w:szCs w:val="20"/>
          <w:lang w:val="en-GB"/>
        </w:rPr>
      </w:pPr>
      <w:r w:rsidRPr="00527BBC">
        <w:rPr>
          <w:sz w:val="20"/>
          <w:szCs w:val="20"/>
          <w:lang w:val="en-GB"/>
        </w:rPr>
        <w:t>BMI, body mass index; SAF, skin autofluorescence</w:t>
      </w:r>
    </w:p>
    <w:p w14:paraId="2B263A99" w14:textId="77777777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br w:type="page"/>
      </w:r>
    </w:p>
    <w:p w14:paraId="74A2DA2B" w14:textId="48D6BC4D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lastRenderedPageBreak/>
        <w:t xml:space="preserve">Additional File 6: </w:t>
      </w:r>
      <w:r w:rsidR="001822E6">
        <w:rPr>
          <w:b/>
          <w:bCs/>
          <w:lang w:val="en-GB"/>
        </w:rPr>
        <w:t>Supplemental</w:t>
      </w:r>
      <w:r w:rsidRPr="00527BBC">
        <w:rPr>
          <w:b/>
          <w:bCs/>
          <w:lang w:val="en-GB"/>
        </w:rPr>
        <w:t xml:space="preserve"> Table 4.</w:t>
      </w:r>
    </w:p>
    <w:p w14:paraId="2698949D" w14:textId="77777777" w:rsidR="00CE5CEE" w:rsidRPr="00527BBC" w:rsidRDefault="00CE5CEE" w:rsidP="00CE5CEE">
      <w:pPr>
        <w:rPr>
          <w:lang w:val="en-GB"/>
        </w:rPr>
      </w:pPr>
    </w:p>
    <w:p w14:paraId="468A2194" w14:textId="0825E801" w:rsidR="00CE5CEE" w:rsidRPr="00527BBC" w:rsidRDefault="00CE5CEE" w:rsidP="00CE5CEE">
      <w:pPr>
        <w:rPr>
          <w:lang w:val="en-GB"/>
        </w:rPr>
      </w:pPr>
      <w:r w:rsidRPr="00527BBC">
        <w:rPr>
          <w:lang w:val="en-GB"/>
        </w:rPr>
        <w:t xml:space="preserve">Association of </w:t>
      </w:r>
      <w:r w:rsidR="009828E6">
        <w:rPr>
          <w:lang w:val="en-GB"/>
        </w:rPr>
        <w:t xml:space="preserve">skin autofluorescence with </w:t>
      </w:r>
      <w:r w:rsidRPr="00527BBC">
        <w:rPr>
          <w:lang w:val="en-GB"/>
        </w:rPr>
        <w:t>incident cancer in individuals with type 2 diabetes at baseline</w:t>
      </w:r>
    </w:p>
    <w:p w14:paraId="05E881AF" w14:textId="77777777" w:rsidR="00250CD4" w:rsidRPr="00527BBC" w:rsidRDefault="00250CD4" w:rsidP="00250CD4">
      <w:pPr>
        <w:rPr>
          <w:lang w:val="en-GB"/>
        </w:rPr>
      </w:pPr>
    </w:p>
    <w:tbl>
      <w:tblPr>
        <w:tblStyle w:val="Tabelraster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559"/>
        <w:gridCol w:w="567"/>
        <w:gridCol w:w="1559"/>
        <w:gridCol w:w="567"/>
        <w:gridCol w:w="1559"/>
        <w:gridCol w:w="567"/>
      </w:tblGrid>
      <w:tr w:rsidR="00250CD4" w:rsidRPr="00527BBC" w14:paraId="2D376661" w14:textId="77777777" w:rsidTr="009828E6">
        <w:tc>
          <w:tcPr>
            <w:tcW w:w="2689" w:type="dxa"/>
          </w:tcPr>
          <w:p w14:paraId="43C3D298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gridSpan w:val="2"/>
          </w:tcPr>
          <w:p w14:paraId="4A72D7A7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1</w:t>
            </w:r>
          </w:p>
        </w:tc>
        <w:tc>
          <w:tcPr>
            <w:tcW w:w="2126" w:type="dxa"/>
            <w:gridSpan w:val="2"/>
          </w:tcPr>
          <w:p w14:paraId="32C7F19E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2</w:t>
            </w:r>
          </w:p>
        </w:tc>
        <w:tc>
          <w:tcPr>
            <w:tcW w:w="2126" w:type="dxa"/>
            <w:gridSpan w:val="2"/>
          </w:tcPr>
          <w:p w14:paraId="3B8D0CF8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Model 3</w:t>
            </w:r>
          </w:p>
        </w:tc>
      </w:tr>
      <w:tr w:rsidR="00250CD4" w:rsidRPr="00527BBC" w14:paraId="05A02299" w14:textId="77777777" w:rsidTr="009828E6">
        <w:tc>
          <w:tcPr>
            <w:tcW w:w="2689" w:type="dxa"/>
          </w:tcPr>
          <w:p w14:paraId="415F5A60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21AE521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5CD4C4B4" w14:textId="77777777" w:rsidR="00250CD4" w:rsidRPr="003318E7" w:rsidRDefault="00250CD4" w:rsidP="001F34A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98B238D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19DFDA3A" w14:textId="77777777" w:rsidR="00250CD4" w:rsidRPr="003318E7" w:rsidRDefault="00250CD4" w:rsidP="001F34A5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3BC39C2B" w14:textId="77777777" w:rsidR="00250CD4" w:rsidRPr="003318E7" w:rsidRDefault="00250CD4" w:rsidP="001F34A5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3318E7">
              <w:rPr>
                <w:b/>
                <w:bCs/>
                <w:sz w:val="20"/>
                <w:szCs w:val="20"/>
                <w:lang w:val="en-GB"/>
              </w:rPr>
              <w:t>HR (95% CI)</w:t>
            </w:r>
          </w:p>
        </w:tc>
        <w:tc>
          <w:tcPr>
            <w:tcW w:w="567" w:type="dxa"/>
          </w:tcPr>
          <w:p w14:paraId="5A4AE0D5" w14:textId="5FF40291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0BBA879C" w14:textId="77777777" w:rsidTr="009828E6">
        <w:tc>
          <w:tcPr>
            <w:tcW w:w="2689" w:type="dxa"/>
          </w:tcPr>
          <w:p w14:paraId="6B5C0B8A" w14:textId="77777777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  <w:lang w:val="en-GB"/>
              </w:rPr>
              <w:t>SAF (AU)</w:t>
            </w:r>
          </w:p>
        </w:tc>
        <w:tc>
          <w:tcPr>
            <w:tcW w:w="1559" w:type="dxa"/>
          </w:tcPr>
          <w:p w14:paraId="4533A3AB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1.76 (1.50-2.06)</w:t>
            </w:r>
          </w:p>
        </w:tc>
        <w:tc>
          <w:tcPr>
            <w:tcW w:w="567" w:type="dxa"/>
          </w:tcPr>
          <w:p w14:paraId="691ABEBF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4214873E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1.07 (0.89-1.29)</w:t>
            </w:r>
          </w:p>
        </w:tc>
        <w:tc>
          <w:tcPr>
            <w:tcW w:w="567" w:type="dxa"/>
          </w:tcPr>
          <w:p w14:paraId="289537E8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F8E85B6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1.07 (0.86-1.3</w:t>
            </w:r>
            <w:r>
              <w:rPr>
                <w:sz w:val="20"/>
                <w:szCs w:val="20"/>
                <w:lang w:val="en-GB"/>
              </w:rPr>
              <w:t>2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19AC8D6E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0C4A5EC3" w14:textId="77777777" w:rsidTr="009828E6">
        <w:tc>
          <w:tcPr>
            <w:tcW w:w="2689" w:type="dxa"/>
          </w:tcPr>
          <w:p w14:paraId="0DF12C90" w14:textId="77777777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  <w:lang w:val="en-GB"/>
              </w:rPr>
              <w:t>Age (yrs)</w:t>
            </w:r>
          </w:p>
        </w:tc>
        <w:tc>
          <w:tcPr>
            <w:tcW w:w="1559" w:type="dxa"/>
          </w:tcPr>
          <w:p w14:paraId="78474F53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62BB1A23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3EE69BA3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1.06 (1.05-1.05)</w:t>
            </w:r>
          </w:p>
        </w:tc>
        <w:tc>
          <w:tcPr>
            <w:tcW w:w="567" w:type="dxa"/>
          </w:tcPr>
          <w:p w14:paraId="2FED9DC6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1559" w:type="dxa"/>
          </w:tcPr>
          <w:p w14:paraId="49CA7B70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1.06 (1.05-1.07)</w:t>
            </w:r>
          </w:p>
        </w:tc>
        <w:tc>
          <w:tcPr>
            <w:tcW w:w="567" w:type="dxa"/>
          </w:tcPr>
          <w:p w14:paraId="77EE4E9A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250CD4" w:rsidRPr="00527BBC" w14:paraId="4784D20D" w14:textId="77777777" w:rsidTr="009828E6">
        <w:tc>
          <w:tcPr>
            <w:tcW w:w="2689" w:type="dxa"/>
          </w:tcPr>
          <w:p w14:paraId="1C221936" w14:textId="77777777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  <w:lang w:val="en-GB"/>
              </w:rPr>
              <w:t>Female sex</w:t>
            </w:r>
          </w:p>
        </w:tc>
        <w:tc>
          <w:tcPr>
            <w:tcW w:w="1559" w:type="dxa"/>
          </w:tcPr>
          <w:p w14:paraId="632DF333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74D7C969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556B1D7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0.79 (0.66-0.95)</w:t>
            </w:r>
          </w:p>
        </w:tc>
        <w:tc>
          <w:tcPr>
            <w:tcW w:w="567" w:type="dxa"/>
          </w:tcPr>
          <w:p w14:paraId="39F13FC6" w14:textId="77777777" w:rsidR="00250CD4" w:rsidRDefault="00250CD4" w:rsidP="001F34A5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1559" w:type="dxa"/>
          </w:tcPr>
          <w:p w14:paraId="77287162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0.95 ( 0.75-1.21)</w:t>
            </w:r>
          </w:p>
        </w:tc>
        <w:tc>
          <w:tcPr>
            <w:tcW w:w="567" w:type="dxa"/>
          </w:tcPr>
          <w:p w14:paraId="6592B05D" w14:textId="77777777" w:rsidR="00250CD4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540F2424" w14:textId="77777777" w:rsidTr="009828E6">
        <w:tc>
          <w:tcPr>
            <w:tcW w:w="2689" w:type="dxa"/>
          </w:tcPr>
          <w:p w14:paraId="4D7B16A3" w14:textId="77777777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  <w:lang w:val="en-GB"/>
              </w:rPr>
              <w:t>BMI (kg/m</w:t>
            </w:r>
            <w:r w:rsidRPr="009828E6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E769C0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559" w:type="dxa"/>
          </w:tcPr>
          <w:p w14:paraId="062043DC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1ED7FDD4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F317C9D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88681A2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2B27DB3A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0.9</w:t>
            </w:r>
            <w:r>
              <w:rPr>
                <w:sz w:val="20"/>
                <w:szCs w:val="20"/>
                <w:lang w:val="en-GB"/>
              </w:rPr>
              <w:t>8</w:t>
            </w:r>
            <w:r w:rsidRPr="00527BBC">
              <w:rPr>
                <w:sz w:val="20"/>
                <w:szCs w:val="20"/>
                <w:lang w:val="en-GB"/>
              </w:rPr>
              <w:t xml:space="preserve"> (0.9</w:t>
            </w:r>
            <w:r>
              <w:rPr>
                <w:sz w:val="20"/>
                <w:szCs w:val="20"/>
                <w:lang w:val="en-GB"/>
              </w:rPr>
              <w:t>4</w:t>
            </w:r>
            <w:r w:rsidRPr="00527BBC">
              <w:rPr>
                <w:sz w:val="20"/>
                <w:szCs w:val="20"/>
                <w:lang w:val="en-GB"/>
              </w:rPr>
              <w:t>-1.0</w:t>
            </w:r>
            <w:r>
              <w:rPr>
                <w:sz w:val="20"/>
                <w:szCs w:val="20"/>
                <w:lang w:val="en-GB"/>
              </w:rPr>
              <w:t>2</w:t>
            </w:r>
            <w:r w:rsidRPr="00527BBC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</w:tcPr>
          <w:p w14:paraId="3311FC77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40F9BCD0" w14:textId="77777777" w:rsidTr="009828E6">
        <w:tc>
          <w:tcPr>
            <w:tcW w:w="2689" w:type="dxa"/>
          </w:tcPr>
          <w:p w14:paraId="63EA5AC8" w14:textId="77777777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  <w:lang w:val="en-GB"/>
              </w:rPr>
              <w:t>Waist (cm)</w:t>
            </w:r>
          </w:p>
        </w:tc>
        <w:tc>
          <w:tcPr>
            <w:tcW w:w="1559" w:type="dxa"/>
          </w:tcPr>
          <w:p w14:paraId="30A9A577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773D94E7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086577C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CD6E360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2ADD9D9D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</w:t>
            </w:r>
            <w:r>
              <w:rPr>
                <w:sz w:val="20"/>
                <w:szCs w:val="20"/>
                <w:lang w:val="en-GB"/>
              </w:rPr>
              <w:t>1</w:t>
            </w:r>
            <w:r w:rsidRPr="00527BBC">
              <w:rPr>
                <w:sz w:val="20"/>
                <w:szCs w:val="20"/>
                <w:lang w:val="en-GB"/>
              </w:rPr>
              <w:t xml:space="preserve"> (1.0</w:t>
            </w:r>
            <w:r>
              <w:rPr>
                <w:sz w:val="20"/>
                <w:szCs w:val="20"/>
                <w:lang w:val="en-GB"/>
              </w:rPr>
              <w:t>0</w:t>
            </w:r>
            <w:r w:rsidRPr="00527BBC">
              <w:rPr>
                <w:sz w:val="20"/>
                <w:szCs w:val="20"/>
                <w:lang w:val="en-GB"/>
              </w:rPr>
              <w:t>-1.03)</w:t>
            </w:r>
          </w:p>
        </w:tc>
        <w:tc>
          <w:tcPr>
            <w:tcW w:w="567" w:type="dxa"/>
          </w:tcPr>
          <w:p w14:paraId="12F44B4E" w14:textId="77777777" w:rsidR="00250CD4" w:rsidRPr="00527BBC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3CA52515" w14:textId="77777777" w:rsidTr="009828E6">
        <w:tc>
          <w:tcPr>
            <w:tcW w:w="2689" w:type="dxa"/>
          </w:tcPr>
          <w:p w14:paraId="47CD4A5C" w14:textId="7ACCD086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</w:rPr>
              <w:t xml:space="preserve">Pack-years of smoking </w:t>
            </w:r>
            <w:r w:rsidR="009828E6">
              <w:rPr>
                <w:sz w:val="20"/>
                <w:szCs w:val="20"/>
              </w:rPr>
              <w:t xml:space="preserve">(n) </w:t>
            </w:r>
            <w:r w:rsidRPr="00E769C0">
              <w:rPr>
                <w:sz w:val="20"/>
                <w:szCs w:val="20"/>
              </w:rPr>
              <w:t>#</w:t>
            </w:r>
          </w:p>
        </w:tc>
        <w:tc>
          <w:tcPr>
            <w:tcW w:w="1559" w:type="dxa"/>
          </w:tcPr>
          <w:p w14:paraId="29AA7A40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C20A007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AA7D78D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74052019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3AD6429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1.11 (0.94-1.31)</w:t>
            </w:r>
          </w:p>
        </w:tc>
        <w:tc>
          <w:tcPr>
            <w:tcW w:w="567" w:type="dxa"/>
          </w:tcPr>
          <w:p w14:paraId="2DE81CC9" w14:textId="77777777" w:rsidR="00250CD4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  <w:tr w:rsidR="00250CD4" w:rsidRPr="00527BBC" w14:paraId="2D341B8C" w14:textId="77777777" w:rsidTr="009828E6">
        <w:tc>
          <w:tcPr>
            <w:tcW w:w="2689" w:type="dxa"/>
          </w:tcPr>
          <w:p w14:paraId="268C7D35" w14:textId="4A27D1A1" w:rsidR="00250CD4" w:rsidRPr="00E769C0" w:rsidRDefault="00250CD4" w:rsidP="001F34A5">
            <w:pPr>
              <w:rPr>
                <w:sz w:val="20"/>
                <w:szCs w:val="20"/>
                <w:lang w:val="en-GB"/>
              </w:rPr>
            </w:pPr>
            <w:r w:rsidRPr="00E769C0">
              <w:rPr>
                <w:sz w:val="20"/>
                <w:szCs w:val="20"/>
              </w:rPr>
              <w:t xml:space="preserve">Alcohol intake  </w:t>
            </w:r>
            <w:r w:rsidR="009828E6">
              <w:rPr>
                <w:sz w:val="20"/>
                <w:szCs w:val="20"/>
              </w:rPr>
              <w:t xml:space="preserve">(g/day) </w:t>
            </w:r>
            <w:r w:rsidRPr="00E769C0">
              <w:rPr>
                <w:sz w:val="20"/>
                <w:szCs w:val="20"/>
              </w:rPr>
              <w:t>#</w:t>
            </w:r>
          </w:p>
        </w:tc>
        <w:tc>
          <w:tcPr>
            <w:tcW w:w="1559" w:type="dxa"/>
          </w:tcPr>
          <w:p w14:paraId="76AC2747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456BC481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25E707D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67" w:type="dxa"/>
          </w:tcPr>
          <w:p w14:paraId="0C0E4D45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BB70C16" w14:textId="77777777" w:rsidR="00250CD4" w:rsidRPr="00527BBC" w:rsidRDefault="00250CD4" w:rsidP="001F34A5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1.02 (0.84-1.26)</w:t>
            </w:r>
          </w:p>
        </w:tc>
        <w:tc>
          <w:tcPr>
            <w:tcW w:w="567" w:type="dxa"/>
          </w:tcPr>
          <w:p w14:paraId="58576E6C" w14:textId="77777777" w:rsidR="00250CD4" w:rsidRDefault="00250CD4" w:rsidP="001F34A5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3119C6E" w14:textId="77777777" w:rsidR="00250CD4" w:rsidRDefault="00250CD4" w:rsidP="00250CD4">
      <w:pPr>
        <w:rPr>
          <w:lang w:val="en-GB"/>
        </w:rPr>
      </w:pPr>
    </w:p>
    <w:p w14:paraId="1D123EE5" w14:textId="5DD11A59" w:rsidR="00E769C0" w:rsidRPr="00250CD4" w:rsidRDefault="00250CD4" w:rsidP="00CE5CEE">
      <w:pPr>
        <w:rPr>
          <w:sz w:val="20"/>
          <w:szCs w:val="20"/>
          <w:lang w:val="en-GB"/>
        </w:rPr>
      </w:pPr>
      <w:r w:rsidRPr="00250CD4">
        <w:rPr>
          <w:sz w:val="20"/>
          <w:szCs w:val="20"/>
          <w:lang w:val="en-GB"/>
        </w:rPr>
        <w:t xml:space="preserve">Model 1 is a crude </w:t>
      </w:r>
      <w:r w:rsidR="009828E6">
        <w:rPr>
          <w:sz w:val="20"/>
          <w:szCs w:val="20"/>
          <w:lang w:val="en-GB"/>
        </w:rPr>
        <w:t xml:space="preserve">Cox proportional hazards </w:t>
      </w:r>
      <w:r w:rsidRPr="00250CD4">
        <w:rPr>
          <w:sz w:val="20"/>
          <w:szCs w:val="20"/>
          <w:lang w:val="en-GB"/>
        </w:rPr>
        <w:t xml:space="preserve">model for examining the relationship </w:t>
      </w:r>
      <w:r w:rsidR="009828E6">
        <w:rPr>
          <w:sz w:val="20"/>
          <w:szCs w:val="20"/>
          <w:lang w:val="en-GB"/>
        </w:rPr>
        <w:t xml:space="preserve">(hazard ratio) </w:t>
      </w:r>
      <w:r w:rsidRPr="00250CD4">
        <w:rPr>
          <w:sz w:val="20"/>
          <w:szCs w:val="20"/>
          <w:lang w:val="en-GB"/>
        </w:rPr>
        <w:t>between SAF and the occurrence of cancer; Model 2 adjusts for age and sex, and Model 3 adjusts for age, sex, BMI, waist circumference, pack years of smoking</w:t>
      </w:r>
      <w:r>
        <w:rPr>
          <w:sz w:val="20"/>
          <w:szCs w:val="20"/>
          <w:lang w:val="en-GB"/>
        </w:rPr>
        <w:t xml:space="preserve"> and</w:t>
      </w:r>
      <w:r w:rsidRPr="00250CD4">
        <w:rPr>
          <w:sz w:val="20"/>
          <w:szCs w:val="20"/>
          <w:lang w:val="en-GB"/>
        </w:rPr>
        <w:t xml:space="preserve"> alcohol intake.</w:t>
      </w:r>
    </w:p>
    <w:p w14:paraId="21133A60" w14:textId="74BDC12C" w:rsidR="00CE5CEE" w:rsidRPr="00E769C0" w:rsidRDefault="00393DD3" w:rsidP="00CE5CEE">
      <w:pPr>
        <w:rPr>
          <w:sz w:val="20"/>
          <w:szCs w:val="20"/>
          <w:lang w:val="en-GB"/>
        </w:rPr>
      </w:pPr>
      <w:r w:rsidRPr="00E769C0">
        <w:rPr>
          <w:sz w:val="20"/>
          <w:szCs w:val="20"/>
          <w:lang w:val="en-GB"/>
        </w:rPr>
        <w:t>Model 1</w:t>
      </w:r>
      <w:r w:rsidR="00E769C0">
        <w:rPr>
          <w:sz w:val="20"/>
          <w:szCs w:val="20"/>
          <w:lang w:val="en-GB"/>
        </w:rPr>
        <w:t xml:space="preserve"> &amp; 2</w:t>
      </w:r>
      <w:r w:rsidRPr="00E769C0">
        <w:rPr>
          <w:sz w:val="20"/>
          <w:szCs w:val="20"/>
          <w:lang w:val="en-GB"/>
        </w:rPr>
        <w:t xml:space="preserve"> </w:t>
      </w:r>
      <w:r w:rsidR="00CE5CEE" w:rsidRPr="00E769C0">
        <w:rPr>
          <w:sz w:val="20"/>
          <w:szCs w:val="20"/>
          <w:lang w:val="en-GB"/>
        </w:rPr>
        <w:t>n = 228</w:t>
      </w:r>
      <w:r w:rsidR="00E769C0">
        <w:rPr>
          <w:sz w:val="20"/>
          <w:szCs w:val="20"/>
          <w:lang w:val="en-GB"/>
        </w:rPr>
        <w:t>3, model 3 n = 1,963</w:t>
      </w:r>
      <w:r w:rsidR="00CE5CEE" w:rsidRPr="00E769C0">
        <w:rPr>
          <w:sz w:val="20"/>
          <w:szCs w:val="20"/>
          <w:lang w:val="en-GB"/>
        </w:rPr>
        <w:t xml:space="preserve"> due to missing </w:t>
      </w:r>
      <w:r w:rsidR="00E769C0">
        <w:rPr>
          <w:sz w:val="20"/>
          <w:szCs w:val="20"/>
          <w:lang w:val="en-GB"/>
        </w:rPr>
        <w:t>measurements</w:t>
      </w:r>
    </w:p>
    <w:p w14:paraId="700AC684" w14:textId="5D3D3752" w:rsidR="00393DD3" w:rsidRPr="00E769C0" w:rsidRDefault="00393DD3" w:rsidP="00393DD3">
      <w:pPr>
        <w:rPr>
          <w:sz w:val="20"/>
          <w:szCs w:val="20"/>
          <w:lang w:val="en-GB"/>
        </w:rPr>
      </w:pPr>
      <w:r w:rsidRPr="00E769C0">
        <w:rPr>
          <w:sz w:val="20"/>
          <w:szCs w:val="20"/>
          <w:lang w:val="en-GB"/>
        </w:rPr>
        <w:t>* p&lt;0.05, ** p&lt;0.01, *** p&lt;0.001</w:t>
      </w:r>
    </w:p>
    <w:p w14:paraId="79B32B0C" w14:textId="77777777" w:rsidR="00CE5CEE" w:rsidRPr="00E769C0" w:rsidRDefault="00CE5CEE" w:rsidP="00CE5CEE">
      <w:pPr>
        <w:rPr>
          <w:sz w:val="20"/>
          <w:szCs w:val="20"/>
          <w:lang w:val="en-GB"/>
        </w:rPr>
      </w:pPr>
      <w:r w:rsidRPr="00E769C0">
        <w:rPr>
          <w:sz w:val="20"/>
          <w:szCs w:val="20"/>
          <w:lang w:val="en-GB"/>
        </w:rPr>
        <w:t>BMI, body mass index; HbA1c, glycated haemoglobin; SAF, skin autofluorescence</w:t>
      </w:r>
    </w:p>
    <w:p w14:paraId="698751B6" w14:textId="77777777" w:rsidR="00CE5CEE" w:rsidRPr="00527BBC" w:rsidRDefault="00CE5CEE" w:rsidP="00CE5CEE">
      <w:pPr>
        <w:rPr>
          <w:lang w:val="en-GB"/>
        </w:rPr>
      </w:pPr>
    </w:p>
    <w:p w14:paraId="1F225C67" w14:textId="77777777" w:rsidR="00CE5CEE" w:rsidRPr="00527BBC" w:rsidRDefault="00CE5CEE" w:rsidP="00CE5CEE">
      <w:pPr>
        <w:rPr>
          <w:lang w:val="en-GB"/>
        </w:rPr>
      </w:pPr>
    </w:p>
    <w:p w14:paraId="043F933E" w14:textId="77777777" w:rsidR="00CE5CEE" w:rsidRPr="00527BBC" w:rsidRDefault="00CE5CEE" w:rsidP="00CE5CEE">
      <w:pPr>
        <w:rPr>
          <w:lang w:val="en-GB"/>
        </w:rPr>
      </w:pPr>
    </w:p>
    <w:p w14:paraId="1600715D" w14:textId="77777777" w:rsidR="00CE5CEE" w:rsidRPr="00527BBC" w:rsidRDefault="00CE5CEE" w:rsidP="00CE5CEE">
      <w:pPr>
        <w:rPr>
          <w:lang w:val="en-GB"/>
        </w:rPr>
      </w:pPr>
      <w:r w:rsidRPr="00527BBC">
        <w:rPr>
          <w:lang w:val="en-GB"/>
        </w:rPr>
        <w:br w:type="page"/>
      </w:r>
    </w:p>
    <w:p w14:paraId="2A09CD56" w14:textId="331A8828" w:rsidR="00CE5CEE" w:rsidRPr="00527BBC" w:rsidRDefault="00CE5CEE" w:rsidP="00CE5CEE">
      <w:pPr>
        <w:rPr>
          <w:b/>
          <w:bCs/>
          <w:lang w:val="en-GB"/>
        </w:rPr>
      </w:pPr>
      <w:r w:rsidRPr="00527BBC">
        <w:rPr>
          <w:b/>
          <w:bCs/>
          <w:lang w:val="en-GB"/>
        </w:rPr>
        <w:lastRenderedPageBreak/>
        <w:t xml:space="preserve">Additional File 7: </w:t>
      </w:r>
      <w:r w:rsidR="001822E6">
        <w:rPr>
          <w:b/>
          <w:bCs/>
          <w:lang w:val="en-GB"/>
        </w:rPr>
        <w:t>Supplemental</w:t>
      </w:r>
      <w:r w:rsidRPr="00527BBC">
        <w:rPr>
          <w:b/>
          <w:bCs/>
          <w:lang w:val="en-GB"/>
        </w:rPr>
        <w:t xml:space="preserve"> Table 5.</w:t>
      </w:r>
    </w:p>
    <w:p w14:paraId="551719D5" w14:textId="784FF38F" w:rsidR="00CE5CEE" w:rsidRPr="00527BBC" w:rsidRDefault="009828E6" w:rsidP="00CE5CEE">
      <w:pPr>
        <w:rPr>
          <w:lang w:val="en-GB"/>
        </w:rPr>
      </w:pPr>
      <w:r>
        <w:rPr>
          <w:lang w:val="en-GB"/>
        </w:rPr>
        <w:t>Analysis to replicate earlier h</w:t>
      </w:r>
      <w:r w:rsidR="00CE5CEE" w:rsidRPr="00527BBC">
        <w:rPr>
          <w:lang w:val="en-GB"/>
        </w:rPr>
        <w:t xml:space="preserve">azard ratio </w:t>
      </w:r>
      <w:r>
        <w:rPr>
          <w:lang w:val="en-GB"/>
        </w:rPr>
        <w:t xml:space="preserve">estimates [24] for the association between skin autofluorescence and </w:t>
      </w:r>
      <w:r w:rsidR="00CE5CEE" w:rsidRPr="00527BBC">
        <w:rPr>
          <w:lang w:val="en-GB"/>
        </w:rPr>
        <w:t>incident cancer in individuals with type 2 diabetes at baseline</w:t>
      </w:r>
    </w:p>
    <w:p w14:paraId="7246E60E" w14:textId="77777777" w:rsidR="00CE5CEE" w:rsidRPr="00527BBC" w:rsidRDefault="00CE5CEE" w:rsidP="00CE5CEE">
      <w:pPr>
        <w:rPr>
          <w:lang w:val="en-GB"/>
        </w:rPr>
      </w:pPr>
    </w:p>
    <w:tbl>
      <w:tblPr>
        <w:tblStyle w:val="Tabelraster"/>
        <w:tblW w:w="9629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4"/>
        <w:gridCol w:w="763"/>
        <w:gridCol w:w="1017"/>
        <w:gridCol w:w="742"/>
        <w:gridCol w:w="756"/>
        <w:gridCol w:w="1054"/>
        <w:gridCol w:w="858"/>
        <w:gridCol w:w="571"/>
        <w:gridCol w:w="1122"/>
        <w:gridCol w:w="992"/>
      </w:tblGrid>
      <w:tr w:rsidR="00CE5CEE" w:rsidRPr="00527BBC" w14:paraId="283DEAB8" w14:textId="77777777" w:rsidTr="003318E7">
        <w:tc>
          <w:tcPr>
            <w:tcW w:w="1754" w:type="dxa"/>
            <w:shd w:val="clear" w:color="auto" w:fill="auto"/>
          </w:tcPr>
          <w:p w14:paraId="24F49396" w14:textId="77777777" w:rsidR="00CE5CEE" w:rsidRPr="00527BBC" w:rsidRDefault="00CE5CEE" w:rsidP="009B4173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22" w:type="dxa"/>
            <w:gridSpan w:val="3"/>
            <w:shd w:val="clear" w:color="auto" w:fill="auto"/>
          </w:tcPr>
          <w:p w14:paraId="55CE9591" w14:textId="77777777" w:rsidR="00CE5CEE" w:rsidRPr="00527BBC" w:rsidRDefault="00CE5CEE" w:rsidP="009B417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Foussard et al, 2021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fldChar w:fldCharType="begin">
                <w:fldData xml:space="preserve">PEVuZE5vdGU+PENpdGU+PEF1dGhvcj5Gb3Vzc2FyZDwvQXV0aG9yPjxZZWFyPjIwMjE8L1llYXI+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instrText xml:space="preserve"> ADDIN EN.CITE </w:instrTex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fldChar w:fldCharType="begin">
                <w:fldData xml:space="preserve">PEVuZE5vdGU+PENpdGU+PEF1dGhvcj5Gb3Vzc2FyZDwvQXV0aG9yPjxZZWFyPjIwMjE8L1llYXI+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=
</w:fldData>
              </w:fldChar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instrText xml:space="preserve"> ADDIN EN.CITE.DATA </w:instrTex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000000" w:themeColor="text1"/>
                <w:kern w:val="24"/>
                <w:sz w:val="20"/>
                <w:szCs w:val="20"/>
              </w:rPr>
              <w:t>[24]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fldChar w:fldCharType="end"/>
            </w:r>
          </w:p>
        </w:tc>
        <w:tc>
          <w:tcPr>
            <w:tcW w:w="5353" w:type="dxa"/>
            <w:gridSpan w:val="6"/>
            <w:shd w:val="clear" w:color="auto" w:fill="auto"/>
          </w:tcPr>
          <w:p w14:paraId="714CBEBA" w14:textId="77777777" w:rsidR="00CE5CEE" w:rsidRPr="00527BBC" w:rsidRDefault="00CE5CEE" w:rsidP="009B417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Current study</w:t>
            </w:r>
          </w:p>
        </w:tc>
      </w:tr>
      <w:tr w:rsidR="00CE5CEE" w:rsidRPr="00527BBC" w14:paraId="36F92CA7" w14:textId="77777777" w:rsidTr="003318E7">
        <w:tc>
          <w:tcPr>
            <w:tcW w:w="1754" w:type="dxa"/>
            <w:shd w:val="clear" w:color="auto" w:fill="auto"/>
          </w:tcPr>
          <w:p w14:paraId="6A626624" w14:textId="77777777" w:rsidR="00CE5CEE" w:rsidRPr="00527BBC" w:rsidRDefault="00CE5CEE" w:rsidP="009B4173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22" w:type="dxa"/>
            <w:gridSpan w:val="3"/>
            <w:shd w:val="clear" w:color="auto" w:fill="auto"/>
          </w:tcPr>
          <w:p w14:paraId="5BF54FFD" w14:textId="77777777" w:rsidR="00CE5CEE" w:rsidRPr="00527BBC" w:rsidRDefault="00CE5CEE" w:rsidP="009B417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Multivariable</w:t>
            </w:r>
          </w:p>
        </w:tc>
        <w:tc>
          <w:tcPr>
            <w:tcW w:w="2668" w:type="dxa"/>
            <w:gridSpan w:val="3"/>
            <w:shd w:val="clear" w:color="auto" w:fill="auto"/>
          </w:tcPr>
          <w:p w14:paraId="6D0A7FBD" w14:textId="77777777" w:rsidR="00CE5CEE" w:rsidRPr="00527BBC" w:rsidRDefault="00CE5CEE" w:rsidP="009B417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Univariate</w:t>
            </w:r>
          </w:p>
        </w:tc>
        <w:tc>
          <w:tcPr>
            <w:tcW w:w="2685" w:type="dxa"/>
            <w:gridSpan w:val="3"/>
            <w:shd w:val="clear" w:color="auto" w:fill="auto"/>
          </w:tcPr>
          <w:p w14:paraId="46D365E7" w14:textId="77777777" w:rsidR="00CE5CEE" w:rsidRPr="00527BBC" w:rsidRDefault="00CE5CEE" w:rsidP="009B4173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Multivariable</w:t>
            </w:r>
          </w:p>
        </w:tc>
      </w:tr>
      <w:tr w:rsidR="00CE5CEE" w:rsidRPr="00527BBC" w14:paraId="57F2420B" w14:textId="77777777" w:rsidTr="003318E7">
        <w:tc>
          <w:tcPr>
            <w:tcW w:w="1754" w:type="dxa"/>
            <w:shd w:val="clear" w:color="auto" w:fill="auto"/>
          </w:tcPr>
          <w:p w14:paraId="1032E56D" w14:textId="77777777" w:rsidR="00CE5CEE" w:rsidRPr="00527BBC" w:rsidRDefault="00CE5CEE" w:rsidP="009B4173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63" w:type="dxa"/>
            <w:shd w:val="clear" w:color="auto" w:fill="auto"/>
          </w:tcPr>
          <w:p w14:paraId="0B984983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OR</w:t>
            </w:r>
          </w:p>
        </w:tc>
        <w:tc>
          <w:tcPr>
            <w:tcW w:w="1017" w:type="dxa"/>
            <w:shd w:val="clear" w:color="auto" w:fill="auto"/>
          </w:tcPr>
          <w:p w14:paraId="6C48E1EE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95% CI</w:t>
            </w:r>
          </w:p>
        </w:tc>
        <w:tc>
          <w:tcPr>
            <w:tcW w:w="742" w:type="dxa"/>
            <w:shd w:val="clear" w:color="auto" w:fill="auto"/>
          </w:tcPr>
          <w:p w14:paraId="43106245" w14:textId="3467CD96" w:rsidR="00CE5CEE" w:rsidRPr="00527BBC" w:rsidRDefault="00CE5CEE" w:rsidP="00B33121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6696BFD0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OR</w:t>
            </w:r>
          </w:p>
        </w:tc>
        <w:tc>
          <w:tcPr>
            <w:tcW w:w="1054" w:type="dxa"/>
            <w:shd w:val="clear" w:color="auto" w:fill="auto"/>
          </w:tcPr>
          <w:p w14:paraId="40498B18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95% CI</w:t>
            </w:r>
          </w:p>
        </w:tc>
        <w:tc>
          <w:tcPr>
            <w:tcW w:w="858" w:type="dxa"/>
            <w:shd w:val="clear" w:color="auto" w:fill="auto"/>
          </w:tcPr>
          <w:p w14:paraId="6069ED36" w14:textId="5CE76703" w:rsidR="00CE5CEE" w:rsidRPr="00527BBC" w:rsidRDefault="00CE5CEE" w:rsidP="00B33121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5ABE141F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OR</w:t>
            </w:r>
          </w:p>
        </w:tc>
        <w:tc>
          <w:tcPr>
            <w:tcW w:w="1122" w:type="dxa"/>
            <w:shd w:val="clear" w:color="auto" w:fill="auto"/>
          </w:tcPr>
          <w:p w14:paraId="4916CB7E" w14:textId="77777777" w:rsidR="00CE5CEE" w:rsidRPr="00527BBC" w:rsidRDefault="00CE5CEE" w:rsidP="009B4173">
            <w:pPr>
              <w:spacing w:line="360" w:lineRule="auto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0"/>
                <w:szCs w:val="20"/>
              </w:rPr>
              <w:t>95%CI</w:t>
            </w:r>
          </w:p>
        </w:tc>
        <w:tc>
          <w:tcPr>
            <w:tcW w:w="992" w:type="dxa"/>
            <w:shd w:val="clear" w:color="auto" w:fill="auto"/>
          </w:tcPr>
          <w:p w14:paraId="0A897FA3" w14:textId="34E8AAA6" w:rsidR="00CE5CEE" w:rsidRPr="00527BBC" w:rsidRDefault="00CE5CEE" w:rsidP="00B33121">
            <w:pPr>
              <w:spacing w:line="360" w:lineRule="auto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9828E6" w:rsidRPr="00527BBC" w14:paraId="63766C3B" w14:textId="77777777" w:rsidTr="003318E7">
        <w:tc>
          <w:tcPr>
            <w:tcW w:w="1754" w:type="dxa"/>
            <w:shd w:val="clear" w:color="auto" w:fill="auto"/>
          </w:tcPr>
          <w:p w14:paraId="42542E3B" w14:textId="6C5F1DC1" w:rsidR="009828E6" w:rsidRPr="00527BBC" w:rsidRDefault="009828E6" w:rsidP="009828E6">
            <w:pPr>
              <w:spacing w:line="360" w:lineRule="auto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SAF&gt;median</w:t>
            </w:r>
          </w:p>
        </w:tc>
        <w:tc>
          <w:tcPr>
            <w:tcW w:w="763" w:type="dxa"/>
            <w:shd w:val="clear" w:color="auto" w:fill="auto"/>
          </w:tcPr>
          <w:p w14:paraId="327E555E" w14:textId="180574B8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2.57</w:t>
            </w:r>
          </w:p>
        </w:tc>
        <w:tc>
          <w:tcPr>
            <w:tcW w:w="1017" w:type="dxa"/>
            <w:shd w:val="clear" w:color="auto" w:fill="auto"/>
          </w:tcPr>
          <w:p w14:paraId="339DB903" w14:textId="245B7736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1.28-5.19</w:t>
            </w:r>
          </w:p>
        </w:tc>
        <w:tc>
          <w:tcPr>
            <w:tcW w:w="742" w:type="dxa"/>
            <w:shd w:val="clear" w:color="auto" w:fill="auto"/>
          </w:tcPr>
          <w:p w14:paraId="44CF74F7" w14:textId="63F9073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56" w:type="dxa"/>
            <w:shd w:val="clear" w:color="auto" w:fill="auto"/>
          </w:tcPr>
          <w:p w14:paraId="65C70F81" w14:textId="6396B673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1.72</w:t>
            </w:r>
          </w:p>
        </w:tc>
        <w:tc>
          <w:tcPr>
            <w:tcW w:w="1054" w:type="dxa"/>
            <w:shd w:val="clear" w:color="auto" w:fill="auto"/>
          </w:tcPr>
          <w:p w14:paraId="20AAB7A9" w14:textId="27E24214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1.44-2.06</w:t>
            </w:r>
          </w:p>
        </w:tc>
        <w:tc>
          <w:tcPr>
            <w:tcW w:w="858" w:type="dxa"/>
            <w:shd w:val="clear" w:color="auto" w:fill="auto"/>
          </w:tcPr>
          <w:p w14:paraId="5054822B" w14:textId="2E0DCD1D" w:rsidR="009828E6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571" w:type="dxa"/>
            <w:shd w:val="clear" w:color="auto" w:fill="auto"/>
          </w:tcPr>
          <w:p w14:paraId="5512992A" w14:textId="62828ED3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1.11</w:t>
            </w:r>
          </w:p>
        </w:tc>
        <w:tc>
          <w:tcPr>
            <w:tcW w:w="1122" w:type="dxa"/>
            <w:shd w:val="clear" w:color="auto" w:fill="auto"/>
          </w:tcPr>
          <w:p w14:paraId="458ACF87" w14:textId="45AE24D2" w:rsidR="009828E6" w:rsidRPr="00527BBC" w:rsidRDefault="009828E6" w:rsidP="009828E6">
            <w:pPr>
              <w:spacing w:line="360" w:lineRule="auto"/>
              <w:jc w:val="center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0.92-1.34</w:t>
            </w:r>
          </w:p>
        </w:tc>
        <w:tc>
          <w:tcPr>
            <w:tcW w:w="992" w:type="dxa"/>
            <w:shd w:val="clear" w:color="auto" w:fill="auto"/>
          </w:tcPr>
          <w:p w14:paraId="79483DC3" w14:textId="77777777" w:rsidR="009828E6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</w:tr>
      <w:tr w:rsidR="009828E6" w:rsidRPr="00527BBC" w14:paraId="2EF20953" w14:textId="77777777" w:rsidTr="003318E7">
        <w:tc>
          <w:tcPr>
            <w:tcW w:w="1754" w:type="dxa"/>
            <w:shd w:val="clear" w:color="auto" w:fill="auto"/>
          </w:tcPr>
          <w:p w14:paraId="03DC71D2" w14:textId="77777777" w:rsidR="009828E6" w:rsidRPr="00527BBC" w:rsidRDefault="009828E6" w:rsidP="009828E6">
            <w:pPr>
              <w:spacing w:line="360" w:lineRule="auto"/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Sex (male)</w:t>
            </w:r>
          </w:p>
        </w:tc>
        <w:tc>
          <w:tcPr>
            <w:tcW w:w="763" w:type="dxa"/>
            <w:shd w:val="clear" w:color="auto" w:fill="auto"/>
          </w:tcPr>
          <w:p w14:paraId="3B074641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1.98</w:t>
            </w:r>
          </w:p>
        </w:tc>
        <w:tc>
          <w:tcPr>
            <w:tcW w:w="1017" w:type="dxa"/>
            <w:shd w:val="clear" w:color="auto" w:fill="auto"/>
          </w:tcPr>
          <w:p w14:paraId="211EF199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0.95-4.12</w:t>
            </w:r>
          </w:p>
        </w:tc>
        <w:tc>
          <w:tcPr>
            <w:tcW w:w="742" w:type="dxa"/>
            <w:shd w:val="clear" w:color="auto" w:fill="auto"/>
          </w:tcPr>
          <w:p w14:paraId="3B274716" w14:textId="38D41E1F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6CDEDBEC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1.21</w:t>
            </w:r>
          </w:p>
        </w:tc>
        <w:tc>
          <w:tcPr>
            <w:tcW w:w="1054" w:type="dxa"/>
            <w:shd w:val="clear" w:color="auto" w:fill="auto"/>
          </w:tcPr>
          <w:p w14:paraId="3CA7F122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1.01-1.44</w:t>
            </w:r>
          </w:p>
        </w:tc>
        <w:tc>
          <w:tcPr>
            <w:tcW w:w="858" w:type="dxa"/>
            <w:shd w:val="clear" w:color="auto" w:fill="auto"/>
          </w:tcPr>
          <w:p w14:paraId="11DA7DB2" w14:textId="1DB3E298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571" w:type="dxa"/>
            <w:shd w:val="clear" w:color="auto" w:fill="auto"/>
          </w:tcPr>
          <w:p w14:paraId="0614CF10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1.26</w:t>
            </w:r>
          </w:p>
        </w:tc>
        <w:tc>
          <w:tcPr>
            <w:tcW w:w="1122" w:type="dxa"/>
            <w:shd w:val="clear" w:color="auto" w:fill="auto"/>
          </w:tcPr>
          <w:p w14:paraId="67585188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1.05-1.52</w:t>
            </w:r>
          </w:p>
        </w:tc>
        <w:tc>
          <w:tcPr>
            <w:tcW w:w="992" w:type="dxa"/>
            <w:shd w:val="clear" w:color="auto" w:fill="auto"/>
          </w:tcPr>
          <w:p w14:paraId="423CBB81" w14:textId="5A09FDA0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</w:t>
            </w:r>
          </w:p>
        </w:tc>
      </w:tr>
      <w:tr w:rsidR="009828E6" w:rsidRPr="00527BBC" w14:paraId="529593CF" w14:textId="77777777" w:rsidTr="003318E7">
        <w:tc>
          <w:tcPr>
            <w:tcW w:w="1754" w:type="dxa"/>
            <w:shd w:val="clear" w:color="auto" w:fill="auto"/>
          </w:tcPr>
          <w:p w14:paraId="165C773E" w14:textId="7777777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Age (yr)</w:t>
            </w:r>
          </w:p>
        </w:tc>
        <w:tc>
          <w:tcPr>
            <w:tcW w:w="763" w:type="dxa"/>
            <w:shd w:val="clear" w:color="auto" w:fill="auto"/>
          </w:tcPr>
          <w:p w14:paraId="745740F0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1.06</w:t>
            </w:r>
          </w:p>
        </w:tc>
        <w:tc>
          <w:tcPr>
            <w:tcW w:w="1017" w:type="dxa"/>
            <w:shd w:val="clear" w:color="auto" w:fill="auto"/>
          </w:tcPr>
          <w:p w14:paraId="526338F6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1.01-1.11</w:t>
            </w:r>
          </w:p>
        </w:tc>
        <w:tc>
          <w:tcPr>
            <w:tcW w:w="742" w:type="dxa"/>
            <w:shd w:val="clear" w:color="auto" w:fill="auto"/>
          </w:tcPr>
          <w:p w14:paraId="438D2649" w14:textId="52C17452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56" w:type="dxa"/>
            <w:shd w:val="clear" w:color="auto" w:fill="auto"/>
          </w:tcPr>
          <w:p w14:paraId="19028E19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1.06</w:t>
            </w:r>
          </w:p>
        </w:tc>
        <w:tc>
          <w:tcPr>
            <w:tcW w:w="1054" w:type="dxa"/>
            <w:shd w:val="clear" w:color="auto" w:fill="auto"/>
          </w:tcPr>
          <w:p w14:paraId="121204D1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1.05-1.07</w:t>
            </w:r>
          </w:p>
        </w:tc>
        <w:tc>
          <w:tcPr>
            <w:tcW w:w="858" w:type="dxa"/>
            <w:shd w:val="clear" w:color="auto" w:fill="auto"/>
          </w:tcPr>
          <w:p w14:paraId="584F6E16" w14:textId="2C3E5AEE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571" w:type="dxa"/>
            <w:shd w:val="clear" w:color="auto" w:fill="auto"/>
          </w:tcPr>
          <w:p w14:paraId="7A3F299D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1.06</w:t>
            </w:r>
          </w:p>
        </w:tc>
        <w:tc>
          <w:tcPr>
            <w:tcW w:w="1122" w:type="dxa"/>
            <w:shd w:val="clear" w:color="auto" w:fill="auto"/>
          </w:tcPr>
          <w:p w14:paraId="642C7441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1.04-1.07</w:t>
            </w:r>
          </w:p>
        </w:tc>
        <w:tc>
          <w:tcPr>
            <w:tcW w:w="992" w:type="dxa"/>
            <w:shd w:val="clear" w:color="auto" w:fill="auto"/>
          </w:tcPr>
          <w:p w14:paraId="1874C426" w14:textId="29CE2D2D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</w:tr>
      <w:tr w:rsidR="009828E6" w:rsidRPr="00527BBC" w14:paraId="3D133687" w14:textId="77777777" w:rsidTr="003318E7">
        <w:tc>
          <w:tcPr>
            <w:tcW w:w="1754" w:type="dxa"/>
            <w:shd w:val="clear" w:color="auto" w:fill="auto"/>
          </w:tcPr>
          <w:p w14:paraId="4F545A45" w14:textId="7777777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BMI (kg/m</w:t>
            </w: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  <w:vertAlign w:val="superscript"/>
              </w:rPr>
              <w:t>2</w:t>
            </w: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)</w:t>
            </w:r>
          </w:p>
        </w:tc>
        <w:tc>
          <w:tcPr>
            <w:tcW w:w="763" w:type="dxa"/>
            <w:shd w:val="clear" w:color="auto" w:fill="auto"/>
          </w:tcPr>
          <w:p w14:paraId="7217DC62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1.00</w:t>
            </w:r>
          </w:p>
        </w:tc>
        <w:tc>
          <w:tcPr>
            <w:tcW w:w="1017" w:type="dxa"/>
            <w:shd w:val="clear" w:color="auto" w:fill="auto"/>
          </w:tcPr>
          <w:p w14:paraId="186E9B35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0.95-1.05</w:t>
            </w:r>
          </w:p>
        </w:tc>
        <w:tc>
          <w:tcPr>
            <w:tcW w:w="742" w:type="dxa"/>
            <w:shd w:val="clear" w:color="auto" w:fill="auto"/>
          </w:tcPr>
          <w:p w14:paraId="6645009E" w14:textId="63A2A1BA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0035885E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0.99</w:t>
            </w:r>
          </w:p>
        </w:tc>
        <w:tc>
          <w:tcPr>
            <w:tcW w:w="1054" w:type="dxa"/>
            <w:shd w:val="clear" w:color="auto" w:fill="auto"/>
          </w:tcPr>
          <w:p w14:paraId="20BD1EE5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0.97-1.00</w:t>
            </w:r>
          </w:p>
        </w:tc>
        <w:tc>
          <w:tcPr>
            <w:tcW w:w="858" w:type="dxa"/>
            <w:shd w:val="clear" w:color="auto" w:fill="auto"/>
          </w:tcPr>
          <w:p w14:paraId="1256F922" w14:textId="68B3AAAE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2DA04939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1.01</w:t>
            </w:r>
          </w:p>
        </w:tc>
        <w:tc>
          <w:tcPr>
            <w:tcW w:w="1122" w:type="dxa"/>
            <w:shd w:val="clear" w:color="auto" w:fill="auto"/>
          </w:tcPr>
          <w:p w14:paraId="7925C833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0.99-1.03</w:t>
            </w:r>
          </w:p>
        </w:tc>
        <w:tc>
          <w:tcPr>
            <w:tcW w:w="992" w:type="dxa"/>
            <w:shd w:val="clear" w:color="auto" w:fill="auto"/>
          </w:tcPr>
          <w:p w14:paraId="397E4B15" w14:textId="78A985C1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</w:tr>
      <w:tr w:rsidR="009828E6" w:rsidRPr="00527BBC" w14:paraId="5F50EE6E" w14:textId="77777777" w:rsidTr="003318E7">
        <w:tc>
          <w:tcPr>
            <w:tcW w:w="1754" w:type="dxa"/>
            <w:shd w:val="clear" w:color="auto" w:fill="auto"/>
          </w:tcPr>
          <w:p w14:paraId="251FA0FA" w14:textId="7777777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Smoking history</w:t>
            </w:r>
          </w:p>
        </w:tc>
        <w:tc>
          <w:tcPr>
            <w:tcW w:w="763" w:type="dxa"/>
            <w:shd w:val="clear" w:color="auto" w:fill="auto"/>
          </w:tcPr>
          <w:p w14:paraId="496F58AF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1.33</w:t>
            </w:r>
          </w:p>
        </w:tc>
        <w:tc>
          <w:tcPr>
            <w:tcW w:w="1017" w:type="dxa"/>
            <w:shd w:val="clear" w:color="auto" w:fill="auto"/>
          </w:tcPr>
          <w:p w14:paraId="4FA9FE73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0.71-2.50</w:t>
            </w:r>
          </w:p>
        </w:tc>
        <w:tc>
          <w:tcPr>
            <w:tcW w:w="742" w:type="dxa"/>
            <w:shd w:val="clear" w:color="auto" w:fill="auto"/>
          </w:tcPr>
          <w:p w14:paraId="4793698E" w14:textId="1EC86843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7D453603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1.13</w:t>
            </w:r>
          </w:p>
        </w:tc>
        <w:tc>
          <w:tcPr>
            <w:tcW w:w="1054" w:type="dxa"/>
            <w:shd w:val="clear" w:color="auto" w:fill="auto"/>
          </w:tcPr>
          <w:p w14:paraId="63361197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0.94-1.37</w:t>
            </w:r>
          </w:p>
        </w:tc>
        <w:tc>
          <w:tcPr>
            <w:tcW w:w="858" w:type="dxa"/>
            <w:shd w:val="clear" w:color="auto" w:fill="auto"/>
          </w:tcPr>
          <w:p w14:paraId="2C4DBB7A" w14:textId="105DD74F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3D1E0732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1.05</w:t>
            </w:r>
          </w:p>
        </w:tc>
        <w:tc>
          <w:tcPr>
            <w:tcW w:w="1122" w:type="dxa"/>
            <w:shd w:val="clear" w:color="auto" w:fill="auto"/>
          </w:tcPr>
          <w:p w14:paraId="4406D4C4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0.87-1.28</w:t>
            </w:r>
          </w:p>
        </w:tc>
        <w:tc>
          <w:tcPr>
            <w:tcW w:w="992" w:type="dxa"/>
            <w:shd w:val="clear" w:color="auto" w:fill="auto"/>
          </w:tcPr>
          <w:p w14:paraId="551D479B" w14:textId="25FFEC1C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</w:tr>
      <w:tr w:rsidR="009828E6" w:rsidRPr="00527BBC" w14:paraId="7D94D104" w14:textId="77777777" w:rsidTr="003318E7">
        <w:tc>
          <w:tcPr>
            <w:tcW w:w="1754" w:type="dxa"/>
            <w:shd w:val="clear" w:color="auto" w:fill="auto"/>
          </w:tcPr>
          <w:p w14:paraId="3ED7EC18" w14:textId="7777777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AlbExcrRate</w:t>
            </w:r>
          </w:p>
        </w:tc>
        <w:tc>
          <w:tcPr>
            <w:tcW w:w="763" w:type="dxa"/>
            <w:shd w:val="clear" w:color="auto" w:fill="auto"/>
          </w:tcPr>
          <w:p w14:paraId="7C893167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1.00</w:t>
            </w:r>
          </w:p>
        </w:tc>
        <w:tc>
          <w:tcPr>
            <w:tcW w:w="1017" w:type="dxa"/>
            <w:shd w:val="clear" w:color="auto" w:fill="auto"/>
          </w:tcPr>
          <w:p w14:paraId="363930B5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1.00-1.00</w:t>
            </w:r>
          </w:p>
        </w:tc>
        <w:tc>
          <w:tcPr>
            <w:tcW w:w="742" w:type="dxa"/>
            <w:shd w:val="clear" w:color="auto" w:fill="auto"/>
          </w:tcPr>
          <w:p w14:paraId="4B0E65FF" w14:textId="128DAE8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026BC41A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054" w:type="dxa"/>
            <w:shd w:val="clear" w:color="auto" w:fill="auto"/>
          </w:tcPr>
          <w:p w14:paraId="7B4ED276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</w:tcPr>
          <w:p w14:paraId="19ED01D7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346C6129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NA</w:t>
            </w:r>
          </w:p>
        </w:tc>
        <w:tc>
          <w:tcPr>
            <w:tcW w:w="1122" w:type="dxa"/>
            <w:shd w:val="clear" w:color="auto" w:fill="auto"/>
          </w:tcPr>
          <w:p w14:paraId="3CD82362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</w:tcPr>
          <w:p w14:paraId="4AD23700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9828E6" w:rsidRPr="00527BBC" w14:paraId="2FB1F4B9" w14:textId="77777777" w:rsidTr="003318E7">
        <w:tc>
          <w:tcPr>
            <w:tcW w:w="1754" w:type="dxa"/>
            <w:shd w:val="clear" w:color="auto" w:fill="auto"/>
          </w:tcPr>
          <w:p w14:paraId="5123745F" w14:textId="77777777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eGFR (ml/min)</w:t>
            </w:r>
          </w:p>
        </w:tc>
        <w:tc>
          <w:tcPr>
            <w:tcW w:w="763" w:type="dxa"/>
            <w:shd w:val="clear" w:color="auto" w:fill="auto"/>
          </w:tcPr>
          <w:p w14:paraId="58344C55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1.00</w:t>
            </w:r>
          </w:p>
        </w:tc>
        <w:tc>
          <w:tcPr>
            <w:tcW w:w="1017" w:type="dxa"/>
            <w:shd w:val="clear" w:color="auto" w:fill="auto"/>
          </w:tcPr>
          <w:p w14:paraId="69614154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rFonts w:ascii="Calibri" w:hAnsi="Calibri" w:cs="Calibri"/>
                <w:color w:val="000000" w:themeColor="dark1"/>
                <w:kern w:val="24"/>
                <w:sz w:val="20"/>
                <w:szCs w:val="20"/>
              </w:rPr>
              <w:t>0.99-1.02</w:t>
            </w:r>
          </w:p>
        </w:tc>
        <w:tc>
          <w:tcPr>
            <w:tcW w:w="742" w:type="dxa"/>
            <w:shd w:val="clear" w:color="auto" w:fill="auto"/>
          </w:tcPr>
          <w:p w14:paraId="5314154C" w14:textId="0257AC1A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4481E006" w14:textId="794A345D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  </w:t>
            </w:r>
            <w:r w:rsidRPr="00527BBC">
              <w:rPr>
                <w:sz w:val="20"/>
                <w:szCs w:val="20"/>
                <w:lang w:val="en-GB"/>
              </w:rPr>
              <w:t>0.98</w:t>
            </w:r>
          </w:p>
        </w:tc>
        <w:tc>
          <w:tcPr>
            <w:tcW w:w="1054" w:type="dxa"/>
            <w:shd w:val="clear" w:color="auto" w:fill="auto"/>
          </w:tcPr>
          <w:p w14:paraId="457C10BC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0.97-0.98</w:t>
            </w:r>
          </w:p>
        </w:tc>
        <w:tc>
          <w:tcPr>
            <w:tcW w:w="858" w:type="dxa"/>
            <w:shd w:val="clear" w:color="auto" w:fill="auto"/>
          </w:tcPr>
          <w:p w14:paraId="439ACBDF" w14:textId="230486BD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***</w:t>
            </w:r>
          </w:p>
        </w:tc>
        <w:tc>
          <w:tcPr>
            <w:tcW w:w="571" w:type="dxa"/>
            <w:shd w:val="clear" w:color="auto" w:fill="auto"/>
          </w:tcPr>
          <w:p w14:paraId="248C001B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1.00</w:t>
            </w:r>
          </w:p>
        </w:tc>
        <w:tc>
          <w:tcPr>
            <w:tcW w:w="1122" w:type="dxa"/>
            <w:shd w:val="clear" w:color="auto" w:fill="auto"/>
          </w:tcPr>
          <w:p w14:paraId="29ECDA56" w14:textId="77777777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  <w:r w:rsidRPr="00527BBC">
              <w:rPr>
                <w:sz w:val="20"/>
                <w:szCs w:val="20"/>
                <w:lang w:val="en-GB"/>
              </w:rPr>
              <w:t>0.99-1.01</w:t>
            </w:r>
          </w:p>
        </w:tc>
        <w:tc>
          <w:tcPr>
            <w:tcW w:w="992" w:type="dxa"/>
            <w:shd w:val="clear" w:color="auto" w:fill="auto"/>
          </w:tcPr>
          <w:p w14:paraId="7E80D680" w14:textId="7B42C170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</w:tr>
      <w:tr w:rsidR="009828E6" w:rsidRPr="00527BBC" w14:paraId="66229453" w14:textId="77777777" w:rsidTr="003318E7">
        <w:tc>
          <w:tcPr>
            <w:tcW w:w="1754" w:type="dxa"/>
            <w:shd w:val="clear" w:color="auto" w:fill="auto"/>
          </w:tcPr>
          <w:p w14:paraId="59061960" w14:textId="796E3CD6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  <w:bookmarkStart w:id="7" w:name="_Hlk176096526"/>
          </w:p>
        </w:tc>
        <w:tc>
          <w:tcPr>
            <w:tcW w:w="763" w:type="dxa"/>
            <w:shd w:val="clear" w:color="auto" w:fill="auto"/>
          </w:tcPr>
          <w:p w14:paraId="5A084C3E" w14:textId="563990A0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17" w:type="dxa"/>
            <w:shd w:val="clear" w:color="auto" w:fill="auto"/>
          </w:tcPr>
          <w:p w14:paraId="0B61D499" w14:textId="7D558E1B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42" w:type="dxa"/>
            <w:shd w:val="clear" w:color="auto" w:fill="auto"/>
          </w:tcPr>
          <w:p w14:paraId="43259E8A" w14:textId="775E7258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756" w:type="dxa"/>
            <w:shd w:val="clear" w:color="auto" w:fill="auto"/>
          </w:tcPr>
          <w:p w14:paraId="153FED60" w14:textId="567C3DDF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54" w:type="dxa"/>
            <w:shd w:val="clear" w:color="auto" w:fill="auto"/>
          </w:tcPr>
          <w:p w14:paraId="50823C2A" w14:textId="44ADB16B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858" w:type="dxa"/>
            <w:shd w:val="clear" w:color="auto" w:fill="auto"/>
          </w:tcPr>
          <w:p w14:paraId="2F4AEB41" w14:textId="14EF8AD4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571" w:type="dxa"/>
            <w:shd w:val="clear" w:color="auto" w:fill="auto"/>
          </w:tcPr>
          <w:p w14:paraId="682FE7D7" w14:textId="1B368095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22" w:type="dxa"/>
            <w:shd w:val="clear" w:color="auto" w:fill="auto"/>
          </w:tcPr>
          <w:p w14:paraId="10DE0B09" w14:textId="50D1C9C6" w:rsidR="009828E6" w:rsidRPr="00527BBC" w:rsidRDefault="009828E6" w:rsidP="009828E6">
            <w:pPr>
              <w:spacing w:line="360" w:lineRule="auto"/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shd w:val="clear" w:color="auto" w:fill="auto"/>
          </w:tcPr>
          <w:p w14:paraId="315A0946" w14:textId="6238B79B" w:rsidR="009828E6" w:rsidRPr="00527BBC" w:rsidRDefault="009828E6" w:rsidP="009828E6">
            <w:pPr>
              <w:spacing w:line="360" w:lineRule="auto"/>
              <w:rPr>
                <w:sz w:val="20"/>
                <w:szCs w:val="20"/>
                <w:lang w:val="en-GB"/>
              </w:rPr>
            </w:pPr>
          </w:p>
        </w:tc>
      </w:tr>
      <w:bookmarkEnd w:id="7"/>
    </w:tbl>
    <w:p w14:paraId="57A12272" w14:textId="77777777" w:rsidR="00CE5CEE" w:rsidRPr="00527BBC" w:rsidRDefault="00CE5CEE" w:rsidP="00CE5CEE">
      <w:pPr>
        <w:rPr>
          <w:lang w:val="en-GB"/>
        </w:rPr>
      </w:pPr>
    </w:p>
    <w:p w14:paraId="5BB357A3" w14:textId="01C57A10" w:rsidR="00CE5CEE" w:rsidRDefault="00CE5CEE" w:rsidP="00CE5CEE">
      <w:pPr>
        <w:rPr>
          <w:lang w:val="en-GB"/>
        </w:rPr>
      </w:pPr>
      <w:r w:rsidRPr="00527BBC">
        <w:rPr>
          <w:lang w:val="en-GB"/>
        </w:rPr>
        <w:t>AlbExcrRate, albumin excretion rate in the urine; BMI, body mass index; eGFR, estimated glomerular filtration rate; SAF, skin autofluorescenc</w:t>
      </w:r>
      <w:r w:rsidR="00B33121">
        <w:rPr>
          <w:lang w:val="en-GB"/>
        </w:rPr>
        <w:t>e</w:t>
      </w:r>
    </w:p>
    <w:p w14:paraId="621E0AEB" w14:textId="2CE0869F" w:rsidR="00B33121" w:rsidRDefault="00B33121" w:rsidP="00CE5CEE">
      <w:pPr>
        <w:rPr>
          <w:lang w:val="en-GB"/>
        </w:rPr>
      </w:pPr>
      <w:r w:rsidRPr="00B33121">
        <w:rPr>
          <w:lang w:val="en-GB"/>
        </w:rPr>
        <w:t>* p&lt;0.05, ** p&lt;0.01, *** p&lt;0.001</w:t>
      </w:r>
    </w:p>
    <w:p w14:paraId="5ED55D39" w14:textId="77777777" w:rsidR="00B33121" w:rsidRPr="00527BBC" w:rsidRDefault="00B33121" w:rsidP="00CE5CEE">
      <w:pPr>
        <w:rPr>
          <w:lang w:val="en-GB"/>
        </w:rPr>
      </w:pPr>
    </w:p>
    <w:p w14:paraId="0A35FB75" w14:textId="77777777" w:rsidR="00CE5CEE" w:rsidRPr="00527BBC" w:rsidRDefault="00CE5CEE" w:rsidP="00CE5CEE">
      <w:pPr>
        <w:rPr>
          <w:lang w:val="en-GB"/>
        </w:rPr>
      </w:pPr>
    </w:p>
    <w:p w14:paraId="53FC78EA" w14:textId="77777777" w:rsidR="00CE5CEE" w:rsidRPr="00527BBC" w:rsidRDefault="00CE5CEE" w:rsidP="00CE5CEE">
      <w:pPr>
        <w:rPr>
          <w:lang w:val="en-GB"/>
        </w:rPr>
      </w:pPr>
    </w:p>
    <w:p w14:paraId="1B1E79B8" w14:textId="1BC8D28B" w:rsidR="000659A1" w:rsidRPr="006319F6" w:rsidRDefault="000659A1">
      <w:pPr>
        <w:rPr>
          <w:lang w:val="en-GB"/>
        </w:rPr>
      </w:pPr>
    </w:p>
    <w:sectPr w:rsidR="000659A1" w:rsidRPr="006319F6" w:rsidSect="00FA5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CEE"/>
    <w:rsid w:val="000659A1"/>
    <w:rsid w:val="001822E6"/>
    <w:rsid w:val="00250CD4"/>
    <w:rsid w:val="003318E7"/>
    <w:rsid w:val="00346AC6"/>
    <w:rsid w:val="00393DD3"/>
    <w:rsid w:val="00431104"/>
    <w:rsid w:val="005F068A"/>
    <w:rsid w:val="006319F6"/>
    <w:rsid w:val="006D298D"/>
    <w:rsid w:val="007A335E"/>
    <w:rsid w:val="0089037B"/>
    <w:rsid w:val="008C2255"/>
    <w:rsid w:val="009828E6"/>
    <w:rsid w:val="00B13625"/>
    <w:rsid w:val="00B33121"/>
    <w:rsid w:val="00B85CC9"/>
    <w:rsid w:val="00CA3273"/>
    <w:rsid w:val="00CE5CEE"/>
    <w:rsid w:val="00DB55E5"/>
    <w:rsid w:val="00E5292A"/>
    <w:rsid w:val="00E54F91"/>
    <w:rsid w:val="00E769C0"/>
    <w:rsid w:val="00E8589A"/>
    <w:rsid w:val="00EF10C1"/>
    <w:rsid w:val="00FA55D9"/>
    <w:rsid w:val="00FE0CE4"/>
    <w:rsid w:val="00FF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."/>
  <w14:docId w14:val="224E5AE0"/>
  <w15:chartTrackingRefBased/>
  <w15:docId w15:val="{D11F0798-CB1A-47A3-8BB9-F1D307B4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5CEE"/>
  </w:style>
  <w:style w:type="paragraph" w:styleId="Kop1">
    <w:name w:val="heading 1"/>
    <w:basedOn w:val="Standaard"/>
    <w:next w:val="Standaard"/>
    <w:link w:val="Kop1Char"/>
    <w:uiPriority w:val="9"/>
    <w:qFormat/>
    <w:rsid w:val="00CE5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E5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E5C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E5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5C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5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5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5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5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E5C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E5C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E5C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E5CE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5CE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5C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5C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5C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5C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E5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E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E5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E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E5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E5C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E5C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E5CE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E5C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E5CE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E5CEE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CE5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902</Words>
  <Characters>5062</Characters>
  <Application>Microsoft Office Word</Application>
  <DocSecurity>0</DocSecurity>
  <Lines>110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Wolffenbuttel, BHR (int)</dc:creator>
  <cp:keywords/>
  <dc:description/>
  <cp:lastModifiedBy>Wolffenbuttel, BHR (int)</cp:lastModifiedBy>
  <cp:revision>10</cp:revision>
  <dcterms:created xsi:type="dcterms:W3CDTF">2025-06-12T08:39:00Z</dcterms:created>
  <dcterms:modified xsi:type="dcterms:W3CDTF">2025-06-14T17:49:00Z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e88c2d43-06f7-4360-86fc-4405565ff91b</vt:lpwstr>
  </property>
</Properties>
</file>