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3EE77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T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he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original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and unprocessed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Gels and Blots image(s)</w:t>
      </w:r>
    </w:p>
    <w:p w14:paraId="5CDF7D5F">
      <w:pPr>
        <w:jc w:val="center"/>
        <w:rPr>
          <w:rFonts w:hint="eastAsia" w:eastAsiaTheme="minorEastAsia"/>
          <w:lang w:eastAsia="zh-CN"/>
        </w:rPr>
      </w:pPr>
    </w:p>
    <w:p w14:paraId="39434F9C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1781175"/>
            <wp:effectExtent l="0" t="0" r="635" b="9525"/>
            <wp:docPr id="5" name="图片 5" descr="GALK1差异表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GALK1差异表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8B932">
      <w:pPr>
        <w:pStyle w:val="2"/>
        <w:jc w:val="left"/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 w:val="0"/>
        </w:rPr>
        <w:t>Fig</w:t>
      </w:r>
      <w:r>
        <w:rPr>
          <w:rFonts w:hint="default" w:ascii="Times New Roman" w:hAnsi="Times New Roman" w:cs="Times New Roman"/>
          <w:b/>
          <w:bCs/>
          <w:i w:val="0"/>
          <w:iCs w:val="0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i w:val="0"/>
          <w:iCs w:val="0"/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lang w:val="en-US" w:eastAsia="zh-CN"/>
        </w:rPr>
        <w:t>S5</w:t>
      </w:r>
      <w:r>
        <w:rPr>
          <w:rFonts w:hint="default" w:ascii="Times New Roman" w:hAnsi="Times New Roman" w:cs="Times New Roman"/>
          <w:i w:val="0"/>
          <w:iCs w:val="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The expression of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GALK1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 at protein levels in n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 xml:space="preserve">ormal urothelial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cell and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 xml:space="preserve">BLCA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>cell lines through western blot</w:t>
      </w:r>
      <w:r>
        <w:rPr>
          <w:rFonts w:hint="eastAsia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The red box indicates the location of the target protein GALK1, and the blue box indicates the location of the </w:t>
      </w:r>
      <w:r>
        <w:rPr>
          <w:rFonts w:hint="eastAsia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internal reference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 β-</w:t>
      </w:r>
      <w:r>
        <w:rPr>
          <w:rFonts w:hint="eastAsia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>ctin</w:t>
      </w:r>
      <w:r>
        <w:rPr>
          <w:rFonts w:ascii="宋体" w:hAnsi="宋体" w:eastAsia="宋体" w:cs="宋体"/>
          <w:i w:val="0"/>
          <w:iCs w:val="0"/>
          <w:sz w:val="24"/>
          <w:szCs w:val="24"/>
        </w:rPr>
        <w:t>.</w:t>
      </w:r>
    </w:p>
    <w:p w14:paraId="352277BC">
      <w:pPr>
        <w:rPr>
          <w:rFonts w:hint="eastAsia" w:ascii="Times New Roman" w:hAnsi="Times New Roman" w:eastAsia="宋体" w:cs="Times New Roman"/>
          <w:sz w:val="20"/>
          <w:szCs w:val="20"/>
          <w:lang w:eastAsia="zh-CN"/>
        </w:rPr>
      </w:pPr>
    </w:p>
    <w:p w14:paraId="1025751B">
      <w:pPr>
        <w:jc w:val="center"/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drawing>
          <wp:inline distT="0" distB="0" distL="114300" distR="114300">
            <wp:extent cx="5270500" cy="2308860"/>
            <wp:effectExtent l="0" t="0" r="0" b="2540"/>
            <wp:docPr id="7" name="图片 7" descr="TFRC差异表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TFRC差异表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BD574">
      <w:pPr>
        <w:pStyle w:val="2"/>
        <w:jc w:val="left"/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 w:val="0"/>
        </w:rPr>
        <w:t>Fig</w:t>
      </w:r>
      <w:r>
        <w:rPr>
          <w:rFonts w:hint="default" w:ascii="Times New Roman" w:hAnsi="Times New Roman" w:cs="Times New Roman"/>
          <w:b/>
          <w:bCs/>
          <w:i w:val="0"/>
          <w:iCs w:val="0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i w:val="0"/>
          <w:iCs w:val="0"/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lang w:val="en-US" w:eastAsia="zh-CN"/>
        </w:rPr>
        <w:t>S6</w:t>
      </w:r>
      <w:r>
        <w:rPr>
          <w:rFonts w:hint="default" w:ascii="Times New Roman" w:hAnsi="Times New Roman" w:cs="Times New Roman"/>
          <w:i w:val="0"/>
          <w:iCs w:val="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The expression of </w:t>
      </w:r>
      <w:r>
        <w:rPr>
          <w:rFonts w:hint="eastAsia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CD71/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TFRC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 at protein levels in n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 xml:space="preserve">ormal urothelial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cell and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 xml:space="preserve">BLCA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>cell lines through western blot</w:t>
      </w:r>
      <w:r>
        <w:rPr>
          <w:rFonts w:hint="eastAsia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The red box indicates the location of the target protein </w:t>
      </w:r>
      <w:r>
        <w:rPr>
          <w:rFonts w:hint="eastAsia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CD71/TFRC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, and the blue box indicates the location of the </w:t>
      </w:r>
      <w:r>
        <w:rPr>
          <w:rFonts w:hint="eastAsia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internal reference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 β-</w:t>
      </w:r>
      <w:r>
        <w:rPr>
          <w:rFonts w:hint="eastAsia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>ctin</w:t>
      </w:r>
      <w:r>
        <w:rPr>
          <w:rFonts w:ascii="宋体" w:hAnsi="宋体" w:eastAsia="宋体" w:cs="宋体"/>
          <w:i w:val="0"/>
          <w:iCs w:val="0"/>
          <w:sz w:val="24"/>
          <w:szCs w:val="24"/>
        </w:rPr>
        <w:t>.</w:t>
      </w:r>
    </w:p>
    <w:p w14:paraId="6D46C5F8">
      <w:pPr>
        <w:rPr>
          <w:rFonts w:hint="default" w:ascii="Times New Roman" w:hAnsi="Times New Roman" w:eastAsia="宋体" w:cs="Times New Roman"/>
          <w:sz w:val="20"/>
          <w:szCs w:val="20"/>
        </w:rPr>
      </w:pPr>
    </w:p>
    <w:p w14:paraId="12C5F8E2">
      <w:pPr>
        <w:jc w:val="center"/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drawing>
          <wp:inline distT="0" distB="0" distL="114300" distR="114300">
            <wp:extent cx="5264150" cy="2042160"/>
            <wp:effectExtent l="0" t="0" r="6350" b="2540"/>
            <wp:docPr id="8" name="图片 8" descr="GALK1敲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GALK1敲低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E18E5">
      <w:pPr>
        <w:pStyle w:val="2"/>
        <w:jc w:val="left"/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 w:val="0"/>
        </w:rPr>
        <w:t>Fig</w:t>
      </w:r>
      <w:r>
        <w:rPr>
          <w:rFonts w:hint="eastAsia" w:ascii="Times New Roman" w:hAnsi="Times New Roman" w:cs="Times New Roman"/>
          <w:b/>
          <w:bCs/>
          <w:i w:val="0"/>
          <w:iCs w:val="0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i w:val="0"/>
          <w:iCs w:val="0"/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lang w:val="en-US" w:eastAsia="zh-CN"/>
        </w:rPr>
        <w:t>S7</w:t>
      </w:r>
      <w:r>
        <w:rPr>
          <w:rFonts w:hint="default" w:ascii="Times New Roman" w:hAnsi="Times New Roman" w:cs="Times New Roman"/>
          <w:i w:val="0"/>
          <w:iCs w:val="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Effect of knocking down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GALK1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 at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protein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 levels in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BIU87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 by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western blot</w:t>
      </w:r>
      <w:r>
        <w:rPr>
          <w:rFonts w:hint="eastAsia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The red box indicates the location of the target protein GALK1, and the blue box indicates the location of the </w:t>
      </w:r>
      <w:r>
        <w:rPr>
          <w:rFonts w:hint="eastAsia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internal reference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 β-</w:t>
      </w:r>
      <w:r>
        <w:rPr>
          <w:rFonts w:hint="eastAsia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>ctin</w:t>
      </w:r>
      <w:r>
        <w:rPr>
          <w:rFonts w:ascii="宋体" w:hAnsi="宋体" w:eastAsia="宋体" w:cs="宋体"/>
          <w:i w:val="0"/>
          <w:iCs w:val="0"/>
          <w:sz w:val="24"/>
          <w:szCs w:val="24"/>
        </w:rPr>
        <w:t>.</w:t>
      </w:r>
    </w:p>
    <w:p w14:paraId="412D4E0F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3173089B">
      <w:pPr>
        <w:jc w:val="center"/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drawing>
          <wp:inline distT="0" distB="0" distL="114300" distR="114300">
            <wp:extent cx="5269230" cy="2832735"/>
            <wp:effectExtent l="0" t="0" r="1270" b="12065"/>
            <wp:docPr id="9" name="图片 9" descr="TFRC敲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TFRC敲低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58B13">
      <w:pPr>
        <w:pStyle w:val="2"/>
        <w:jc w:val="left"/>
        <w:rPr>
          <w:rFonts w:ascii="宋体" w:hAnsi="宋体" w:eastAsia="宋体" w:cs="宋体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</w:rPr>
        <w:t>Fig</w:t>
      </w:r>
      <w:r>
        <w:rPr>
          <w:rFonts w:hint="eastAsia" w:ascii="Times New Roman" w:hAnsi="Times New Roman" w:cs="Times New Roman"/>
          <w:b/>
          <w:bCs/>
          <w:i w:val="0"/>
          <w:iCs w:val="0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i w:val="0"/>
          <w:iCs w:val="0"/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lang w:val="en-US" w:eastAsia="zh-CN"/>
        </w:rPr>
        <w:t>S8</w:t>
      </w:r>
      <w:r>
        <w:rPr>
          <w:rFonts w:hint="eastAsia"/>
          <w:i w:val="0"/>
          <w:iCs w:val="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Effect of knocking down </w:t>
      </w:r>
      <w:r>
        <w:rPr>
          <w:rFonts w:hint="eastAsia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CD71/</w:t>
      </w:r>
      <w:bookmarkStart w:id="0" w:name="_GoBack"/>
      <w:bookmarkEnd w:id="0"/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TFRC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 at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protein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 levels in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BIU87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 by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western blot</w:t>
      </w:r>
      <w:r>
        <w:rPr>
          <w:rFonts w:hint="eastAsia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The red box indicates the location of the target protein </w:t>
      </w:r>
      <w:r>
        <w:rPr>
          <w:rFonts w:hint="eastAsia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CD71/TFRC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, and the blue box indicates the location of the </w:t>
      </w:r>
      <w:r>
        <w:rPr>
          <w:rFonts w:hint="eastAsia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internal reference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 xml:space="preserve"> β-</w:t>
      </w:r>
      <w:r>
        <w:rPr>
          <w:rFonts w:hint="eastAsia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</w:rPr>
        <w:t>ctin</w:t>
      </w:r>
      <w:r>
        <w:rPr>
          <w:rFonts w:ascii="宋体" w:hAnsi="宋体" w:eastAsia="宋体" w:cs="宋体"/>
          <w:i w:val="0"/>
          <w:iCs w:val="0"/>
          <w:sz w:val="24"/>
          <w:szCs w:val="24"/>
        </w:rPr>
        <w:t>.</w:t>
      </w:r>
    </w:p>
    <w:p w14:paraId="5BA85937">
      <w:pPr>
        <w:rPr>
          <w:rFonts w:ascii="宋体" w:hAnsi="宋体" w:eastAsia="宋体" w:cs="宋体"/>
          <w:sz w:val="24"/>
          <w:szCs w:val="24"/>
        </w:rPr>
      </w:pPr>
    </w:p>
    <w:p w14:paraId="40F62AE0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816F191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B662E"/>
    <w:rsid w:val="057B063A"/>
    <w:rsid w:val="105C52CB"/>
    <w:rsid w:val="14FE2318"/>
    <w:rsid w:val="1B300025"/>
    <w:rsid w:val="1BAF48EB"/>
    <w:rsid w:val="1D336F1B"/>
    <w:rsid w:val="217E6608"/>
    <w:rsid w:val="26237560"/>
    <w:rsid w:val="28955D3C"/>
    <w:rsid w:val="353D1443"/>
    <w:rsid w:val="47BB359D"/>
    <w:rsid w:val="51505BCD"/>
    <w:rsid w:val="518B6549"/>
    <w:rsid w:val="55700587"/>
    <w:rsid w:val="587423C8"/>
    <w:rsid w:val="62CD12B1"/>
    <w:rsid w:val="7989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170</Words>
  <Characters>843</Characters>
  <Lines>0</Lines>
  <Paragraphs>0</Paragraphs>
  <TotalTime>81</TotalTime>
  <ScaleCrop>false</ScaleCrop>
  <LinksUpToDate>false</LinksUpToDate>
  <CharactersWithSpaces>1009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2025-06-05T13:02:00Z</dcterms:created>
  <dc:creator>94773</dc:creator>
  <cp:lastModifiedBy>94773</cp:lastModifiedBy>
  <dcterms:modified xsi:type="dcterms:W3CDTF">2025-09-03T07:00:52Z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KSOTemplateDocerSaveRecord">
    <vt:lpwstr>eyJoZGlkIjoiOTM1MjEwNThhZmIwZjUyMzA1ZjdlNjI1YTJkYWM2MWUiLCJ1c2VySWQiOiI2NjI2NzU3MTIifQ==</vt:lpwstr>
  </property>
  <property fmtid="{D5CDD505-2E9C-101B-9397-08002B2CF9AE}" pid="4" name="ICV">
    <vt:lpwstr>6A3AC85F8B8D48F0A8257370956A3EFC_12</vt:lpwstr>
  </property>
</Properties>
</file>