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96B78" w14:textId="7A83E924" w:rsidR="002B0900" w:rsidRPr="007B0B98" w:rsidRDefault="002B0900" w:rsidP="002B0900">
      <w:pPr>
        <w:rPr>
          <w:rFonts w:ascii="Times New Roman" w:eastAsia="宋体" w:hAnsi="Times New Roman"/>
          <w:sz w:val="20"/>
          <w:szCs w:val="20"/>
        </w:rPr>
      </w:pPr>
      <w:r w:rsidRPr="007B0B98">
        <w:rPr>
          <w:rFonts w:ascii="Times New Roman" w:eastAsia="宋体" w:hAnsi="Times New Roman" w:cs="Times New Roman"/>
          <w:b/>
          <w:bCs/>
          <w:sz w:val="20"/>
          <w:szCs w:val="20"/>
        </w:rPr>
        <w:t>Supplementary Table</w:t>
      </w:r>
      <w:r w:rsidRPr="007B0B98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6.</w:t>
      </w:r>
      <w:r w:rsidRPr="007B0B98">
        <w:rPr>
          <w:rFonts w:ascii="Times New Roman" w:eastAsia="宋体" w:hAnsi="Times New Roman" w:hint="eastAsia"/>
          <w:b/>
          <w:bCs/>
          <w:sz w:val="20"/>
          <w:szCs w:val="20"/>
        </w:rPr>
        <w:t xml:space="preserve"> </w:t>
      </w:r>
      <w:r w:rsidR="00415A35" w:rsidRPr="0055711F">
        <w:rPr>
          <w:rFonts w:ascii="Times New Roman" w:eastAsia="宋体" w:hAnsi="Times New Roman" w:hint="eastAsia"/>
          <w:sz w:val="20"/>
          <w:szCs w:val="20"/>
        </w:rPr>
        <w:t>Subgroup analysis of OS in</w:t>
      </w:r>
      <w:r w:rsidR="00415A35" w:rsidRPr="0055711F">
        <w:rPr>
          <w:rFonts w:ascii="Times New Roman" w:eastAsia="宋体" w:hAnsi="Times New Roman" w:hint="eastAsia"/>
          <w:b/>
          <w:bCs/>
          <w:sz w:val="20"/>
          <w:szCs w:val="20"/>
        </w:rPr>
        <w:t xml:space="preserve"> </w:t>
      </w:r>
      <w:r w:rsidR="00415A35" w:rsidRPr="00F0509D">
        <w:rPr>
          <w:rFonts w:ascii="Times New Roman" w:eastAsia="宋体" w:hAnsi="Times New Roman"/>
          <w:sz w:val="20"/>
          <w:szCs w:val="20"/>
        </w:rPr>
        <w:t>the</w:t>
      </w:r>
      <w:r w:rsidR="00415A35">
        <w:rPr>
          <w:rFonts w:ascii="Times New Roman" w:eastAsia="宋体" w:hAnsi="Times New Roman"/>
          <w:b/>
          <w:bCs/>
          <w:sz w:val="20"/>
          <w:szCs w:val="20"/>
        </w:rPr>
        <w:t xml:space="preserve"> </w:t>
      </w:r>
      <w:r w:rsidR="00415A35" w:rsidRPr="0055711F">
        <w:rPr>
          <w:rFonts w:ascii="Times New Roman" w:eastAsia="宋体" w:hAnsi="Times New Roman" w:cs="Times New Roman"/>
          <w:sz w:val="20"/>
          <w:szCs w:val="20"/>
        </w:rPr>
        <w:t>monotherapy group and the low-intensity grou</w:t>
      </w:r>
      <w:r w:rsidR="00415A35" w:rsidRPr="0055711F">
        <w:rPr>
          <w:rFonts w:ascii="Times New Roman" w:eastAsia="宋体" w:hAnsi="Times New Roman" w:cs="Times New Roman" w:hint="eastAsia"/>
          <w:sz w:val="20"/>
          <w:szCs w:val="20"/>
        </w:rPr>
        <w:t>p</w:t>
      </w:r>
    </w:p>
    <w:tbl>
      <w:tblPr>
        <w:tblW w:w="8206" w:type="dxa"/>
        <w:tblInd w:w="100" w:type="dxa"/>
        <w:tblLook w:val="04A0" w:firstRow="1" w:lastRow="0" w:firstColumn="1" w:lastColumn="0" w:noHBand="0" w:noVBand="1"/>
      </w:tblPr>
      <w:tblGrid>
        <w:gridCol w:w="2289"/>
        <w:gridCol w:w="664"/>
        <w:gridCol w:w="1229"/>
        <w:gridCol w:w="890"/>
        <w:gridCol w:w="351"/>
        <w:gridCol w:w="651"/>
        <w:gridCol w:w="1258"/>
        <w:gridCol w:w="874"/>
      </w:tblGrid>
      <w:tr w:rsidR="002B0900" w:rsidRPr="000F26D4" w14:paraId="08518866" w14:textId="77777777" w:rsidTr="00287E47">
        <w:trPr>
          <w:trHeight w:val="337"/>
        </w:trPr>
        <w:tc>
          <w:tcPr>
            <w:tcW w:w="215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CC178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284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7017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Before </w:t>
            </w: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IPTW</w:t>
            </w:r>
          </w:p>
        </w:tc>
        <w:tc>
          <w:tcPr>
            <w:tcW w:w="3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1240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4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EFD2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After </w:t>
            </w: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IPTW</w:t>
            </w:r>
          </w:p>
        </w:tc>
      </w:tr>
      <w:tr w:rsidR="002B0900" w:rsidRPr="000F26D4" w14:paraId="659B7BFE" w14:textId="77777777" w:rsidTr="00287E47">
        <w:trPr>
          <w:trHeight w:val="307"/>
        </w:trPr>
        <w:tc>
          <w:tcPr>
            <w:tcW w:w="215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AEA676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D8CD92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73B7C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55E753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P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3C34E4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69E62A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53B028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3DD8DF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2B0900" w:rsidRPr="000F26D4" w14:paraId="683D4131" w14:textId="77777777" w:rsidTr="00287E47">
        <w:trPr>
          <w:trHeight w:val="277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09B83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Age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ABB1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76A2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FE7A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6E62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95DD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2910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24D5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68BB8CC6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ADF0D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65-74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BBEE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875B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(0.27,0.53)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8013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3536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30BB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4D33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(0.28, 0.59)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7516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B0900" w:rsidRPr="000F26D4" w14:paraId="3F4DB27B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48163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49DA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14F6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(0.58,2.26)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0421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4493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8B8B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3FFA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(0.63, 2.88)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29C9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0.445</w:t>
            </w:r>
          </w:p>
        </w:tc>
      </w:tr>
      <w:tr w:rsidR="002B0900" w:rsidRPr="000F26D4" w14:paraId="57215722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4F4EC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Sex,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4CC3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B229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AAEC7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003C7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DA9F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DEC7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5E14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4AA36735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89F79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AC2E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482A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(0.32,0.61)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5B70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B90B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C6C8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CC7B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(0.33, 0.68)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6C9A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B0900" w:rsidRPr="000F26D4" w14:paraId="3F3B3017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B3E08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7BAA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1962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(0.35,1.65)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93F9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84D6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E5D4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E60F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(0.31, 1.67)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A9F3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0.448</w:t>
            </w:r>
          </w:p>
        </w:tc>
      </w:tr>
      <w:tr w:rsidR="002B0900" w:rsidRPr="000F26D4" w14:paraId="2974D161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0A8C9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BMI,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81D5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A187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8D40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C3B57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D1DB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90C2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3565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7029C249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1346F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&lt;18.5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530A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88EE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(0.32,0.61)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FDCA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0181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8A05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B103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(0.3, 0.63)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A61E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B0900" w:rsidRPr="000F26D4" w14:paraId="25DC6EE6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F6AA6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~24.0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B2D2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042F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(0.52,2.52)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65CC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0.732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2A7C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B0A1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F89F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(0.58, 3.24)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CD8F7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0.475</w:t>
            </w:r>
          </w:p>
        </w:tc>
      </w:tr>
      <w:tr w:rsidR="002B0900" w:rsidRPr="000F26D4" w14:paraId="391D9D06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72800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≥24.0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6558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CDBF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0439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EBBA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0979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3FA4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57D1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56789C61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DC0B4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ECOG,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684D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328E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(0.17,1.69)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64A3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0.288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90CE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097E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FD27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(0.16, 1.67)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A8B8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0.265</w:t>
            </w:r>
          </w:p>
        </w:tc>
      </w:tr>
      <w:tr w:rsidR="002B0900" w:rsidRPr="000F26D4" w14:paraId="6C6C0061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40E40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0-1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3A55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B9AD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(0.31,0.73)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094A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2D2D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00AC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956D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(0.32, 0.81)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66AC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0.005</w:t>
            </w:r>
          </w:p>
        </w:tc>
      </w:tr>
      <w:tr w:rsidR="002B0900" w:rsidRPr="000F26D4" w14:paraId="7FA91CEF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77524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≥2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588C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CCB3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(0.28,0.68)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D4BD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3FE0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53AE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2243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(0.3, 0.82)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30A2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0.007</w:t>
            </w:r>
          </w:p>
        </w:tc>
      </w:tr>
      <w:tr w:rsidR="002B0900" w:rsidRPr="000F26D4" w14:paraId="757EC593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7ECF5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Smoking status,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A331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5F8A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0101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5B61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68C1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9D12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9D43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79D975C0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E8DD1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356A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11D3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(0.42,1.17)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99B7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0.174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E2D0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3192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7AC7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(0.38, 1.18)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FB11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0.167</w:t>
            </w:r>
          </w:p>
        </w:tc>
      </w:tr>
      <w:tr w:rsidR="002B0900" w:rsidRPr="000F26D4" w14:paraId="06ECB226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74202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Current/Former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C18E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4F98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(0.27,0.56)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5FAE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631C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F6C7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FEEC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(0.29, 0.66)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876A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B0900" w:rsidRPr="000F26D4" w14:paraId="37F9A24F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B0863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Histology,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D9AB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5A677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FF55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45A8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1EF4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4F81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D816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6AA2F1FB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48763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Squamous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AE73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5D5D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(0.27,0.6)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897C7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399D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294C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2091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(0.30, 0.71)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42BD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2B0900" w:rsidRPr="000F26D4" w14:paraId="1FC5B780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A1556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Non-squamous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12DF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DB05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(0.38,0.96)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25E8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257D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075F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9B08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(0.34, 0.94)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5652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0.027</w:t>
            </w:r>
          </w:p>
        </w:tc>
      </w:tr>
      <w:tr w:rsidR="002B0900" w:rsidRPr="000F26D4" w14:paraId="510F704F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D5D6C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Stage,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5F3B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39A8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B3DB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AD90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431E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ABD9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8018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1D755A0C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45F7D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ⅢB</w:t>
            </w:r>
            <w:proofErr w:type="spellEnd"/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0219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670C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(0.23,0.76)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08B7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2DE3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3041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0138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(0.23, 0.8)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B39C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0.008</w:t>
            </w:r>
          </w:p>
        </w:tc>
      </w:tr>
      <w:tr w:rsidR="002B0900" w:rsidRPr="000F26D4" w14:paraId="06B19BE0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C3967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3035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472D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(0.39,0.79)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7094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B27A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E1DF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0922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(0.36, 0.8)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4B57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</w:tr>
      <w:tr w:rsidR="002B0900" w:rsidRPr="000F26D4" w14:paraId="04D024FF" w14:textId="77777777" w:rsidTr="00287E47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5A276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Liver metastasis,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66AA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63DB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A866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2C6A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AE49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FF6B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92C2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33DDDE9B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80707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280D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4B3A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(0.36,0.68)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C224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C8C4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E9BB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8BB7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(0.41, 0.86)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C5AA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0.006</w:t>
            </w:r>
          </w:p>
        </w:tc>
      </w:tr>
      <w:tr w:rsidR="002B0900" w:rsidRPr="000F26D4" w14:paraId="3FCC8F99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1AD68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66B7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5714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(0.11,0.69)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84BF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66CD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B2DF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FCBE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(0.07, 0.45)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E2EF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B0900" w:rsidRPr="000F26D4" w14:paraId="66E5BDC4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DC091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Bone metastasis,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1484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F92B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BF057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FF12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2495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3897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D2FF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40E1F1A3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DFA66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BC7A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694F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(0.3,0.63)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E0FB7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DB19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33DC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5FD8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(0.34, 0.76)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BA55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2B0900" w:rsidRPr="000F26D4" w14:paraId="66C34D79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FD28E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D715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21C0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(0.31,0.89)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B0BD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13CB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453E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3FA6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(0.28, 0.87)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9CBF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0.015</w:t>
            </w:r>
          </w:p>
        </w:tc>
      </w:tr>
      <w:tr w:rsidR="002B0900" w:rsidRPr="000F26D4" w14:paraId="2FBE80D0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00D5F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Intrapulmonary metastasis,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DDD5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2095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CE5D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A020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DBFA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E718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5947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7E23A3F0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079A3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7466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464E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(0.29,0.6)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01EC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993D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A110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CE70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(0.29, 0.64)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8DAE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B0900" w:rsidRPr="000F26D4" w14:paraId="27900CB9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53955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5313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D114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(0.37,1.14)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D6B0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0.134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08E6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4574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5A97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(0.41, 1.32)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3368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0.305</w:t>
            </w:r>
          </w:p>
        </w:tc>
      </w:tr>
      <w:tr w:rsidR="002B0900" w:rsidRPr="000F26D4" w14:paraId="6F278B0B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4DEB6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Lymph node metastasis,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0CD3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DED2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EFAA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1E50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D198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87EB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33C2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24330673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E0DE5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7EF6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8C4E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(0.26,0.99)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75E8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28E9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4915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7AA3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(0.27, 1.22)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8E48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0.149</w:t>
            </w:r>
          </w:p>
        </w:tc>
      </w:tr>
      <w:tr w:rsidR="002B0900" w:rsidRPr="000F26D4" w14:paraId="6F17FC39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B3E98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D3EB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C934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(0.32,0.63)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A004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876B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EE75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D58B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(0.33, 0.71)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1E84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B0900" w:rsidRPr="000F26D4" w14:paraId="7E4160B7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40528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Brain metastasis,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6791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1467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949E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3FFE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C04A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A363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E5F0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73A82F41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85B5F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60DF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2E7B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(0.32,0.61)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044A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69577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0B74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2E71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(0.34, 0.71)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768B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B0900" w:rsidRPr="000F26D4" w14:paraId="77DCB3B5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9D278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BF0D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2C76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(0.29,1.89)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9E60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0.533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AB2B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739A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C6CD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(0.22, 1.58)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8BA37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0.294</w:t>
            </w:r>
          </w:p>
        </w:tc>
      </w:tr>
      <w:tr w:rsidR="002B0900" w:rsidRPr="000F26D4" w14:paraId="26F322B5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71DE3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Pleural effusion,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2867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DB73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A51A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A847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900E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3995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F9EF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5FD7D8BC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748A7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B12C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C032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(0.29,0.58)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2DFF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6E1E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5D07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AFB6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(0.31, 0.68)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BBBF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B0900" w:rsidRPr="000F26D4" w14:paraId="2E5A7F9D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29FDA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B5C3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C902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(0.29,1.14)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3058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0.113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7F25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80B4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69AA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(0.33, 1.38)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886D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0.277</w:t>
            </w:r>
          </w:p>
        </w:tc>
      </w:tr>
      <w:tr w:rsidR="002B0900" w:rsidRPr="000F26D4" w14:paraId="7F13E5F0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E6DC5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Other metastasis,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6003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2720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C632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4EAB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D71F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A7B8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2DA77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699A824A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918CE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970F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FEE0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(0.32,0.65)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A654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BD7C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2446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75CC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(0.34, 0.74)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F99C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2B0900" w:rsidRPr="000F26D4" w14:paraId="2A27F60E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5306A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F430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C1CD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(0.32,0.97)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A68B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F6EA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4A50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CE04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(0.28, 0.95)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3F34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0.033</w:t>
            </w:r>
          </w:p>
        </w:tc>
      </w:tr>
      <w:tr w:rsidR="002B0900" w:rsidRPr="000F26D4" w14:paraId="491B6D12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75113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Diabetes,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E258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1E3B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A98A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69EC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2723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4FFB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24DB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2BB19783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4296D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604E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7D92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(0.37,0.72)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1A97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E47D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5E8C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F071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(0.37, 0.78)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EA73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2B0900" w:rsidRPr="000F26D4" w14:paraId="7D780EF6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E4EC9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158D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96E6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(0.16,0.7)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CE71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9510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5D82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11D0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(0.17, 0.84)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2F0A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0.016</w:t>
            </w:r>
          </w:p>
        </w:tc>
      </w:tr>
      <w:tr w:rsidR="002B0900" w:rsidRPr="000F26D4" w14:paraId="0D10EBAE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2E5B6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Hypertensive,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331C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9CE7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302C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F3C3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5668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B993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0DD91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17D2D3FC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E2A2E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51AD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3E57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(0.29,0.62)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8443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D5D8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9C75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0BFB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(0.3, 0.7)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71C3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B0900" w:rsidRPr="000F26D4" w14:paraId="3180E4E8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B2824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FAC6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564D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(0.34,0.90)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9CD1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DCE6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470E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D2BA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(0.34, 1.02)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1AE8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0.059</w:t>
            </w:r>
          </w:p>
        </w:tc>
      </w:tr>
      <w:tr w:rsidR="002B0900" w:rsidRPr="000F26D4" w14:paraId="5F1BCD96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A61F0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CHD,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BFCD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0B1D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3026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03B4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FEBE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A3BE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9339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57EB75B3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AEF20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46D3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F124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(0.31,0.58)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DF1B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E8F8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4578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DAB35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(0.32, 0.67)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DE4B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B0900" w:rsidRPr="000F26D4" w14:paraId="2FBC0E3D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F4996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6FF7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381B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(0.41,4.99)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47BF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0.575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4597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926E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69C14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(0.35, 4.44)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E602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0.742</w:t>
            </w:r>
          </w:p>
        </w:tc>
      </w:tr>
      <w:tr w:rsidR="002B0900" w:rsidRPr="000F26D4" w14:paraId="28284EE3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B120D" w14:textId="77777777" w:rsidR="002B0900" w:rsidRPr="000F26D4" w:rsidRDefault="002B0900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Local treatment</w:t>
            </w: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0590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47FB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47A6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8A2F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1177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E884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DCC6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B0900" w:rsidRPr="000F26D4" w14:paraId="69E4683B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71369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07EC8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C9E1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(0.34,0.70)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AA81B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0116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7ED49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7000F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(0.35, 0.77)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A009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2B0900" w:rsidRPr="000F26D4" w14:paraId="7028F52B" w14:textId="77777777" w:rsidTr="00287E47">
        <w:trPr>
          <w:trHeight w:val="292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7A7F8A0E" w14:textId="77777777" w:rsidR="002B0900" w:rsidRPr="000F26D4" w:rsidRDefault="002B0900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09E02723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774A1A7D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(0.22,0.64)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70E73720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713AC16E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761B8E12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1A264526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(0.27, 0.84)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493778FA" w14:textId="77777777" w:rsidR="002B0900" w:rsidRPr="000F26D4" w:rsidRDefault="002B0900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0.011</w:t>
            </w:r>
          </w:p>
        </w:tc>
      </w:tr>
    </w:tbl>
    <w:p w14:paraId="6E527777" w14:textId="77777777" w:rsidR="002B0900" w:rsidRDefault="002B0900" w:rsidP="002B0900">
      <w:pPr>
        <w:rPr>
          <w:rFonts w:ascii="Times New Roman" w:eastAsia="宋体" w:hAnsi="Times New Roman" w:cs="Times New Roman"/>
          <w:sz w:val="20"/>
          <w:szCs w:val="20"/>
        </w:rPr>
      </w:pPr>
      <w:bookmarkStart w:id="0" w:name="_Hlk182908365"/>
      <w:r w:rsidRPr="009D6C70">
        <w:rPr>
          <w:rFonts w:ascii="Times New Roman" w:eastAsia="宋体" w:hAnsi="Times New Roman" w:cs="Times New Roman" w:hint="eastAsia"/>
          <w:sz w:val="20"/>
          <w:szCs w:val="20"/>
        </w:rPr>
        <w:t xml:space="preserve">IPTW: </w:t>
      </w:r>
      <w:r w:rsidRPr="009D6C70">
        <w:rPr>
          <w:rFonts w:ascii="Times New Roman" w:eastAsia="宋体" w:hAnsi="Times New Roman" w:cs="Times New Roman"/>
          <w:sz w:val="20"/>
          <w:szCs w:val="20"/>
        </w:rPr>
        <w:t xml:space="preserve">inverse probability </w:t>
      </w:r>
      <w:r w:rsidRPr="009D6C70">
        <w:rPr>
          <w:rFonts w:ascii="Times New Roman" w:eastAsia="宋体" w:hAnsi="Times New Roman" w:cs="Times New Roman" w:hint="eastAsia"/>
          <w:sz w:val="20"/>
          <w:szCs w:val="20"/>
        </w:rPr>
        <w:t xml:space="preserve">of treatment </w:t>
      </w:r>
      <w:r w:rsidRPr="009D6C70">
        <w:rPr>
          <w:rFonts w:ascii="Times New Roman" w:eastAsia="宋体" w:hAnsi="Times New Roman" w:cs="Times New Roman"/>
          <w:sz w:val="20"/>
          <w:szCs w:val="20"/>
        </w:rPr>
        <w:t>weighting</w:t>
      </w:r>
      <w:r>
        <w:rPr>
          <w:rFonts w:ascii="Times New Roman" w:eastAsia="宋体" w:hAnsi="Times New Roman" w:cs="Times New Roman" w:hint="eastAsia"/>
          <w:sz w:val="20"/>
          <w:szCs w:val="20"/>
        </w:rPr>
        <w:t>;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 xml:space="preserve"> BMI: </w:t>
      </w:r>
      <w:r w:rsidRPr="00243F7C">
        <w:rPr>
          <w:rFonts w:ascii="Times New Roman" w:eastAsia="宋体" w:hAnsi="Times New Roman" w:cs="Times New Roman"/>
          <w:sz w:val="20"/>
          <w:szCs w:val="20"/>
        </w:rPr>
        <w:t>body mass index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 xml:space="preserve">; ECOG PS: </w:t>
      </w:r>
      <w:r w:rsidRPr="00243F7C">
        <w:rPr>
          <w:rFonts w:ascii="Times New Roman" w:eastAsia="宋体" w:hAnsi="Times New Roman" w:cs="Times New Roman"/>
          <w:sz w:val="20"/>
          <w:szCs w:val="20"/>
        </w:rPr>
        <w:t xml:space="preserve">Eastern Cooperative Oncology Group 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Pr="00243F7C">
        <w:rPr>
          <w:rFonts w:ascii="Times New Roman" w:eastAsia="宋体" w:hAnsi="Times New Roman" w:cs="Times New Roman"/>
          <w:sz w:val="20"/>
          <w:szCs w:val="20"/>
        </w:rPr>
        <w:t xml:space="preserve">erformance 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>S</w:t>
      </w:r>
      <w:r w:rsidRPr="00243F7C">
        <w:rPr>
          <w:rFonts w:ascii="Times New Roman" w:eastAsia="宋体" w:hAnsi="Times New Roman" w:cs="Times New Roman"/>
          <w:sz w:val="20"/>
          <w:szCs w:val="20"/>
        </w:rPr>
        <w:t>tatus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 xml:space="preserve">; CHD: </w:t>
      </w:r>
      <w:r w:rsidRPr="00243F7C">
        <w:rPr>
          <w:rFonts w:ascii="Times New Roman" w:eastAsia="宋体" w:hAnsi="Times New Roman" w:cs="Times New Roman"/>
          <w:sz w:val="20"/>
          <w:szCs w:val="20"/>
        </w:rPr>
        <w:t>coronary heart disease</w:t>
      </w:r>
      <w:r>
        <w:rPr>
          <w:rFonts w:ascii="Times New Roman" w:eastAsia="宋体" w:hAnsi="Times New Roman" w:cs="Times New Roman" w:hint="eastAsia"/>
          <w:sz w:val="20"/>
          <w:szCs w:val="20"/>
        </w:rPr>
        <w:t>.</w:t>
      </w:r>
      <w:bookmarkEnd w:id="0"/>
    </w:p>
    <w:p w14:paraId="6CBE1261" w14:textId="77777777" w:rsidR="002B0900" w:rsidRPr="00D9203A" w:rsidRDefault="002B0900" w:rsidP="002B0900">
      <w:pPr>
        <w:rPr>
          <w:rFonts w:ascii="Times New Roman" w:eastAsia="宋体" w:hAnsi="Times New Roman"/>
          <w:b/>
          <w:bCs/>
        </w:rPr>
      </w:pPr>
    </w:p>
    <w:p w14:paraId="603F868F" w14:textId="77777777" w:rsidR="00846382" w:rsidRPr="002B0900" w:rsidRDefault="00846382">
      <w:pPr>
        <w:rPr>
          <w:rFonts w:hint="eastAsia"/>
        </w:rPr>
      </w:pPr>
    </w:p>
    <w:sectPr w:rsidR="00846382" w:rsidRPr="002B0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23C1F" w14:textId="77777777" w:rsidR="008E458E" w:rsidRDefault="008E458E" w:rsidP="002B0900">
      <w:pPr>
        <w:rPr>
          <w:rFonts w:hint="eastAsia"/>
        </w:rPr>
      </w:pPr>
      <w:r>
        <w:separator/>
      </w:r>
    </w:p>
  </w:endnote>
  <w:endnote w:type="continuationSeparator" w:id="0">
    <w:p w14:paraId="550F5DCE" w14:textId="77777777" w:rsidR="008E458E" w:rsidRDefault="008E458E" w:rsidP="002B09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A8853" w14:textId="77777777" w:rsidR="008E458E" w:rsidRDefault="008E458E" w:rsidP="002B0900">
      <w:pPr>
        <w:rPr>
          <w:rFonts w:hint="eastAsia"/>
        </w:rPr>
      </w:pPr>
      <w:r>
        <w:separator/>
      </w:r>
    </w:p>
  </w:footnote>
  <w:footnote w:type="continuationSeparator" w:id="0">
    <w:p w14:paraId="0B8E7233" w14:textId="77777777" w:rsidR="008E458E" w:rsidRDefault="008E458E" w:rsidP="002B090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E5"/>
    <w:rsid w:val="001A01E5"/>
    <w:rsid w:val="002B0900"/>
    <w:rsid w:val="00410AD4"/>
    <w:rsid w:val="00415A35"/>
    <w:rsid w:val="00505791"/>
    <w:rsid w:val="00560E60"/>
    <w:rsid w:val="005953AB"/>
    <w:rsid w:val="007B0B98"/>
    <w:rsid w:val="00846382"/>
    <w:rsid w:val="008E458E"/>
    <w:rsid w:val="00933464"/>
    <w:rsid w:val="00AD6BB1"/>
    <w:rsid w:val="00B01ECA"/>
    <w:rsid w:val="00D314B2"/>
    <w:rsid w:val="00EE4CF6"/>
    <w:rsid w:val="00FD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40B4CC"/>
  <w15:chartTrackingRefBased/>
  <w15:docId w15:val="{E9598C10-A53F-40F7-A9BE-71440C5B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9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AD6BB1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2B090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B090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B09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B09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2534</Characters>
  <Application>Microsoft Office Word</Application>
  <DocSecurity>0</DocSecurity>
  <Lines>633</Lines>
  <Paragraphs>375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云烨 卯</dc:creator>
  <cp:keywords/>
  <dc:description/>
  <cp:lastModifiedBy>云烨 卯</cp:lastModifiedBy>
  <cp:revision>5</cp:revision>
  <dcterms:created xsi:type="dcterms:W3CDTF">2024-11-11T12:57:00Z</dcterms:created>
  <dcterms:modified xsi:type="dcterms:W3CDTF">2024-11-19T03:38:00Z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c43bc66d9aee6d59c1d961559c80d2e09e60794027ae1fded33d50ee61a87300</vt:lpwstr>
  </property>
</Properties>
</file>