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AE6B" w14:textId="77777777" w:rsidR="009B24E0" w:rsidRPr="009B24E0" w:rsidRDefault="009B24E0" w:rsidP="009B24E0">
      <w:pPr>
        <w:widowControl/>
        <w:spacing w:line="480" w:lineRule="auto"/>
        <w:jc w:val="left"/>
        <w:rPr>
          <w:rFonts w:ascii="Arial" w:eastAsia="等线" w:hAnsi="Arial" w:cs="Times New Roman"/>
          <w:kern w:val="0"/>
          <w:sz w:val="20"/>
          <w:szCs w:val="24"/>
          <w:lang w:eastAsia="en-US"/>
        </w:rPr>
      </w:pPr>
      <w:bookmarkStart w:id="0" w:name="_Hlk155876860"/>
      <w:r w:rsidRPr="009B24E0">
        <w:rPr>
          <w:rFonts w:ascii="Arial" w:eastAsia="等线" w:hAnsi="Arial" w:cs="Times New Roman"/>
          <w:kern w:val="0"/>
          <w:sz w:val="20"/>
          <w:szCs w:val="24"/>
          <w:lang w:eastAsia="en-US"/>
        </w:rPr>
        <w:t xml:space="preserve">ORIGINAL RESEARCH </w:t>
      </w:r>
    </w:p>
    <w:p w14:paraId="538DFDE3" w14:textId="77777777" w:rsidR="009B24E0" w:rsidRPr="009B24E0" w:rsidRDefault="009B24E0" w:rsidP="009B24E0">
      <w:pPr>
        <w:keepNext/>
        <w:widowControl/>
        <w:spacing w:before="240" w:after="60" w:line="480" w:lineRule="auto"/>
        <w:jc w:val="left"/>
        <w:outlineLvl w:val="0"/>
        <w:rPr>
          <w:rFonts w:ascii="Arial" w:eastAsia="等线" w:hAnsi="Arial" w:cs="Arial"/>
          <w:b/>
          <w:bCs/>
          <w:kern w:val="32"/>
          <w:sz w:val="32"/>
          <w:szCs w:val="32"/>
          <w:lang w:eastAsia="en-US"/>
        </w:rPr>
      </w:pPr>
      <w:bookmarkStart w:id="1" w:name="_Hlk155876795"/>
      <w:bookmarkEnd w:id="0"/>
      <w:r w:rsidRPr="009B24E0">
        <w:rPr>
          <w:rFonts w:ascii="Arial" w:eastAsia="等线" w:hAnsi="Arial" w:cs="Arial"/>
          <w:b/>
          <w:bCs/>
          <w:kern w:val="32"/>
          <w:sz w:val="32"/>
          <w:szCs w:val="32"/>
          <w:lang w:eastAsia="en-US"/>
        </w:rPr>
        <w:t xml:space="preserve">Personalized prediction of prognosis in EBV- associated lymphoepithelioma-like carcinoma: insights from a chinese cohort study </w:t>
      </w:r>
    </w:p>
    <w:bookmarkEnd w:id="1"/>
    <w:p w14:paraId="1B23A4E7" w14:textId="5ED1B6EE" w:rsidR="00FA43E0" w:rsidRDefault="00612131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Wang Yan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="00EA46BB">
        <w:rPr>
          <w:rFonts w:ascii="Arial" w:eastAsia="等线" w:hAnsi="Arial" w:cs="Times New Roman" w:hint="eastAsia"/>
          <w:kern w:val="0"/>
          <w:szCs w:val="21"/>
          <w:vertAlign w:val="superscript"/>
        </w:rPr>
        <w:t>, 2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#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, Liu Yuanyuan</w:t>
      </w:r>
      <w:r w:rsidR="006D6F73">
        <w:rPr>
          <w:rFonts w:ascii="Arial" w:eastAsia="等线" w:hAnsi="Arial" w:cs="Times New Roman" w:hint="eastAsia"/>
          <w:kern w:val="0"/>
          <w:szCs w:val="21"/>
          <w:vertAlign w:val="superscript"/>
        </w:rPr>
        <w:t>2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#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, Wang Gongming</w:t>
      </w:r>
      <w:r w:rsidR="00EA46BB">
        <w:rPr>
          <w:rFonts w:ascii="Arial" w:eastAsia="等线" w:hAnsi="Arial" w:cs="Times New Roman" w:hint="eastAsia"/>
          <w:kern w:val="0"/>
          <w:szCs w:val="21"/>
          <w:vertAlign w:val="superscript"/>
        </w:rPr>
        <w:t>3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#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 xml:space="preserve">, </w:t>
      </w:r>
      <w:r w:rsidR="00103B66"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Xie Songzuo</w:t>
      </w:r>
      <w:r w:rsidR="00103B66"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="00103B66"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 xml:space="preserve">, 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You Jinqi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, Yang Xinyi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, Li Minxing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, Zhao Jingjing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*, Weng Desheng</w:t>
      </w:r>
      <w:r w:rsidRPr="00612131">
        <w:rPr>
          <w:rFonts w:ascii="Arial" w:eastAsia="等线" w:hAnsi="Arial" w:cs="Times New Roman" w:hint="eastAsia"/>
          <w:kern w:val="0"/>
          <w:szCs w:val="21"/>
          <w:vertAlign w:val="superscript"/>
          <w:lang w:eastAsia="en-US"/>
        </w:rPr>
        <w:t>1</w:t>
      </w:r>
      <w:r w:rsidRPr="00612131">
        <w:rPr>
          <w:rFonts w:ascii="Arial" w:eastAsia="等线" w:hAnsi="Arial" w:cs="Times New Roman" w:hint="eastAsia"/>
          <w:kern w:val="0"/>
          <w:szCs w:val="21"/>
          <w:lang w:eastAsia="en-US"/>
        </w:rPr>
        <w:t>*</w:t>
      </w:r>
    </w:p>
    <w:p w14:paraId="2C492EBF" w14:textId="77777777" w:rsidR="00612131" w:rsidRPr="00FA43E0" w:rsidRDefault="00612131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</w:p>
    <w:p w14:paraId="4179EC36" w14:textId="77777777" w:rsidR="00FA43E0" w:rsidRDefault="00FA43E0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>1 Department of Biotherapy, State Key Laboratory of Oncology in South China, Guangdong Provincial Clinical Research Center for Cancer, Sun Yat-sen University Cancer Center, Guangzhou 510060, P. R. China.</w:t>
      </w:r>
    </w:p>
    <w:p w14:paraId="788350CF" w14:textId="7E32DBB5" w:rsidR="00EA46BB" w:rsidRPr="00FA43E0" w:rsidRDefault="00EA46BB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EA46BB">
        <w:rPr>
          <w:rFonts w:ascii="Arial" w:eastAsia="等线" w:hAnsi="Arial" w:cs="Times New Roman" w:hint="eastAsia"/>
          <w:kern w:val="0"/>
          <w:szCs w:val="21"/>
          <w:lang w:eastAsia="en-US"/>
        </w:rPr>
        <w:t>2 Department of Medical Oncology, The Third Affiliated Hospital of Sun Yat-sen University, Guangzhou 510630, P. R. China.</w:t>
      </w:r>
    </w:p>
    <w:p w14:paraId="7D67B997" w14:textId="7468F9D5" w:rsidR="00FA43E0" w:rsidRPr="00FA43E0" w:rsidRDefault="00EA46BB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>
        <w:rPr>
          <w:rFonts w:ascii="Arial" w:eastAsia="等线" w:hAnsi="Arial" w:cs="Times New Roman" w:hint="eastAsia"/>
          <w:kern w:val="0"/>
          <w:szCs w:val="21"/>
        </w:rPr>
        <w:t>3</w:t>
      </w:r>
      <w:r w:rsidR="00FA43E0"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 xml:space="preserve"> Department of Thoracic Surgery, State Key Laboratory of Oncology in South China, Guangdong Provincial Clinical Research Center for Cancer, Sun Yat-sen University Cancer Center, Guangzhou 510060, P. R. China.</w:t>
      </w:r>
    </w:p>
    <w:p w14:paraId="0F47DE3A" w14:textId="042AA4A0" w:rsidR="00FA43E0" w:rsidRPr="00FA43E0" w:rsidRDefault="00FA43E0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># The authors</w:t>
      </w:r>
      <w:r>
        <w:rPr>
          <w:rFonts w:ascii="Arial" w:eastAsia="等线" w:hAnsi="Arial" w:cs="Times New Roman" w:hint="eastAsia"/>
          <w:kern w:val="0"/>
          <w:szCs w:val="21"/>
        </w:rPr>
        <w:t xml:space="preserve"> Wang</w:t>
      </w: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 xml:space="preserve"> Yan, Liu Yuanyuan, and Wang Gongming contributed equally to this work.</w:t>
      </w:r>
    </w:p>
    <w:p w14:paraId="53252106" w14:textId="77777777" w:rsidR="00FA43E0" w:rsidRPr="00FA43E0" w:rsidRDefault="00FA43E0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 xml:space="preserve">*Corresponding author: </w:t>
      </w:r>
    </w:p>
    <w:p w14:paraId="4BAB47FF" w14:textId="6E99B2B1" w:rsidR="00FA43E0" w:rsidRPr="00FA43E0" w:rsidRDefault="00FA43E0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>Zhao Jingjing, Department of Biotherapy, State Key Laboratory of Oncology in South China, Guangdong Provincial Clinical Research Center for Cancer, Sun Yat-sen University Cancer Center, No. 651 Dong Feng East Rd, Guangzhou, 510060, P. R. China. Tel: +86-1582-0259-706, email: zhaojingj@sysucc.org.cn</w:t>
      </w:r>
    </w:p>
    <w:p w14:paraId="2B28CAD7" w14:textId="1F7E20E8" w:rsidR="00174B0C" w:rsidRPr="000F5F46" w:rsidRDefault="00FA43E0" w:rsidP="00FA43E0">
      <w:pPr>
        <w:spacing w:line="360" w:lineRule="auto"/>
        <w:jc w:val="left"/>
        <w:rPr>
          <w:rFonts w:ascii="Arial" w:eastAsia="等线" w:hAnsi="Arial" w:cs="Times New Roman"/>
          <w:kern w:val="0"/>
          <w:szCs w:val="21"/>
          <w:lang w:eastAsia="en-US"/>
        </w:rPr>
      </w:pPr>
      <w:r w:rsidRPr="00FA43E0">
        <w:rPr>
          <w:rFonts w:ascii="Arial" w:eastAsia="等线" w:hAnsi="Arial" w:cs="Times New Roman" w:hint="eastAsia"/>
          <w:kern w:val="0"/>
          <w:szCs w:val="21"/>
          <w:lang w:eastAsia="en-US"/>
        </w:rPr>
        <w:t>Weng Desheng, Department of Biotherapy, State Key Laboratory of Oncology in South China, Guangdong Provincial Clinical Research Center for Cancer, Sun Yat-sen University Cancer Center, No. 651 Dong Feng East Rd, Guangzhou, 510060, P. R. China. Tel: +86-1351-2785-215, email: wengdsh@sysucc.org.cn</w:t>
      </w:r>
    </w:p>
    <w:p w14:paraId="2B69EDA7" w14:textId="77777777" w:rsidR="00E53C15" w:rsidRDefault="00E53C15" w:rsidP="00E511CB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7768D9E" w14:textId="66087C69" w:rsidR="009B24E0" w:rsidRDefault="009B24E0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235E28F7" w14:textId="77777777" w:rsidR="00BC7E7F" w:rsidRDefault="00BC7E7F" w:rsidP="00D756B4">
      <w:pPr>
        <w:jc w:val="center"/>
        <w:rPr>
          <w:rFonts w:ascii="Arial" w:hAnsi="Arial" w:cs="Arial"/>
        </w:rPr>
      </w:pPr>
    </w:p>
    <w:p w14:paraId="006FC727" w14:textId="7F90BA22" w:rsidR="00BC7E7F" w:rsidRDefault="00BC7E7F" w:rsidP="00D756B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F74598" wp14:editId="21A2D9F8">
            <wp:extent cx="5271770" cy="3761105"/>
            <wp:effectExtent l="0" t="0" r="5080" b="0"/>
            <wp:docPr id="4837466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4E1C9" w14:textId="77777777" w:rsidR="00BC7E7F" w:rsidRDefault="00BC7E7F" w:rsidP="00BC7E7F">
      <w:pPr>
        <w:rPr>
          <w:rFonts w:ascii="Arial" w:hAnsi="Arial" w:cs="Arial"/>
          <w:b/>
          <w:bCs/>
          <w:sz w:val="20"/>
          <w:szCs w:val="20"/>
        </w:rPr>
      </w:pPr>
    </w:p>
    <w:p w14:paraId="4387F7D0" w14:textId="03FE1062" w:rsidR="00BC7E7F" w:rsidRDefault="00BC7E7F" w:rsidP="00BC7E7F">
      <w:pPr>
        <w:jc w:val="center"/>
        <w:rPr>
          <w:rFonts w:ascii="Arial" w:hAnsi="Arial" w:cs="Arial"/>
        </w:rPr>
      </w:pPr>
      <w:r w:rsidRPr="00746B6E"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>
        <w:rPr>
          <w:rFonts w:ascii="Arial" w:hAnsi="Arial" w:cs="Arial" w:hint="eastAsia"/>
          <w:b/>
          <w:bCs/>
          <w:sz w:val="20"/>
          <w:szCs w:val="20"/>
        </w:rPr>
        <w:t>1</w:t>
      </w:r>
      <w:r w:rsidRPr="00746B6E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 w:hint="eastAsia"/>
          <w:b/>
          <w:bCs/>
          <w:sz w:val="20"/>
          <w:szCs w:val="20"/>
        </w:rPr>
        <w:t xml:space="preserve"> </w:t>
      </w:r>
      <w:r w:rsidRPr="00BC7E7F">
        <w:rPr>
          <w:rFonts w:ascii="Arial" w:hAnsi="Arial" w:cs="Arial" w:hint="eastAsia"/>
          <w:b/>
          <w:bCs/>
          <w:sz w:val="20"/>
          <w:szCs w:val="20"/>
        </w:rPr>
        <w:t>Flow chart of patient inclusion</w:t>
      </w:r>
      <w:r>
        <w:rPr>
          <w:rFonts w:ascii="Arial" w:hAnsi="Arial" w:cs="Arial" w:hint="eastAsia"/>
          <w:b/>
          <w:bCs/>
          <w:sz w:val="20"/>
          <w:szCs w:val="20"/>
        </w:rPr>
        <w:t>.</w:t>
      </w:r>
    </w:p>
    <w:p w14:paraId="350AA909" w14:textId="77777777" w:rsidR="00BC7E7F" w:rsidRDefault="00BC7E7F" w:rsidP="00D756B4">
      <w:pPr>
        <w:jc w:val="center"/>
        <w:rPr>
          <w:rFonts w:ascii="Arial" w:hAnsi="Arial" w:cs="Arial"/>
        </w:rPr>
      </w:pPr>
    </w:p>
    <w:p w14:paraId="25FABB54" w14:textId="77777777" w:rsidR="00BC7E7F" w:rsidRDefault="00BC7E7F" w:rsidP="00D756B4">
      <w:pPr>
        <w:jc w:val="center"/>
        <w:rPr>
          <w:rFonts w:ascii="Arial" w:hAnsi="Arial" w:cs="Arial"/>
        </w:rPr>
      </w:pPr>
    </w:p>
    <w:p w14:paraId="7C9E02F4" w14:textId="77777777" w:rsidR="00BC7E7F" w:rsidRDefault="00BC7E7F" w:rsidP="00D756B4">
      <w:pPr>
        <w:jc w:val="center"/>
        <w:rPr>
          <w:rFonts w:ascii="Arial" w:hAnsi="Arial" w:cs="Arial"/>
        </w:rPr>
      </w:pPr>
    </w:p>
    <w:p w14:paraId="54CD1F05" w14:textId="4306F2D1" w:rsidR="000346A8" w:rsidRDefault="003C1678" w:rsidP="00D756B4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E22898C" wp14:editId="2DB293BD">
            <wp:extent cx="5271770" cy="1979930"/>
            <wp:effectExtent l="0" t="0" r="5080" b="1270"/>
            <wp:docPr id="7726886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42F7A" w14:textId="77777777" w:rsidR="00BC7E7F" w:rsidRPr="009B24E0" w:rsidRDefault="00BC7E7F" w:rsidP="00D756B4">
      <w:pPr>
        <w:jc w:val="center"/>
        <w:rPr>
          <w:rFonts w:ascii="Arial" w:hAnsi="Arial" w:cs="Arial"/>
        </w:rPr>
      </w:pPr>
    </w:p>
    <w:p w14:paraId="2ECE7DE6" w14:textId="66FF38E8" w:rsidR="00D756B4" w:rsidRDefault="00D756B4" w:rsidP="00E511CB">
      <w:pPr>
        <w:jc w:val="center"/>
        <w:rPr>
          <w:rFonts w:ascii="Arial" w:hAnsi="Arial" w:cs="Arial"/>
          <w:sz w:val="20"/>
          <w:szCs w:val="20"/>
        </w:rPr>
      </w:pPr>
      <w:bookmarkStart w:id="2" w:name="_Hlk224243974"/>
      <w:r w:rsidRPr="00746B6E"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 w:rsidR="00BC7E7F">
        <w:rPr>
          <w:rFonts w:ascii="Arial" w:hAnsi="Arial" w:cs="Arial" w:hint="eastAsia"/>
          <w:b/>
          <w:bCs/>
          <w:sz w:val="20"/>
          <w:szCs w:val="20"/>
        </w:rPr>
        <w:t>2</w:t>
      </w:r>
      <w:r w:rsidRPr="00746B6E">
        <w:rPr>
          <w:rFonts w:ascii="Arial" w:hAnsi="Arial" w:cs="Arial"/>
          <w:b/>
          <w:bCs/>
          <w:sz w:val="20"/>
          <w:szCs w:val="20"/>
        </w:rPr>
        <w:t>.</w:t>
      </w:r>
      <w:bookmarkEnd w:id="2"/>
      <w:r w:rsidR="00D55BAC" w:rsidRPr="00746B6E">
        <w:rPr>
          <w:rFonts w:ascii="Arial" w:hAnsi="Arial" w:cs="Arial"/>
          <w:b/>
          <w:bCs/>
          <w:sz w:val="20"/>
          <w:szCs w:val="20"/>
        </w:rPr>
        <w:t xml:space="preserve"> Kaplan–Meier curves for patients </w:t>
      </w:r>
      <w:r w:rsidR="00407ECD" w:rsidRPr="00746B6E">
        <w:rPr>
          <w:rFonts w:ascii="Arial" w:hAnsi="Arial" w:cs="Arial"/>
          <w:b/>
          <w:bCs/>
          <w:sz w:val="20"/>
          <w:szCs w:val="20"/>
        </w:rPr>
        <w:t>stratified</w:t>
      </w:r>
      <w:r w:rsidR="00D55BAC" w:rsidRPr="00746B6E">
        <w:rPr>
          <w:rFonts w:ascii="Arial" w:hAnsi="Arial" w:cs="Arial"/>
          <w:b/>
          <w:bCs/>
          <w:sz w:val="20"/>
          <w:szCs w:val="20"/>
        </w:rPr>
        <w:t xml:space="preserve"> by the plasma EBV DNA load.</w:t>
      </w:r>
      <w:r w:rsidR="00903E77" w:rsidRPr="00746B6E">
        <w:rPr>
          <w:rFonts w:ascii="Arial" w:hAnsi="Arial" w:cs="Arial"/>
          <w:b/>
          <w:bCs/>
          <w:sz w:val="20"/>
          <w:szCs w:val="20"/>
        </w:rPr>
        <w:t xml:space="preserve"> </w:t>
      </w:r>
      <w:r w:rsidR="00903E77" w:rsidRPr="005A016D">
        <w:rPr>
          <w:rFonts w:ascii="Arial" w:hAnsi="Arial" w:cs="Arial"/>
          <w:sz w:val="20"/>
          <w:szCs w:val="20"/>
        </w:rPr>
        <w:t xml:space="preserve">A) OS </w:t>
      </w:r>
      <w:r w:rsidR="003C1678">
        <w:rPr>
          <w:rFonts w:ascii="Arial" w:hAnsi="Arial" w:cs="Arial" w:hint="eastAsia"/>
          <w:sz w:val="20"/>
          <w:szCs w:val="20"/>
        </w:rPr>
        <w:t>s</w:t>
      </w:r>
      <w:r w:rsidR="00903E77" w:rsidRPr="005A016D">
        <w:rPr>
          <w:rFonts w:ascii="Arial" w:hAnsi="Arial" w:cs="Arial"/>
          <w:sz w:val="20"/>
          <w:szCs w:val="20"/>
        </w:rPr>
        <w:t xml:space="preserve">urvival </w:t>
      </w:r>
      <w:r w:rsidR="003C1678">
        <w:rPr>
          <w:rFonts w:ascii="Arial" w:hAnsi="Arial" w:cs="Arial" w:hint="eastAsia"/>
          <w:sz w:val="20"/>
          <w:szCs w:val="20"/>
        </w:rPr>
        <w:t>c</w:t>
      </w:r>
      <w:r w:rsidR="00903E77" w:rsidRPr="005A016D">
        <w:rPr>
          <w:rFonts w:ascii="Arial" w:hAnsi="Arial" w:cs="Arial"/>
          <w:sz w:val="20"/>
          <w:szCs w:val="20"/>
        </w:rPr>
        <w:t xml:space="preserve">urves of </w:t>
      </w:r>
      <w:r w:rsidR="003C1678">
        <w:rPr>
          <w:rFonts w:ascii="Arial" w:hAnsi="Arial" w:cs="Arial" w:hint="eastAsia"/>
          <w:sz w:val="20"/>
          <w:szCs w:val="20"/>
        </w:rPr>
        <w:t>p</w:t>
      </w:r>
      <w:r w:rsidR="00903E77" w:rsidRPr="005A016D">
        <w:rPr>
          <w:rFonts w:ascii="Arial" w:hAnsi="Arial" w:cs="Arial"/>
          <w:sz w:val="20"/>
          <w:szCs w:val="20"/>
        </w:rPr>
        <w:t xml:space="preserve">atients in </w:t>
      </w:r>
      <w:r w:rsidR="003C1678">
        <w:rPr>
          <w:rFonts w:ascii="Arial" w:hAnsi="Arial" w:cs="Arial" w:hint="eastAsia"/>
          <w:sz w:val="20"/>
          <w:szCs w:val="20"/>
        </w:rPr>
        <w:t>h</w:t>
      </w:r>
      <w:r w:rsidR="00903E77" w:rsidRPr="005A016D">
        <w:rPr>
          <w:rFonts w:ascii="Arial" w:hAnsi="Arial" w:cs="Arial"/>
          <w:sz w:val="20"/>
          <w:szCs w:val="20"/>
        </w:rPr>
        <w:t xml:space="preserve">igh and </w:t>
      </w:r>
      <w:r w:rsidR="003C1678">
        <w:rPr>
          <w:rFonts w:ascii="Arial" w:hAnsi="Arial" w:cs="Arial" w:hint="eastAsia"/>
          <w:sz w:val="20"/>
          <w:szCs w:val="20"/>
        </w:rPr>
        <w:t>l</w:t>
      </w:r>
      <w:r w:rsidR="00903E77" w:rsidRPr="005A016D">
        <w:rPr>
          <w:rFonts w:ascii="Arial" w:hAnsi="Arial" w:cs="Arial"/>
          <w:sz w:val="20"/>
          <w:szCs w:val="20"/>
        </w:rPr>
        <w:t xml:space="preserve">ow </w:t>
      </w:r>
      <w:r w:rsidR="003C1678">
        <w:rPr>
          <w:rFonts w:ascii="Arial" w:hAnsi="Arial" w:cs="Arial" w:hint="eastAsia"/>
          <w:sz w:val="20"/>
          <w:szCs w:val="20"/>
        </w:rPr>
        <w:t>r</w:t>
      </w:r>
      <w:r w:rsidR="00903E77" w:rsidRPr="005A016D">
        <w:rPr>
          <w:rFonts w:ascii="Arial" w:hAnsi="Arial" w:cs="Arial"/>
          <w:sz w:val="20"/>
          <w:szCs w:val="20"/>
        </w:rPr>
        <w:t xml:space="preserve">isk </w:t>
      </w:r>
      <w:r w:rsidR="003C1678">
        <w:rPr>
          <w:rFonts w:ascii="Arial" w:hAnsi="Arial" w:cs="Arial" w:hint="eastAsia"/>
          <w:sz w:val="20"/>
          <w:szCs w:val="20"/>
        </w:rPr>
        <w:t>g</w:t>
      </w:r>
      <w:r w:rsidR="00903E77" w:rsidRPr="005A016D">
        <w:rPr>
          <w:rFonts w:ascii="Arial" w:hAnsi="Arial" w:cs="Arial"/>
          <w:sz w:val="20"/>
          <w:szCs w:val="20"/>
        </w:rPr>
        <w:t xml:space="preserve">roups </w:t>
      </w:r>
      <w:r w:rsidR="003C1678">
        <w:rPr>
          <w:rFonts w:ascii="Arial" w:hAnsi="Arial" w:cs="Arial" w:hint="eastAsia"/>
          <w:sz w:val="20"/>
          <w:szCs w:val="20"/>
        </w:rPr>
        <w:t>s</w:t>
      </w:r>
      <w:r w:rsidR="00903E77" w:rsidRPr="005A016D">
        <w:rPr>
          <w:rFonts w:ascii="Arial" w:hAnsi="Arial" w:cs="Arial"/>
          <w:sz w:val="20"/>
          <w:szCs w:val="20"/>
        </w:rPr>
        <w:t xml:space="preserve">tratified by EBV-DNA </w:t>
      </w:r>
      <w:r w:rsidR="003C1678">
        <w:rPr>
          <w:rFonts w:ascii="Arial" w:hAnsi="Arial" w:cs="Arial" w:hint="eastAsia"/>
          <w:sz w:val="20"/>
          <w:szCs w:val="20"/>
        </w:rPr>
        <w:t>l</w:t>
      </w:r>
      <w:r w:rsidR="00903E77" w:rsidRPr="005A016D">
        <w:rPr>
          <w:rFonts w:ascii="Arial" w:hAnsi="Arial" w:cs="Arial"/>
          <w:sz w:val="20"/>
          <w:szCs w:val="20"/>
        </w:rPr>
        <w:t xml:space="preserve">oad. B) PFS </w:t>
      </w:r>
      <w:r w:rsidR="003C1678">
        <w:rPr>
          <w:rFonts w:ascii="Arial" w:hAnsi="Arial" w:cs="Arial" w:hint="eastAsia"/>
          <w:sz w:val="20"/>
          <w:szCs w:val="20"/>
        </w:rPr>
        <w:t>s</w:t>
      </w:r>
      <w:r w:rsidR="00903E77" w:rsidRPr="005A016D">
        <w:rPr>
          <w:rFonts w:ascii="Arial" w:hAnsi="Arial" w:cs="Arial"/>
          <w:sz w:val="20"/>
          <w:szCs w:val="20"/>
        </w:rPr>
        <w:t xml:space="preserve">urvival </w:t>
      </w:r>
      <w:r w:rsidR="003C1678">
        <w:rPr>
          <w:rFonts w:ascii="Arial" w:hAnsi="Arial" w:cs="Arial" w:hint="eastAsia"/>
          <w:sz w:val="20"/>
          <w:szCs w:val="20"/>
        </w:rPr>
        <w:t>c</w:t>
      </w:r>
      <w:r w:rsidR="00903E77" w:rsidRPr="005A016D">
        <w:rPr>
          <w:rFonts w:ascii="Arial" w:hAnsi="Arial" w:cs="Arial"/>
          <w:sz w:val="20"/>
          <w:szCs w:val="20"/>
        </w:rPr>
        <w:t xml:space="preserve">urves of </w:t>
      </w:r>
      <w:r w:rsidR="003C1678">
        <w:rPr>
          <w:rFonts w:ascii="Arial" w:hAnsi="Arial" w:cs="Arial" w:hint="eastAsia"/>
          <w:sz w:val="20"/>
          <w:szCs w:val="20"/>
        </w:rPr>
        <w:t>p</w:t>
      </w:r>
      <w:r w:rsidR="00903E77" w:rsidRPr="005A016D">
        <w:rPr>
          <w:rFonts w:ascii="Arial" w:hAnsi="Arial" w:cs="Arial"/>
          <w:sz w:val="20"/>
          <w:szCs w:val="20"/>
        </w:rPr>
        <w:t xml:space="preserve">atients in </w:t>
      </w:r>
      <w:r w:rsidR="003C1678">
        <w:rPr>
          <w:rFonts w:ascii="Arial" w:hAnsi="Arial" w:cs="Arial" w:hint="eastAsia"/>
          <w:sz w:val="20"/>
          <w:szCs w:val="20"/>
        </w:rPr>
        <w:t>h</w:t>
      </w:r>
      <w:r w:rsidR="00903E77" w:rsidRPr="005A016D">
        <w:rPr>
          <w:rFonts w:ascii="Arial" w:hAnsi="Arial" w:cs="Arial"/>
          <w:sz w:val="20"/>
          <w:szCs w:val="20"/>
        </w:rPr>
        <w:t xml:space="preserve">igh and </w:t>
      </w:r>
      <w:r w:rsidR="003C1678">
        <w:rPr>
          <w:rFonts w:ascii="Arial" w:hAnsi="Arial" w:cs="Arial" w:hint="eastAsia"/>
          <w:sz w:val="20"/>
          <w:szCs w:val="20"/>
        </w:rPr>
        <w:t>l</w:t>
      </w:r>
      <w:r w:rsidR="00903E77" w:rsidRPr="005A016D">
        <w:rPr>
          <w:rFonts w:ascii="Arial" w:hAnsi="Arial" w:cs="Arial"/>
          <w:sz w:val="20"/>
          <w:szCs w:val="20"/>
        </w:rPr>
        <w:t xml:space="preserve">ow </w:t>
      </w:r>
      <w:r w:rsidR="003C1678">
        <w:rPr>
          <w:rFonts w:ascii="Arial" w:hAnsi="Arial" w:cs="Arial" w:hint="eastAsia"/>
          <w:sz w:val="20"/>
          <w:szCs w:val="20"/>
        </w:rPr>
        <w:t>r</w:t>
      </w:r>
      <w:r w:rsidR="00903E77" w:rsidRPr="005A016D">
        <w:rPr>
          <w:rFonts w:ascii="Arial" w:hAnsi="Arial" w:cs="Arial"/>
          <w:sz w:val="20"/>
          <w:szCs w:val="20"/>
        </w:rPr>
        <w:t xml:space="preserve">isk </w:t>
      </w:r>
      <w:r w:rsidR="003C1678">
        <w:rPr>
          <w:rFonts w:ascii="Arial" w:hAnsi="Arial" w:cs="Arial" w:hint="eastAsia"/>
          <w:sz w:val="20"/>
          <w:szCs w:val="20"/>
        </w:rPr>
        <w:t>g</w:t>
      </w:r>
      <w:r w:rsidR="00903E77" w:rsidRPr="005A016D">
        <w:rPr>
          <w:rFonts w:ascii="Arial" w:hAnsi="Arial" w:cs="Arial"/>
          <w:sz w:val="20"/>
          <w:szCs w:val="20"/>
        </w:rPr>
        <w:t xml:space="preserve">roups </w:t>
      </w:r>
      <w:r w:rsidR="003C1678">
        <w:rPr>
          <w:rFonts w:ascii="Arial" w:hAnsi="Arial" w:cs="Arial" w:hint="eastAsia"/>
          <w:sz w:val="20"/>
          <w:szCs w:val="20"/>
        </w:rPr>
        <w:t>s</w:t>
      </w:r>
      <w:r w:rsidR="00903E77" w:rsidRPr="005A016D">
        <w:rPr>
          <w:rFonts w:ascii="Arial" w:hAnsi="Arial" w:cs="Arial"/>
          <w:sz w:val="20"/>
          <w:szCs w:val="20"/>
        </w:rPr>
        <w:t xml:space="preserve">tratified by EBV-DNA </w:t>
      </w:r>
      <w:r w:rsidR="003C1678">
        <w:rPr>
          <w:rFonts w:ascii="Arial" w:hAnsi="Arial" w:cs="Arial" w:hint="eastAsia"/>
          <w:sz w:val="20"/>
          <w:szCs w:val="20"/>
        </w:rPr>
        <w:t>l</w:t>
      </w:r>
      <w:r w:rsidR="00903E77" w:rsidRPr="005A016D">
        <w:rPr>
          <w:rFonts w:ascii="Arial" w:hAnsi="Arial" w:cs="Arial"/>
          <w:sz w:val="20"/>
          <w:szCs w:val="20"/>
        </w:rPr>
        <w:t>oad.</w:t>
      </w:r>
    </w:p>
    <w:p w14:paraId="6575ED32" w14:textId="77777777" w:rsidR="007C24D2" w:rsidRDefault="007C24D2" w:rsidP="00E511CB">
      <w:pPr>
        <w:jc w:val="center"/>
        <w:rPr>
          <w:rFonts w:ascii="Arial" w:hAnsi="Arial" w:cs="Arial"/>
          <w:sz w:val="20"/>
          <w:szCs w:val="20"/>
        </w:rPr>
      </w:pPr>
    </w:p>
    <w:p w14:paraId="4139A37B" w14:textId="77777777" w:rsidR="00BC7E7F" w:rsidRDefault="00BC7E7F" w:rsidP="00E511CB">
      <w:pPr>
        <w:jc w:val="center"/>
        <w:rPr>
          <w:rFonts w:ascii="Arial" w:hAnsi="Arial" w:cs="Arial"/>
          <w:sz w:val="20"/>
          <w:szCs w:val="20"/>
        </w:rPr>
      </w:pPr>
    </w:p>
    <w:p w14:paraId="7B3BE40C" w14:textId="77777777" w:rsidR="00BC7E7F" w:rsidRDefault="00BC7E7F" w:rsidP="00E511CB">
      <w:pPr>
        <w:jc w:val="center"/>
        <w:rPr>
          <w:rFonts w:ascii="Arial" w:hAnsi="Arial" w:cs="Arial"/>
          <w:sz w:val="20"/>
          <w:szCs w:val="20"/>
        </w:rPr>
      </w:pPr>
    </w:p>
    <w:p w14:paraId="28F966F4" w14:textId="1BA366F9" w:rsidR="007C24D2" w:rsidRPr="00274A12" w:rsidRDefault="007C24D2" w:rsidP="007C24D2">
      <w:pPr>
        <w:jc w:val="center"/>
        <w:rPr>
          <w:rFonts w:ascii="Arial" w:hAnsi="Arial" w:cs="Arial"/>
          <w:b/>
          <w:bCs/>
          <w:szCs w:val="21"/>
        </w:rPr>
      </w:pPr>
      <w:r w:rsidRPr="00274A12">
        <w:rPr>
          <w:rFonts w:ascii="Arial" w:hAnsi="Arial" w:cs="Arial"/>
          <w:b/>
          <w:bCs/>
          <w:szCs w:val="21"/>
        </w:rPr>
        <w:lastRenderedPageBreak/>
        <w:t xml:space="preserve">Supplementary Table </w:t>
      </w:r>
      <w:r w:rsidR="00D927AB" w:rsidRPr="00274A12">
        <w:rPr>
          <w:rFonts w:ascii="Arial" w:hAnsi="Arial" w:cs="Arial" w:hint="eastAsia"/>
          <w:b/>
          <w:bCs/>
          <w:szCs w:val="21"/>
        </w:rPr>
        <w:t>1</w:t>
      </w:r>
      <w:r w:rsidRPr="00274A12">
        <w:rPr>
          <w:rFonts w:ascii="Arial" w:hAnsi="Arial" w:cs="Arial"/>
          <w:b/>
          <w:bCs/>
          <w:szCs w:val="21"/>
        </w:rPr>
        <w:t>. Clinicopathological characteristics of 5</w:t>
      </w:r>
      <w:r w:rsidR="00865702" w:rsidRPr="00274A12">
        <w:rPr>
          <w:rFonts w:ascii="Arial" w:hAnsi="Arial" w:cs="Arial" w:hint="eastAsia"/>
          <w:b/>
          <w:bCs/>
          <w:szCs w:val="21"/>
        </w:rPr>
        <w:t>74</w:t>
      </w:r>
      <w:r w:rsidRPr="00274A12">
        <w:rPr>
          <w:rFonts w:ascii="Arial" w:hAnsi="Arial" w:cs="Arial"/>
          <w:b/>
          <w:bCs/>
          <w:szCs w:val="21"/>
        </w:rPr>
        <w:t xml:space="preserve"> patients with LELC in the Total, training and verification cohorts.</w:t>
      </w:r>
    </w:p>
    <w:tbl>
      <w:tblPr>
        <w:tblW w:w="4523" w:type="pct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274"/>
        <w:gridCol w:w="1570"/>
        <w:gridCol w:w="1567"/>
        <w:gridCol w:w="1350"/>
        <w:gridCol w:w="753"/>
      </w:tblGrid>
      <w:tr w:rsidR="007C24D2" w:rsidRPr="007C24D2" w14:paraId="08EA8ABD" w14:textId="77777777" w:rsidTr="00B63F6B">
        <w:trPr>
          <w:jc w:val="center"/>
        </w:trPr>
        <w:tc>
          <w:tcPr>
            <w:tcW w:w="1513" w:type="pct"/>
            <w:tcBorders>
              <w:top w:val="single" w:sz="12" w:space="0" w:color="auto"/>
              <w:bottom w:val="single" w:sz="6" w:space="0" w:color="auto"/>
            </w:tcBorders>
          </w:tcPr>
          <w:p w14:paraId="79AB6333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Variables</w:t>
            </w:r>
          </w:p>
        </w:tc>
        <w:tc>
          <w:tcPr>
            <w:tcW w:w="1045" w:type="pct"/>
            <w:tcBorders>
              <w:top w:val="single" w:sz="12" w:space="0" w:color="auto"/>
              <w:bottom w:val="single" w:sz="6" w:space="0" w:color="auto"/>
            </w:tcBorders>
          </w:tcPr>
          <w:p w14:paraId="3F098C12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Total</w:t>
            </w:r>
          </w:p>
          <w:p w14:paraId="6C4F61C8" w14:textId="203BA39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(N=5</w:t>
            </w:r>
            <w:r w:rsidR="00E603C0">
              <w:rPr>
                <w:rFonts w:ascii="Arial" w:hAnsi="Arial" w:cs="Arial" w:hint="eastAsia"/>
                <w:b/>
                <w:bCs/>
                <w:szCs w:val="21"/>
              </w:rPr>
              <w:t>74</w:t>
            </w:r>
            <w:r w:rsidRPr="007C24D2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  <w:tc>
          <w:tcPr>
            <w:tcW w:w="1043" w:type="pct"/>
            <w:tcBorders>
              <w:top w:val="single" w:sz="12" w:space="0" w:color="auto"/>
              <w:bottom w:val="single" w:sz="6" w:space="0" w:color="auto"/>
            </w:tcBorders>
          </w:tcPr>
          <w:p w14:paraId="3C672E4B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Training cohort (%)</w:t>
            </w:r>
          </w:p>
          <w:p w14:paraId="5D67B7CE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(N=402)</w:t>
            </w:r>
          </w:p>
        </w:tc>
        <w:tc>
          <w:tcPr>
            <w:tcW w:w="898" w:type="pct"/>
            <w:tcBorders>
              <w:top w:val="single" w:sz="12" w:space="0" w:color="auto"/>
              <w:bottom w:val="single" w:sz="6" w:space="0" w:color="auto"/>
            </w:tcBorders>
          </w:tcPr>
          <w:p w14:paraId="6F033B64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Verification cohort (%)</w:t>
            </w:r>
          </w:p>
          <w:p w14:paraId="6A0A5832" w14:textId="07EE83AB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(N=1</w:t>
            </w:r>
            <w:r w:rsidR="002261E8">
              <w:rPr>
                <w:rFonts w:ascii="Arial" w:hAnsi="Arial" w:cs="Arial" w:hint="eastAsia"/>
                <w:b/>
                <w:bCs/>
                <w:szCs w:val="21"/>
              </w:rPr>
              <w:t>72</w:t>
            </w:r>
            <w:r w:rsidRPr="007C24D2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6" w:space="0" w:color="auto"/>
            </w:tcBorders>
          </w:tcPr>
          <w:p w14:paraId="29E67385" w14:textId="18EF76F7" w:rsidR="007C24D2" w:rsidRPr="007C24D2" w:rsidRDefault="00274A1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274A12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  <w:r w:rsidR="007C24D2" w:rsidRPr="007C24D2">
              <w:rPr>
                <w:rFonts w:ascii="Arial" w:hAnsi="Arial" w:cs="Arial"/>
                <w:b/>
                <w:bCs/>
                <w:szCs w:val="21"/>
              </w:rPr>
              <w:t>-value</w:t>
            </w:r>
          </w:p>
        </w:tc>
      </w:tr>
      <w:tr w:rsidR="007C24D2" w:rsidRPr="007C24D2" w14:paraId="010B3A1E" w14:textId="77777777" w:rsidTr="00A41AB3">
        <w:trPr>
          <w:trHeight w:val="174"/>
          <w:jc w:val="center"/>
        </w:trPr>
        <w:tc>
          <w:tcPr>
            <w:tcW w:w="1513" w:type="pct"/>
            <w:tcBorders>
              <w:top w:val="single" w:sz="6" w:space="0" w:color="auto"/>
            </w:tcBorders>
          </w:tcPr>
          <w:p w14:paraId="28D92AD6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Sex</w:t>
            </w:r>
          </w:p>
        </w:tc>
        <w:tc>
          <w:tcPr>
            <w:tcW w:w="1045" w:type="pct"/>
            <w:tcBorders>
              <w:top w:val="single" w:sz="6" w:space="0" w:color="auto"/>
            </w:tcBorders>
          </w:tcPr>
          <w:p w14:paraId="2E4D13B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top w:val="single" w:sz="6" w:space="0" w:color="auto"/>
            </w:tcBorders>
          </w:tcPr>
          <w:p w14:paraId="5DFACB6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top w:val="single" w:sz="6" w:space="0" w:color="auto"/>
            </w:tcBorders>
          </w:tcPr>
          <w:p w14:paraId="795AA39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top w:val="single" w:sz="6" w:space="0" w:color="auto"/>
            </w:tcBorders>
          </w:tcPr>
          <w:p w14:paraId="2542718F" w14:textId="5FEAC538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 w:rsidR="00865702">
              <w:rPr>
                <w:rFonts w:ascii="Arial" w:hAnsi="Arial" w:cs="Arial" w:hint="eastAsia"/>
                <w:szCs w:val="21"/>
              </w:rPr>
              <w:t>068</w:t>
            </w:r>
          </w:p>
        </w:tc>
      </w:tr>
      <w:tr w:rsidR="007C24D2" w:rsidRPr="007C24D2" w14:paraId="5A0DDAE8" w14:textId="77777777" w:rsidTr="00A41AB3">
        <w:trPr>
          <w:jc w:val="center"/>
        </w:trPr>
        <w:tc>
          <w:tcPr>
            <w:tcW w:w="1513" w:type="pct"/>
          </w:tcPr>
          <w:p w14:paraId="26C1491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1045" w:type="pct"/>
          </w:tcPr>
          <w:p w14:paraId="601E0066" w14:textId="43AA8BC0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267 (46.5%)</w:t>
            </w:r>
          </w:p>
        </w:tc>
        <w:tc>
          <w:tcPr>
            <w:tcW w:w="1043" w:type="pct"/>
          </w:tcPr>
          <w:p w14:paraId="7A0236DC" w14:textId="47C11F97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197 (49.0%)</w:t>
            </w:r>
          </w:p>
        </w:tc>
        <w:tc>
          <w:tcPr>
            <w:tcW w:w="898" w:type="pct"/>
          </w:tcPr>
          <w:p w14:paraId="41FF8A5C" w14:textId="54E47347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70 (40.7%)</w:t>
            </w:r>
          </w:p>
        </w:tc>
        <w:tc>
          <w:tcPr>
            <w:tcW w:w="501" w:type="pct"/>
          </w:tcPr>
          <w:p w14:paraId="036BCFC1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4CBF59E1" w14:textId="77777777" w:rsidTr="00A41AB3">
        <w:trPr>
          <w:jc w:val="center"/>
        </w:trPr>
        <w:tc>
          <w:tcPr>
            <w:tcW w:w="1513" w:type="pct"/>
          </w:tcPr>
          <w:p w14:paraId="6093CE2C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Male</w:t>
            </w:r>
          </w:p>
        </w:tc>
        <w:tc>
          <w:tcPr>
            <w:tcW w:w="1045" w:type="pct"/>
          </w:tcPr>
          <w:p w14:paraId="21594A4C" w14:textId="5363969A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307 (53.5%)</w:t>
            </w:r>
          </w:p>
        </w:tc>
        <w:tc>
          <w:tcPr>
            <w:tcW w:w="1043" w:type="pct"/>
          </w:tcPr>
          <w:p w14:paraId="7984170E" w14:textId="39B6AAC1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205 (51.0%)</w:t>
            </w:r>
          </w:p>
        </w:tc>
        <w:tc>
          <w:tcPr>
            <w:tcW w:w="898" w:type="pct"/>
          </w:tcPr>
          <w:p w14:paraId="5B755EEF" w14:textId="6FA0ACB4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102 (59.3%)</w:t>
            </w:r>
          </w:p>
        </w:tc>
        <w:tc>
          <w:tcPr>
            <w:tcW w:w="501" w:type="pct"/>
          </w:tcPr>
          <w:p w14:paraId="40C7D190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6774DC80" w14:textId="77777777" w:rsidTr="00A41AB3">
        <w:trPr>
          <w:jc w:val="center"/>
        </w:trPr>
        <w:tc>
          <w:tcPr>
            <w:tcW w:w="1513" w:type="pct"/>
          </w:tcPr>
          <w:p w14:paraId="63E7DB09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Age (years)</w:t>
            </w:r>
          </w:p>
        </w:tc>
        <w:tc>
          <w:tcPr>
            <w:tcW w:w="1045" w:type="pct"/>
          </w:tcPr>
          <w:p w14:paraId="50CAE15A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123427E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75EC1D43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7E2B8AB2" w14:textId="0865B161" w:rsidR="007C24D2" w:rsidRPr="007C24D2" w:rsidRDefault="00055FBF" w:rsidP="004E757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0.299</w:t>
            </w:r>
          </w:p>
        </w:tc>
      </w:tr>
      <w:tr w:rsidR="007C24D2" w:rsidRPr="007C24D2" w14:paraId="58CC7AF1" w14:textId="77777777" w:rsidTr="00A41AB3">
        <w:trPr>
          <w:jc w:val="center"/>
        </w:trPr>
        <w:tc>
          <w:tcPr>
            <w:tcW w:w="1513" w:type="pct"/>
          </w:tcPr>
          <w:p w14:paraId="093C14DD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&lt;50</w:t>
            </w:r>
          </w:p>
        </w:tc>
        <w:tc>
          <w:tcPr>
            <w:tcW w:w="1045" w:type="pct"/>
          </w:tcPr>
          <w:p w14:paraId="60F90726" w14:textId="558E47ED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239 (41.6%)</w:t>
            </w:r>
          </w:p>
        </w:tc>
        <w:tc>
          <w:tcPr>
            <w:tcW w:w="1043" w:type="pct"/>
          </w:tcPr>
          <w:p w14:paraId="4C9424BB" w14:textId="735A5DBB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173 (43.0%)</w:t>
            </w:r>
          </w:p>
        </w:tc>
        <w:tc>
          <w:tcPr>
            <w:tcW w:w="898" w:type="pct"/>
          </w:tcPr>
          <w:p w14:paraId="6A51F14C" w14:textId="0BD788DA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66 (38.4%)</w:t>
            </w:r>
          </w:p>
        </w:tc>
        <w:tc>
          <w:tcPr>
            <w:tcW w:w="501" w:type="pct"/>
          </w:tcPr>
          <w:p w14:paraId="64A2E8D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7566EE82" w14:textId="77777777" w:rsidTr="00A41AB3">
        <w:trPr>
          <w:jc w:val="center"/>
        </w:trPr>
        <w:tc>
          <w:tcPr>
            <w:tcW w:w="1513" w:type="pct"/>
          </w:tcPr>
          <w:p w14:paraId="379557C7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&gt;=50</w:t>
            </w:r>
          </w:p>
        </w:tc>
        <w:tc>
          <w:tcPr>
            <w:tcW w:w="1045" w:type="pct"/>
          </w:tcPr>
          <w:p w14:paraId="77553A2B" w14:textId="5B3027E8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335 (58.4%)</w:t>
            </w:r>
          </w:p>
        </w:tc>
        <w:tc>
          <w:tcPr>
            <w:tcW w:w="1043" w:type="pct"/>
          </w:tcPr>
          <w:p w14:paraId="1BA56B66" w14:textId="594A43F1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229 (57.0%)</w:t>
            </w:r>
          </w:p>
        </w:tc>
        <w:tc>
          <w:tcPr>
            <w:tcW w:w="898" w:type="pct"/>
          </w:tcPr>
          <w:p w14:paraId="3415F18F" w14:textId="223754E8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106 (61.6%)</w:t>
            </w:r>
          </w:p>
        </w:tc>
        <w:tc>
          <w:tcPr>
            <w:tcW w:w="501" w:type="pct"/>
          </w:tcPr>
          <w:p w14:paraId="48E0DC0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76B04893" w14:textId="77777777" w:rsidTr="00A41AB3">
        <w:trPr>
          <w:jc w:val="center"/>
        </w:trPr>
        <w:tc>
          <w:tcPr>
            <w:tcW w:w="1513" w:type="pct"/>
          </w:tcPr>
          <w:p w14:paraId="08D8E0E0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Family history</w:t>
            </w:r>
          </w:p>
        </w:tc>
        <w:tc>
          <w:tcPr>
            <w:tcW w:w="1045" w:type="pct"/>
          </w:tcPr>
          <w:p w14:paraId="0337975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06B6A82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285D79B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2513765B" w14:textId="3B42D346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 w:rsidR="00865702">
              <w:rPr>
                <w:rFonts w:ascii="Arial" w:hAnsi="Arial" w:cs="Arial" w:hint="eastAsia"/>
                <w:szCs w:val="21"/>
              </w:rPr>
              <w:t>887</w:t>
            </w:r>
          </w:p>
        </w:tc>
      </w:tr>
      <w:tr w:rsidR="007C24D2" w:rsidRPr="007C24D2" w14:paraId="0463AEA1" w14:textId="77777777" w:rsidTr="00A41AB3">
        <w:trPr>
          <w:jc w:val="center"/>
        </w:trPr>
        <w:tc>
          <w:tcPr>
            <w:tcW w:w="1513" w:type="pct"/>
          </w:tcPr>
          <w:p w14:paraId="63DD2AD8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bookmarkStart w:id="3" w:name="_Hlk150777802"/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36C1973B" w14:textId="3947A43F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499 (86.9%)</w:t>
            </w:r>
          </w:p>
        </w:tc>
        <w:tc>
          <w:tcPr>
            <w:tcW w:w="1043" w:type="pct"/>
          </w:tcPr>
          <w:p w14:paraId="3BD38874" w14:textId="4531A647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350 (87.1%)</w:t>
            </w:r>
          </w:p>
        </w:tc>
        <w:tc>
          <w:tcPr>
            <w:tcW w:w="898" w:type="pct"/>
          </w:tcPr>
          <w:p w14:paraId="3D2691B3" w14:textId="6DFE3BE6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149 (86.6%)</w:t>
            </w:r>
          </w:p>
        </w:tc>
        <w:tc>
          <w:tcPr>
            <w:tcW w:w="501" w:type="pct"/>
          </w:tcPr>
          <w:p w14:paraId="0BB0456A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2FB7F6E3" w14:textId="77777777" w:rsidTr="00A41AB3">
        <w:trPr>
          <w:jc w:val="center"/>
        </w:trPr>
        <w:tc>
          <w:tcPr>
            <w:tcW w:w="1513" w:type="pct"/>
          </w:tcPr>
          <w:p w14:paraId="7F2F160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4C6CE595" w14:textId="749EA03A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75 (13.1%)</w:t>
            </w:r>
          </w:p>
        </w:tc>
        <w:tc>
          <w:tcPr>
            <w:tcW w:w="1043" w:type="pct"/>
          </w:tcPr>
          <w:p w14:paraId="08B05348" w14:textId="03B40549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52 (12.9%)</w:t>
            </w:r>
          </w:p>
        </w:tc>
        <w:tc>
          <w:tcPr>
            <w:tcW w:w="898" w:type="pct"/>
          </w:tcPr>
          <w:p w14:paraId="6F77B5F0" w14:textId="719E72FD" w:rsidR="007C24D2" w:rsidRPr="007C24D2" w:rsidRDefault="00865702" w:rsidP="004E7572">
            <w:pPr>
              <w:rPr>
                <w:rFonts w:ascii="Arial" w:hAnsi="Arial" w:cs="Arial"/>
                <w:szCs w:val="21"/>
              </w:rPr>
            </w:pPr>
            <w:r w:rsidRPr="00865702">
              <w:rPr>
                <w:rFonts w:ascii="Arial" w:hAnsi="Arial" w:cs="Arial" w:hint="eastAsia"/>
                <w:szCs w:val="21"/>
              </w:rPr>
              <w:t>23 (13.4%)</w:t>
            </w:r>
          </w:p>
        </w:tc>
        <w:tc>
          <w:tcPr>
            <w:tcW w:w="501" w:type="pct"/>
          </w:tcPr>
          <w:p w14:paraId="5E8BAEA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bookmarkEnd w:id="3"/>
      <w:tr w:rsidR="007C24D2" w:rsidRPr="007C24D2" w14:paraId="4C6C19C2" w14:textId="77777777" w:rsidTr="00A41AB3">
        <w:trPr>
          <w:jc w:val="center"/>
        </w:trPr>
        <w:tc>
          <w:tcPr>
            <w:tcW w:w="1513" w:type="pct"/>
          </w:tcPr>
          <w:p w14:paraId="3F874179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Drinking history</w:t>
            </w:r>
          </w:p>
        </w:tc>
        <w:tc>
          <w:tcPr>
            <w:tcW w:w="1045" w:type="pct"/>
          </w:tcPr>
          <w:p w14:paraId="42E7A51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4BB5069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7AC9F71C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3119F8D7" w14:textId="30E23F6A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 w:rsidR="002261E8">
              <w:rPr>
                <w:rFonts w:ascii="Arial" w:hAnsi="Arial" w:cs="Arial" w:hint="eastAsia"/>
                <w:szCs w:val="21"/>
              </w:rPr>
              <w:t>326</w:t>
            </w:r>
          </w:p>
        </w:tc>
      </w:tr>
      <w:tr w:rsidR="007C24D2" w:rsidRPr="007C24D2" w14:paraId="4DB27F63" w14:textId="77777777" w:rsidTr="00A41AB3">
        <w:trPr>
          <w:jc w:val="center"/>
        </w:trPr>
        <w:tc>
          <w:tcPr>
            <w:tcW w:w="1513" w:type="pct"/>
          </w:tcPr>
          <w:p w14:paraId="6A25168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2BDDCD80" w14:textId="3F6CD41C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521 (90.8%)</w:t>
            </w:r>
          </w:p>
        </w:tc>
        <w:tc>
          <w:tcPr>
            <w:tcW w:w="1043" w:type="pct"/>
          </w:tcPr>
          <w:p w14:paraId="77217187" w14:textId="32890291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368 (91.5%)</w:t>
            </w:r>
          </w:p>
        </w:tc>
        <w:tc>
          <w:tcPr>
            <w:tcW w:w="898" w:type="pct"/>
          </w:tcPr>
          <w:p w14:paraId="590D3390" w14:textId="1A2426A1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153 (89.0%)</w:t>
            </w:r>
          </w:p>
        </w:tc>
        <w:tc>
          <w:tcPr>
            <w:tcW w:w="501" w:type="pct"/>
          </w:tcPr>
          <w:p w14:paraId="6A800E53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6A2948D7" w14:textId="77777777" w:rsidTr="00A41AB3">
        <w:trPr>
          <w:jc w:val="center"/>
        </w:trPr>
        <w:tc>
          <w:tcPr>
            <w:tcW w:w="1513" w:type="pct"/>
          </w:tcPr>
          <w:p w14:paraId="53CDCEC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1981C17E" w14:textId="71518F9D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53 (9.2%)</w:t>
            </w:r>
          </w:p>
        </w:tc>
        <w:tc>
          <w:tcPr>
            <w:tcW w:w="1043" w:type="pct"/>
          </w:tcPr>
          <w:p w14:paraId="21E8D086" w14:textId="28D8B23D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34 (8.5%)</w:t>
            </w:r>
          </w:p>
        </w:tc>
        <w:tc>
          <w:tcPr>
            <w:tcW w:w="898" w:type="pct"/>
          </w:tcPr>
          <w:p w14:paraId="7B945EAC" w14:textId="43904301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19 (11.0%)</w:t>
            </w:r>
          </w:p>
        </w:tc>
        <w:tc>
          <w:tcPr>
            <w:tcW w:w="501" w:type="pct"/>
          </w:tcPr>
          <w:p w14:paraId="0600DCF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1146CE26" w14:textId="77777777" w:rsidTr="00A41AB3">
        <w:trPr>
          <w:jc w:val="center"/>
        </w:trPr>
        <w:tc>
          <w:tcPr>
            <w:tcW w:w="1513" w:type="pct"/>
          </w:tcPr>
          <w:p w14:paraId="4CDC55E4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Smoking history</w:t>
            </w:r>
          </w:p>
        </w:tc>
        <w:tc>
          <w:tcPr>
            <w:tcW w:w="1045" w:type="pct"/>
          </w:tcPr>
          <w:p w14:paraId="3BD7FA5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67ABFF1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4C6648F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0B09C7E8" w14:textId="361F085D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0.482</w:t>
            </w:r>
          </w:p>
        </w:tc>
      </w:tr>
      <w:tr w:rsidR="007C24D2" w:rsidRPr="007C24D2" w14:paraId="3515C4AB" w14:textId="77777777" w:rsidTr="00A41AB3">
        <w:trPr>
          <w:jc w:val="center"/>
        </w:trPr>
        <w:tc>
          <w:tcPr>
            <w:tcW w:w="1513" w:type="pct"/>
          </w:tcPr>
          <w:p w14:paraId="645F4A7D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36B99093" w14:textId="5A20BB74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464 (80.8%)</w:t>
            </w:r>
          </w:p>
        </w:tc>
        <w:tc>
          <w:tcPr>
            <w:tcW w:w="1043" w:type="pct"/>
          </w:tcPr>
          <w:p w14:paraId="07EC3837" w14:textId="5357ADB5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328 (81.6%)</w:t>
            </w:r>
          </w:p>
        </w:tc>
        <w:tc>
          <w:tcPr>
            <w:tcW w:w="898" w:type="pct"/>
          </w:tcPr>
          <w:p w14:paraId="0C353D2C" w14:textId="2D8C8186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136 (79.1%)</w:t>
            </w:r>
          </w:p>
        </w:tc>
        <w:tc>
          <w:tcPr>
            <w:tcW w:w="501" w:type="pct"/>
          </w:tcPr>
          <w:p w14:paraId="7178746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731E7ACF" w14:textId="77777777" w:rsidTr="00A41AB3">
        <w:trPr>
          <w:jc w:val="center"/>
        </w:trPr>
        <w:tc>
          <w:tcPr>
            <w:tcW w:w="1513" w:type="pct"/>
          </w:tcPr>
          <w:p w14:paraId="1F26B1B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2A7C4193" w14:textId="4610ECD0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110 (19.2%)</w:t>
            </w:r>
          </w:p>
        </w:tc>
        <w:tc>
          <w:tcPr>
            <w:tcW w:w="1043" w:type="pct"/>
          </w:tcPr>
          <w:p w14:paraId="7BEC6F8D" w14:textId="11DD96E8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74 (18.4%)</w:t>
            </w:r>
          </w:p>
        </w:tc>
        <w:tc>
          <w:tcPr>
            <w:tcW w:w="898" w:type="pct"/>
          </w:tcPr>
          <w:p w14:paraId="38807B8B" w14:textId="206B3207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36 (20.9%)</w:t>
            </w:r>
          </w:p>
        </w:tc>
        <w:tc>
          <w:tcPr>
            <w:tcW w:w="501" w:type="pct"/>
          </w:tcPr>
          <w:p w14:paraId="34105F2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307ABD30" w14:textId="77777777" w:rsidTr="00A41AB3">
        <w:trPr>
          <w:jc w:val="center"/>
        </w:trPr>
        <w:tc>
          <w:tcPr>
            <w:tcW w:w="1513" w:type="pct"/>
          </w:tcPr>
          <w:p w14:paraId="735A40C5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Surgery</w:t>
            </w:r>
          </w:p>
        </w:tc>
        <w:tc>
          <w:tcPr>
            <w:tcW w:w="1045" w:type="pct"/>
          </w:tcPr>
          <w:p w14:paraId="6873C338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3C152CB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13611524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0E74C373" w14:textId="204D8410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0.195</w:t>
            </w:r>
          </w:p>
        </w:tc>
      </w:tr>
      <w:tr w:rsidR="007C24D2" w:rsidRPr="007C24D2" w14:paraId="47DB61FB" w14:textId="77777777" w:rsidTr="00A41AB3">
        <w:trPr>
          <w:jc w:val="center"/>
        </w:trPr>
        <w:tc>
          <w:tcPr>
            <w:tcW w:w="1513" w:type="pct"/>
          </w:tcPr>
          <w:p w14:paraId="6FB8ACE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1ACF2624" w14:textId="09CFFAA6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274 (47.7%)</w:t>
            </w:r>
          </w:p>
        </w:tc>
        <w:tc>
          <w:tcPr>
            <w:tcW w:w="1043" w:type="pct"/>
          </w:tcPr>
          <w:p w14:paraId="17F6FA56" w14:textId="245464AA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199 (49.5%)</w:t>
            </w:r>
          </w:p>
        </w:tc>
        <w:tc>
          <w:tcPr>
            <w:tcW w:w="898" w:type="pct"/>
          </w:tcPr>
          <w:p w14:paraId="78EE851D" w14:textId="5BFBF458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75 (43.6%)</w:t>
            </w:r>
          </w:p>
        </w:tc>
        <w:tc>
          <w:tcPr>
            <w:tcW w:w="501" w:type="pct"/>
          </w:tcPr>
          <w:p w14:paraId="71759B80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2956D866" w14:textId="77777777" w:rsidTr="00A41AB3">
        <w:trPr>
          <w:jc w:val="center"/>
        </w:trPr>
        <w:tc>
          <w:tcPr>
            <w:tcW w:w="1513" w:type="pct"/>
          </w:tcPr>
          <w:p w14:paraId="464AA3FD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3881F787" w14:textId="18D42946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300 (52.3%)</w:t>
            </w:r>
          </w:p>
        </w:tc>
        <w:tc>
          <w:tcPr>
            <w:tcW w:w="1043" w:type="pct"/>
          </w:tcPr>
          <w:p w14:paraId="6D01CEFB" w14:textId="1202ACA5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203 (50.5%)</w:t>
            </w:r>
          </w:p>
        </w:tc>
        <w:tc>
          <w:tcPr>
            <w:tcW w:w="898" w:type="pct"/>
          </w:tcPr>
          <w:p w14:paraId="796E6452" w14:textId="62BFC7C7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97 (56.4%)</w:t>
            </w:r>
          </w:p>
        </w:tc>
        <w:tc>
          <w:tcPr>
            <w:tcW w:w="501" w:type="pct"/>
          </w:tcPr>
          <w:p w14:paraId="1B0BA8C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088B8A54" w14:textId="77777777" w:rsidTr="00A41AB3">
        <w:trPr>
          <w:jc w:val="center"/>
        </w:trPr>
        <w:tc>
          <w:tcPr>
            <w:tcW w:w="1513" w:type="pct"/>
          </w:tcPr>
          <w:p w14:paraId="03B88F6F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1045" w:type="pct"/>
          </w:tcPr>
          <w:p w14:paraId="5A6348A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2DE6F268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0FEE3B0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415C2F33" w14:textId="4AA77A31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0.266</w:t>
            </w:r>
          </w:p>
        </w:tc>
      </w:tr>
      <w:tr w:rsidR="007C24D2" w:rsidRPr="007C24D2" w14:paraId="27145C30" w14:textId="77777777" w:rsidTr="00A41AB3">
        <w:trPr>
          <w:jc w:val="center"/>
        </w:trPr>
        <w:tc>
          <w:tcPr>
            <w:tcW w:w="1513" w:type="pct"/>
          </w:tcPr>
          <w:p w14:paraId="6C4660F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630333F4" w14:textId="6A1C1803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133 (23.2%)</w:t>
            </w:r>
          </w:p>
        </w:tc>
        <w:tc>
          <w:tcPr>
            <w:tcW w:w="1043" w:type="pct"/>
          </w:tcPr>
          <w:p w14:paraId="0CED0F74" w14:textId="7C0716B6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88 (21.9%)</w:t>
            </w:r>
          </w:p>
        </w:tc>
        <w:tc>
          <w:tcPr>
            <w:tcW w:w="898" w:type="pct"/>
          </w:tcPr>
          <w:p w14:paraId="7D76999F" w14:textId="32D7182A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45 (26.2%)</w:t>
            </w:r>
          </w:p>
        </w:tc>
        <w:tc>
          <w:tcPr>
            <w:tcW w:w="501" w:type="pct"/>
          </w:tcPr>
          <w:p w14:paraId="49F069B7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0F3E840E" w14:textId="77777777" w:rsidTr="00A41AB3">
        <w:trPr>
          <w:jc w:val="center"/>
        </w:trPr>
        <w:tc>
          <w:tcPr>
            <w:tcW w:w="1513" w:type="pct"/>
          </w:tcPr>
          <w:p w14:paraId="5321549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40B6CC58" w14:textId="677548A8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441 (76.8%)</w:t>
            </w:r>
          </w:p>
        </w:tc>
        <w:tc>
          <w:tcPr>
            <w:tcW w:w="1043" w:type="pct"/>
          </w:tcPr>
          <w:p w14:paraId="3FCA1B3E" w14:textId="5721A4B3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314 (78.1%)</w:t>
            </w:r>
          </w:p>
        </w:tc>
        <w:tc>
          <w:tcPr>
            <w:tcW w:w="898" w:type="pct"/>
          </w:tcPr>
          <w:p w14:paraId="4783FA1B" w14:textId="1A837E4A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127 (73.8%)</w:t>
            </w:r>
          </w:p>
        </w:tc>
        <w:tc>
          <w:tcPr>
            <w:tcW w:w="501" w:type="pct"/>
          </w:tcPr>
          <w:p w14:paraId="2D1EBCD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2FA763EC" w14:textId="77777777" w:rsidTr="00A41AB3">
        <w:trPr>
          <w:jc w:val="center"/>
        </w:trPr>
        <w:tc>
          <w:tcPr>
            <w:tcW w:w="1513" w:type="pct"/>
          </w:tcPr>
          <w:p w14:paraId="6C5CD6AA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1045" w:type="pct"/>
          </w:tcPr>
          <w:p w14:paraId="40A41FD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736613C1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2E10CA1A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55260C01" w14:textId="4516E484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0.064</w:t>
            </w:r>
          </w:p>
        </w:tc>
      </w:tr>
      <w:tr w:rsidR="007C24D2" w:rsidRPr="007C24D2" w14:paraId="18B90320" w14:textId="77777777" w:rsidTr="00A41AB3">
        <w:trPr>
          <w:jc w:val="center"/>
        </w:trPr>
        <w:tc>
          <w:tcPr>
            <w:tcW w:w="1513" w:type="pct"/>
          </w:tcPr>
          <w:p w14:paraId="43B11B3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045" w:type="pct"/>
          </w:tcPr>
          <w:p w14:paraId="7C6EF070" w14:textId="6E59D4EF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361 (62.9%)</w:t>
            </w:r>
          </w:p>
        </w:tc>
        <w:tc>
          <w:tcPr>
            <w:tcW w:w="1043" w:type="pct"/>
          </w:tcPr>
          <w:p w14:paraId="470AED80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243 (60.4%)</w:t>
            </w:r>
          </w:p>
        </w:tc>
        <w:tc>
          <w:tcPr>
            <w:tcW w:w="898" w:type="pct"/>
          </w:tcPr>
          <w:p w14:paraId="0946283C" w14:textId="1964ACC8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118 (68.6%)</w:t>
            </w:r>
          </w:p>
        </w:tc>
        <w:tc>
          <w:tcPr>
            <w:tcW w:w="501" w:type="pct"/>
          </w:tcPr>
          <w:p w14:paraId="63824C61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50E8B98A" w14:textId="77777777" w:rsidTr="00A41AB3">
        <w:trPr>
          <w:jc w:val="center"/>
        </w:trPr>
        <w:tc>
          <w:tcPr>
            <w:tcW w:w="1513" w:type="pct"/>
          </w:tcPr>
          <w:p w14:paraId="0CB9ACF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Yes</w:t>
            </w:r>
          </w:p>
        </w:tc>
        <w:tc>
          <w:tcPr>
            <w:tcW w:w="1045" w:type="pct"/>
          </w:tcPr>
          <w:p w14:paraId="4A2CEDAC" w14:textId="4E5A8199" w:rsidR="007C24D2" w:rsidRPr="007C24D2" w:rsidRDefault="002261E8" w:rsidP="004E7572">
            <w:pPr>
              <w:rPr>
                <w:rFonts w:ascii="Arial" w:hAnsi="Arial" w:cs="Arial"/>
                <w:szCs w:val="21"/>
              </w:rPr>
            </w:pPr>
            <w:r w:rsidRPr="002261E8">
              <w:rPr>
                <w:rFonts w:ascii="Arial" w:hAnsi="Arial" w:cs="Arial" w:hint="eastAsia"/>
                <w:szCs w:val="21"/>
              </w:rPr>
              <w:t>213 (37.1%)</w:t>
            </w:r>
          </w:p>
        </w:tc>
        <w:tc>
          <w:tcPr>
            <w:tcW w:w="1043" w:type="pct"/>
          </w:tcPr>
          <w:p w14:paraId="38A6C1F1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159 (39.6%)</w:t>
            </w:r>
          </w:p>
        </w:tc>
        <w:tc>
          <w:tcPr>
            <w:tcW w:w="898" w:type="pct"/>
          </w:tcPr>
          <w:p w14:paraId="706B07F3" w14:textId="4E289945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54 (31.4%)</w:t>
            </w:r>
          </w:p>
        </w:tc>
        <w:tc>
          <w:tcPr>
            <w:tcW w:w="501" w:type="pct"/>
          </w:tcPr>
          <w:p w14:paraId="551CE778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611DF4E0" w14:textId="77777777" w:rsidTr="00A41AB3">
        <w:trPr>
          <w:jc w:val="center"/>
        </w:trPr>
        <w:tc>
          <w:tcPr>
            <w:tcW w:w="1513" w:type="pct"/>
          </w:tcPr>
          <w:p w14:paraId="0B22BFE6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BMI (kg/m2)</w:t>
            </w:r>
          </w:p>
        </w:tc>
        <w:tc>
          <w:tcPr>
            <w:tcW w:w="1045" w:type="pct"/>
          </w:tcPr>
          <w:p w14:paraId="4F28891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611FE31D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1F58AC60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27D99460" w14:textId="45CE03DB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0.109</w:t>
            </w:r>
          </w:p>
        </w:tc>
      </w:tr>
      <w:tr w:rsidR="007C24D2" w:rsidRPr="007C24D2" w14:paraId="449A31B6" w14:textId="77777777" w:rsidTr="00A41AB3">
        <w:trPr>
          <w:jc w:val="center"/>
        </w:trPr>
        <w:tc>
          <w:tcPr>
            <w:tcW w:w="1513" w:type="pct"/>
          </w:tcPr>
          <w:p w14:paraId="5548129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&lt;18.5</w:t>
            </w:r>
          </w:p>
        </w:tc>
        <w:tc>
          <w:tcPr>
            <w:tcW w:w="1045" w:type="pct"/>
          </w:tcPr>
          <w:p w14:paraId="48FDDCD5" w14:textId="1F27FC45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42 (.3%)</w:t>
            </w:r>
          </w:p>
        </w:tc>
        <w:tc>
          <w:tcPr>
            <w:tcW w:w="1043" w:type="pct"/>
          </w:tcPr>
          <w:p w14:paraId="4E0DB723" w14:textId="6BC42D40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34 (8.5%)</w:t>
            </w:r>
          </w:p>
        </w:tc>
        <w:tc>
          <w:tcPr>
            <w:tcW w:w="898" w:type="pct"/>
          </w:tcPr>
          <w:p w14:paraId="7F3798CC" w14:textId="771C0500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8 (4.7%)</w:t>
            </w:r>
          </w:p>
        </w:tc>
        <w:tc>
          <w:tcPr>
            <w:tcW w:w="501" w:type="pct"/>
          </w:tcPr>
          <w:p w14:paraId="12EDB73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7C433693" w14:textId="77777777" w:rsidTr="00A41AB3">
        <w:trPr>
          <w:jc w:val="center"/>
        </w:trPr>
        <w:tc>
          <w:tcPr>
            <w:tcW w:w="1513" w:type="pct"/>
          </w:tcPr>
          <w:p w14:paraId="6A71FB91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&gt;=18.5</w:t>
            </w:r>
          </w:p>
        </w:tc>
        <w:tc>
          <w:tcPr>
            <w:tcW w:w="1045" w:type="pct"/>
          </w:tcPr>
          <w:p w14:paraId="31CCCB75" w14:textId="4F11C434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532 (92.7%)</w:t>
            </w:r>
          </w:p>
        </w:tc>
        <w:tc>
          <w:tcPr>
            <w:tcW w:w="1043" w:type="pct"/>
          </w:tcPr>
          <w:p w14:paraId="18A622EB" w14:textId="2F66CC4B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368 (91.5%)</w:t>
            </w:r>
          </w:p>
        </w:tc>
        <w:tc>
          <w:tcPr>
            <w:tcW w:w="898" w:type="pct"/>
          </w:tcPr>
          <w:p w14:paraId="38965BED" w14:textId="5102FF66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164 (95.3%)</w:t>
            </w:r>
          </w:p>
        </w:tc>
        <w:tc>
          <w:tcPr>
            <w:tcW w:w="501" w:type="pct"/>
          </w:tcPr>
          <w:p w14:paraId="7B5162A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23DFBCE8" w14:textId="77777777" w:rsidTr="00A41AB3">
        <w:trPr>
          <w:jc w:val="center"/>
        </w:trPr>
        <w:tc>
          <w:tcPr>
            <w:tcW w:w="1513" w:type="pct"/>
          </w:tcPr>
          <w:p w14:paraId="39919A5E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Primary site</w:t>
            </w:r>
          </w:p>
        </w:tc>
        <w:tc>
          <w:tcPr>
            <w:tcW w:w="1045" w:type="pct"/>
          </w:tcPr>
          <w:p w14:paraId="21DBD075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08D8D6D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01B6FB1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63CBFE18" w14:textId="1B567EC6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0.965</w:t>
            </w:r>
          </w:p>
        </w:tc>
      </w:tr>
      <w:tr w:rsidR="007C24D2" w:rsidRPr="007C24D2" w14:paraId="7E410371" w14:textId="77777777" w:rsidTr="00A41AB3">
        <w:trPr>
          <w:jc w:val="center"/>
        </w:trPr>
        <w:tc>
          <w:tcPr>
            <w:tcW w:w="1513" w:type="pct"/>
          </w:tcPr>
          <w:p w14:paraId="595EE71F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Lung</w:t>
            </w:r>
          </w:p>
        </w:tc>
        <w:tc>
          <w:tcPr>
            <w:tcW w:w="1045" w:type="pct"/>
          </w:tcPr>
          <w:p w14:paraId="28D57E1C" w14:textId="6888E013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397 (69.2%)</w:t>
            </w:r>
          </w:p>
        </w:tc>
        <w:tc>
          <w:tcPr>
            <w:tcW w:w="1043" w:type="pct"/>
          </w:tcPr>
          <w:p w14:paraId="2153B697" w14:textId="1D762E07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276 (68.7%)</w:t>
            </w:r>
          </w:p>
        </w:tc>
        <w:tc>
          <w:tcPr>
            <w:tcW w:w="898" w:type="pct"/>
          </w:tcPr>
          <w:p w14:paraId="23907E19" w14:textId="4074B688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121 (70.3%)</w:t>
            </w:r>
          </w:p>
        </w:tc>
        <w:tc>
          <w:tcPr>
            <w:tcW w:w="501" w:type="pct"/>
          </w:tcPr>
          <w:p w14:paraId="7942443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3F508F31" w14:textId="77777777" w:rsidTr="00A41AB3">
        <w:trPr>
          <w:jc w:val="center"/>
        </w:trPr>
        <w:tc>
          <w:tcPr>
            <w:tcW w:w="1513" w:type="pct"/>
          </w:tcPr>
          <w:p w14:paraId="1F2E0F3F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Nasopharynx</w:t>
            </w:r>
          </w:p>
        </w:tc>
        <w:tc>
          <w:tcPr>
            <w:tcW w:w="1045" w:type="pct"/>
          </w:tcPr>
          <w:p w14:paraId="450BADD7" w14:textId="70589689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34 (5.9%)</w:t>
            </w:r>
          </w:p>
        </w:tc>
        <w:tc>
          <w:tcPr>
            <w:tcW w:w="1043" w:type="pct"/>
          </w:tcPr>
          <w:p w14:paraId="6C18F5A8" w14:textId="7D1A245A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25 (6.2%)</w:t>
            </w:r>
          </w:p>
        </w:tc>
        <w:tc>
          <w:tcPr>
            <w:tcW w:w="898" w:type="pct"/>
          </w:tcPr>
          <w:p w14:paraId="14952518" w14:textId="2ED3E489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9 (5.2%)</w:t>
            </w:r>
          </w:p>
        </w:tc>
        <w:tc>
          <w:tcPr>
            <w:tcW w:w="501" w:type="pct"/>
          </w:tcPr>
          <w:p w14:paraId="38BCD552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4485A1BF" w14:textId="77777777" w:rsidTr="00A41AB3">
        <w:trPr>
          <w:jc w:val="center"/>
        </w:trPr>
        <w:tc>
          <w:tcPr>
            <w:tcW w:w="1513" w:type="pct"/>
          </w:tcPr>
          <w:p w14:paraId="109233E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Non-nasopharynx head and neck</w:t>
            </w:r>
            <w:r w:rsidRPr="007C24D2">
              <w:rPr>
                <w:rFonts w:ascii="Arial" w:hAnsi="Arial" w:cs="Arial"/>
                <w:szCs w:val="21"/>
              </w:rPr>
              <w:tab/>
            </w:r>
          </w:p>
        </w:tc>
        <w:tc>
          <w:tcPr>
            <w:tcW w:w="1045" w:type="pct"/>
          </w:tcPr>
          <w:p w14:paraId="53DEDEDE" w14:textId="6B45B232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136 (23.7%)</w:t>
            </w:r>
          </w:p>
        </w:tc>
        <w:tc>
          <w:tcPr>
            <w:tcW w:w="1043" w:type="pct"/>
          </w:tcPr>
          <w:p w14:paraId="2818C756" w14:textId="5401C4DE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96 (23.9%)</w:t>
            </w:r>
          </w:p>
        </w:tc>
        <w:tc>
          <w:tcPr>
            <w:tcW w:w="898" w:type="pct"/>
          </w:tcPr>
          <w:p w14:paraId="59A3FC2B" w14:textId="053E66EC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40 (23.3%)</w:t>
            </w:r>
          </w:p>
        </w:tc>
        <w:tc>
          <w:tcPr>
            <w:tcW w:w="501" w:type="pct"/>
          </w:tcPr>
          <w:p w14:paraId="030DD3DE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60821E0E" w14:textId="77777777" w:rsidTr="00A41AB3">
        <w:trPr>
          <w:jc w:val="center"/>
        </w:trPr>
        <w:tc>
          <w:tcPr>
            <w:tcW w:w="1513" w:type="pct"/>
          </w:tcPr>
          <w:p w14:paraId="559AFBC6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Other</w:t>
            </w:r>
          </w:p>
        </w:tc>
        <w:tc>
          <w:tcPr>
            <w:tcW w:w="1045" w:type="pct"/>
          </w:tcPr>
          <w:p w14:paraId="35B9AE2D" w14:textId="06B1B8FB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7 (1.2%)</w:t>
            </w:r>
          </w:p>
        </w:tc>
        <w:tc>
          <w:tcPr>
            <w:tcW w:w="1043" w:type="pct"/>
          </w:tcPr>
          <w:p w14:paraId="2F5BC69F" w14:textId="06C31125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5 (1.2%)</w:t>
            </w:r>
          </w:p>
        </w:tc>
        <w:tc>
          <w:tcPr>
            <w:tcW w:w="898" w:type="pct"/>
          </w:tcPr>
          <w:p w14:paraId="6EDF862B" w14:textId="65489BCE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 w:hint="eastAsia"/>
                <w:szCs w:val="21"/>
              </w:rPr>
              <w:t>2 (1.2%)</w:t>
            </w:r>
          </w:p>
        </w:tc>
        <w:tc>
          <w:tcPr>
            <w:tcW w:w="501" w:type="pct"/>
          </w:tcPr>
          <w:p w14:paraId="102B199C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</w:tr>
      <w:tr w:rsidR="007C24D2" w:rsidRPr="007C24D2" w14:paraId="5E03264C" w14:textId="77777777" w:rsidTr="00A41AB3">
        <w:trPr>
          <w:jc w:val="center"/>
        </w:trPr>
        <w:tc>
          <w:tcPr>
            <w:tcW w:w="1513" w:type="pct"/>
          </w:tcPr>
          <w:p w14:paraId="7AC7FB9D" w14:textId="77777777" w:rsidR="007C24D2" w:rsidRPr="007C24D2" w:rsidRDefault="007C24D2" w:rsidP="004E7572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 xml:space="preserve">T stage </w:t>
            </w:r>
          </w:p>
        </w:tc>
        <w:tc>
          <w:tcPr>
            <w:tcW w:w="1045" w:type="pct"/>
          </w:tcPr>
          <w:p w14:paraId="650CB1E4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33115B69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3BEC8DFB" w14:textId="77777777" w:rsidR="007C24D2" w:rsidRPr="007C24D2" w:rsidRDefault="007C24D2" w:rsidP="004E7572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7D0FB0EB" w14:textId="3C86B398" w:rsidR="007C24D2" w:rsidRPr="007C24D2" w:rsidRDefault="00A41AB3" w:rsidP="004E7572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0.385</w:t>
            </w:r>
          </w:p>
        </w:tc>
      </w:tr>
      <w:tr w:rsidR="00A41AB3" w:rsidRPr="007C24D2" w14:paraId="021418CB" w14:textId="77777777" w:rsidTr="001E0F75">
        <w:trPr>
          <w:jc w:val="center"/>
        </w:trPr>
        <w:tc>
          <w:tcPr>
            <w:tcW w:w="1513" w:type="pct"/>
          </w:tcPr>
          <w:p w14:paraId="39E1266C" w14:textId="2A68D75B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DDE5" w14:textId="3318CA56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123 (21.4%)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59CE" w14:textId="404AA9E8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87 (21.6%)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15D8" w14:textId="0B650EF6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36 (20.9%)</w:t>
            </w:r>
          </w:p>
        </w:tc>
        <w:tc>
          <w:tcPr>
            <w:tcW w:w="501" w:type="pct"/>
          </w:tcPr>
          <w:p w14:paraId="2EB8C96D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54325C70" w14:textId="77777777" w:rsidTr="001E0F75">
        <w:trPr>
          <w:jc w:val="center"/>
        </w:trPr>
        <w:tc>
          <w:tcPr>
            <w:tcW w:w="1513" w:type="pct"/>
          </w:tcPr>
          <w:p w14:paraId="5807CE14" w14:textId="4B6F989F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9C729" w14:textId="59172094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205 (35.7%)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A3DF8" w14:textId="3EFBB98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138 (34.3%)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83746" w14:textId="5A083DF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67 (39.0%)</w:t>
            </w:r>
          </w:p>
        </w:tc>
        <w:tc>
          <w:tcPr>
            <w:tcW w:w="501" w:type="pct"/>
          </w:tcPr>
          <w:p w14:paraId="17BD4CA7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4190781D" w14:textId="77777777" w:rsidTr="001E0F75">
        <w:trPr>
          <w:jc w:val="center"/>
        </w:trPr>
        <w:tc>
          <w:tcPr>
            <w:tcW w:w="1513" w:type="pct"/>
          </w:tcPr>
          <w:p w14:paraId="5A815BD6" w14:textId="5A6A05E0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III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FF01" w14:textId="6749B7B6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137 (23.9%)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902C" w14:textId="093D033F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102 (25.4%)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AB469" w14:textId="04B2405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35 (20.3%)</w:t>
            </w:r>
          </w:p>
        </w:tc>
        <w:tc>
          <w:tcPr>
            <w:tcW w:w="501" w:type="pct"/>
          </w:tcPr>
          <w:p w14:paraId="2FB8047A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70BF044F" w14:textId="77777777" w:rsidTr="001E0F75">
        <w:trPr>
          <w:jc w:val="center"/>
        </w:trPr>
        <w:tc>
          <w:tcPr>
            <w:tcW w:w="1513" w:type="pct"/>
          </w:tcPr>
          <w:p w14:paraId="5E5CC86D" w14:textId="6071B13B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IV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1D9E9" w14:textId="1219BB2E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109 (19.0%)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9118" w14:textId="4559E7EC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75 (18.7%)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0A35" w14:textId="25231EAE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34 (19.8%)</w:t>
            </w:r>
          </w:p>
        </w:tc>
        <w:tc>
          <w:tcPr>
            <w:tcW w:w="501" w:type="pct"/>
          </w:tcPr>
          <w:p w14:paraId="4F2C477A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6AC38ED5" w14:textId="77777777" w:rsidTr="00A41AB3">
        <w:trPr>
          <w:jc w:val="center"/>
        </w:trPr>
        <w:tc>
          <w:tcPr>
            <w:tcW w:w="1513" w:type="pct"/>
          </w:tcPr>
          <w:p w14:paraId="2B111040" w14:textId="77777777" w:rsidR="00A41AB3" w:rsidRPr="007C24D2" w:rsidRDefault="00A41AB3" w:rsidP="00A41AB3">
            <w:pPr>
              <w:rPr>
                <w:rFonts w:ascii="Arial" w:hAnsi="Arial" w:cs="Arial"/>
                <w:b/>
                <w:bCs/>
                <w:szCs w:val="21"/>
              </w:rPr>
            </w:pPr>
            <w:bookmarkStart w:id="4" w:name="_Hlk211690475"/>
            <w:r w:rsidRPr="007C24D2">
              <w:rPr>
                <w:rFonts w:ascii="Arial" w:hAnsi="Arial" w:cs="Arial"/>
                <w:b/>
                <w:bCs/>
                <w:szCs w:val="21"/>
              </w:rPr>
              <w:t>N stage</w:t>
            </w:r>
          </w:p>
        </w:tc>
        <w:tc>
          <w:tcPr>
            <w:tcW w:w="1045" w:type="pct"/>
          </w:tcPr>
          <w:p w14:paraId="48A93FBD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1FFF235C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19FC30E7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7AECD565" w14:textId="1CDDD642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748</w:t>
            </w:r>
          </w:p>
        </w:tc>
      </w:tr>
      <w:tr w:rsidR="00A41AB3" w:rsidRPr="007C24D2" w14:paraId="704F92CE" w14:textId="77777777" w:rsidTr="00793B1E">
        <w:trPr>
          <w:jc w:val="center"/>
        </w:trPr>
        <w:tc>
          <w:tcPr>
            <w:tcW w:w="1513" w:type="pct"/>
          </w:tcPr>
          <w:p w14:paraId="6B4B670E" w14:textId="4183E391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lastRenderedPageBreak/>
              <w:t>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D7095" w14:textId="1DD84C03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153 (26.7%)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DE91" w14:textId="0DE8E064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102 (25.4%)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43BC" w14:textId="39F512E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51 (29.7%)</w:t>
            </w:r>
          </w:p>
        </w:tc>
        <w:tc>
          <w:tcPr>
            <w:tcW w:w="501" w:type="pct"/>
          </w:tcPr>
          <w:p w14:paraId="64D23BDE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0DE08BCB" w14:textId="77777777" w:rsidTr="00793B1E">
        <w:trPr>
          <w:jc w:val="center"/>
        </w:trPr>
        <w:tc>
          <w:tcPr>
            <w:tcW w:w="1513" w:type="pct"/>
          </w:tcPr>
          <w:p w14:paraId="37BFDCE7" w14:textId="37E7BC70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A4B54" w14:textId="09E1FE36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73 (12.7%)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C550" w14:textId="3DE20122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58 (14.4%)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641D7" w14:textId="225252F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15 (8.7%)</w:t>
            </w:r>
          </w:p>
        </w:tc>
        <w:tc>
          <w:tcPr>
            <w:tcW w:w="501" w:type="pct"/>
          </w:tcPr>
          <w:p w14:paraId="42889C4A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5E183332" w14:textId="77777777" w:rsidTr="00793B1E">
        <w:trPr>
          <w:jc w:val="center"/>
        </w:trPr>
        <w:tc>
          <w:tcPr>
            <w:tcW w:w="1513" w:type="pct"/>
          </w:tcPr>
          <w:p w14:paraId="5B55E6F4" w14:textId="5034D5B9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A0A2B" w14:textId="4B449602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212 (36.9%)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4B9D6" w14:textId="213B95E2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143 (35.6%)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12A6" w14:textId="05F1B9B3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69 (40.1%)</w:t>
            </w:r>
          </w:p>
        </w:tc>
        <w:tc>
          <w:tcPr>
            <w:tcW w:w="501" w:type="pct"/>
          </w:tcPr>
          <w:p w14:paraId="6BBA1DDA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4DDDDC06" w14:textId="77777777" w:rsidTr="00793B1E">
        <w:trPr>
          <w:jc w:val="center"/>
        </w:trPr>
        <w:tc>
          <w:tcPr>
            <w:tcW w:w="1513" w:type="pct"/>
          </w:tcPr>
          <w:p w14:paraId="1EDB46A5" w14:textId="15F80D86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1E528" w14:textId="256DBD27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136 (23.7%)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118BB" w14:textId="7DFE52B0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99 (24.6%)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98AD" w14:textId="20B71BC1" w:rsidR="00A41AB3" w:rsidRPr="00A41AB3" w:rsidRDefault="00A41AB3" w:rsidP="00A41AB3">
            <w:pPr>
              <w:rPr>
                <w:rFonts w:ascii="Arial" w:hAnsi="Arial" w:cs="Arial"/>
                <w:szCs w:val="21"/>
              </w:rPr>
            </w:pPr>
            <w:r w:rsidRPr="00A41AB3">
              <w:rPr>
                <w:rFonts w:ascii="Arial" w:hAnsi="Arial" w:cs="Arial"/>
                <w:color w:val="000000"/>
                <w:szCs w:val="21"/>
              </w:rPr>
              <w:t>37 (21.5%)</w:t>
            </w:r>
          </w:p>
        </w:tc>
        <w:tc>
          <w:tcPr>
            <w:tcW w:w="501" w:type="pct"/>
          </w:tcPr>
          <w:p w14:paraId="2583D70D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bookmarkEnd w:id="4"/>
      <w:tr w:rsidR="00A41AB3" w:rsidRPr="007C24D2" w14:paraId="3930539C" w14:textId="77777777" w:rsidTr="00A41AB3">
        <w:trPr>
          <w:jc w:val="center"/>
        </w:trPr>
        <w:tc>
          <w:tcPr>
            <w:tcW w:w="1513" w:type="pct"/>
          </w:tcPr>
          <w:p w14:paraId="7A5F941A" w14:textId="77777777" w:rsidR="00A41AB3" w:rsidRPr="007C24D2" w:rsidRDefault="00A41AB3" w:rsidP="00A41AB3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M stage</w:t>
            </w:r>
          </w:p>
        </w:tc>
        <w:tc>
          <w:tcPr>
            <w:tcW w:w="1045" w:type="pct"/>
          </w:tcPr>
          <w:p w14:paraId="3FC1B3D7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051D0578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45676F36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2C224150" w14:textId="7D3B6A80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843</w:t>
            </w:r>
          </w:p>
        </w:tc>
      </w:tr>
      <w:tr w:rsidR="00A41AB3" w:rsidRPr="007C24D2" w14:paraId="32CD873C" w14:textId="77777777" w:rsidTr="00863A0F">
        <w:trPr>
          <w:jc w:val="center"/>
        </w:trPr>
        <w:tc>
          <w:tcPr>
            <w:tcW w:w="1513" w:type="pct"/>
          </w:tcPr>
          <w:p w14:paraId="0E044E55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DD15E" w14:textId="0C0A9A52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427 (74.4%)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5EFB9" w14:textId="54E38AB6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300 (74.6%)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4740" w14:textId="0B01567A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127 (73.8%)</w:t>
            </w:r>
          </w:p>
        </w:tc>
        <w:tc>
          <w:tcPr>
            <w:tcW w:w="501" w:type="pct"/>
          </w:tcPr>
          <w:p w14:paraId="6E2C412F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A41AB3" w:rsidRPr="007C24D2" w14:paraId="4592A8E0" w14:textId="77777777" w:rsidTr="00863A0F">
        <w:trPr>
          <w:jc w:val="center"/>
        </w:trPr>
        <w:tc>
          <w:tcPr>
            <w:tcW w:w="1513" w:type="pct"/>
          </w:tcPr>
          <w:p w14:paraId="11C9D6A7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C6D95" w14:textId="57F44765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147 (25.6%)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A759" w14:textId="7CA555AB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102 (25.4%)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E057" w14:textId="0C7ABE97" w:rsidR="00A41AB3" w:rsidRPr="001D7CC6" w:rsidRDefault="00A41AB3" w:rsidP="00A41AB3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45 (26.2%)</w:t>
            </w:r>
          </w:p>
        </w:tc>
        <w:tc>
          <w:tcPr>
            <w:tcW w:w="501" w:type="pct"/>
          </w:tcPr>
          <w:p w14:paraId="29AF4FBC" w14:textId="77777777" w:rsidR="00A41AB3" w:rsidRPr="007C24D2" w:rsidRDefault="00A41AB3" w:rsidP="00A41AB3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446D30A0" w14:textId="77777777" w:rsidTr="00E54728">
        <w:trPr>
          <w:jc w:val="center"/>
        </w:trPr>
        <w:tc>
          <w:tcPr>
            <w:tcW w:w="1513" w:type="pct"/>
          </w:tcPr>
          <w:p w14:paraId="6528F6F0" w14:textId="29266FE5" w:rsidR="007B20FE" w:rsidRPr="007C24D2" w:rsidRDefault="00630D09" w:rsidP="007B20F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zCs w:val="21"/>
              </w:rPr>
              <w:t>C</w:t>
            </w:r>
            <w:r w:rsidRPr="00630D09">
              <w:rPr>
                <w:rFonts w:ascii="Arial" w:hAnsi="Arial" w:cs="Arial" w:hint="eastAsia"/>
                <w:b/>
                <w:bCs/>
                <w:szCs w:val="21"/>
              </w:rPr>
              <w:t>linical</w:t>
            </w:r>
            <w:r w:rsidR="007B20FE" w:rsidRPr="007C24D2">
              <w:rPr>
                <w:rFonts w:ascii="Arial" w:hAnsi="Arial" w:cs="Arial"/>
                <w:b/>
                <w:bCs/>
                <w:szCs w:val="21"/>
              </w:rPr>
              <w:t xml:space="preserve"> stage </w:t>
            </w:r>
          </w:p>
        </w:tc>
        <w:tc>
          <w:tcPr>
            <w:tcW w:w="1045" w:type="pct"/>
          </w:tcPr>
          <w:p w14:paraId="6F9640C8" w14:textId="77777777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043" w:type="pct"/>
          </w:tcPr>
          <w:p w14:paraId="72403290" w14:textId="77777777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898" w:type="pct"/>
          </w:tcPr>
          <w:p w14:paraId="23E0AC89" w14:textId="77777777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501" w:type="pct"/>
          </w:tcPr>
          <w:p w14:paraId="7D47BEBC" w14:textId="215055A8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0.863</w:t>
            </w:r>
          </w:p>
        </w:tc>
      </w:tr>
      <w:tr w:rsidR="007B20FE" w:rsidRPr="007C24D2" w14:paraId="4AA3CD74" w14:textId="77777777" w:rsidTr="00863A0F">
        <w:trPr>
          <w:jc w:val="center"/>
        </w:trPr>
        <w:tc>
          <w:tcPr>
            <w:tcW w:w="1513" w:type="pct"/>
          </w:tcPr>
          <w:p w14:paraId="44C36837" w14:textId="330C0999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1F028" w14:textId="0253B7C5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98 (17.1%)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6F0C4" w14:textId="684F2011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64 (15.9%)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F7EEC" w14:textId="6AEB2937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34 (19.8%)</w:t>
            </w:r>
          </w:p>
        </w:tc>
        <w:tc>
          <w:tcPr>
            <w:tcW w:w="501" w:type="pct"/>
          </w:tcPr>
          <w:p w14:paraId="63A4F6FA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5E790718" w14:textId="77777777" w:rsidTr="00863A0F">
        <w:trPr>
          <w:jc w:val="center"/>
        </w:trPr>
        <w:tc>
          <w:tcPr>
            <w:tcW w:w="1513" w:type="pct"/>
          </w:tcPr>
          <w:p w14:paraId="661C501F" w14:textId="5D181A01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97DE" w14:textId="3E9D029E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65 (11.3%)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FAFC" w14:textId="771C9C32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49 (12.2%)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97F7F" w14:textId="05F9FD48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16 (9.3%)</w:t>
            </w:r>
          </w:p>
        </w:tc>
        <w:tc>
          <w:tcPr>
            <w:tcW w:w="501" w:type="pct"/>
          </w:tcPr>
          <w:p w14:paraId="466CFED5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2FFACFFD" w14:textId="77777777" w:rsidTr="00863A0F">
        <w:trPr>
          <w:jc w:val="center"/>
        </w:trPr>
        <w:tc>
          <w:tcPr>
            <w:tcW w:w="1513" w:type="pct"/>
          </w:tcPr>
          <w:p w14:paraId="41655838" w14:textId="6B36EF1C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III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3A3B" w14:textId="70D0E31A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194 (33.8%)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4CAC3" w14:textId="19508FF5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133 (33.1%)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3992B" w14:textId="5C2C2EA8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61 (35.5%)</w:t>
            </w:r>
          </w:p>
        </w:tc>
        <w:tc>
          <w:tcPr>
            <w:tcW w:w="501" w:type="pct"/>
          </w:tcPr>
          <w:p w14:paraId="0597EA0E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39E1A780" w14:textId="77777777" w:rsidTr="00863A0F">
        <w:trPr>
          <w:jc w:val="center"/>
        </w:trPr>
        <w:tc>
          <w:tcPr>
            <w:tcW w:w="1513" w:type="pct"/>
          </w:tcPr>
          <w:p w14:paraId="568636FC" w14:textId="0D7F87C4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IV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83889" w14:textId="6DCA4EB0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216 (37.6%)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DDB8D" w14:textId="0E951CDD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155 (38.6%)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8CC3" w14:textId="37B5EF6E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61 (35.5%)</w:t>
            </w:r>
          </w:p>
        </w:tc>
        <w:tc>
          <w:tcPr>
            <w:tcW w:w="501" w:type="pct"/>
          </w:tcPr>
          <w:p w14:paraId="2BB0D4D5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127E3615" w14:textId="77777777" w:rsidTr="00863A0F">
        <w:trPr>
          <w:jc w:val="center"/>
        </w:trPr>
        <w:tc>
          <w:tcPr>
            <w:tcW w:w="1513" w:type="pct"/>
          </w:tcPr>
          <w:p w14:paraId="0015FCDB" w14:textId="09C23642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NA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087E" w14:textId="59AF2979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 (0.2%)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A6B0" w14:textId="2FD6F0FB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 (0.2%)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780A" w14:textId="63E7A7D8" w:rsidR="007B20FE" w:rsidRPr="001D7CC6" w:rsidRDefault="007B20FE" w:rsidP="007B20FE">
            <w:pPr>
              <w:rPr>
                <w:rFonts w:ascii="Arial" w:hAnsi="Arial" w:cs="Arial"/>
                <w:color w:val="000000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0 (0%)</w:t>
            </w:r>
          </w:p>
        </w:tc>
        <w:tc>
          <w:tcPr>
            <w:tcW w:w="501" w:type="pct"/>
          </w:tcPr>
          <w:p w14:paraId="74D10A1F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6C2BAB25" w14:textId="77777777" w:rsidTr="00A41AB3">
        <w:trPr>
          <w:jc w:val="center"/>
        </w:trPr>
        <w:tc>
          <w:tcPr>
            <w:tcW w:w="1513" w:type="pct"/>
          </w:tcPr>
          <w:p w14:paraId="26658174" w14:textId="77777777" w:rsidR="007B20FE" w:rsidRPr="007C24D2" w:rsidRDefault="007B20FE" w:rsidP="007B20FE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A/G</w:t>
            </w:r>
          </w:p>
        </w:tc>
        <w:tc>
          <w:tcPr>
            <w:tcW w:w="1045" w:type="pct"/>
          </w:tcPr>
          <w:p w14:paraId="1F23FE15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42D73549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5523FA33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604257B5" w14:textId="14FF2A6B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0.8</w:t>
            </w:r>
            <w:r>
              <w:rPr>
                <w:rFonts w:ascii="Arial" w:hAnsi="Arial" w:cs="Arial" w:hint="eastAsia"/>
                <w:szCs w:val="21"/>
              </w:rPr>
              <w:t>98</w:t>
            </w:r>
          </w:p>
        </w:tc>
      </w:tr>
      <w:tr w:rsidR="007B20FE" w:rsidRPr="007C24D2" w14:paraId="125E849B" w14:textId="77777777" w:rsidTr="0020576F">
        <w:trPr>
          <w:jc w:val="center"/>
        </w:trPr>
        <w:tc>
          <w:tcPr>
            <w:tcW w:w="1513" w:type="pct"/>
          </w:tcPr>
          <w:p w14:paraId="625195F6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Low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2F161" w14:textId="41C95036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119 (20.7%)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30F78" w14:textId="05C4E9FD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88 (21.9%)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6AE6" w14:textId="3E9A9F91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31 (18.0%)</w:t>
            </w:r>
          </w:p>
        </w:tc>
        <w:tc>
          <w:tcPr>
            <w:tcW w:w="501" w:type="pct"/>
          </w:tcPr>
          <w:p w14:paraId="3DB2E095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0164FC0D" w14:textId="77777777" w:rsidTr="0020576F">
        <w:trPr>
          <w:jc w:val="center"/>
        </w:trPr>
        <w:tc>
          <w:tcPr>
            <w:tcW w:w="1513" w:type="pct"/>
          </w:tcPr>
          <w:p w14:paraId="4F11E4EE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Normal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86842" w14:textId="0A04A286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455 (79.3%)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981A" w14:textId="7A9DED90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314 (78.1%)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BD51D" w14:textId="485E812F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141 (82.0%)</w:t>
            </w:r>
          </w:p>
        </w:tc>
        <w:tc>
          <w:tcPr>
            <w:tcW w:w="501" w:type="pct"/>
          </w:tcPr>
          <w:p w14:paraId="6BCBB829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44FA1C80" w14:textId="77777777" w:rsidTr="00A41AB3">
        <w:trPr>
          <w:jc w:val="center"/>
        </w:trPr>
        <w:tc>
          <w:tcPr>
            <w:tcW w:w="1513" w:type="pct"/>
          </w:tcPr>
          <w:p w14:paraId="1A263BA4" w14:textId="77777777" w:rsidR="007B20FE" w:rsidRPr="007C24D2" w:rsidRDefault="007B20FE" w:rsidP="007B20FE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CRP</w:t>
            </w:r>
          </w:p>
        </w:tc>
        <w:tc>
          <w:tcPr>
            <w:tcW w:w="1045" w:type="pct"/>
          </w:tcPr>
          <w:p w14:paraId="47CACFE8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4A96C7A4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1575C455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61F9BDFA" w14:textId="766A20F5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433</w:t>
            </w:r>
          </w:p>
        </w:tc>
      </w:tr>
      <w:tr w:rsidR="007B20FE" w:rsidRPr="007C24D2" w14:paraId="62DA2B76" w14:textId="77777777" w:rsidTr="004F1F85">
        <w:trPr>
          <w:jc w:val="center"/>
        </w:trPr>
        <w:tc>
          <w:tcPr>
            <w:tcW w:w="1513" w:type="pct"/>
          </w:tcPr>
          <w:p w14:paraId="4A243DEE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&lt;1</w:t>
            </w:r>
            <w:r w:rsidRPr="007C24D2">
              <w:rPr>
                <w:rFonts w:ascii="Arial" w:hAnsi="Arial" w:cs="Arial"/>
                <w:szCs w:val="21"/>
              </w:rPr>
              <w:tab/>
              <w:t xml:space="preserve">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AEB9" w14:textId="505078B1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170 (29.6%)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D230" w14:textId="50271198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115 (28.6%)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35353" w14:textId="38254FD8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55 (32.0%)</w:t>
            </w:r>
          </w:p>
        </w:tc>
        <w:tc>
          <w:tcPr>
            <w:tcW w:w="501" w:type="pct"/>
          </w:tcPr>
          <w:p w14:paraId="67C099D3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38F6F755" w14:textId="77777777" w:rsidTr="004F1F85">
        <w:trPr>
          <w:jc w:val="center"/>
        </w:trPr>
        <w:tc>
          <w:tcPr>
            <w:tcW w:w="1513" w:type="pct"/>
          </w:tcPr>
          <w:p w14:paraId="66C238B6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9F12" w14:textId="40745E64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247 (43.0%)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1402B" w14:textId="3D58C80D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180 (44.8%)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7882A" w14:textId="0FFF4BCC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67 (39.0%)</w:t>
            </w:r>
          </w:p>
        </w:tc>
        <w:tc>
          <w:tcPr>
            <w:tcW w:w="501" w:type="pct"/>
          </w:tcPr>
          <w:p w14:paraId="4C8F853B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359FDABC" w14:textId="77777777" w:rsidTr="004F1F85">
        <w:trPr>
          <w:jc w:val="center"/>
        </w:trPr>
        <w:tc>
          <w:tcPr>
            <w:tcW w:w="1513" w:type="pct"/>
          </w:tcPr>
          <w:p w14:paraId="757B5BFB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1-3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9FCD" w14:textId="67BE9F92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157 (27.4%)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33971" w14:textId="74BCF5A0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107 (26.6%)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F5FD8" w14:textId="6601B85E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50 (29.1%)</w:t>
            </w:r>
          </w:p>
        </w:tc>
        <w:tc>
          <w:tcPr>
            <w:tcW w:w="501" w:type="pct"/>
          </w:tcPr>
          <w:p w14:paraId="753CB95B" w14:textId="77777777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</w:tr>
      <w:tr w:rsidR="007B20FE" w:rsidRPr="007C24D2" w14:paraId="41203C07" w14:textId="77777777" w:rsidTr="00A41AB3">
        <w:trPr>
          <w:jc w:val="center"/>
        </w:trPr>
        <w:tc>
          <w:tcPr>
            <w:tcW w:w="1513" w:type="pct"/>
          </w:tcPr>
          <w:p w14:paraId="7DFE3B80" w14:textId="77777777" w:rsidR="007B20FE" w:rsidRPr="007C24D2" w:rsidRDefault="007B20FE" w:rsidP="007B20FE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SIRI</w:t>
            </w:r>
          </w:p>
        </w:tc>
        <w:tc>
          <w:tcPr>
            <w:tcW w:w="1045" w:type="pct"/>
          </w:tcPr>
          <w:p w14:paraId="1D3D922A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</w:tcPr>
          <w:p w14:paraId="5E1D280D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</w:tcPr>
          <w:p w14:paraId="1F966FEA" w14:textId="77777777" w:rsidR="007B20FE" w:rsidRPr="001D7CC6" w:rsidRDefault="007B20FE" w:rsidP="007B20F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</w:tcPr>
          <w:p w14:paraId="69501AC7" w14:textId="4B73DAE6" w:rsidR="007B20FE" w:rsidRPr="007C24D2" w:rsidRDefault="007B20FE" w:rsidP="007B20FE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 w:rsidR="00F91BF5">
              <w:rPr>
                <w:rFonts w:ascii="Arial" w:hAnsi="Arial" w:cs="Arial" w:hint="eastAsia"/>
                <w:szCs w:val="21"/>
              </w:rPr>
              <w:t>770</w:t>
            </w:r>
          </w:p>
        </w:tc>
      </w:tr>
      <w:tr w:rsidR="00F91BF5" w:rsidRPr="007C24D2" w14:paraId="35731732" w14:textId="77777777" w:rsidTr="005A0A77">
        <w:trPr>
          <w:jc w:val="center"/>
        </w:trPr>
        <w:tc>
          <w:tcPr>
            <w:tcW w:w="1513" w:type="pct"/>
          </w:tcPr>
          <w:p w14:paraId="0CABBC6D" w14:textId="388E4DC2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&lt;2.</w:t>
            </w:r>
            <w:r w:rsidR="00055FBF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859F2" w14:textId="433DD42F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491 (85.5%)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F632B" w14:textId="013D3719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345 (85.8%)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C42B0" w14:textId="166D84B5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146 (84.9%)</w:t>
            </w:r>
          </w:p>
        </w:tc>
        <w:tc>
          <w:tcPr>
            <w:tcW w:w="501" w:type="pct"/>
          </w:tcPr>
          <w:p w14:paraId="32B71A27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0780D208" w14:textId="77777777" w:rsidTr="005A0A77">
        <w:trPr>
          <w:jc w:val="center"/>
        </w:trPr>
        <w:tc>
          <w:tcPr>
            <w:tcW w:w="1513" w:type="pct"/>
          </w:tcPr>
          <w:p w14:paraId="1B4DA884" w14:textId="1AC4338D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&gt;=2.</w:t>
            </w:r>
            <w:r w:rsidR="00055FBF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69125" w14:textId="589892C4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83 (14.5%)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CF7" w14:textId="6259D412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57 (14.2%)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A63B" w14:textId="791DF6A9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26 (15.1%)</w:t>
            </w:r>
          </w:p>
        </w:tc>
        <w:tc>
          <w:tcPr>
            <w:tcW w:w="501" w:type="pct"/>
          </w:tcPr>
          <w:p w14:paraId="067311DC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6E553D13" w14:textId="77777777" w:rsidTr="00BC7E7F">
        <w:trPr>
          <w:jc w:val="center"/>
        </w:trPr>
        <w:tc>
          <w:tcPr>
            <w:tcW w:w="1513" w:type="pct"/>
            <w:tcBorders>
              <w:bottom w:val="nil"/>
            </w:tcBorders>
          </w:tcPr>
          <w:p w14:paraId="74063DB7" w14:textId="77777777" w:rsidR="00F91BF5" w:rsidRPr="007C24D2" w:rsidRDefault="00F91BF5" w:rsidP="00F91BF5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PNI</w:t>
            </w:r>
          </w:p>
        </w:tc>
        <w:tc>
          <w:tcPr>
            <w:tcW w:w="1045" w:type="pct"/>
            <w:tcBorders>
              <w:bottom w:val="nil"/>
            </w:tcBorders>
          </w:tcPr>
          <w:p w14:paraId="2E7A9A41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bottom w:val="nil"/>
            </w:tcBorders>
          </w:tcPr>
          <w:p w14:paraId="307C845C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bottom w:val="nil"/>
            </w:tcBorders>
          </w:tcPr>
          <w:p w14:paraId="33EE819C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bottom w:val="nil"/>
            </w:tcBorders>
          </w:tcPr>
          <w:p w14:paraId="5FEEFC63" w14:textId="2E0787D3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F91BF5">
              <w:rPr>
                <w:rFonts w:ascii="Arial" w:hAnsi="Arial" w:cs="Arial" w:hint="eastAsia"/>
                <w:szCs w:val="21"/>
              </w:rPr>
              <w:t>0.154</w:t>
            </w:r>
          </w:p>
        </w:tc>
      </w:tr>
      <w:tr w:rsidR="00F91BF5" w:rsidRPr="007C24D2" w14:paraId="1FC4D95C" w14:textId="77777777" w:rsidTr="00BC7E7F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5714FD4F" w14:textId="35E3F431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</w:t>
            </w:r>
            <w:r w:rsidR="00055FBF">
              <w:rPr>
                <w:rFonts w:ascii="Arial" w:hAnsi="Arial" w:cs="Arial" w:hint="eastAsia"/>
                <w:szCs w:val="21"/>
              </w:rPr>
              <w:t>43.1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69FD5" w14:textId="028A9C39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32 (5.6%)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E89F1" w14:textId="4F1454DD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26 (6.5%)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BB0B" w14:textId="124F6C25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 (3.5%)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604A5C54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7D1F771A" w14:textId="77777777" w:rsidTr="00BC7E7F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5DD365E7" w14:textId="363AAFDA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</w:t>
            </w:r>
            <w:r w:rsidR="00055FBF">
              <w:rPr>
                <w:rFonts w:ascii="Arial" w:hAnsi="Arial" w:cs="Arial" w:hint="eastAsia"/>
                <w:szCs w:val="21"/>
              </w:rPr>
              <w:t>43.1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933B3" w14:textId="3F21C3C4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542 (94.4%)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11945" w14:textId="37549EB0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376 (93.5%)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2B3A" w14:textId="17975FBA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166 (96.5%)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694E54FE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7D6BFA4B" w14:textId="77777777" w:rsidTr="00BC7E7F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3B2910B0" w14:textId="77777777" w:rsidR="00F91BF5" w:rsidRPr="007C24D2" w:rsidRDefault="00F91BF5" w:rsidP="00F91BF5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LAR</w:t>
            </w: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31720DAD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top w:val="nil"/>
              <w:bottom w:val="nil"/>
            </w:tcBorders>
          </w:tcPr>
          <w:p w14:paraId="7F83623C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6E5CA76F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73902F1A" w14:textId="01D6E345" w:rsidR="00F91BF5" w:rsidRPr="007C24D2" w:rsidRDefault="001D7CC6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 w:hint="eastAsia"/>
                <w:szCs w:val="21"/>
              </w:rPr>
              <w:t>0.221</w:t>
            </w:r>
          </w:p>
        </w:tc>
      </w:tr>
      <w:tr w:rsidR="00F91BF5" w:rsidRPr="007C24D2" w14:paraId="7E72CE47" w14:textId="77777777" w:rsidTr="00BC7E7F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326E0735" w14:textId="2035C224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</w:t>
            </w:r>
            <w:r w:rsidR="00055FBF">
              <w:rPr>
                <w:rFonts w:ascii="Arial" w:hAnsi="Arial" w:cs="Arial" w:hint="eastAsia"/>
                <w:szCs w:val="21"/>
              </w:rPr>
              <w:t>12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74EC0" w14:textId="026828B6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544 (94.8%)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F511" w14:textId="07D1E2B3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378 (94.0%)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546E" w14:textId="0D4BF7CC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166 (96.5%)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2E75F633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66F17F20" w14:textId="77777777" w:rsidTr="00BC7E7F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15606C23" w14:textId="78BCD683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</w:t>
            </w:r>
            <w:r w:rsidR="00055FBF">
              <w:rPr>
                <w:rFonts w:ascii="Arial" w:hAnsi="Arial" w:cs="Arial" w:hint="eastAsia"/>
                <w:szCs w:val="21"/>
              </w:rPr>
              <w:t>12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13563" w14:textId="339DDD3C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30 (5.2%)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9D30F" w14:textId="271113C4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24 (6.0%)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2B3DA" w14:textId="30DA2839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6 (3.5%)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48EA7E06" w14:textId="7777777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</w:tr>
      <w:tr w:rsidR="00F91BF5" w:rsidRPr="007C24D2" w14:paraId="57712086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59A6CB63" w14:textId="77777777" w:rsidR="00F91BF5" w:rsidRPr="007C24D2" w:rsidRDefault="00F91BF5" w:rsidP="00F91BF5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LMR</w:t>
            </w: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6ED569DB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top w:val="nil"/>
              <w:bottom w:val="nil"/>
            </w:tcBorders>
          </w:tcPr>
          <w:p w14:paraId="0C4AEF0C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31C155D5" w14:textId="77777777" w:rsidR="00F91BF5" w:rsidRPr="001D7CC6" w:rsidRDefault="00F91BF5" w:rsidP="00F91BF5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6106A83D" w14:textId="1F179E27" w:rsidR="00F91BF5" w:rsidRPr="007C24D2" w:rsidRDefault="00F91BF5" w:rsidP="00F91BF5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0.9</w:t>
            </w:r>
            <w:r w:rsidR="001D7CC6">
              <w:rPr>
                <w:rFonts w:ascii="Arial" w:hAnsi="Arial" w:cs="Arial" w:hint="eastAsia"/>
                <w:szCs w:val="21"/>
              </w:rPr>
              <w:t>91</w:t>
            </w:r>
          </w:p>
        </w:tc>
      </w:tr>
      <w:tr w:rsidR="001D7CC6" w:rsidRPr="007C24D2" w14:paraId="5B6E54EC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29F991E4" w14:textId="2DC787AF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</w:t>
            </w:r>
            <w:r w:rsidR="00055FBF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B02B" w14:textId="33660A76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160 (27.9%)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4161" w14:textId="20433DB8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112 (27.9%)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0552" w14:textId="6F9EE6B3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48 (27.9%)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02CF07E4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  <w:tr w:rsidR="001D7CC6" w:rsidRPr="007C24D2" w14:paraId="5986CD21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32BCCA30" w14:textId="3A61FCD9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</w:t>
            </w:r>
            <w:r w:rsidR="00055FBF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65DD" w14:textId="6CCF4471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414 (72.1%)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17B44" w14:textId="12645433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290 (72.1%)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2D173" w14:textId="25FFFBE4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124 (72.1%)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00C9D1EB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  <w:tr w:rsidR="001D7CC6" w:rsidRPr="007C24D2" w14:paraId="3EA4CDCE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23786400" w14:textId="77777777" w:rsidR="001D7CC6" w:rsidRPr="007C24D2" w:rsidRDefault="001D7CC6" w:rsidP="001D7CC6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NLR</w:t>
            </w: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5CA1205A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top w:val="nil"/>
              <w:bottom w:val="nil"/>
            </w:tcBorders>
          </w:tcPr>
          <w:p w14:paraId="2C62FA0F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6C1FD15C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1BAFB44E" w14:textId="5D67F722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258</w:t>
            </w:r>
          </w:p>
        </w:tc>
      </w:tr>
      <w:tr w:rsidR="001D7CC6" w:rsidRPr="007C24D2" w14:paraId="31CF97EA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53783DE3" w14:textId="3E45A5F3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</w:t>
            </w:r>
            <w:r w:rsidR="00055FBF">
              <w:rPr>
                <w:rFonts w:ascii="Arial" w:hAnsi="Arial" w:cs="Arial" w:hint="eastAsia"/>
                <w:szCs w:val="21"/>
              </w:rPr>
              <w:t>2.1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1670" w14:textId="61F8E60F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217 (37.8%)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B2E2" w14:textId="78505359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158 (39.3%)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6D09" w14:textId="0F3052B0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59 (34.3%)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1DFA9916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  <w:tr w:rsidR="001D7CC6" w:rsidRPr="007C24D2" w14:paraId="11CC8F13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0403CB52" w14:textId="1522AA08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</w:t>
            </w:r>
            <w:r w:rsidR="00055FBF">
              <w:rPr>
                <w:rFonts w:ascii="Arial" w:hAnsi="Arial" w:cs="Arial" w:hint="eastAsia"/>
                <w:szCs w:val="21"/>
              </w:rPr>
              <w:t>2.1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BE11" w14:textId="0D671400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357 (62.2%)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4B46" w14:textId="5F149D11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244 (60.7%)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F7FA5" w14:textId="3B8B567F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113 (65.7%)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4F808DCB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  <w:tr w:rsidR="001D7CC6" w:rsidRPr="007C24D2" w14:paraId="12FB20F9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6F9975B6" w14:textId="77777777" w:rsidR="001D7CC6" w:rsidRPr="007C24D2" w:rsidRDefault="001D7CC6" w:rsidP="001D7CC6">
            <w:pPr>
              <w:rPr>
                <w:rFonts w:ascii="Arial" w:hAnsi="Arial" w:cs="Arial"/>
                <w:b/>
                <w:bCs/>
                <w:szCs w:val="21"/>
              </w:rPr>
            </w:pPr>
            <w:r w:rsidRPr="007C24D2">
              <w:rPr>
                <w:rFonts w:ascii="Arial" w:hAnsi="Arial" w:cs="Arial"/>
                <w:b/>
                <w:bCs/>
                <w:szCs w:val="21"/>
              </w:rPr>
              <w:t>PLR</w:t>
            </w:r>
          </w:p>
        </w:tc>
        <w:tc>
          <w:tcPr>
            <w:tcW w:w="1045" w:type="pct"/>
            <w:tcBorders>
              <w:top w:val="nil"/>
              <w:bottom w:val="nil"/>
            </w:tcBorders>
          </w:tcPr>
          <w:p w14:paraId="6D45AE97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043" w:type="pct"/>
            <w:tcBorders>
              <w:top w:val="nil"/>
              <w:bottom w:val="nil"/>
            </w:tcBorders>
          </w:tcPr>
          <w:p w14:paraId="2547D137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4F31F648" w14:textId="77777777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4AC2170D" w14:textId="66038E9B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586</w:t>
            </w:r>
          </w:p>
        </w:tc>
      </w:tr>
      <w:tr w:rsidR="001D7CC6" w:rsidRPr="007C24D2" w14:paraId="152CD7B8" w14:textId="77777777" w:rsidTr="001D7CC6">
        <w:trPr>
          <w:jc w:val="center"/>
        </w:trPr>
        <w:tc>
          <w:tcPr>
            <w:tcW w:w="1513" w:type="pct"/>
            <w:tcBorders>
              <w:top w:val="nil"/>
              <w:bottom w:val="nil"/>
            </w:tcBorders>
          </w:tcPr>
          <w:p w14:paraId="472C9C5D" w14:textId="091FF303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&lt;</w:t>
            </w:r>
            <w:r w:rsidR="00055FBF">
              <w:rPr>
                <w:rFonts w:ascii="Arial" w:hAnsi="Arial" w:cs="Arial" w:hint="eastAsia"/>
                <w:szCs w:val="21"/>
              </w:rPr>
              <w:t>333.4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78690" w14:textId="77CBB5CD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545 (94.9%)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1EF92" w14:textId="73B46D25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383 (95.3%)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82CB" w14:textId="0EDADFF8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162 (94.2%)</w:t>
            </w: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71A6558C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  <w:tr w:rsidR="001D7CC6" w:rsidRPr="007C24D2" w14:paraId="2A043FC2" w14:textId="77777777" w:rsidTr="00B63F6B">
        <w:trPr>
          <w:jc w:val="center"/>
        </w:trPr>
        <w:tc>
          <w:tcPr>
            <w:tcW w:w="1513" w:type="pct"/>
            <w:tcBorders>
              <w:top w:val="nil"/>
              <w:bottom w:val="single" w:sz="12" w:space="0" w:color="auto"/>
            </w:tcBorders>
          </w:tcPr>
          <w:p w14:paraId="745C6B0F" w14:textId="23CF25F2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  <w:r w:rsidRPr="007C24D2">
              <w:rPr>
                <w:rFonts w:ascii="Arial" w:hAnsi="Arial" w:cs="Arial"/>
                <w:szCs w:val="21"/>
              </w:rPr>
              <w:t>&gt;=</w:t>
            </w:r>
            <w:r w:rsidR="00055FBF">
              <w:rPr>
                <w:rFonts w:ascii="Arial" w:hAnsi="Arial" w:cs="Arial" w:hint="eastAsia"/>
                <w:szCs w:val="21"/>
              </w:rPr>
              <w:t>333.4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8407A7" w14:textId="051F8BFD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29 (5.1%)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26460C" w14:textId="0685B8BE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19 (4.7%)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59EC91" w14:textId="33674BB6" w:rsidR="001D7CC6" w:rsidRPr="001D7CC6" w:rsidRDefault="001D7CC6" w:rsidP="001D7CC6">
            <w:pPr>
              <w:rPr>
                <w:rFonts w:ascii="Arial" w:hAnsi="Arial" w:cs="Arial"/>
                <w:szCs w:val="21"/>
              </w:rPr>
            </w:pPr>
            <w:r w:rsidRPr="001D7CC6">
              <w:rPr>
                <w:rFonts w:ascii="Arial" w:hAnsi="Arial" w:cs="Arial"/>
                <w:color w:val="000000"/>
                <w:szCs w:val="21"/>
              </w:rPr>
              <w:t>10 (5.8%)</w:t>
            </w:r>
          </w:p>
        </w:tc>
        <w:tc>
          <w:tcPr>
            <w:tcW w:w="501" w:type="pct"/>
            <w:tcBorders>
              <w:top w:val="nil"/>
              <w:bottom w:val="single" w:sz="12" w:space="0" w:color="auto"/>
            </w:tcBorders>
          </w:tcPr>
          <w:p w14:paraId="2BD51E9D" w14:textId="77777777" w:rsidR="001D7CC6" w:rsidRPr="007C24D2" w:rsidRDefault="001D7CC6" w:rsidP="001D7CC6">
            <w:pPr>
              <w:rPr>
                <w:rFonts w:ascii="Arial" w:hAnsi="Arial" w:cs="Arial"/>
                <w:szCs w:val="21"/>
              </w:rPr>
            </w:pPr>
          </w:p>
        </w:tc>
      </w:tr>
    </w:tbl>
    <w:p w14:paraId="12DA3482" w14:textId="5995A260" w:rsidR="00746B6E" w:rsidRPr="00055FBF" w:rsidRDefault="00746B6E" w:rsidP="00746B6E">
      <w:pPr>
        <w:rPr>
          <w:rFonts w:ascii="Arial" w:hAnsi="Arial" w:cs="Arial"/>
          <w:sz w:val="18"/>
          <w:szCs w:val="18"/>
        </w:rPr>
      </w:pPr>
      <w:bookmarkStart w:id="5" w:name="_Hlk155886397"/>
      <w:r w:rsidRPr="00746B6E">
        <w:rPr>
          <w:rFonts w:ascii="Arial" w:hAnsi="Arial" w:cs="Arial"/>
          <w:b/>
          <w:sz w:val="18"/>
          <w:szCs w:val="18"/>
        </w:rPr>
        <w:t>Abbreviations:</w:t>
      </w:r>
      <w:bookmarkEnd w:id="5"/>
      <w:r w:rsidRPr="00746B6E">
        <w:rPr>
          <w:rFonts w:ascii="Arial" w:hAnsi="Arial" w:cs="Arial"/>
          <w:sz w:val="18"/>
          <w:szCs w:val="18"/>
        </w:rPr>
        <w:t xml:space="preserve"> </w:t>
      </w:r>
      <w:r w:rsidRPr="00055FBF">
        <w:rPr>
          <w:rFonts w:ascii="Arial" w:hAnsi="Arial" w:cs="Arial"/>
          <w:i/>
          <w:iCs/>
          <w:sz w:val="18"/>
          <w:szCs w:val="18"/>
        </w:rPr>
        <w:t>BMI</w:t>
      </w:r>
      <w:r w:rsidRPr="00055FBF">
        <w:rPr>
          <w:rFonts w:ascii="Arial" w:hAnsi="Arial" w:cs="Arial"/>
          <w:sz w:val="18"/>
          <w:szCs w:val="18"/>
        </w:rPr>
        <w:t xml:space="preserve">, body mass index; </w:t>
      </w:r>
      <w:r w:rsidRPr="00055FBF">
        <w:rPr>
          <w:rFonts w:ascii="Arial" w:hAnsi="Arial" w:cs="Arial"/>
          <w:i/>
          <w:iCs/>
          <w:sz w:val="18"/>
          <w:szCs w:val="18"/>
        </w:rPr>
        <w:t>CRP</w:t>
      </w:r>
      <w:r w:rsidRPr="00055FBF">
        <w:rPr>
          <w:rFonts w:ascii="Arial" w:hAnsi="Arial" w:cs="Arial"/>
          <w:sz w:val="18"/>
          <w:szCs w:val="18"/>
        </w:rPr>
        <w:t xml:space="preserve">, C-reaction protein; </w:t>
      </w:r>
      <w:r w:rsidRPr="00055FBF">
        <w:rPr>
          <w:rFonts w:ascii="Arial" w:hAnsi="Arial" w:cs="Arial"/>
          <w:i/>
          <w:iCs/>
          <w:sz w:val="18"/>
          <w:szCs w:val="18"/>
        </w:rPr>
        <w:t>A/G</w:t>
      </w:r>
      <w:r w:rsidRPr="00055FBF">
        <w:rPr>
          <w:rFonts w:ascii="Arial" w:hAnsi="Arial" w:cs="Arial"/>
          <w:sz w:val="18"/>
          <w:szCs w:val="18"/>
        </w:rPr>
        <w:t xml:space="preserve">, albumin-globulin ratio; </w:t>
      </w:r>
      <w:r w:rsidRPr="00055FBF">
        <w:rPr>
          <w:rFonts w:ascii="Arial" w:hAnsi="Arial" w:cs="Arial"/>
          <w:i/>
          <w:iCs/>
          <w:sz w:val="18"/>
          <w:szCs w:val="18"/>
        </w:rPr>
        <w:t>PNI</w:t>
      </w:r>
      <w:r w:rsidRPr="00055FBF">
        <w:rPr>
          <w:rFonts w:ascii="Arial" w:hAnsi="Arial" w:cs="Arial"/>
          <w:sz w:val="18"/>
          <w:szCs w:val="18"/>
        </w:rPr>
        <w:t xml:space="preserve">, prognostic nutritional index; </w:t>
      </w:r>
      <w:r w:rsidRPr="00055FBF">
        <w:rPr>
          <w:rFonts w:ascii="Arial" w:hAnsi="Arial" w:cs="Arial"/>
          <w:i/>
          <w:iCs/>
          <w:sz w:val="18"/>
          <w:szCs w:val="18"/>
        </w:rPr>
        <w:t>PLR</w:t>
      </w:r>
      <w:r w:rsidRPr="00055FBF">
        <w:rPr>
          <w:rFonts w:ascii="Arial" w:hAnsi="Arial" w:cs="Arial"/>
          <w:sz w:val="18"/>
          <w:szCs w:val="18"/>
        </w:rPr>
        <w:t xml:space="preserve">, platelet-to-lymphocyte ratio; </w:t>
      </w:r>
      <w:r w:rsidRPr="00055FBF">
        <w:rPr>
          <w:rFonts w:ascii="Arial" w:hAnsi="Arial" w:cs="Arial"/>
          <w:i/>
          <w:iCs/>
          <w:sz w:val="18"/>
          <w:szCs w:val="18"/>
        </w:rPr>
        <w:t>NLR</w:t>
      </w:r>
      <w:r w:rsidRPr="00055FBF">
        <w:rPr>
          <w:rFonts w:ascii="Arial" w:hAnsi="Arial" w:cs="Arial"/>
          <w:sz w:val="18"/>
          <w:szCs w:val="18"/>
        </w:rPr>
        <w:t xml:space="preserve">, neutrophil-to-lymphocyte ratio; </w:t>
      </w:r>
      <w:r w:rsidRPr="00055FBF">
        <w:rPr>
          <w:rFonts w:ascii="Arial" w:hAnsi="Arial" w:cs="Arial"/>
          <w:i/>
          <w:iCs/>
          <w:sz w:val="18"/>
          <w:szCs w:val="18"/>
        </w:rPr>
        <w:t>LMR</w:t>
      </w:r>
      <w:r w:rsidRPr="00055FBF">
        <w:rPr>
          <w:rFonts w:ascii="Arial" w:hAnsi="Arial" w:cs="Arial"/>
          <w:sz w:val="18"/>
          <w:szCs w:val="18"/>
        </w:rPr>
        <w:t xml:space="preserve">, lymphocyte-to-monocyte ratio; </w:t>
      </w:r>
      <w:r w:rsidRPr="00055FBF">
        <w:rPr>
          <w:rFonts w:ascii="Arial" w:hAnsi="Arial" w:cs="Arial"/>
          <w:i/>
          <w:iCs/>
          <w:sz w:val="18"/>
          <w:szCs w:val="18"/>
        </w:rPr>
        <w:t>LAR</w:t>
      </w:r>
      <w:r w:rsidRPr="00055FBF">
        <w:rPr>
          <w:rFonts w:ascii="Arial" w:hAnsi="Arial" w:cs="Arial"/>
          <w:sz w:val="18"/>
          <w:szCs w:val="18"/>
        </w:rPr>
        <w:t xml:space="preserve">, lactate dehydrogenase-to-albumin ratio; </w:t>
      </w:r>
      <w:r w:rsidRPr="00055FBF">
        <w:rPr>
          <w:rFonts w:ascii="Arial" w:hAnsi="Arial" w:cs="Arial"/>
          <w:i/>
          <w:iCs/>
          <w:sz w:val="18"/>
          <w:szCs w:val="18"/>
        </w:rPr>
        <w:t>SIRI</w:t>
      </w:r>
      <w:r w:rsidRPr="00055FBF">
        <w:rPr>
          <w:rFonts w:ascii="Arial" w:hAnsi="Arial" w:cs="Arial"/>
          <w:sz w:val="18"/>
          <w:szCs w:val="18"/>
        </w:rPr>
        <w:t>, systemic inflammatory response index.</w:t>
      </w:r>
    </w:p>
    <w:p w14:paraId="08AE4460" w14:textId="77777777" w:rsidR="007C24D2" w:rsidRDefault="007C24D2" w:rsidP="00E511CB">
      <w:pPr>
        <w:jc w:val="center"/>
        <w:rPr>
          <w:rFonts w:ascii="Arial" w:hAnsi="Arial" w:cs="Arial"/>
          <w:szCs w:val="21"/>
        </w:rPr>
      </w:pPr>
    </w:p>
    <w:p w14:paraId="7774ACBF" w14:textId="77777777" w:rsidR="00BC608A" w:rsidRDefault="00BC608A" w:rsidP="00E511CB">
      <w:pPr>
        <w:jc w:val="center"/>
        <w:rPr>
          <w:rFonts w:ascii="Arial" w:hAnsi="Arial" w:cs="Arial"/>
          <w:szCs w:val="21"/>
        </w:rPr>
      </w:pPr>
    </w:p>
    <w:p w14:paraId="69D195CF" w14:textId="5D788103" w:rsidR="00BC608A" w:rsidRDefault="00BC608A" w:rsidP="00E511CB">
      <w:pPr>
        <w:jc w:val="center"/>
        <w:rPr>
          <w:rFonts w:ascii="Arial" w:hAnsi="Arial" w:cs="Arial"/>
          <w:szCs w:val="21"/>
        </w:rPr>
      </w:pPr>
      <w:r w:rsidRPr="00881D68">
        <w:rPr>
          <w:rFonts w:ascii="Arial" w:hAnsi="Arial" w:cs="Arial"/>
          <w:b/>
          <w:bCs/>
          <w:szCs w:val="21"/>
        </w:rPr>
        <w:lastRenderedPageBreak/>
        <w:t xml:space="preserve">Supplementary Table </w:t>
      </w:r>
      <w:r>
        <w:rPr>
          <w:rFonts w:ascii="Arial" w:hAnsi="Arial" w:cs="Arial" w:hint="eastAsia"/>
          <w:b/>
          <w:bCs/>
          <w:szCs w:val="21"/>
        </w:rPr>
        <w:t xml:space="preserve">2. </w:t>
      </w:r>
      <w:r w:rsidRPr="00BC608A">
        <w:rPr>
          <w:rFonts w:ascii="Arial" w:hAnsi="Arial" w:cs="Arial" w:hint="eastAsia"/>
          <w:b/>
          <w:bCs/>
          <w:szCs w:val="21"/>
        </w:rPr>
        <w:t>The relative contribution of each predictor in the nomogram for OS</w:t>
      </w:r>
      <w:r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78"/>
      </w:tblGrid>
      <w:tr w:rsidR="005648FC" w:rsidRPr="00BC608A" w14:paraId="24D18589" w14:textId="77777777" w:rsidTr="00442FDA">
        <w:trPr>
          <w:trHeight w:val="280"/>
        </w:trPr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5E8B762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Variable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BCFFAB3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5648FC">
              <w:rPr>
                <w:rFonts w:ascii="Arial" w:hAnsi="Arial" w:cs="Arial"/>
                <w:b/>
                <w:bCs/>
                <w:szCs w:val="21"/>
              </w:rPr>
              <w:t xml:space="preserve">Variable </w:t>
            </w:r>
            <w:r w:rsidRPr="005648FC">
              <w:rPr>
                <w:rFonts w:ascii="Arial" w:hAnsi="Arial" w:cs="Arial" w:hint="eastAsia"/>
                <w:b/>
                <w:bCs/>
                <w:szCs w:val="21"/>
              </w:rPr>
              <w:t>contribution (%)</w:t>
            </w:r>
          </w:p>
        </w:tc>
      </w:tr>
      <w:tr w:rsidR="005648FC" w:rsidRPr="00BC608A" w14:paraId="57E407FB" w14:textId="77777777" w:rsidTr="00442FDA">
        <w:trPr>
          <w:trHeight w:val="280"/>
        </w:trPr>
        <w:tc>
          <w:tcPr>
            <w:tcW w:w="3544" w:type="dxa"/>
            <w:tcBorders>
              <w:top w:val="single" w:sz="4" w:space="0" w:color="auto"/>
            </w:tcBorders>
            <w:noWrap/>
            <w:hideMark/>
          </w:tcPr>
          <w:p w14:paraId="14FCB0D0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N Stage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14:paraId="3D17DF73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28.88</w:t>
            </w:r>
          </w:p>
        </w:tc>
      </w:tr>
      <w:tr w:rsidR="005648FC" w:rsidRPr="00BC608A" w14:paraId="16E999AD" w14:textId="77777777" w:rsidTr="00442FDA">
        <w:trPr>
          <w:trHeight w:val="280"/>
        </w:trPr>
        <w:tc>
          <w:tcPr>
            <w:tcW w:w="3544" w:type="dxa"/>
            <w:noWrap/>
            <w:hideMark/>
          </w:tcPr>
          <w:p w14:paraId="621313C7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LAR</w:t>
            </w:r>
          </w:p>
        </w:tc>
        <w:tc>
          <w:tcPr>
            <w:tcW w:w="4678" w:type="dxa"/>
            <w:noWrap/>
            <w:hideMark/>
          </w:tcPr>
          <w:p w14:paraId="10EAB334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26.99</w:t>
            </w:r>
          </w:p>
        </w:tc>
      </w:tr>
      <w:tr w:rsidR="005648FC" w:rsidRPr="00BC608A" w14:paraId="0B312D64" w14:textId="77777777" w:rsidTr="00442FDA">
        <w:trPr>
          <w:trHeight w:val="280"/>
        </w:trPr>
        <w:tc>
          <w:tcPr>
            <w:tcW w:w="3544" w:type="dxa"/>
            <w:noWrap/>
            <w:hideMark/>
          </w:tcPr>
          <w:p w14:paraId="1AB935C7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PLR</w:t>
            </w:r>
          </w:p>
        </w:tc>
        <w:tc>
          <w:tcPr>
            <w:tcW w:w="4678" w:type="dxa"/>
            <w:noWrap/>
            <w:hideMark/>
          </w:tcPr>
          <w:p w14:paraId="4E50C20C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17.25</w:t>
            </w:r>
          </w:p>
        </w:tc>
      </w:tr>
      <w:tr w:rsidR="005648FC" w:rsidRPr="00BC608A" w14:paraId="21CAD85C" w14:textId="77777777" w:rsidTr="00442FDA">
        <w:trPr>
          <w:trHeight w:val="280"/>
        </w:trPr>
        <w:tc>
          <w:tcPr>
            <w:tcW w:w="3544" w:type="dxa"/>
            <w:noWrap/>
            <w:hideMark/>
          </w:tcPr>
          <w:p w14:paraId="78A6FF6F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Chemotherapy</w:t>
            </w:r>
          </w:p>
        </w:tc>
        <w:tc>
          <w:tcPr>
            <w:tcW w:w="4678" w:type="dxa"/>
            <w:noWrap/>
            <w:hideMark/>
          </w:tcPr>
          <w:p w14:paraId="39A248AD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13.7</w:t>
            </w:r>
          </w:p>
        </w:tc>
      </w:tr>
      <w:tr w:rsidR="005648FC" w:rsidRPr="00BC608A" w14:paraId="2DD808B1" w14:textId="77777777" w:rsidTr="00442FDA">
        <w:trPr>
          <w:trHeight w:val="280"/>
        </w:trPr>
        <w:tc>
          <w:tcPr>
            <w:tcW w:w="3544" w:type="dxa"/>
            <w:noWrap/>
            <w:hideMark/>
          </w:tcPr>
          <w:p w14:paraId="7DDB0E25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M Stage</w:t>
            </w:r>
          </w:p>
        </w:tc>
        <w:tc>
          <w:tcPr>
            <w:tcW w:w="4678" w:type="dxa"/>
            <w:noWrap/>
            <w:hideMark/>
          </w:tcPr>
          <w:p w14:paraId="57BAA1A5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6.36</w:t>
            </w:r>
          </w:p>
        </w:tc>
      </w:tr>
      <w:tr w:rsidR="005648FC" w:rsidRPr="00BC608A" w14:paraId="5927F99B" w14:textId="77777777" w:rsidTr="00442FDA">
        <w:trPr>
          <w:trHeight w:val="280"/>
        </w:trPr>
        <w:tc>
          <w:tcPr>
            <w:tcW w:w="3544" w:type="dxa"/>
            <w:noWrap/>
            <w:hideMark/>
          </w:tcPr>
          <w:p w14:paraId="53D2284B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Radiotherapy</w:t>
            </w:r>
          </w:p>
        </w:tc>
        <w:tc>
          <w:tcPr>
            <w:tcW w:w="4678" w:type="dxa"/>
            <w:noWrap/>
            <w:hideMark/>
          </w:tcPr>
          <w:p w14:paraId="4060B5B7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5.66</w:t>
            </w:r>
          </w:p>
        </w:tc>
      </w:tr>
      <w:tr w:rsidR="005648FC" w:rsidRPr="00BC608A" w14:paraId="5EB61B3E" w14:textId="77777777" w:rsidTr="00442FDA">
        <w:trPr>
          <w:trHeight w:val="280"/>
        </w:trPr>
        <w:tc>
          <w:tcPr>
            <w:tcW w:w="3544" w:type="dxa"/>
            <w:tcBorders>
              <w:bottom w:val="single" w:sz="12" w:space="0" w:color="auto"/>
            </w:tcBorders>
            <w:noWrap/>
            <w:hideMark/>
          </w:tcPr>
          <w:p w14:paraId="6D9F9E20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Surgery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noWrap/>
            <w:hideMark/>
          </w:tcPr>
          <w:p w14:paraId="1F822445" w14:textId="77777777" w:rsidR="005648FC" w:rsidRPr="00BC608A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BC608A">
              <w:rPr>
                <w:rFonts w:ascii="Arial" w:hAnsi="Arial" w:cs="Arial" w:hint="eastAsia"/>
                <w:szCs w:val="21"/>
              </w:rPr>
              <w:t>1.17</w:t>
            </w:r>
          </w:p>
        </w:tc>
      </w:tr>
    </w:tbl>
    <w:p w14:paraId="7E756E71" w14:textId="77777777" w:rsidR="00BC608A" w:rsidRDefault="00BC608A" w:rsidP="00E511CB">
      <w:pPr>
        <w:jc w:val="center"/>
        <w:rPr>
          <w:rFonts w:ascii="Arial" w:hAnsi="Arial" w:cs="Arial"/>
          <w:szCs w:val="21"/>
        </w:rPr>
      </w:pPr>
    </w:p>
    <w:p w14:paraId="49F388D9" w14:textId="77777777" w:rsidR="005648FC" w:rsidRDefault="005648FC" w:rsidP="00E511CB">
      <w:pPr>
        <w:jc w:val="center"/>
        <w:rPr>
          <w:rFonts w:ascii="Arial" w:hAnsi="Arial" w:cs="Arial"/>
          <w:szCs w:val="21"/>
        </w:rPr>
      </w:pPr>
    </w:p>
    <w:p w14:paraId="6E82A6A9" w14:textId="2D9D424F" w:rsidR="00660A67" w:rsidRDefault="00660A67" w:rsidP="00BF042B">
      <w:pPr>
        <w:jc w:val="center"/>
        <w:rPr>
          <w:rFonts w:ascii="Arial" w:hAnsi="Arial" w:cs="Arial"/>
          <w:szCs w:val="21"/>
        </w:rPr>
      </w:pPr>
      <w:r w:rsidRPr="00881D68">
        <w:rPr>
          <w:rFonts w:ascii="Arial" w:hAnsi="Arial" w:cs="Arial"/>
          <w:b/>
          <w:bCs/>
          <w:szCs w:val="21"/>
        </w:rPr>
        <w:t xml:space="preserve">Supplementary Table </w:t>
      </w:r>
      <w:r>
        <w:rPr>
          <w:rFonts w:ascii="Arial" w:hAnsi="Arial" w:cs="Arial" w:hint="eastAsia"/>
          <w:b/>
          <w:bCs/>
          <w:szCs w:val="21"/>
        </w:rPr>
        <w:t xml:space="preserve">3. </w:t>
      </w:r>
      <w:r w:rsidRPr="00BC608A">
        <w:rPr>
          <w:rFonts w:ascii="Arial" w:hAnsi="Arial" w:cs="Arial" w:hint="eastAsia"/>
          <w:b/>
          <w:bCs/>
          <w:szCs w:val="21"/>
        </w:rPr>
        <w:t xml:space="preserve">The relative contribution of each predictor in the nomogram for </w:t>
      </w:r>
      <w:r>
        <w:rPr>
          <w:rFonts w:ascii="Arial" w:hAnsi="Arial" w:cs="Arial" w:hint="eastAsia"/>
          <w:b/>
          <w:bCs/>
          <w:szCs w:val="21"/>
        </w:rPr>
        <w:t>PF</w:t>
      </w:r>
      <w:r w:rsidRPr="00BC608A">
        <w:rPr>
          <w:rFonts w:ascii="Arial" w:hAnsi="Arial" w:cs="Arial" w:hint="eastAsia"/>
          <w:b/>
          <w:bCs/>
          <w:szCs w:val="21"/>
        </w:rPr>
        <w:t>S</w:t>
      </w:r>
      <w:r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3"/>
        <w:gridCol w:w="4169"/>
      </w:tblGrid>
      <w:tr w:rsidR="005648FC" w:rsidRPr="00660A67" w14:paraId="2B900EDD" w14:textId="77777777" w:rsidTr="00442FDA">
        <w:trPr>
          <w:trHeight w:val="286"/>
        </w:trPr>
        <w:tc>
          <w:tcPr>
            <w:tcW w:w="4053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37D7887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Variable</w:t>
            </w:r>
          </w:p>
        </w:tc>
        <w:tc>
          <w:tcPr>
            <w:tcW w:w="416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F85D02C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5648FC">
              <w:rPr>
                <w:rFonts w:ascii="Arial" w:hAnsi="Arial" w:cs="Arial"/>
                <w:b/>
                <w:bCs/>
                <w:szCs w:val="21"/>
              </w:rPr>
              <w:t xml:space="preserve">Variable </w:t>
            </w:r>
            <w:r w:rsidRPr="005648FC">
              <w:rPr>
                <w:rFonts w:ascii="Arial" w:hAnsi="Arial" w:cs="Arial" w:hint="eastAsia"/>
                <w:b/>
                <w:bCs/>
                <w:szCs w:val="21"/>
              </w:rPr>
              <w:t>contribution (%)</w:t>
            </w:r>
          </w:p>
        </w:tc>
      </w:tr>
      <w:tr w:rsidR="005648FC" w:rsidRPr="00660A67" w14:paraId="5431A000" w14:textId="77777777" w:rsidTr="00442FDA">
        <w:trPr>
          <w:trHeight w:val="286"/>
        </w:trPr>
        <w:tc>
          <w:tcPr>
            <w:tcW w:w="4053" w:type="dxa"/>
            <w:tcBorders>
              <w:top w:val="single" w:sz="4" w:space="0" w:color="auto"/>
            </w:tcBorders>
            <w:noWrap/>
            <w:hideMark/>
          </w:tcPr>
          <w:p w14:paraId="5096F6D2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N Stage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noWrap/>
            <w:hideMark/>
          </w:tcPr>
          <w:p w14:paraId="4A87BB84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660A67">
              <w:rPr>
                <w:rFonts w:ascii="Arial" w:hAnsi="Arial" w:cs="Arial" w:hint="eastAsia"/>
                <w:szCs w:val="21"/>
              </w:rPr>
              <w:t>45.17</w:t>
            </w:r>
          </w:p>
        </w:tc>
      </w:tr>
      <w:tr w:rsidR="005648FC" w:rsidRPr="00660A67" w14:paraId="2D1840BA" w14:textId="77777777" w:rsidTr="00442FDA">
        <w:trPr>
          <w:trHeight w:val="286"/>
        </w:trPr>
        <w:tc>
          <w:tcPr>
            <w:tcW w:w="4053" w:type="dxa"/>
            <w:noWrap/>
            <w:hideMark/>
          </w:tcPr>
          <w:p w14:paraId="0ED4132B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M Stage</w:t>
            </w:r>
          </w:p>
        </w:tc>
        <w:tc>
          <w:tcPr>
            <w:tcW w:w="4169" w:type="dxa"/>
            <w:noWrap/>
            <w:hideMark/>
          </w:tcPr>
          <w:p w14:paraId="78F01310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660A67">
              <w:rPr>
                <w:rFonts w:ascii="Arial" w:hAnsi="Arial" w:cs="Arial" w:hint="eastAsia"/>
                <w:szCs w:val="21"/>
              </w:rPr>
              <w:t>26.44</w:t>
            </w:r>
          </w:p>
        </w:tc>
      </w:tr>
      <w:tr w:rsidR="005648FC" w:rsidRPr="00660A67" w14:paraId="2F80E551" w14:textId="77777777" w:rsidTr="00442FDA">
        <w:trPr>
          <w:trHeight w:val="286"/>
        </w:trPr>
        <w:tc>
          <w:tcPr>
            <w:tcW w:w="4053" w:type="dxa"/>
            <w:noWrap/>
            <w:hideMark/>
          </w:tcPr>
          <w:p w14:paraId="1677F96A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Chemotherapy</w:t>
            </w:r>
          </w:p>
        </w:tc>
        <w:tc>
          <w:tcPr>
            <w:tcW w:w="4169" w:type="dxa"/>
            <w:noWrap/>
            <w:hideMark/>
          </w:tcPr>
          <w:p w14:paraId="13A802D2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660A67">
              <w:rPr>
                <w:rFonts w:ascii="Arial" w:hAnsi="Arial" w:cs="Arial" w:hint="eastAsia"/>
                <w:szCs w:val="21"/>
              </w:rPr>
              <w:t>15.48</w:t>
            </w:r>
          </w:p>
        </w:tc>
      </w:tr>
      <w:tr w:rsidR="005648FC" w:rsidRPr="00660A67" w14:paraId="73F4F749" w14:textId="77777777" w:rsidTr="00442FDA">
        <w:trPr>
          <w:trHeight w:val="286"/>
        </w:trPr>
        <w:tc>
          <w:tcPr>
            <w:tcW w:w="4053" w:type="dxa"/>
            <w:noWrap/>
            <w:hideMark/>
          </w:tcPr>
          <w:p w14:paraId="7EEA22A6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T stage</w:t>
            </w:r>
          </w:p>
        </w:tc>
        <w:tc>
          <w:tcPr>
            <w:tcW w:w="4169" w:type="dxa"/>
            <w:noWrap/>
            <w:hideMark/>
          </w:tcPr>
          <w:p w14:paraId="77402C6B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660A67">
              <w:rPr>
                <w:rFonts w:ascii="Arial" w:hAnsi="Arial" w:cs="Arial" w:hint="eastAsia"/>
                <w:szCs w:val="21"/>
              </w:rPr>
              <w:t>12.19</w:t>
            </w:r>
          </w:p>
        </w:tc>
      </w:tr>
      <w:tr w:rsidR="005648FC" w:rsidRPr="00660A67" w14:paraId="2805D16D" w14:textId="77777777" w:rsidTr="00442FDA">
        <w:trPr>
          <w:trHeight w:val="286"/>
        </w:trPr>
        <w:tc>
          <w:tcPr>
            <w:tcW w:w="4053" w:type="dxa"/>
            <w:noWrap/>
            <w:hideMark/>
          </w:tcPr>
          <w:p w14:paraId="17BF9373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660A67">
              <w:rPr>
                <w:rFonts w:ascii="Arial" w:hAnsi="Arial" w:cs="Arial" w:hint="eastAsia"/>
                <w:b/>
                <w:bCs/>
                <w:szCs w:val="21"/>
              </w:rPr>
              <w:t>Surgery</w:t>
            </w:r>
          </w:p>
        </w:tc>
        <w:tc>
          <w:tcPr>
            <w:tcW w:w="4169" w:type="dxa"/>
            <w:noWrap/>
            <w:hideMark/>
          </w:tcPr>
          <w:p w14:paraId="2B8853DB" w14:textId="77777777" w:rsidR="005648FC" w:rsidRPr="00660A67" w:rsidRDefault="005648FC" w:rsidP="00442FDA">
            <w:pPr>
              <w:jc w:val="center"/>
              <w:rPr>
                <w:rFonts w:ascii="Arial" w:hAnsi="Arial" w:cs="Arial"/>
                <w:szCs w:val="21"/>
              </w:rPr>
            </w:pPr>
            <w:r w:rsidRPr="00660A67">
              <w:rPr>
                <w:rFonts w:ascii="Arial" w:hAnsi="Arial" w:cs="Arial" w:hint="eastAsia"/>
                <w:szCs w:val="21"/>
              </w:rPr>
              <w:t>0.71</w:t>
            </w:r>
          </w:p>
        </w:tc>
      </w:tr>
    </w:tbl>
    <w:p w14:paraId="0E06EB24" w14:textId="77777777" w:rsidR="00660A67" w:rsidRDefault="00660A67" w:rsidP="00E511CB">
      <w:pPr>
        <w:jc w:val="center"/>
        <w:rPr>
          <w:rFonts w:ascii="Arial" w:hAnsi="Arial" w:cs="Arial"/>
          <w:szCs w:val="21"/>
        </w:rPr>
      </w:pPr>
    </w:p>
    <w:p w14:paraId="7EEB15C2" w14:textId="77777777" w:rsidR="00BF042B" w:rsidRPr="00660A67" w:rsidRDefault="00BF042B" w:rsidP="00E511CB">
      <w:pPr>
        <w:jc w:val="center"/>
        <w:rPr>
          <w:rFonts w:ascii="Arial" w:hAnsi="Arial" w:cs="Arial"/>
          <w:szCs w:val="21"/>
        </w:rPr>
      </w:pPr>
    </w:p>
    <w:p w14:paraId="71B204C6" w14:textId="4B165592" w:rsidR="00BC608A" w:rsidRDefault="00BF042B" w:rsidP="00E511CB">
      <w:pPr>
        <w:jc w:val="center"/>
        <w:rPr>
          <w:rFonts w:ascii="Arial" w:hAnsi="Arial" w:cs="Arial"/>
          <w:szCs w:val="21"/>
        </w:rPr>
      </w:pPr>
      <w:r w:rsidRPr="00881D68">
        <w:rPr>
          <w:rFonts w:ascii="Arial" w:hAnsi="Arial" w:cs="Arial"/>
          <w:b/>
          <w:bCs/>
          <w:szCs w:val="21"/>
        </w:rPr>
        <w:t xml:space="preserve">Supplementary Table </w:t>
      </w:r>
      <w:r>
        <w:rPr>
          <w:rFonts w:ascii="Arial" w:hAnsi="Arial" w:cs="Arial" w:hint="eastAsia"/>
          <w:b/>
          <w:bCs/>
          <w:szCs w:val="21"/>
        </w:rPr>
        <w:t xml:space="preserve">4. </w:t>
      </w:r>
      <w:r w:rsidRPr="00BF042B">
        <w:rPr>
          <w:rFonts w:ascii="Arial" w:hAnsi="Arial" w:cs="Arial" w:hint="eastAsia"/>
          <w:b/>
          <w:bCs/>
          <w:szCs w:val="21"/>
        </w:rPr>
        <w:t>The results of the model's sensitivity, specificity, positive predictive value, and negative predictive value</w:t>
      </w:r>
      <w:r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267"/>
        <w:gridCol w:w="1275"/>
        <w:gridCol w:w="2127"/>
        <w:gridCol w:w="2019"/>
      </w:tblGrid>
      <w:tr w:rsidR="00BF042B" w:rsidRPr="00BF042B" w14:paraId="00469908" w14:textId="77777777" w:rsidTr="00BF042B">
        <w:trPr>
          <w:trHeight w:val="313"/>
        </w:trPr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D3835E8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Model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078BFA6" w14:textId="7F071D66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zCs w:val="21"/>
              </w:rPr>
              <w:t>S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ensitivity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35D3041" w14:textId="4654A9C2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zCs w:val="21"/>
              </w:rPr>
              <w:t>S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pecificity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910E522" w14:textId="249FC5D5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 xml:space="preserve">Positive 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 xml:space="preserve">redictive 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v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alue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8333A0C" w14:textId="7702AD1B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 xml:space="preserve">Negative 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p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 xml:space="preserve">redictive 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v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alue</w:t>
            </w:r>
          </w:p>
        </w:tc>
      </w:tr>
      <w:tr w:rsidR="00BF042B" w:rsidRPr="00BF042B" w14:paraId="766A3BD8" w14:textId="77777777" w:rsidTr="00BF042B">
        <w:trPr>
          <w:trHeight w:val="313"/>
        </w:trPr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2F698400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OS (3-year)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DF9C166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84.31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717D66A1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54.99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noWrap/>
            <w:hideMark/>
          </w:tcPr>
          <w:p w14:paraId="72D72300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21.39</w:t>
            </w:r>
          </w:p>
        </w:tc>
        <w:tc>
          <w:tcPr>
            <w:tcW w:w="2019" w:type="dxa"/>
            <w:tcBorders>
              <w:top w:val="single" w:sz="4" w:space="0" w:color="auto"/>
            </w:tcBorders>
            <w:noWrap/>
            <w:hideMark/>
          </w:tcPr>
          <w:p w14:paraId="4266A239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96.02</w:t>
            </w:r>
          </w:p>
        </w:tc>
      </w:tr>
      <w:tr w:rsidR="00BF042B" w:rsidRPr="00BF042B" w14:paraId="5C178D18" w14:textId="77777777" w:rsidTr="00BF042B">
        <w:trPr>
          <w:trHeight w:val="313"/>
        </w:trPr>
        <w:tc>
          <w:tcPr>
            <w:tcW w:w="1560" w:type="dxa"/>
            <w:noWrap/>
            <w:hideMark/>
          </w:tcPr>
          <w:p w14:paraId="6486D72F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OS (5-year)</w:t>
            </w:r>
          </w:p>
        </w:tc>
        <w:tc>
          <w:tcPr>
            <w:tcW w:w="1134" w:type="dxa"/>
            <w:noWrap/>
            <w:hideMark/>
          </w:tcPr>
          <w:p w14:paraId="23FA20E2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82.67</w:t>
            </w:r>
          </w:p>
        </w:tc>
        <w:tc>
          <w:tcPr>
            <w:tcW w:w="1275" w:type="dxa"/>
            <w:noWrap/>
            <w:hideMark/>
          </w:tcPr>
          <w:p w14:paraId="4DCC4CC7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57.49</w:t>
            </w:r>
          </w:p>
        </w:tc>
        <w:tc>
          <w:tcPr>
            <w:tcW w:w="2127" w:type="dxa"/>
            <w:noWrap/>
            <w:hideMark/>
          </w:tcPr>
          <w:p w14:paraId="31AA3D7E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30.85</w:t>
            </w:r>
          </w:p>
        </w:tc>
        <w:tc>
          <w:tcPr>
            <w:tcW w:w="2019" w:type="dxa"/>
            <w:noWrap/>
            <w:hideMark/>
          </w:tcPr>
          <w:p w14:paraId="6B05E463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93.53</w:t>
            </w:r>
          </w:p>
        </w:tc>
      </w:tr>
      <w:tr w:rsidR="00BF042B" w:rsidRPr="00BF042B" w14:paraId="4DAF9D6C" w14:textId="77777777" w:rsidTr="00BF042B">
        <w:trPr>
          <w:trHeight w:val="313"/>
        </w:trPr>
        <w:tc>
          <w:tcPr>
            <w:tcW w:w="1560" w:type="dxa"/>
            <w:noWrap/>
            <w:hideMark/>
          </w:tcPr>
          <w:p w14:paraId="0E8CB78D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PFS (3-year)</w:t>
            </w:r>
          </w:p>
        </w:tc>
        <w:tc>
          <w:tcPr>
            <w:tcW w:w="1134" w:type="dxa"/>
            <w:noWrap/>
            <w:hideMark/>
          </w:tcPr>
          <w:p w14:paraId="476A49EE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78.12</w:t>
            </w:r>
          </w:p>
        </w:tc>
        <w:tc>
          <w:tcPr>
            <w:tcW w:w="1275" w:type="dxa"/>
            <w:noWrap/>
            <w:hideMark/>
          </w:tcPr>
          <w:p w14:paraId="53A301A8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50.3</w:t>
            </w:r>
          </w:p>
        </w:tc>
        <w:tc>
          <w:tcPr>
            <w:tcW w:w="2127" w:type="dxa"/>
            <w:noWrap/>
            <w:hideMark/>
          </w:tcPr>
          <w:p w14:paraId="2F836DD6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22.94</w:t>
            </w:r>
          </w:p>
        </w:tc>
        <w:tc>
          <w:tcPr>
            <w:tcW w:w="2019" w:type="dxa"/>
            <w:noWrap/>
            <w:hideMark/>
          </w:tcPr>
          <w:p w14:paraId="6019827B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92.39</w:t>
            </w:r>
          </w:p>
        </w:tc>
      </w:tr>
      <w:tr w:rsidR="00BF042B" w:rsidRPr="00BF042B" w14:paraId="0DC0DE87" w14:textId="77777777" w:rsidTr="00BF042B">
        <w:trPr>
          <w:trHeight w:val="313"/>
        </w:trPr>
        <w:tc>
          <w:tcPr>
            <w:tcW w:w="1560" w:type="dxa"/>
            <w:noWrap/>
            <w:hideMark/>
          </w:tcPr>
          <w:p w14:paraId="653711EC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PFS (5-year)</w:t>
            </w:r>
          </w:p>
        </w:tc>
        <w:tc>
          <w:tcPr>
            <w:tcW w:w="1134" w:type="dxa"/>
            <w:noWrap/>
            <w:hideMark/>
          </w:tcPr>
          <w:p w14:paraId="0CB774D6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77.59</w:t>
            </w:r>
          </w:p>
        </w:tc>
        <w:tc>
          <w:tcPr>
            <w:tcW w:w="1275" w:type="dxa"/>
            <w:noWrap/>
            <w:hideMark/>
          </w:tcPr>
          <w:p w14:paraId="7509F102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55.24</w:t>
            </w:r>
          </w:p>
        </w:tc>
        <w:tc>
          <w:tcPr>
            <w:tcW w:w="2127" w:type="dxa"/>
            <w:noWrap/>
            <w:hideMark/>
          </w:tcPr>
          <w:p w14:paraId="196FCD92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41.28</w:t>
            </w:r>
          </w:p>
        </w:tc>
        <w:tc>
          <w:tcPr>
            <w:tcW w:w="2019" w:type="dxa"/>
            <w:noWrap/>
            <w:hideMark/>
          </w:tcPr>
          <w:p w14:paraId="712E069E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85.87</w:t>
            </w:r>
          </w:p>
        </w:tc>
      </w:tr>
    </w:tbl>
    <w:p w14:paraId="08F7F9D2" w14:textId="77777777" w:rsidR="00BF042B" w:rsidRDefault="00BF042B" w:rsidP="00E511CB">
      <w:pPr>
        <w:jc w:val="center"/>
        <w:rPr>
          <w:rFonts w:ascii="Arial" w:hAnsi="Arial" w:cs="Arial"/>
          <w:szCs w:val="21"/>
        </w:rPr>
      </w:pPr>
    </w:p>
    <w:p w14:paraId="6075AAF1" w14:textId="77777777" w:rsidR="00BF042B" w:rsidRDefault="00BF042B" w:rsidP="00E511CB">
      <w:pPr>
        <w:jc w:val="center"/>
        <w:rPr>
          <w:rFonts w:ascii="Arial" w:hAnsi="Arial" w:cs="Arial"/>
          <w:szCs w:val="21"/>
        </w:rPr>
      </w:pPr>
    </w:p>
    <w:p w14:paraId="62A09C33" w14:textId="7879321F" w:rsidR="00BF042B" w:rsidRDefault="00BF042B" w:rsidP="00E511CB">
      <w:pPr>
        <w:jc w:val="center"/>
        <w:rPr>
          <w:rFonts w:ascii="Arial" w:hAnsi="Arial" w:cs="Arial"/>
          <w:szCs w:val="21"/>
        </w:rPr>
      </w:pPr>
      <w:r w:rsidRPr="00881D68">
        <w:rPr>
          <w:rFonts w:ascii="Arial" w:hAnsi="Arial" w:cs="Arial"/>
          <w:b/>
          <w:bCs/>
          <w:szCs w:val="21"/>
        </w:rPr>
        <w:t xml:space="preserve">Supplementary Table </w:t>
      </w:r>
      <w:r>
        <w:rPr>
          <w:rFonts w:ascii="Arial" w:hAnsi="Arial" w:cs="Arial" w:hint="eastAsia"/>
          <w:b/>
          <w:bCs/>
          <w:szCs w:val="21"/>
        </w:rPr>
        <w:t xml:space="preserve">5. </w:t>
      </w:r>
      <w:r w:rsidRPr="00BF042B">
        <w:rPr>
          <w:rFonts w:ascii="Arial" w:hAnsi="Arial" w:cs="Arial" w:hint="eastAsia"/>
          <w:b/>
          <w:bCs/>
          <w:szCs w:val="21"/>
        </w:rPr>
        <w:t>The results of the model's Hosmer-Lemeshow test and Brier score</w:t>
      </w:r>
      <w:r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824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3980"/>
        <w:gridCol w:w="2252"/>
      </w:tblGrid>
      <w:tr w:rsidR="00BF042B" w:rsidRPr="00BF042B" w14:paraId="2707E8C5" w14:textId="77777777" w:rsidTr="00BF042B">
        <w:trPr>
          <w:trHeight w:val="306"/>
        </w:trPr>
        <w:tc>
          <w:tcPr>
            <w:tcW w:w="2014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054FC891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Model</w:t>
            </w:r>
          </w:p>
        </w:tc>
        <w:tc>
          <w:tcPr>
            <w:tcW w:w="3980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60CE0584" w14:textId="4528E6B0" w:rsidR="00BF042B" w:rsidRPr="00BF042B" w:rsidRDefault="005648FC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5648FC">
              <w:rPr>
                <w:rFonts w:ascii="Arial" w:hAnsi="Arial" w:cs="Arial" w:hint="eastAsia"/>
                <w:b/>
                <w:bCs/>
                <w:szCs w:val="21"/>
              </w:rPr>
              <w:t xml:space="preserve">Hosmer Lemeshow </w:t>
            </w:r>
            <w:r w:rsidRPr="005648FC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p-value</w:t>
            </w:r>
          </w:p>
        </w:tc>
        <w:tc>
          <w:tcPr>
            <w:tcW w:w="2252" w:type="dxa"/>
            <w:tcBorders>
              <w:top w:val="single" w:sz="12" w:space="0" w:color="auto"/>
              <w:bottom w:val="single" w:sz="6" w:space="0" w:color="auto"/>
            </w:tcBorders>
            <w:noWrap/>
            <w:hideMark/>
          </w:tcPr>
          <w:p w14:paraId="5AB6848D" w14:textId="03D72FF1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Brier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Score</w:t>
            </w:r>
          </w:p>
        </w:tc>
      </w:tr>
      <w:tr w:rsidR="00BF042B" w:rsidRPr="00BF042B" w14:paraId="6C3A1FA2" w14:textId="77777777" w:rsidTr="00BF042B">
        <w:trPr>
          <w:trHeight w:val="306"/>
        </w:trPr>
        <w:tc>
          <w:tcPr>
            <w:tcW w:w="2014" w:type="dxa"/>
            <w:tcBorders>
              <w:top w:val="single" w:sz="6" w:space="0" w:color="auto"/>
            </w:tcBorders>
            <w:noWrap/>
            <w:hideMark/>
          </w:tcPr>
          <w:p w14:paraId="75799558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OS (3-year)</w:t>
            </w:r>
          </w:p>
        </w:tc>
        <w:tc>
          <w:tcPr>
            <w:tcW w:w="3980" w:type="dxa"/>
            <w:tcBorders>
              <w:top w:val="single" w:sz="6" w:space="0" w:color="auto"/>
            </w:tcBorders>
            <w:noWrap/>
            <w:hideMark/>
          </w:tcPr>
          <w:p w14:paraId="5463519F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0.9434</w:t>
            </w:r>
          </w:p>
        </w:tc>
        <w:tc>
          <w:tcPr>
            <w:tcW w:w="2252" w:type="dxa"/>
            <w:tcBorders>
              <w:top w:val="single" w:sz="6" w:space="0" w:color="auto"/>
            </w:tcBorders>
            <w:noWrap/>
            <w:hideMark/>
          </w:tcPr>
          <w:p w14:paraId="013F15F6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0.1211</w:t>
            </w:r>
          </w:p>
        </w:tc>
      </w:tr>
      <w:tr w:rsidR="00BF042B" w:rsidRPr="00BF042B" w14:paraId="46DA966E" w14:textId="77777777" w:rsidTr="00BF042B">
        <w:trPr>
          <w:trHeight w:val="306"/>
        </w:trPr>
        <w:tc>
          <w:tcPr>
            <w:tcW w:w="2014" w:type="dxa"/>
            <w:noWrap/>
            <w:hideMark/>
          </w:tcPr>
          <w:p w14:paraId="0CDC7C92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OS (5-year)</w:t>
            </w:r>
          </w:p>
        </w:tc>
        <w:tc>
          <w:tcPr>
            <w:tcW w:w="3980" w:type="dxa"/>
            <w:noWrap/>
            <w:hideMark/>
          </w:tcPr>
          <w:p w14:paraId="01A3AFA8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0.8804</w:t>
            </w:r>
          </w:p>
        </w:tc>
        <w:tc>
          <w:tcPr>
            <w:tcW w:w="2252" w:type="dxa"/>
            <w:noWrap/>
            <w:hideMark/>
          </w:tcPr>
          <w:p w14:paraId="7F965F7F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0.1974</w:t>
            </w:r>
          </w:p>
        </w:tc>
      </w:tr>
      <w:tr w:rsidR="00BF042B" w:rsidRPr="00BF042B" w14:paraId="796123C3" w14:textId="77777777" w:rsidTr="00BF042B">
        <w:trPr>
          <w:trHeight w:val="306"/>
        </w:trPr>
        <w:tc>
          <w:tcPr>
            <w:tcW w:w="2014" w:type="dxa"/>
            <w:noWrap/>
            <w:hideMark/>
          </w:tcPr>
          <w:p w14:paraId="4AC9D2C0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PFS (3-year)</w:t>
            </w:r>
          </w:p>
        </w:tc>
        <w:tc>
          <w:tcPr>
            <w:tcW w:w="3980" w:type="dxa"/>
            <w:noWrap/>
            <w:hideMark/>
          </w:tcPr>
          <w:p w14:paraId="3BA6F2F5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0.777</w:t>
            </w:r>
          </w:p>
        </w:tc>
        <w:tc>
          <w:tcPr>
            <w:tcW w:w="2252" w:type="dxa"/>
            <w:noWrap/>
            <w:hideMark/>
          </w:tcPr>
          <w:p w14:paraId="0EC3675D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0.136</w:t>
            </w:r>
          </w:p>
        </w:tc>
      </w:tr>
      <w:tr w:rsidR="00BF042B" w:rsidRPr="00BF042B" w14:paraId="53C5C530" w14:textId="77777777" w:rsidTr="00BF042B">
        <w:trPr>
          <w:trHeight w:val="306"/>
        </w:trPr>
        <w:tc>
          <w:tcPr>
            <w:tcW w:w="2014" w:type="dxa"/>
            <w:noWrap/>
            <w:hideMark/>
          </w:tcPr>
          <w:p w14:paraId="1EA5ECE6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BF042B">
              <w:rPr>
                <w:rFonts w:ascii="Arial" w:hAnsi="Arial" w:cs="Arial" w:hint="eastAsia"/>
                <w:b/>
                <w:bCs/>
                <w:szCs w:val="21"/>
              </w:rPr>
              <w:t>PFS (5-year)</w:t>
            </w:r>
          </w:p>
        </w:tc>
        <w:tc>
          <w:tcPr>
            <w:tcW w:w="3980" w:type="dxa"/>
            <w:noWrap/>
            <w:hideMark/>
          </w:tcPr>
          <w:p w14:paraId="5E7DED2C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0.8262</w:t>
            </w:r>
          </w:p>
        </w:tc>
        <w:tc>
          <w:tcPr>
            <w:tcW w:w="2252" w:type="dxa"/>
            <w:noWrap/>
            <w:hideMark/>
          </w:tcPr>
          <w:p w14:paraId="2000A4FA" w14:textId="77777777" w:rsidR="00BF042B" w:rsidRPr="00BF042B" w:rsidRDefault="00BF042B" w:rsidP="00BF042B">
            <w:pPr>
              <w:jc w:val="center"/>
              <w:rPr>
                <w:rFonts w:ascii="Arial" w:hAnsi="Arial" w:cs="Arial"/>
                <w:szCs w:val="21"/>
              </w:rPr>
            </w:pPr>
            <w:r w:rsidRPr="00BF042B">
              <w:rPr>
                <w:rFonts w:ascii="Arial" w:hAnsi="Arial" w:cs="Arial" w:hint="eastAsia"/>
                <w:szCs w:val="21"/>
              </w:rPr>
              <w:t>0.1989</w:t>
            </w:r>
          </w:p>
        </w:tc>
      </w:tr>
    </w:tbl>
    <w:p w14:paraId="304D83C7" w14:textId="77777777" w:rsidR="00BF042B" w:rsidRDefault="00BF042B" w:rsidP="00BF042B">
      <w:pPr>
        <w:rPr>
          <w:rFonts w:ascii="Arial" w:hAnsi="Arial" w:cs="Arial"/>
          <w:szCs w:val="21"/>
        </w:rPr>
      </w:pPr>
    </w:p>
    <w:p w14:paraId="6E19659F" w14:textId="77777777" w:rsidR="00BF042B" w:rsidRDefault="00BF042B" w:rsidP="00E511CB">
      <w:pPr>
        <w:jc w:val="center"/>
        <w:rPr>
          <w:rFonts w:ascii="Arial" w:hAnsi="Arial" w:cs="Arial"/>
          <w:szCs w:val="21"/>
        </w:rPr>
      </w:pPr>
    </w:p>
    <w:p w14:paraId="20E97AFD" w14:textId="77777777" w:rsidR="00BC7E7F" w:rsidRDefault="00BC7E7F" w:rsidP="00E511CB">
      <w:pPr>
        <w:jc w:val="center"/>
        <w:rPr>
          <w:rFonts w:ascii="Arial" w:hAnsi="Arial" w:cs="Arial"/>
          <w:szCs w:val="21"/>
        </w:rPr>
      </w:pPr>
    </w:p>
    <w:p w14:paraId="3C66182E" w14:textId="77777777" w:rsidR="00BC7E7F" w:rsidRPr="00BC608A" w:rsidRDefault="00BC7E7F" w:rsidP="00E511CB">
      <w:pPr>
        <w:jc w:val="center"/>
        <w:rPr>
          <w:rFonts w:ascii="Arial" w:hAnsi="Arial" w:cs="Arial"/>
          <w:szCs w:val="21"/>
        </w:rPr>
      </w:pPr>
    </w:p>
    <w:p w14:paraId="5178201F" w14:textId="2686854B" w:rsidR="000F458C" w:rsidRPr="00881D68" w:rsidRDefault="000F458C" w:rsidP="000F458C">
      <w:pPr>
        <w:jc w:val="center"/>
        <w:rPr>
          <w:rFonts w:ascii="Arial" w:hAnsi="Arial" w:cs="Arial"/>
          <w:b/>
          <w:bCs/>
          <w:szCs w:val="21"/>
        </w:rPr>
      </w:pPr>
      <w:bookmarkStart w:id="6" w:name="OLE_LINK1"/>
      <w:r w:rsidRPr="00881D68">
        <w:rPr>
          <w:rFonts w:ascii="Arial" w:hAnsi="Arial" w:cs="Arial"/>
          <w:b/>
          <w:bCs/>
          <w:szCs w:val="21"/>
        </w:rPr>
        <w:lastRenderedPageBreak/>
        <w:t xml:space="preserve">Supplementary Table </w:t>
      </w:r>
      <w:bookmarkEnd w:id="6"/>
      <w:r w:rsidR="00BF042B">
        <w:rPr>
          <w:rFonts w:ascii="Arial" w:hAnsi="Arial" w:cs="Arial" w:hint="eastAsia"/>
          <w:b/>
          <w:bCs/>
          <w:szCs w:val="21"/>
        </w:rPr>
        <w:t>6</w:t>
      </w:r>
      <w:r w:rsidRPr="00881D68">
        <w:rPr>
          <w:rFonts w:ascii="Arial" w:hAnsi="Arial" w:cs="Arial"/>
          <w:b/>
          <w:bCs/>
          <w:szCs w:val="21"/>
        </w:rPr>
        <w:t>. The median score of PFS in the training and validation group</w:t>
      </w:r>
      <w:r w:rsidR="00492C7F"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416"/>
        <w:gridCol w:w="2766"/>
      </w:tblGrid>
      <w:tr w:rsidR="000F458C" w:rsidRPr="009B24E0" w14:paraId="4DFFE64C" w14:textId="77777777" w:rsidTr="006D7C30">
        <w:trPr>
          <w:jc w:val="center"/>
        </w:trPr>
        <w:tc>
          <w:tcPr>
            <w:tcW w:w="3114" w:type="dxa"/>
          </w:tcPr>
          <w:p w14:paraId="08751ECE" w14:textId="77777777" w:rsidR="000F458C" w:rsidRPr="00FE65BF" w:rsidRDefault="000F458C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416" w:type="dxa"/>
          </w:tcPr>
          <w:p w14:paraId="102B7AA3" w14:textId="77777777" w:rsidR="000F458C" w:rsidRPr="00225A47" w:rsidRDefault="000F458C" w:rsidP="006D7C30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zCs w:val="21"/>
              </w:rPr>
              <w:t>T</w:t>
            </w:r>
            <w:r w:rsidRPr="00225A47">
              <w:rPr>
                <w:rFonts w:ascii="Arial" w:hAnsi="Arial" w:cs="Arial"/>
                <w:b/>
                <w:bCs/>
                <w:szCs w:val="21"/>
              </w:rPr>
              <w:t>raining group</w:t>
            </w:r>
          </w:p>
        </w:tc>
        <w:tc>
          <w:tcPr>
            <w:tcW w:w="2766" w:type="dxa"/>
          </w:tcPr>
          <w:p w14:paraId="6F0C82B9" w14:textId="77777777" w:rsidR="000F458C" w:rsidRPr="00225A47" w:rsidRDefault="000F458C" w:rsidP="006D7C30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zCs w:val="21"/>
              </w:rPr>
              <w:t>V</w:t>
            </w:r>
            <w:r w:rsidRPr="00225A47">
              <w:rPr>
                <w:rFonts w:ascii="Arial" w:hAnsi="Arial" w:cs="Arial"/>
                <w:b/>
                <w:bCs/>
                <w:szCs w:val="21"/>
              </w:rPr>
              <w:t>alidation group</w:t>
            </w:r>
          </w:p>
        </w:tc>
      </w:tr>
      <w:tr w:rsidR="000F458C" w:rsidRPr="009B24E0" w14:paraId="3AEBCC97" w14:textId="77777777" w:rsidTr="006D7C30">
        <w:trPr>
          <w:jc w:val="center"/>
        </w:trPr>
        <w:tc>
          <w:tcPr>
            <w:tcW w:w="3114" w:type="dxa"/>
          </w:tcPr>
          <w:p w14:paraId="6D32CB72" w14:textId="77777777" w:rsidR="000F458C" w:rsidRPr="00881D68" w:rsidRDefault="000F458C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881D68">
              <w:rPr>
                <w:rFonts w:ascii="Arial" w:hAnsi="Arial" w:cs="Arial"/>
                <w:b/>
                <w:bCs/>
                <w:szCs w:val="21"/>
              </w:rPr>
              <w:t xml:space="preserve">Median score of PFS </w:t>
            </w:r>
          </w:p>
        </w:tc>
        <w:tc>
          <w:tcPr>
            <w:tcW w:w="2416" w:type="dxa"/>
          </w:tcPr>
          <w:p w14:paraId="50B3CC73" w14:textId="77777777" w:rsidR="000F458C" w:rsidRPr="00FE65BF" w:rsidRDefault="000F458C" w:rsidP="006D7C3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134.278</w:t>
            </w:r>
          </w:p>
        </w:tc>
        <w:tc>
          <w:tcPr>
            <w:tcW w:w="2766" w:type="dxa"/>
          </w:tcPr>
          <w:p w14:paraId="1CB73152" w14:textId="77777777" w:rsidR="000F458C" w:rsidRPr="00FE65BF" w:rsidRDefault="000F458C" w:rsidP="006D7C3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107.483</w:t>
            </w:r>
          </w:p>
        </w:tc>
      </w:tr>
    </w:tbl>
    <w:p w14:paraId="46215106" w14:textId="77777777" w:rsidR="00B63F6B" w:rsidRDefault="00B63F6B" w:rsidP="000F458C">
      <w:pPr>
        <w:rPr>
          <w:rFonts w:ascii="Arial" w:hAnsi="Arial" w:cs="Arial"/>
          <w:szCs w:val="21"/>
        </w:rPr>
      </w:pPr>
    </w:p>
    <w:p w14:paraId="39D23CED" w14:textId="77777777" w:rsidR="000F458C" w:rsidRPr="00746B6E" w:rsidRDefault="000F458C" w:rsidP="00E511CB">
      <w:pPr>
        <w:jc w:val="center"/>
        <w:rPr>
          <w:rFonts w:ascii="Arial" w:hAnsi="Arial" w:cs="Arial"/>
          <w:szCs w:val="21"/>
        </w:rPr>
      </w:pPr>
    </w:p>
    <w:p w14:paraId="416DDF77" w14:textId="179E12E7" w:rsidR="00B63F6B" w:rsidRPr="009B24E0" w:rsidRDefault="00B63F6B" w:rsidP="00B63F6B">
      <w:pPr>
        <w:jc w:val="center"/>
        <w:rPr>
          <w:rFonts w:ascii="Arial" w:hAnsi="Arial" w:cs="Arial"/>
        </w:rPr>
      </w:pPr>
      <w:r w:rsidRPr="00274A12">
        <w:rPr>
          <w:rFonts w:ascii="Arial" w:hAnsi="Arial" w:cs="Arial"/>
          <w:b/>
          <w:bCs/>
          <w:szCs w:val="21"/>
        </w:rPr>
        <w:t xml:space="preserve">Supplementary Table </w:t>
      </w:r>
      <w:r w:rsidR="00BF042B">
        <w:rPr>
          <w:rFonts w:ascii="Arial" w:hAnsi="Arial" w:cs="Arial" w:hint="eastAsia"/>
          <w:b/>
          <w:bCs/>
          <w:szCs w:val="21"/>
        </w:rPr>
        <w:t>7</w:t>
      </w:r>
      <w:r w:rsidRPr="00274A12">
        <w:rPr>
          <w:rFonts w:ascii="Arial" w:hAnsi="Arial" w:cs="Arial"/>
          <w:b/>
          <w:bCs/>
          <w:szCs w:val="21"/>
        </w:rPr>
        <w:t xml:space="preserve">. </w:t>
      </w:r>
      <w:r>
        <w:rPr>
          <w:rFonts w:ascii="Arial" w:hAnsi="Arial" w:cs="Arial" w:hint="eastAsia"/>
          <w:b/>
          <w:bCs/>
          <w:szCs w:val="21"/>
        </w:rPr>
        <w:t>The</w:t>
      </w:r>
      <w:r w:rsidRPr="00B63F6B">
        <w:rPr>
          <w:rFonts w:ascii="Arial" w:hAnsi="Arial" w:cs="Arial" w:hint="eastAsia"/>
          <w:b/>
          <w:bCs/>
          <w:szCs w:val="21"/>
        </w:rPr>
        <w:t xml:space="preserve"> baseline demographic and clinical characteristics between the high-risk and low-risk groups stratified by the median </w:t>
      </w:r>
      <w:r>
        <w:rPr>
          <w:rFonts w:ascii="Arial" w:hAnsi="Arial" w:cs="Arial" w:hint="eastAsia"/>
          <w:b/>
          <w:bCs/>
          <w:szCs w:val="21"/>
        </w:rPr>
        <w:t>OS</w:t>
      </w:r>
      <w:r w:rsidRPr="00B63F6B">
        <w:rPr>
          <w:rFonts w:ascii="Arial" w:hAnsi="Arial" w:cs="Arial" w:hint="eastAsia"/>
          <w:b/>
          <w:bCs/>
          <w:szCs w:val="21"/>
        </w:rPr>
        <w:t xml:space="preserve"> score</w:t>
      </w:r>
      <w:r w:rsidR="00274140">
        <w:rPr>
          <w:rFonts w:ascii="Arial" w:hAnsi="Arial" w:cs="Arial" w:hint="eastAsia"/>
          <w:b/>
          <w:bCs/>
          <w:szCs w:val="21"/>
        </w:rPr>
        <w:t xml:space="preserve"> </w:t>
      </w:r>
      <w:r w:rsidR="00274140" w:rsidRPr="00274140">
        <w:rPr>
          <w:rFonts w:ascii="Arial" w:hAnsi="Arial" w:cs="Arial" w:hint="eastAsia"/>
          <w:b/>
          <w:bCs/>
          <w:szCs w:val="21"/>
        </w:rPr>
        <w:t>in training group</w:t>
      </w:r>
      <w:r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1368"/>
        <w:gridCol w:w="1126"/>
      </w:tblGrid>
      <w:tr w:rsidR="00BB31D8" w:rsidRPr="00BB31D8" w14:paraId="7CF50584" w14:textId="77777777" w:rsidTr="006D7C30">
        <w:trPr>
          <w:trHeight w:val="280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066F9C4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9888E93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High risk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56D263FC" w14:textId="11039981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Low risk</w:t>
            </w:r>
          </w:p>
        </w:tc>
        <w:tc>
          <w:tcPr>
            <w:tcW w:w="1368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6052A6CF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Overall</w:t>
            </w:r>
          </w:p>
        </w:tc>
        <w:tc>
          <w:tcPr>
            <w:tcW w:w="1126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5DD62FCF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-value</w:t>
            </w:r>
          </w:p>
        </w:tc>
      </w:tr>
      <w:tr w:rsidR="00BB31D8" w:rsidRPr="00BB31D8" w14:paraId="29F08211" w14:textId="77777777" w:rsidTr="006D7C30">
        <w:trPr>
          <w:trHeight w:val="280"/>
        </w:trPr>
        <w:tc>
          <w:tcPr>
            <w:tcW w:w="255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5EE199AE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noWrap/>
            <w:hideMark/>
          </w:tcPr>
          <w:p w14:paraId="0FD18473" w14:textId="5F6C599A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(N=2</w:t>
            </w:r>
            <w:r w:rsidR="006E399A">
              <w:rPr>
                <w:rFonts w:ascii="Arial" w:hAnsi="Arial" w:cs="Arial" w:hint="eastAsia"/>
                <w:b/>
                <w:bCs/>
                <w:szCs w:val="21"/>
              </w:rPr>
              <w:t>01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3D2FA41" w14:textId="35DA554C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(N=2</w:t>
            </w:r>
            <w:r w:rsidR="006E399A">
              <w:rPr>
                <w:rFonts w:ascii="Arial" w:hAnsi="Arial" w:cs="Arial" w:hint="eastAsia"/>
                <w:b/>
                <w:bCs/>
                <w:szCs w:val="21"/>
              </w:rPr>
              <w:t>01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  <w:tc>
          <w:tcPr>
            <w:tcW w:w="1368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FD77E94" w14:textId="01CC94CA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(N=</w:t>
            </w:r>
            <w:r w:rsidR="006E399A">
              <w:rPr>
                <w:rFonts w:ascii="Arial" w:hAnsi="Arial" w:cs="Arial" w:hint="eastAsia"/>
                <w:b/>
                <w:bCs/>
                <w:szCs w:val="21"/>
              </w:rPr>
              <w:t>402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  <w:tc>
          <w:tcPr>
            <w:tcW w:w="1126" w:type="dxa"/>
            <w:tcBorders>
              <w:top w:val="nil"/>
              <w:bottom w:val="single" w:sz="6" w:space="0" w:color="auto"/>
            </w:tcBorders>
            <w:noWrap/>
            <w:hideMark/>
          </w:tcPr>
          <w:p w14:paraId="091FF46C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BB31D8" w:rsidRPr="00BB31D8" w14:paraId="10E61F4D" w14:textId="77777777" w:rsidTr="006D7C30">
        <w:trPr>
          <w:trHeight w:val="280"/>
        </w:trPr>
        <w:tc>
          <w:tcPr>
            <w:tcW w:w="4253" w:type="dxa"/>
            <w:gridSpan w:val="2"/>
            <w:tcBorders>
              <w:top w:val="single" w:sz="6" w:space="0" w:color="auto"/>
            </w:tcBorders>
            <w:noWrap/>
            <w:hideMark/>
          </w:tcPr>
          <w:p w14:paraId="0ABA8DD0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Family history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noWrap/>
            <w:hideMark/>
          </w:tcPr>
          <w:p w14:paraId="31DF0A8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tcBorders>
              <w:top w:val="single" w:sz="6" w:space="0" w:color="auto"/>
            </w:tcBorders>
            <w:noWrap/>
            <w:hideMark/>
          </w:tcPr>
          <w:p w14:paraId="54A4A095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tcBorders>
              <w:top w:val="single" w:sz="6" w:space="0" w:color="auto"/>
            </w:tcBorders>
            <w:noWrap/>
            <w:hideMark/>
          </w:tcPr>
          <w:p w14:paraId="4AB15A68" w14:textId="584B19DF" w:rsidR="00BB31D8" w:rsidRPr="00BB31D8" w:rsidRDefault="00135F1A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0.882</w:t>
            </w:r>
          </w:p>
        </w:tc>
      </w:tr>
      <w:tr w:rsidR="00BB31D8" w:rsidRPr="00BB31D8" w14:paraId="77C9BF1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74B867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5771831A" w14:textId="3B1535EC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176 (87.6%)</w:t>
            </w:r>
          </w:p>
        </w:tc>
        <w:tc>
          <w:tcPr>
            <w:tcW w:w="1559" w:type="dxa"/>
            <w:noWrap/>
            <w:hideMark/>
          </w:tcPr>
          <w:p w14:paraId="38BF656C" w14:textId="3C0580A6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174 (86.6%)</w:t>
            </w:r>
          </w:p>
        </w:tc>
        <w:tc>
          <w:tcPr>
            <w:tcW w:w="2494" w:type="dxa"/>
            <w:gridSpan w:val="2"/>
            <w:noWrap/>
            <w:hideMark/>
          </w:tcPr>
          <w:p w14:paraId="21A2A612" w14:textId="43313839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350 (87.1%)</w:t>
            </w:r>
          </w:p>
        </w:tc>
      </w:tr>
      <w:tr w:rsidR="00BB31D8" w:rsidRPr="00BB31D8" w14:paraId="23BF9B0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1B53BF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0CB0FFB" w14:textId="7E96BA35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25 (12.4%)</w:t>
            </w:r>
          </w:p>
        </w:tc>
        <w:tc>
          <w:tcPr>
            <w:tcW w:w="1559" w:type="dxa"/>
            <w:noWrap/>
            <w:hideMark/>
          </w:tcPr>
          <w:p w14:paraId="3930FD6E" w14:textId="016037B4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27 (13.4%)</w:t>
            </w:r>
          </w:p>
        </w:tc>
        <w:tc>
          <w:tcPr>
            <w:tcW w:w="2494" w:type="dxa"/>
            <w:gridSpan w:val="2"/>
            <w:noWrap/>
            <w:hideMark/>
          </w:tcPr>
          <w:p w14:paraId="27773882" w14:textId="0148CCB5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52 (12.9%)</w:t>
            </w:r>
          </w:p>
        </w:tc>
      </w:tr>
      <w:tr w:rsidR="00BB31D8" w:rsidRPr="00BB31D8" w14:paraId="0330AD4B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08AA7605" w14:textId="13A57B8A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Drinking</w:t>
            </w:r>
            <w:r w:rsidR="00135F1A" w:rsidRPr="000F458C">
              <w:rPr>
                <w:rFonts w:ascii="Arial" w:hAnsi="Arial" w:cs="Arial"/>
                <w:b/>
                <w:bCs/>
                <w:szCs w:val="21"/>
              </w:rPr>
              <w:t xml:space="preserve"> 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0E7E4C93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E4C641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3A7B0A5" w14:textId="1E26CFBF" w:rsidR="00BB31D8" w:rsidRPr="00BB31D8" w:rsidRDefault="00135F1A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0.591</w:t>
            </w:r>
          </w:p>
        </w:tc>
      </w:tr>
      <w:tr w:rsidR="00BB31D8" w:rsidRPr="00BB31D8" w14:paraId="2CA1DD0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D74D9C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6D2B436" w14:textId="6D640CEE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182 (90.5%)</w:t>
            </w:r>
          </w:p>
        </w:tc>
        <w:tc>
          <w:tcPr>
            <w:tcW w:w="1559" w:type="dxa"/>
            <w:noWrap/>
            <w:hideMark/>
          </w:tcPr>
          <w:p w14:paraId="5C581FCE" w14:textId="69963836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186 (92.5%)</w:t>
            </w:r>
          </w:p>
        </w:tc>
        <w:tc>
          <w:tcPr>
            <w:tcW w:w="2494" w:type="dxa"/>
            <w:gridSpan w:val="2"/>
            <w:noWrap/>
            <w:hideMark/>
          </w:tcPr>
          <w:p w14:paraId="3BC917C6" w14:textId="2456B8D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368 (91.5%)</w:t>
            </w:r>
          </w:p>
        </w:tc>
      </w:tr>
      <w:tr w:rsidR="00BB31D8" w:rsidRPr="00BB31D8" w14:paraId="468D83C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8A8FDB4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6619CA04" w14:textId="7F6F6CD1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 (9.5%)</w:t>
            </w:r>
          </w:p>
        </w:tc>
        <w:tc>
          <w:tcPr>
            <w:tcW w:w="1559" w:type="dxa"/>
            <w:noWrap/>
            <w:hideMark/>
          </w:tcPr>
          <w:p w14:paraId="0667DD50" w14:textId="7455B0BC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 (7.5%)</w:t>
            </w:r>
          </w:p>
        </w:tc>
        <w:tc>
          <w:tcPr>
            <w:tcW w:w="1368" w:type="dxa"/>
            <w:noWrap/>
            <w:hideMark/>
          </w:tcPr>
          <w:p w14:paraId="59A20214" w14:textId="7D67482D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34 (8.5%)</w:t>
            </w:r>
          </w:p>
        </w:tc>
        <w:tc>
          <w:tcPr>
            <w:tcW w:w="1126" w:type="dxa"/>
            <w:noWrap/>
            <w:hideMark/>
          </w:tcPr>
          <w:p w14:paraId="3736A610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</w:tr>
      <w:tr w:rsidR="00BB31D8" w:rsidRPr="00BB31D8" w14:paraId="7C363CF5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3E04A269" w14:textId="49CB894F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Smoking</w:t>
            </w:r>
            <w:r w:rsidR="00135F1A" w:rsidRPr="000F458C">
              <w:rPr>
                <w:rFonts w:ascii="Arial" w:hAnsi="Arial" w:cs="Arial"/>
                <w:b/>
                <w:bCs/>
                <w:szCs w:val="21"/>
              </w:rPr>
              <w:t xml:space="preserve"> 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52D7766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EE71D19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3541854" w14:textId="514E2210" w:rsidR="00BB31D8" w:rsidRPr="00BB31D8" w:rsidRDefault="00135F1A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0.157</w:t>
            </w:r>
          </w:p>
        </w:tc>
      </w:tr>
      <w:tr w:rsidR="00BB31D8" w:rsidRPr="00BB31D8" w14:paraId="0064037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7CD795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0B3EB13" w14:textId="26840F46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170 (84.6%)</w:t>
            </w:r>
          </w:p>
        </w:tc>
        <w:tc>
          <w:tcPr>
            <w:tcW w:w="1559" w:type="dxa"/>
            <w:noWrap/>
            <w:hideMark/>
          </w:tcPr>
          <w:p w14:paraId="014DF8CB" w14:textId="528D00CC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158 (78.6%)</w:t>
            </w:r>
          </w:p>
        </w:tc>
        <w:tc>
          <w:tcPr>
            <w:tcW w:w="2494" w:type="dxa"/>
            <w:gridSpan w:val="2"/>
            <w:noWrap/>
            <w:hideMark/>
          </w:tcPr>
          <w:p w14:paraId="274E42C3" w14:textId="54ED2231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328 (81.6%)</w:t>
            </w:r>
          </w:p>
        </w:tc>
      </w:tr>
      <w:tr w:rsidR="00BB31D8" w:rsidRPr="00BB31D8" w14:paraId="491B904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7E5BC4B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63755316" w14:textId="0F10A3FF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31 (15.4%)</w:t>
            </w:r>
          </w:p>
        </w:tc>
        <w:tc>
          <w:tcPr>
            <w:tcW w:w="1559" w:type="dxa"/>
            <w:noWrap/>
            <w:hideMark/>
          </w:tcPr>
          <w:p w14:paraId="27016EA5" w14:textId="4365B635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43 (21.4%)</w:t>
            </w:r>
          </w:p>
        </w:tc>
        <w:tc>
          <w:tcPr>
            <w:tcW w:w="2494" w:type="dxa"/>
            <w:gridSpan w:val="2"/>
            <w:noWrap/>
            <w:hideMark/>
          </w:tcPr>
          <w:p w14:paraId="7CFE76AC" w14:textId="568F31A5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74 (18.4%)</w:t>
            </w:r>
          </w:p>
        </w:tc>
      </w:tr>
      <w:tr w:rsidR="00BB31D8" w:rsidRPr="00BB31D8" w14:paraId="171F365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17BE8DC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Surgery</w:t>
            </w:r>
          </w:p>
        </w:tc>
        <w:tc>
          <w:tcPr>
            <w:tcW w:w="1701" w:type="dxa"/>
            <w:noWrap/>
            <w:hideMark/>
          </w:tcPr>
          <w:p w14:paraId="49A128AC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6A225C7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55900E3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27E6CC3" w14:textId="237CC9F6" w:rsidR="00BB31D8" w:rsidRPr="00BB31D8" w:rsidRDefault="00135F1A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BB31D8" w:rsidRPr="00BB31D8" w14:paraId="0190A38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37404EA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4ED5B07" w14:textId="4C758D99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157 (78.1%)</w:t>
            </w:r>
          </w:p>
        </w:tc>
        <w:tc>
          <w:tcPr>
            <w:tcW w:w="1559" w:type="dxa"/>
            <w:noWrap/>
            <w:hideMark/>
          </w:tcPr>
          <w:p w14:paraId="10C9E31A" w14:textId="4D60E602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42 (20.9%)</w:t>
            </w:r>
          </w:p>
        </w:tc>
        <w:tc>
          <w:tcPr>
            <w:tcW w:w="2494" w:type="dxa"/>
            <w:gridSpan w:val="2"/>
            <w:noWrap/>
            <w:hideMark/>
          </w:tcPr>
          <w:p w14:paraId="2C1A21D5" w14:textId="4564C7E3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199 (49.5%)</w:t>
            </w:r>
          </w:p>
        </w:tc>
      </w:tr>
      <w:tr w:rsidR="00BB31D8" w:rsidRPr="00BB31D8" w14:paraId="0480C97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4DD250B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52E2CBAC" w14:textId="4978058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44 (21.9%)</w:t>
            </w:r>
          </w:p>
        </w:tc>
        <w:tc>
          <w:tcPr>
            <w:tcW w:w="1559" w:type="dxa"/>
            <w:noWrap/>
            <w:hideMark/>
          </w:tcPr>
          <w:p w14:paraId="61AC5F0F" w14:textId="670C0A45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159 (79.1%)</w:t>
            </w:r>
          </w:p>
        </w:tc>
        <w:tc>
          <w:tcPr>
            <w:tcW w:w="2494" w:type="dxa"/>
            <w:gridSpan w:val="2"/>
            <w:noWrap/>
            <w:hideMark/>
          </w:tcPr>
          <w:p w14:paraId="2CC7B53E" w14:textId="2746CC4C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203 (50.5%)</w:t>
            </w:r>
          </w:p>
        </w:tc>
      </w:tr>
      <w:tr w:rsidR="00BB31D8" w:rsidRPr="00BB31D8" w14:paraId="7EBD5EE7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5BBEA291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1559" w:type="dxa"/>
            <w:noWrap/>
            <w:hideMark/>
          </w:tcPr>
          <w:p w14:paraId="3B6F6C9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CA4D2F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A3F055C" w14:textId="783EFCFF" w:rsidR="00BB31D8" w:rsidRPr="00BB31D8" w:rsidRDefault="00135F1A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461FACB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1EEC4DF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00369B8" w14:textId="4C30CDB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 (1.5%)</w:t>
            </w:r>
          </w:p>
        </w:tc>
        <w:tc>
          <w:tcPr>
            <w:tcW w:w="1559" w:type="dxa"/>
            <w:noWrap/>
            <w:hideMark/>
          </w:tcPr>
          <w:p w14:paraId="1DFB6EFE" w14:textId="381D36C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85 (42.3%)</w:t>
            </w:r>
          </w:p>
        </w:tc>
        <w:tc>
          <w:tcPr>
            <w:tcW w:w="2494" w:type="dxa"/>
            <w:gridSpan w:val="2"/>
            <w:noWrap/>
            <w:hideMark/>
          </w:tcPr>
          <w:p w14:paraId="51DDD420" w14:textId="4C350DB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88 (21.9%)</w:t>
            </w:r>
          </w:p>
        </w:tc>
      </w:tr>
      <w:tr w:rsidR="00135F1A" w:rsidRPr="00BB31D8" w14:paraId="3FB2064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321650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448EE47D" w14:textId="2284CAD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198 (98.5%)</w:t>
            </w:r>
          </w:p>
        </w:tc>
        <w:tc>
          <w:tcPr>
            <w:tcW w:w="1559" w:type="dxa"/>
            <w:noWrap/>
            <w:hideMark/>
          </w:tcPr>
          <w:p w14:paraId="38E058B1" w14:textId="66C7D2A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116 (57.7%)</w:t>
            </w:r>
          </w:p>
        </w:tc>
        <w:tc>
          <w:tcPr>
            <w:tcW w:w="2494" w:type="dxa"/>
            <w:gridSpan w:val="2"/>
            <w:noWrap/>
            <w:hideMark/>
          </w:tcPr>
          <w:p w14:paraId="11B74A82" w14:textId="7EBFE70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314 (78.1%)</w:t>
            </w:r>
          </w:p>
        </w:tc>
      </w:tr>
      <w:tr w:rsidR="00BB31D8" w:rsidRPr="00BB31D8" w14:paraId="584B47A6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BA80D0A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1559" w:type="dxa"/>
            <w:noWrap/>
            <w:hideMark/>
          </w:tcPr>
          <w:p w14:paraId="69090F66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BA0A2EF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C976D5B" w14:textId="07049083" w:rsidR="00BB31D8" w:rsidRPr="00BB31D8" w:rsidRDefault="00135F1A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0.308</w:t>
            </w:r>
          </w:p>
        </w:tc>
      </w:tr>
      <w:tr w:rsidR="00135F1A" w:rsidRPr="00BB31D8" w14:paraId="5729640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B08946E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733313BA" w14:textId="5A9B21F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127 (63.2%)</w:t>
            </w:r>
          </w:p>
        </w:tc>
        <w:tc>
          <w:tcPr>
            <w:tcW w:w="1559" w:type="dxa"/>
            <w:noWrap/>
            <w:hideMark/>
          </w:tcPr>
          <w:p w14:paraId="0988C9A0" w14:textId="3CE4B02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116 (57.7%)</w:t>
            </w:r>
          </w:p>
        </w:tc>
        <w:tc>
          <w:tcPr>
            <w:tcW w:w="2494" w:type="dxa"/>
            <w:gridSpan w:val="2"/>
            <w:noWrap/>
            <w:hideMark/>
          </w:tcPr>
          <w:p w14:paraId="5FABA6C3" w14:textId="49A8EB8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243 (60.4%)</w:t>
            </w:r>
          </w:p>
        </w:tc>
      </w:tr>
      <w:tr w:rsidR="00135F1A" w:rsidRPr="00BB31D8" w14:paraId="0FE800E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9F01F10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3BE48892" w14:textId="2B145F9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74 (36.8%)</w:t>
            </w:r>
          </w:p>
        </w:tc>
        <w:tc>
          <w:tcPr>
            <w:tcW w:w="1559" w:type="dxa"/>
            <w:noWrap/>
            <w:hideMark/>
          </w:tcPr>
          <w:p w14:paraId="4958281F" w14:textId="4D4FE1C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85 (42.3%)</w:t>
            </w:r>
          </w:p>
        </w:tc>
        <w:tc>
          <w:tcPr>
            <w:tcW w:w="2494" w:type="dxa"/>
            <w:gridSpan w:val="2"/>
            <w:noWrap/>
            <w:hideMark/>
          </w:tcPr>
          <w:p w14:paraId="56081A5B" w14:textId="58EF660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159 (39.6%)</w:t>
            </w:r>
          </w:p>
        </w:tc>
      </w:tr>
      <w:tr w:rsidR="00BB31D8" w:rsidRPr="00BB31D8" w14:paraId="748661C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276A030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CRP</w:t>
            </w:r>
          </w:p>
        </w:tc>
        <w:tc>
          <w:tcPr>
            <w:tcW w:w="1701" w:type="dxa"/>
            <w:noWrap/>
            <w:hideMark/>
          </w:tcPr>
          <w:p w14:paraId="2BEC333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F75C6C2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456CB09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0B7C17C" w14:textId="4426C8B0" w:rsidR="00BB31D8" w:rsidRPr="00BB31D8" w:rsidRDefault="00135F1A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537148D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261DDD1" w14:textId="0071906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c</w:t>
            </w:r>
            <w:r w:rsidRPr="00BB31D8">
              <w:rPr>
                <w:rFonts w:ascii="Arial" w:hAnsi="Arial" w:cs="Arial"/>
                <w:szCs w:val="21"/>
              </w:rPr>
              <w:t>  &lt;1</w:t>
            </w:r>
          </w:p>
        </w:tc>
        <w:tc>
          <w:tcPr>
            <w:tcW w:w="1701" w:type="dxa"/>
            <w:noWrap/>
            <w:hideMark/>
          </w:tcPr>
          <w:p w14:paraId="5F87828D" w14:textId="5645C28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34 (16.9%)</w:t>
            </w:r>
          </w:p>
        </w:tc>
        <w:tc>
          <w:tcPr>
            <w:tcW w:w="1559" w:type="dxa"/>
            <w:noWrap/>
            <w:hideMark/>
          </w:tcPr>
          <w:p w14:paraId="6CA83D14" w14:textId="3B0A2C4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81 (40.3%)</w:t>
            </w:r>
          </w:p>
        </w:tc>
        <w:tc>
          <w:tcPr>
            <w:tcW w:w="2494" w:type="dxa"/>
            <w:gridSpan w:val="2"/>
            <w:noWrap/>
            <w:hideMark/>
          </w:tcPr>
          <w:p w14:paraId="0D3C0AA6" w14:textId="0E1623F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115 (28.6%)</w:t>
            </w:r>
          </w:p>
        </w:tc>
      </w:tr>
      <w:tr w:rsidR="00135F1A" w:rsidRPr="00BB31D8" w14:paraId="6C10016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C032A7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&gt;3</w:t>
            </w:r>
          </w:p>
        </w:tc>
        <w:tc>
          <w:tcPr>
            <w:tcW w:w="1701" w:type="dxa"/>
            <w:noWrap/>
            <w:hideMark/>
          </w:tcPr>
          <w:p w14:paraId="60817F22" w14:textId="4B11BB9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121 (60.2%)</w:t>
            </w:r>
          </w:p>
        </w:tc>
        <w:tc>
          <w:tcPr>
            <w:tcW w:w="1559" w:type="dxa"/>
            <w:noWrap/>
            <w:hideMark/>
          </w:tcPr>
          <w:p w14:paraId="62F71C02" w14:textId="35EB4C1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59 (29.4%)</w:t>
            </w:r>
          </w:p>
        </w:tc>
        <w:tc>
          <w:tcPr>
            <w:tcW w:w="2494" w:type="dxa"/>
            <w:gridSpan w:val="2"/>
            <w:noWrap/>
            <w:hideMark/>
          </w:tcPr>
          <w:p w14:paraId="3CFA5EB4" w14:textId="331346A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180 (44.8%)</w:t>
            </w:r>
          </w:p>
        </w:tc>
      </w:tr>
      <w:tr w:rsidR="00135F1A" w:rsidRPr="00BB31D8" w14:paraId="5B1DD1A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127002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1-3</w:t>
            </w:r>
          </w:p>
        </w:tc>
        <w:tc>
          <w:tcPr>
            <w:tcW w:w="1701" w:type="dxa"/>
            <w:noWrap/>
            <w:hideMark/>
          </w:tcPr>
          <w:p w14:paraId="075FE15C" w14:textId="7F5DDF4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46 (22.9%)</w:t>
            </w:r>
          </w:p>
        </w:tc>
        <w:tc>
          <w:tcPr>
            <w:tcW w:w="1559" w:type="dxa"/>
            <w:noWrap/>
            <w:hideMark/>
          </w:tcPr>
          <w:p w14:paraId="045537BB" w14:textId="0817DB8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61 (30.3%)</w:t>
            </w:r>
          </w:p>
        </w:tc>
        <w:tc>
          <w:tcPr>
            <w:tcW w:w="2494" w:type="dxa"/>
            <w:gridSpan w:val="2"/>
            <w:noWrap/>
            <w:hideMark/>
          </w:tcPr>
          <w:p w14:paraId="5447A1FA" w14:textId="202682B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107 (26.6%)</w:t>
            </w:r>
          </w:p>
        </w:tc>
      </w:tr>
      <w:tr w:rsidR="00BB31D8" w:rsidRPr="00BB31D8" w14:paraId="4A083060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1FFF737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T stage</w:t>
            </w:r>
          </w:p>
        </w:tc>
        <w:tc>
          <w:tcPr>
            <w:tcW w:w="1559" w:type="dxa"/>
            <w:noWrap/>
            <w:hideMark/>
          </w:tcPr>
          <w:p w14:paraId="73BBB7C4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385E2A7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254CB4D" w14:textId="1315BE00" w:rsidR="00BB31D8" w:rsidRPr="00BB31D8" w:rsidRDefault="00135F1A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0A251D8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7349FD4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78E45065" w14:textId="1DC1CEE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80 (39.8%)</w:t>
            </w:r>
          </w:p>
        </w:tc>
        <w:tc>
          <w:tcPr>
            <w:tcW w:w="1559" w:type="dxa"/>
            <w:noWrap/>
            <w:hideMark/>
          </w:tcPr>
          <w:p w14:paraId="69ED1E5C" w14:textId="2A222AD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145 (72.1%)</w:t>
            </w:r>
          </w:p>
        </w:tc>
        <w:tc>
          <w:tcPr>
            <w:tcW w:w="2494" w:type="dxa"/>
            <w:gridSpan w:val="2"/>
            <w:noWrap/>
            <w:hideMark/>
          </w:tcPr>
          <w:p w14:paraId="48B2B060" w14:textId="68121AE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225 (56.0%)</w:t>
            </w:r>
          </w:p>
        </w:tc>
      </w:tr>
      <w:tr w:rsidR="00135F1A" w:rsidRPr="00BB31D8" w14:paraId="00E7B06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CE9B468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3CBACBC1" w14:textId="7717754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121 (60.2%)</w:t>
            </w:r>
          </w:p>
        </w:tc>
        <w:tc>
          <w:tcPr>
            <w:tcW w:w="1559" w:type="dxa"/>
            <w:noWrap/>
            <w:hideMark/>
          </w:tcPr>
          <w:p w14:paraId="65277A03" w14:textId="7A9772F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56 (27.9%)</w:t>
            </w:r>
          </w:p>
        </w:tc>
        <w:tc>
          <w:tcPr>
            <w:tcW w:w="2494" w:type="dxa"/>
            <w:gridSpan w:val="2"/>
            <w:noWrap/>
            <w:hideMark/>
          </w:tcPr>
          <w:p w14:paraId="3680A932" w14:textId="6D54C1B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177 (44.0%)</w:t>
            </w:r>
          </w:p>
        </w:tc>
      </w:tr>
      <w:tr w:rsidR="00BB31D8" w:rsidRPr="00BB31D8" w14:paraId="7F5A0BEB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5367B6C3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N Stage</w:t>
            </w:r>
          </w:p>
        </w:tc>
        <w:tc>
          <w:tcPr>
            <w:tcW w:w="1559" w:type="dxa"/>
            <w:noWrap/>
            <w:hideMark/>
          </w:tcPr>
          <w:p w14:paraId="4CDB3207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01B1E06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B5B79BC" w14:textId="67BE8589" w:rsidR="00BB31D8" w:rsidRPr="00BB31D8" w:rsidRDefault="00135F1A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5048DB0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C88227E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0/1</w:t>
            </w:r>
          </w:p>
        </w:tc>
        <w:tc>
          <w:tcPr>
            <w:tcW w:w="1701" w:type="dxa"/>
            <w:noWrap/>
            <w:hideMark/>
          </w:tcPr>
          <w:p w14:paraId="4DA019CF" w14:textId="4B16288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 (2.0%)</w:t>
            </w:r>
          </w:p>
        </w:tc>
        <w:tc>
          <w:tcPr>
            <w:tcW w:w="1559" w:type="dxa"/>
            <w:noWrap/>
            <w:hideMark/>
          </w:tcPr>
          <w:p w14:paraId="120AF278" w14:textId="5D6FFB9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156 (77.6%)</w:t>
            </w:r>
          </w:p>
        </w:tc>
        <w:tc>
          <w:tcPr>
            <w:tcW w:w="2494" w:type="dxa"/>
            <w:gridSpan w:val="2"/>
            <w:noWrap/>
            <w:hideMark/>
          </w:tcPr>
          <w:p w14:paraId="49049805" w14:textId="6FA58BC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160 (39.8%)</w:t>
            </w:r>
          </w:p>
        </w:tc>
      </w:tr>
      <w:tr w:rsidR="00135F1A" w:rsidRPr="00BB31D8" w14:paraId="2CDC18D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6073B8A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2/3</w:t>
            </w:r>
          </w:p>
        </w:tc>
        <w:tc>
          <w:tcPr>
            <w:tcW w:w="1701" w:type="dxa"/>
            <w:noWrap/>
            <w:hideMark/>
          </w:tcPr>
          <w:p w14:paraId="2E83E61D" w14:textId="3D9A8B6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197 (98.0%)</w:t>
            </w:r>
          </w:p>
        </w:tc>
        <w:tc>
          <w:tcPr>
            <w:tcW w:w="1559" w:type="dxa"/>
            <w:noWrap/>
            <w:hideMark/>
          </w:tcPr>
          <w:p w14:paraId="151FBD3B" w14:textId="5FE22B1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45 (22.4%)</w:t>
            </w:r>
          </w:p>
        </w:tc>
        <w:tc>
          <w:tcPr>
            <w:tcW w:w="2494" w:type="dxa"/>
            <w:gridSpan w:val="2"/>
            <w:noWrap/>
            <w:hideMark/>
          </w:tcPr>
          <w:p w14:paraId="7DAB39FA" w14:textId="62368A7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242 (60.2%)</w:t>
            </w:r>
          </w:p>
        </w:tc>
      </w:tr>
      <w:tr w:rsidR="00BB31D8" w:rsidRPr="00BB31D8" w14:paraId="27F70DE2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2B1D509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M Stage</w:t>
            </w:r>
          </w:p>
        </w:tc>
        <w:tc>
          <w:tcPr>
            <w:tcW w:w="1559" w:type="dxa"/>
            <w:noWrap/>
            <w:hideMark/>
          </w:tcPr>
          <w:p w14:paraId="4B468772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BC6FDB3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BFF9B56" w14:textId="7822BD21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1ECDD63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BDC5032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0</w:t>
            </w:r>
          </w:p>
        </w:tc>
        <w:tc>
          <w:tcPr>
            <w:tcW w:w="1701" w:type="dxa"/>
            <w:noWrap/>
            <w:hideMark/>
          </w:tcPr>
          <w:p w14:paraId="5DFD77BD" w14:textId="6143CDCD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109 (54.2%)</w:t>
            </w:r>
          </w:p>
        </w:tc>
        <w:tc>
          <w:tcPr>
            <w:tcW w:w="1559" w:type="dxa"/>
            <w:noWrap/>
            <w:hideMark/>
          </w:tcPr>
          <w:p w14:paraId="5FE764E0" w14:textId="53E56E7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191 (95.0%)</w:t>
            </w:r>
          </w:p>
        </w:tc>
        <w:tc>
          <w:tcPr>
            <w:tcW w:w="2494" w:type="dxa"/>
            <w:gridSpan w:val="2"/>
            <w:noWrap/>
            <w:hideMark/>
          </w:tcPr>
          <w:p w14:paraId="4B15CFB3" w14:textId="2E3ED0B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300 (74.6%)</w:t>
            </w:r>
          </w:p>
        </w:tc>
      </w:tr>
      <w:tr w:rsidR="00135F1A" w:rsidRPr="00BB31D8" w14:paraId="1DB7869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99F4A01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1</w:t>
            </w:r>
          </w:p>
        </w:tc>
        <w:tc>
          <w:tcPr>
            <w:tcW w:w="1701" w:type="dxa"/>
            <w:noWrap/>
            <w:hideMark/>
          </w:tcPr>
          <w:p w14:paraId="4EE6DC48" w14:textId="3674B6B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92 (45.8%)</w:t>
            </w:r>
          </w:p>
        </w:tc>
        <w:tc>
          <w:tcPr>
            <w:tcW w:w="1559" w:type="dxa"/>
            <w:noWrap/>
            <w:hideMark/>
          </w:tcPr>
          <w:p w14:paraId="099DA0C8" w14:textId="0F37F9D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 (5.0%)</w:t>
            </w:r>
          </w:p>
        </w:tc>
        <w:tc>
          <w:tcPr>
            <w:tcW w:w="2494" w:type="dxa"/>
            <w:gridSpan w:val="2"/>
            <w:noWrap/>
            <w:hideMark/>
          </w:tcPr>
          <w:p w14:paraId="7F2DDE56" w14:textId="14487D6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102 (25.4%)</w:t>
            </w:r>
          </w:p>
        </w:tc>
      </w:tr>
      <w:tr w:rsidR="00BB31D8" w:rsidRPr="00BB31D8" w14:paraId="4E24D478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4B37114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Clinical stage</w:t>
            </w:r>
          </w:p>
        </w:tc>
        <w:tc>
          <w:tcPr>
            <w:tcW w:w="1559" w:type="dxa"/>
            <w:noWrap/>
            <w:hideMark/>
          </w:tcPr>
          <w:p w14:paraId="1305C969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00C7D03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A24BAF3" w14:textId="5797DDBF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1E94E0B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5F7D16A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3F29B6D6" w14:textId="74819DA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 (2.0%)</w:t>
            </w:r>
          </w:p>
        </w:tc>
        <w:tc>
          <w:tcPr>
            <w:tcW w:w="1559" w:type="dxa"/>
            <w:noWrap/>
            <w:hideMark/>
          </w:tcPr>
          <w:p w14:paraId="3E57F5CD" w14:textId="05E9F4B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110 (54.7%)</w:t>
            </w:r>
          </w:p>
        </w:tc>
        <w:tc>
          <w:tcPr>
            <w:tcW w:w="2494" w:type="dxa"/>
            <w:gridSpan w:val="2"/>
            <w:noWrap/>
            <w:hideMark/>
          </w:tcPr>
          <w:p w14:paraId="4F7D8CF1" w14:textId="65845AC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114 (28.4%)</w:t>
            </w:r>
          </w:p>
        </w:tc>
      </w:tr>
      <w:tr w:rsidR="00135F1A" w:rsidRPr="00BB31D8" w14:paraId="61739DE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07E1DF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lastRenderedPageBreak/>
              <w:t>  III/IV</w:t>
            </w:r>
          </w:p>
        </w:tc>
        <w:tc>
          <w:tcPr>
            <w:tcW w:w="1701" w:type="dxa"/>
            <w:noWrap/>
            <w:hideMark/>
          </w:tcPr>
          <w:p w14:paraId="1150FAEE" w14:textId="6C1EC9C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197 (98.0%)</w:t>
            </w:r>
          </w:p>
        </w:tc>
        <w:tc>
          <w:tcPr>
            <w:tcW w:w="1559" w:type="dxa"/>
            <w:noWrap/>
            <w:hideMark/>
          </w:tcPr>
          <w:p w14:paraId="6AB740A5" w14:textId="6D33D4C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91 (45.3%)</w:t>
            </w:r>
          </w:p>
        </w:tc>
        <w:tc>
          <w:tcPr>
            <w:tcW w:w="2494" w:type="dxa"/>
            <w:gridSpan w:val="2"/>
            <w:noWrap/>
            <w:hideMark/>
          </w:tcPr>
          <w:p w14:paraId="1337DF06" w14:textId="2D5BA53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288 (71.6%)</w:t>
            </w:r>
          </w:p>
        </w:tc>
      </w:tr>
      <w:tr w:rsidR="00BB31D8" w:rsidRPr="00BB31D8" w14:paraId="0F0E974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B7E8882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Sex</w:t>
            </w:r>
          </w:p>
        </w:tc>
        <w:tc>
          <w:tcPr>
            <w:tcW w:w="1701" w:type="dxa"/>
            <w:noWrap/>
            <w:hideMark/>
          </w:tcPr>
          <w:p w14:paraId="30479CEC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65BDE54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D6D1920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D69CDF1" w14:textId="55081B44" w:rsidR="00BB31D8" w:rsidRPr="00BB31D8" w:rsidRDefault="000F458C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0.690</w:t>
            </w:r>
          </w:p>
        </w:tc>
      </w:tr>
      <w:tr w:rsidR="00135F1A" w:rsidRPr="00BB31D8" w14:paraId="04CEC4C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CE5B08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 Female</w:t>
            </w:r>
          </w:p>
        </w:tc>
        <w:tc>
          <w:tcPr>
            <w:tcW w:w="1701" w:type="dxa"/>
            <w:noWrap/>
            <w:hideMark/>
          </w:tcPr>
          <w:p w14:paraId="30870C63" w14:textId="18DB42A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101 (50.2%)</w:t>
            </w:r>
          </w:p>
        </w:tc>
        <w:tc>
          <w:tcPr>
            <w:tcW w:w="1559" w:type="dxa"/>
            <w:noWrap/>
            <w:hideMark/>
          </w:tcPr>
          <w:p w14:paraId="47F2FA92" w14:textId="0DF0EEF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96 (47.8%)</w:t>
            </w:r>
          </w:p>
        </w:tc>
        <w:tc>
          <w:tcPr>
            <w:tcW w:w="2494" w:type="dxa"/>
            <w:gridSpan w:val="2"/>
            <w:noWrap/>
            <w:hideMark/>
          </w:tcPr>
          <w:p w14:paraId="4F838D41" w14:textId="6F83465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197 (49.0%)</w:t>
            </w:r>
          </w:p>
        </w:tc>
      </w:tr>
      <w:tr w:rsidR="00135F1A" w:rsidRPr="00BB31D8" w14:paraId="366F5AF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B5F57FE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Male</w:t>
            </w:r>
          </w:p>
        </w:tc>
        <w:tc>
          <w:tcPr>
            <w:tcW w:w="1701" w:type="dxa"/>
            <w:noWrap/>
            <w:hideMark/>
          </w:tcPr>
          <w:p w14:paraId="63BF5502" w14:textId="6B5F2A5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100 (49.8%)</w:t>
            </w:r>
          </w:p>
        </w:tc>
        <w:tc>
          <w:tcPr>
            <w:tcW w:w="1559" w:type="dxa"/>
            <w:noWrap/>
            <w:hideMark/>
          </w:tcPr>
          <w:p w14:paraId="3E2D0E3C" w14:textId="1A4B7D1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105 (52.2%)</w:t>
            </w:r>
          </w:p>
        </w:tc>
        <w:tc>
          <w:tcPr>
            <w:tcW w:w="2494" w:type="dxa"/>
            <w:gridSpan w:val="2"/>
            <w:noWrap/>
            <w:hideMark/>
          </w:tcPr>
          <w:p w14:paraId="6187EBD6" w14:textId="7935F1A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205 (51.0%)</w:t>
            </w:r>
          </w:p>
        </w:tc>
      </w:tr>
      <w:tr w:rsidR="00BB31D8" w:rsidRPr="00BB31D8" w14:paraId="2F73C2A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9028B7A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Age (years)</w:t>
            </w:r>
          </w:p>
        </w:tc>
        <w:tc>
          <w:tcPr>
            <w:tcW w:w="1701" w:type="dxa"/>
            <w:noWrap/>
            <w:hideMark/>
          </w:tcPr>
          <w:p w14:paraId="21ADB2EB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FB5B4EB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8EA632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2EAA974" w14:textId="1A15C1BD" w:rsidR="00BB31D8" w:rsidRPr="00BB31D8" w:rsidRDefault="000F458C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0.314</w:t>
            </w:r>
          </w:p>
        </w:tc>
      </w:tr>
      <w:tr w:rsidR="00135F1A" w:rsidRPr="00BB31D8" w14:paraId="5695AA5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6FE34C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&lt;50</w:t>
            </w:r>
          </w:p>
        </w:tc>
        <w:tc>
          <w:tcPr>
            <w:tcW w:w="1701" w:type="dxa"/>
            <w:noWrap/>
            <w:hideMark/>
          </w:tcPr>
          <w:p w14:paraId="613BF9DB" w14:textId="1C70174D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81 (40.3%)</w:t>
            </w:r>
          </w:p>
        </w:tc>
        <w:tc>
          <w:tcPr>
            <w:tcW w:w="1559" w:type="dxa"/>
            <w:noWrap/>
            <w:hideMark/>
          </w:tcPr>
          <w:p w14:paraId="54ED238B" w14:textId="4EB44EE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92 (45.8%)</w:t>
            </w:r>
          </w:p>
        </w:tc>
        <w:tc>
          <w:tcPr>
            <w:tcW w:w="2494" w:type="dxa"/>
            <w:gridSpan w:val="2"/>
            <w:noWrap/>
            <w:hideMark/>
          </w:tcPr>
          <w:p w14:paraId="2879754C" w14:textId="7801436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173 (43.0%)</w:t>
            </w:r>
          </w:p>
        </w:tc>
      </w:tr>
      <w:tr w:rsidR="00135F1A" w:rsidRPr="00BB31D8" w14:paraId="57F5AE9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6B5B61C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≥50</w:t>
            </w:r>
          </w:p>
        </w:tc>
        <w:tc>
          <w:tcPr>
            <w:tcW w:w="1701" w:type="dxa"/>
            <w:noWrap/>
            <w:hideMark/>
          </w:tcPr>
          <w:p w14:paraId="44182178" w14:textId="5C5195CD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120 (59.7%)</w:t>
            </w:r>
          </w:p>
        </w:tc>
        <w:tc>
          <w:tcPr>
            <w:tcW w:w="1559" w:type="dxa"/>
            <w:noWrap/>
            <w:hideMark/>
          </w:tcPr>
          <w:p w14:paraId="6CC8D581" w14:textId="580043A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109 (54.2%)</w:t>
            </w:r>
          </w:p>
        </w:tc>
        <w:tc>
          <w:tcPr>
            <w:tcW w:w="2494" w:type="dxa"/>
            <w:gridSpan w:val="2"/>
            <w:noWrap/>
            <w:hideMark/>
          </w:tcPr>
          <w:p w14:paraId="6FB398B1" w14:textId="0E307AA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229 (57.0%)</w:t>
            </w:r>
          </w:p>
        </w:tc>
      </w:tr>
      <w:tr w:rsidR="00BB31D8" w:rsidRPr="00BB31D8" w14:paraId="0DD79515" w14:textId="77777777" w:rsidTr="000F458C">
        <w:trPr>
          <w:trHeight w:val="203"/>
        </w:trPr>
        <w:tc>
          <w:tcPr>
            <w:tcW w:w="2552" w:type="dxa"/>
            <w:noWrap/>
            <w:hideMark/>
          </w:tcPr>
          <w:p w14:paraId="0738C808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BMI (kg/m2)</w:t>
            </w:r>
          </w:p>
        </w:tc>
        <w:tc>
          <w:tcPr>
            <w:tcW w:w="1701" w:type="dxa"/>
            <w:noWrap/>
            <w:hideMark/>
          </w:tcPr>
          <w:p w14:paraId="285E8C36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E35BB06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E54B2F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2637DA3" w14:textId="1DE39D74" w:rsidR="00BB31D8" w:rsidRPr="00BB31D8" w:rsidRDefault="000F458C" w:rsidP="00BB31D8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0.591</w:t>
            </w:r>
          </w:p>
        </w:tc>
      </w:tr>
      <w:tr w:rsidR="00135F1A" w:rsidRPr="00BB31D8" w14:paraId="4F06620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27F0951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&lt;18.5</w:t>
            </w:r>
          </w:p>
        </w:tc>
        <w:tc>
          <w:tcPr>
            <w:tcW w:w="1701" w:type="dxa"/>
            <w:noWrap/>
            <w:hideMark/>
          </w:tcPr>
          <w:p w14:paraId="7E953539" w14:textId="65C2BE5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 (9.5%)</w:t>
            </w:r>
          </w:p>
        </w:tc>
        <w:tc>
          <w:tcPr>
            <w:tcW w:w="1559" w:type="dxa"/>
            <w:noWrap/>
            <w:hideMark/>
          </w:tcPr>
          <w:p w14:paraId="3D27D2E1" w14:textId="59453CE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 (7.5%)</w:t>
            </w:r>
          </w:p>
        </w:tc>
        <w:tc>
          <w:tcPr>
            <w:tcW w:w="1368" w:type="dxa"/>
            <w:noWrap/>
            <w:hideMark/>
          </w:tcPr>
          <w:p w14:paraId="3BD1CF4A" w14:textId="28152A5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34 (8.5%)</w:t>
            </w:r>
          </w:p>
        </w:tc>
        <w:tc>
          <w:tcPr>
            <w:tcW w:w="1126" w:type="dxa"/>
            <w:noWrap/>
            <w:hideMark/>
          </w:tcPr>
          <w:p w14:paraId="7B0A23A5" w14:textId="2D5B3F0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135F1A" w:rsidRPr="00BB31D8" w14:paraId="737FEC8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2EAC450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≥18.5</w:t>
            </w:r>
          </w:p>
        </w:tc>
        <w:tc>
          <w:tcPr>
            <w:tcW w:w="1701" w:type="dxa"/>
            <w:noWrap/>
            <w:hideMark/>
          </w:tcPr>
          <w:p w14:paraId="437A05E2" w14:textId="4A98172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182 (90.5%)</w:t>
            </w:r>
          </w:p>
        </w:tc>
        <w:tc>
          <w:tcPr>
            <w:tcW w:w="1559" w:type="dxa"/>
            <w:noWrap/>
            <w:hideMark/>
          </w:tcPr>
          <w:p w14:paraId="3B407A41" w14:textId="1C46755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186 (92.5%)</w:t>
            </w:r>
          </w:p>
        </w:tc>
        <w:tc>
          <w:tcPr>
            <w:tcW w:w="2494" w:type="dxa"/>
            <w:gridSpan w:val="2"/>
            <w:noWrap/>
            <w:hideMark/>
          </w:tcPr>
          <w:p w14:paraId="339EF092" w14:textId="630647F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368 (91.5%)</w:t>
            </w:r>
          </w:p>
        </w:tc>
      </w:tr>
      <w:tr w:rsidR="00BB31D8" w:rsidRPr="00BB31D8" w14:paraId="39FD635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0DA1C891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Primary site</w:t>
            </w:r>
          </w:p>
        </w:tc>
        <w:tc>
          <w:tcPr>
            <w:tcW w:w="1559" w:type="dxa"/>
            <w:noWrap/>
            <w:hideMark/>
          </w:tcPr>
          <w:p w14:paraId="12982E22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32E7E74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9B61982" w14:textId="30CA7D83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1B761D2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D82B7D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Lung</w:t>
            </w:r>
          </w:p>
        </w:tc>
        <w:tc>
          <w:tcPr>
            <w:tcW w:w="1701" w:type="dxa"/>
            <w:noWrap/>
            <w:hideMark/>
          </w:tcPr>
          <w:p w14:paraId="28092710" w14:textId="4AD07C9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157 (78.1%)</w:t>
            </w:r>
          </w:p>
        </w:tc>
        <w:tc>
          <w:tcPr>
            <w:tcW w:w="1559" w:type="dxa"/>
            <w:noWrap/>
            <w:hideMark/>
          </w:tcPr>
          <w:p w14:paraId="022C63B0" w14:textId="7BD9AC3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119 (59.2%)</w:t>
            </w:r>
          </w:p>
        </w:tc>
        <w:tc>
          <w:tcPr>
            <w:tcW w:w="2494" w:type="dxa"/>
            <w:gridSpan w:val="2"/>
            <w:noWrap/>
            <w:hideMark/>
          </w:tcPr>
          <w:p w14:paraId="7BF9065D" w14:textId="5823DC9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276 (68.7%)</w:t>
            </w:r>
          </w:p>
        </w:tc>
      </w:tr>
      <w:tr w:rsidR="00135F1A" w:rsidRPr="00BB31D8" w14:paraId="544EC37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D49BD16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Nasopharynx</w:t>
            </w:r>
          </w:p>
        </w:tc>
        <w:tc>
          <w:tcPr>
            <w:tcW w:w="1701" w:type="dxa"/>
            <w:noWrap/>
            <w:hideMark/>
          </w:tcPr>
          <w:p w14:paraId="30E7ACE4" w14:textId="3A37207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 (5.0%)</w:t>
            </w:r>
          </w:p>
        </w:tc>
        <w:tc>
          <w:tcPr>
            <w:tcW w:w="1559" w:type="dxa"/>
            <w:noWrap/>
            <w:hideMark/>
          </w:tcPr>
          <w:p w14:paraId="42E06DA3" w14:textId="21D6525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 (7.5%)</w:t>
            </w:r>
          </w:p>
        </w:tc>
        <w:tc>
          <w:tcPr>
            <w:tcW w:w="1368" w:type="dxa"/>
            <w:noWrap/>
            <w:hideMark/>
          </w:tcPr>
          <w:p w14:paraId="36DAD2A5" w14:textId="5A0CCDFD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25 (6.2%)</w:t>
            </w:r>
          </w:p>
        </w:tc>
        <w:tc>
          <w:tcPr>
            <w:tcW w:w="1126" w:type="dxa"/>
            <w:noWrap/>
            <w:hideMark/>
          </w:tcPr>
          <w:p w14:paraId="03CFC1E9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135F1A" w:rsidRPr="00BB31D8" w14:paraId="2E12F75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CAC7793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Non-nasophageal head and neck</w:t>
            </w:r>
          </w:p>
        </w:tc>
        <w:tc>
          <w:tcPr>
            <w:tcW w:w="1701" w:type="dxa"/>
            <w:noWrap/>
            <w:hideMark/>
          </w:tcPr>
          <w:p w14:paraId="2F744514" w14:textId="1F572A6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32 (15.9%)</w:t>
            </w:r>
          </w:p>
        </w:tc>
        <w:tc>
          <w:tcPr>
            <w:tcW w:w="1559" w:type="dxa"/>
            <w:noWrap/>
            <w:hideMark/>
          </w:tcPr>
          <w:p w14:paraId="1A8AE1B7" w14:textId="772E806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64 (31.8%)</w:t>
            </w:r>
          </w:p>
        </w:tc>
        <w:tc>
          <w:tcPr>
            <w:tcW w:w="2494" w:type="dxa"/>
            <w:gridSpan w:val="2"/>
            <w:noWrap/>
            <w:hideMark/>
          </w:tcPr>
          <w:p w14:paraId="5D01EDF7" w14:textId="0CDFD5A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96 (23.9%)</w:t>
            </w:r>
          </w:p>
        </w:tc>
      </w:tr>
      <w:tr w:rsidR="00135F1A" w:rsidRPr="00BB31D8" w14:paraId="54AD3E0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8A6CF6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Other</w:t>
            </w:r>
          </w:p>
        </w:tc>
        <w:tc>
          <w:tcPr>
            <w:tcW w:w="1701" w:type="dxa"/>
            <w:noWrap/>
            <w:hideMark/>
          </w:tcPr>
          <w:p w14:paraId="2270126A" w14:textId="3317F99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 (1.0%)</w:t>
            </w:r>
          </w:p>
        </w:tc>
        <w:tc>
          <w:tcPr>
            <w:tcW w:w="1559" w:type="dxa"/>
            <w:noWrap/>
            <w:hideMark/>
          </w:tcPr>
          <w:p w14:paraId="407F3E7B" w14:textId="684950F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 (1.5%)</w:t>
            </w:r>
          </w:p>
        </w:tc>
        <w:tc>
          <w:tcPr>
            <w:tcW w:w="1368" w:type="dxa"/>
            <w:noWrap/>
            <w:hideMark/>
          </w:tcPr>
          <w:p w14:paraId="6C8CC395" w14:textId="6DE54A6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 (1.2%)</w:t>
            </w:r>
          </w:p>
        </w:tc>
        <w:tc>
          <w:tcPr>
            <w:tcW w:w="1126" w:type="dxa"/>
            <w:noWrap/>
            <w:hideMark/>
          </w:tcPr>
          <w:p w14:paraId="6F380F3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BB31D8" w:rsidRPr="00BB31D8" w14:paraId="6ADAEB1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53236B1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A/G</w:t>
            </w:r>
          </w:p>
        </w:tc>
        <w:tc>
          <w:tcPr>
            <w:tcW w:w="1701" w:type="dxa"/>
            <w:noWrap/>
            <w:hideMark/>
          </w:tcPr>
          <w:p w14:paraId="4268E01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C69D09C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274CCF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25E8B0FF" w14:textId="633DDB23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bookmarkStart w:id="7" w:name="OLE_LINK2"/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  <w:bookmarkEnd w:id="7"/>
          </w:p>
        </w:tc>
      </w:tr>
      <w:tr w:rsidR="00135F1A" w:rsidRPr="00BB31D8" w14:paraId="431B3BB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B7ADED9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Low</w:t>
            </w:r>
          </w:p>
        </w:tc>
        <w:tc>
          <w:tcPr>
            <w:tcW w:w="1701" w:type="dxa"/>
            <w:noWrap/>
            <w:hideMark/>
          </w:tcPr>
          <w:p w14:paraId="63C41BE6" w14:textId="1CDCD7A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68 (33.8%)</w:t>
            </w:r>
          </w:p>
        </w:tc>
        <w:tc>
          <w:tcPr>
            <w:tcW w:w="1559" w:type="dxa"/>
            <w:noWrap/>
            <w:hideMark/>
          </w:tcPr>
          <w:p w14:paraId="756F2423" w14:textId="5B2A9BC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20 (10.0%)</w:t>
            </w:r>
          </w:p>
        </w:tc>
        <w:tc>
          <w:tcPr>
            <w:tcW w:w="2494" w:type="dxa"/>
            <w:gridSpan w:val="2"/>
            <w:noWrap/>
            <w:hideMark/>
          </w:tcPr>
          <w:p w14:paraId="43CA4DE6" w14:textId="072C43B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88 (21.9%)</w:t>
            </w:r>
          </w:p>
        </w:tc>
      </w:tr>
      <w:tr w:rsidR="00135F1A" w:rsidRPr="00BB31D8" w14:paraId="4F9CC6E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6CE6FB7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Normal</w:t>
            </w:r>
          </w:p>
        </w:tc>
        <w:tc>
          <w:tcPr>
            <w:tcW w:w="1701" w:type="dxa"/>
            <w:noWrap/>
            <w:hideMark/>
          </w:tcPr>
          <w:p w14:paraId="38A0749B" w14:textId="4E08DB2C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133 (66.2%)</w:t>
            </w:r>
          </w:p>
        </w:tc>
        <w:tc>
          <w:tcPr>
            <w:tcW w:w="1559" w:type="dxa"/>
            <w:noWrap/>
            <w:hideMark/>
          </w:tcPr>
          <w:p w14:paraId="7EA62FD4" w14:textId="09CA77A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181 (90.0%)</w:t>
            </w:r>
          </w:p>
        </w:tc>
        <w:tc>
          <w:tcPr>
            <w:tcW w:w="2494" w:type="dxa"/>
            <w:gridSpan w:val="2"/>
            <w:noWrap/>
            <w:hideMark/>
          </w:tcPr>
          <w:p w14:paraId="4885C9D5" w14:textId="5EABEE7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314 (78.1%)</w:t>
            </w:r>
          </w:p>
        </w:tc>
      </w:tr>
      <w:tr w:rsidR="00BB31D8" w:rsidRPr="00BB31D8" w14:paraId="5DF740E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C881DB5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PLR</w:t>
            </w:r>
          </w:p>
        </w:tc>
        <w:tc>
          <w:tcPr>
            <w:tcW w:w="1701" w:type="dxa"/>
            <w:noWrap/>
            <w:hideMark/>
          </w:tcPr>
          <w:p w14:paraId="1CE877A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D4325C6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40CEA2F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E80CAF6" w14:textId="2FA84B15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0.004</w:t>
            </w:r>
          </w:p>
        </w:tc>
      </w:tr>
      <w:tr w:rsidR="00135F1A" w:rsidRPr="00BB31D8" w14:paraId="0B54A33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1825375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&gt;=333.4</w:t>
            </w:r>
          </w:p>
        </w:tc>
        <w:tc>
          <w:tcPr>
            <w:tcW w:w="1701" w:type="dxa"/>
            <w:noWrap/>
            <w:hideMark/>
          </w:tcPr>
          <w:p w14:paraId="2FC89269" w14:textId="7B9B6ED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16 (8.0%)</w:t>
            </w:r>
          </w:p>
        </w:tc>
        <w:tc>
          <w:tcPr>
            <w:tcW w:w="1559" w:type="dxa"/>
            <w:noWrap/>
            <w:hideMark/>
          </w:tcPr>
          <w:p w14:paraId="3CA596FE" w14:textId="65C0860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 (1.5%)</w:t>
            </w:r>
          </w:p>
        </w:tc>
        <w:tc>
          <w:tcPr>
            <w:tcW w:w="1368" w:type="dxa"/>
            <w:noWrap/>
            <w:hideMark/>
          </w:tcPr>
          <w:p w14:paraId="379E67BD" w14:textId="5EC2289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 (4.7%)</w:t>
            </w:r>
          </w:p>
        </w:tc>
        <w:tc>
          <w:tcPr>
            <w:tcW w:w="1126" w:type="dxa"/>
            <w:noWrap/>
            <w:hideMark/>
          </w:tcPr>
          <w:p w14:paraId="52FE92DA" w14:textId="2D17C4AD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135F1A" w:rsidRPr="00BB31D8" w14:paraId="08442A0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9055B27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&lt;333.4</w:t>
            </w:r>
          </w:p>
        </w:tc>
        <w:tc>
          <w:tcPr>
            <w:tcW w:w="1701" w:type="dxa"/>
            <w:noWrap/>
            <w:hideMark/>
          </w:tcPr>
          <w:p w14:paraId="6D86C487" w14:textId="667E623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185 (92.0%)</w:t>
            </w:r>
          </w:p>
        </w:tc>
        <w:tc>
          <w:tcPr>
            <w:tcW w:w="1559" w:type="dxa"/>
            <w:noWrap/>
            <w:hideMark/>
          </w:tcPr>
          <w:p w14:paraId="662E5551" w14:textId="0D528AF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198 (98.5%)</w:t>
            </w:r>
          </w:p>
        </w:tc>
        <w:tc>
          <w:tcPr>
            <w:tcW w:w="2494" w:type="dxa"/>
            <w:gridSpan w:val="2"/>
            <w:noWrap/>
            <w:hideMark/>
          </w:tcPr>
          <w:p w14:paraId="1A8C0262" w14:textId="1BEC86C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383 (95.3%)</w:t>
            </w:r>
          </w:p>
        </w:tc>
      </w:tr>
      <w:tr w:rsidR="00BB31D8" w:rsidRPr="00BB31D8" w14:paraId="0A83F9E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A0DA391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NLR</w:t>
            </w:r>
          </w:p>
        </w:tc>
        <w:tc>
          <w:tcPr>
            <w:tcW w:w="1701" w:type="dxa"/>
            <w:noWrap/>
            <w:hideMark/>
          </w:tcPr>
          <w:p w14:paraId="3848B4AA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5847A011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ED4A2DD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E78C755" w14:textId="7F907DDF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6F4D772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41797BF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&gt;=2.1</w:t>
            </w:r>
          </w:p>
        </w:tc>
        <w:tc>
          <w:tcPr>
            <w:tcW w:w="1701" w:type="dxa"/>
            <w:noWrap/>
            <w:hideMark/>
          </w:tcPr>
          <w:p w14:paraId="18253908" w14:textId="05F42D3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146 (72.6%)</w:t>
            </w:r>
          </w:p>
        </w:tc>
        <w:tc>
          <w:tcPr>
            <w:tcW w:w="1559" w:type="dxa"/>
            <w:noWrap/>
            <w:hideMark/>
          </w:tcPr>
          <w:p w14:paraId="670995AF" w14:textId="08832E8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98 (48.8%)</w:t>
            </w:r>
          </w:p>
        </w:tc>
        <w:tc>
          <w:tcPr>
            <w:tcW w:w="2494" w:type="dxa"/>
            <w:gridSpan w:val="2"/>
            <w:noWrap/>
            <w:hideMark/>
          </w:tcPr>
          <w:p w14:paraId="75C05A19" w14:textId="109724A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244 (60.7%)</w:t>
            </w:r>
          </w:p>
        </w:tc>
      </w:tr>
      <w:tr w:rsidR="00135F1A" w:rsidRPr="00BB31D8" w14:paraId="68F2FBD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9E0052F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&lt;2.1</w:t>
            </w:r>
          </w:p>
        </w:tc>
        <w:tc>
          <w:tcPr>
            <w:tcW w:w="1701" w:type="dxa"/>
            <w:noWrap/>
            <w:hideMark/>
          </w:tcPr>
          <w:p w14:paraId="7233879B" w14:textId="7CE0C606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55 (27.4%)</w:t>
            </w:r>
          </w:p>
        </w:tc>
        <w:tc>
          <w:tcPr>
            <w:tcW w:w="1559" w:type="dxa"/>
            <w:noWrap/>
            <w:hideMark/>
          </w:tcPr>
          <w:p w14:paraId="3DE6339A" w14:textId="3812440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103 (51.2%)</w:t>
            </w:r>
          </w:p>
        </w:tc>
        <w:tc>
          <w:tcPr>
            <w:tcW w:w="2494" w:type="dxa"/>
            <w:gridSpan w:val="2"/>
            <w:noWrap/>
            <w:hideMark/>
          </w:tcPr>
          <w:p w14:paraId="4356832C" w14:textId="66A27D6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158 (39.3%)</w:t>
            </w:r>
          </w:p>
        </w:tc>
      </w:tr>
      <w:tr w:rsidR="00BB31D8" w:rsidRPr="00BB31D8" w14:paraId="6F537A2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CB50EB2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LMR</w:t>
            </w:r>
          </w:p>
        </w:tc>
        <w:tc>
          <w:tcPr>
            <w:tcW w:w="1701" w:type="dxa"/>
            <w:noWrap/>
            <w:hideMark/>
          </w:tcPr>
          <w:p w14:paraId="5901B275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1280CA5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879DD1F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2624DD88" w14:textId="6539E166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6843193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0812804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&gt;=3</w:t>
            </w:r>
          </w:p>
        </w:tc>
        <w:tc>
          <w:tcPr>
            <w:tcW w:w="1701" w:type="dxa"/>
            <w:noWrap/>
            <w:hideMark/>
          </w:tcPr>
          <w:p w14:paraId="25E90E2D" w14:textId="5761156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119 (59.2%)</w:t>
            </w:r>
          </w:p>
        </w:tc>
        <w:tc>
          <w:tcPr>
            <w:tcW w:w="1559" w:type="dxa"/>
            <w:noWrap/>
            <w:hideMark/>
          </w:tcPr>
          <w:p w14:paraId="78D19D66" w14:textId="72AF5BA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171 (85.1%)</w:t>
            </w:r>
          </w:p>
        </w:tc>
        <w:tc>
          <w:tcPr>
            <w:tcW w:w="2494" w:type="dxa"/>
            <w:gridSpan w:val="2"/>
            <w:noWrap/>
            <w:hideMark/>
          </w:tcPr>
          <w:p w14:paraId="1C905615" w14:textId="6F366A5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290 (72.1%)</w:t>
            </w:r>
          </w:p>
        </w:tc>
      </w:tr>
      <w:tr w:rsidR="00135F1A" w:rsidRPr="00BB31D8" w14:paraId="113FE84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12AB4DB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&lt;3</w:t>
            </w:r>
          </w:p>
        </w:tc>
        <w:tc>
          <w:tcPr>
            <w:tcW w:w="1701" w:type="dxa"/>
            <w:noWrap/>
            <w:hideMark/>
          </w:tcPr>
          <w:p w14:paraId="0E693504" w14:textId="0C30B20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82 (40.8%)</w:t>
            </w:r>
          </w:p>
        </w:tc>
        <w:tc>
          <w:tcPr>
            <w:tcW w:w="1559" w:type="dxa"/>
            <w:noWrap/>
            <w:hideMark/>
          </w:tcPr>
          <w:p w14:paraId="75238CE0" w14:textId="5270771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30 (14.9%)</w:t>
            </w:r>
          </w:p>
        </w:tc>
        <w:tc>
          <w:tcPr>
            <w:tcW w:w="2494" w:type="dxa"/>
            <w:gridSpan w:val="2"/>
            <w:noWrap/>
            <w:hideMark/>
          </w:tcPr>
          <w:p w14:paraId="6FE076F1" w14:textId="6B2A8463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112 (27.9%)</w:t>
            </w:r>
          </w:p>
        </w:tc>
      </w:tr>
      <w:tr w:rsidR="00BB31D8" w:rsidRPr="00BB31D8" w14:paraId="363788D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BBE8E7C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LAR</w:t>
            </w:r>
          </w:p>
        </w:tc>
        <w:tc>
          <w:tcPr>
            <w:tcW w:w="1701" w:type="dxa"/>
            <w:noWrap/>
            <w:hideMark/>
          </w:tcPr>
          <w:p w14:paraId="386D08B5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9F3E38A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C6D128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F6CA65F" w14:textId="51E12BD2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0.001</w:t>
            </w:r>
          </w:p>
        </w:tc>
      </w:tr>
      <w:tr w:rsidR="00135F1A" w:rsidRPr="00BB31D8" w14:paraId="08CD062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B89838A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&gt;=12</w:t>
            </w:r>
          </w:p>
        </w:tc>
        <w:tc>
          <w:tcPr>
            <w:tcW w:w="1701" w:type="dxa"/>
            <w:noWrap/>
            <w:hideMark/>
          </w:tcPr>
          <w:p w14:paraId="3587FA08" w14:textId="4F49C66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20 (10.0%)</w:t>
            </w:r>
          </w:p>
        </w:tc>
        <w:tc>
          <w:tcPr>
            <w:tcW w:w="1559" w:type="dxa"/>
            <w:noWrap/>
            <w:hideMark/>
          </w:tcPr>
          <w:p w14:paraId="3C8FE7E3" w14:textId="7F82F9B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 (2.0%)</w:t>
            </w:r>
          </w:p>
        </w:tc>
        <w:tc>
          <w:tcPr>
            <w:tcW w:w="1368" w:type="dxa"/>
            <w:noWrap/>
            <w:hideMark/>
          </w:tcPr>
          <w:p w14:paraId="77BFC747" w14:textId="02853E2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24 (6.0%)</w:t>
            </w:r>
          </w:p>
        </w:tc>
        <w:tc>
          <w:tcPr>
            <w:tcW w:w="1126" w:type="dxa"/>
            <w:noWrap/>
            <w:hideMark/>
          </w:tcPr>
          <w:p w14:paraId="134CEA81" w14:textId="770C3A29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135F1A" w:rsidRPr="00BB31D8" w14:paraId="5E89C8C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C718485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&lt;12</w:t>
            </w:r>
          </w:p>
        </w:tc>
        <w:tc>
          <w:tcPr>
            <w:tcW w:w="1701" w:type="dxa"/>
            <w:noWrap/>
            <w:hideMark/>
          </w:tcPr>
          <w:p w14:paraId="69F5BC4E" w14:textId="38BA4104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181 (90.0%)</w:t>
            </w:r>
          </w:p>
        </w:tc>
        <w:tc>
          <w:tcPr>
            <w:tcW w:w="1559" w:type="dxa"/>
            <w:noWrap/>
            <w:hideMark/>
          </w:tcPr>
          <w:p w14:paraId="1345DBF3" w14:textId="771EF7BF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197 (98.0%)</w:t>
            </w:r>
          </w:p>
        </w:tc>
        <w:tc>
          <w:tcPr>
            <w:tcW w:w="2494" w:type="dxa"/>
            <w:gridSpan w:val="2"/>
            <w:noWrap/>
            <w:hideMark/>
          </w:tcPr>
          <w:p w14:paraId="7A13A40F" w14:textId="514DFE3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378 (94.0%)</w:t>
            </w:r>
          </w:p>
        </w:tc>
      </w:tr>
      <w:tr w:rsidR="00BB31D8" w:rsidRPr="00BB31D8" w14:paraId="470F130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6E8B23D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PNI</w:t>
            </w:r>
          </w:p>
        </w:tc>
        <w:tc>
          <w:tcPr>
            <w:tcW w:w="1701" w:type="dxa"/>
            <w:noWrap/>
            <w:hideMark/>
          </w:tcPr>
          <w:p w14:paraId="080ACB98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21313C3F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8E0EEF0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83B53E9" w14:textId="6A69986C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0.008</w:t>
            </w:r>
          </w:p>
        </w:tc>
      </w:tr>
      <w:tr w:rsidR="00135F1A" w:rsidRPr="00BB31D8" w14:paraId="784D056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85A8170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&gt;=43.1</w:t>
            </w:r>
          </w:p>
        </w:tc>
        <w:tc>
          <w:tcPr>
            <w:tcW w:w="1701" w:type="dxa"/>
            <w:noWrap/>
            <w:hideMark/>
          </w:tcPr>
          <w:p w14:paraId="33246381" w14:textId="63A63412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181 (90.0%)</w:t>
            </w:r>
          </w:p>
        </w:tc>
        <w:tc>
          <w:tcPr>
            <w:tcW w:w="1559" w:type="dxa"/>
            <w:noWrap/>
            <w:hideMark/>
          </w:tcPr>
          <w:p w14:paraId="160A2016" w14:textId="0009AFA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195 (97.0%)</w:t>
            </w:r>
          </w:p>
        </w:tc>
        <w:tc>
          <w:tcPr>
            <w:tcW w:w="2494" w:type="dxa"/>
            <w:gridSpan w:val="2"/>
            <w:noWrap/>
            <w:hideMark/>
          </w:tcPr>
          <w:p w14:paraId="1D7DA5C4" w14:textId="578281CB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376 (93.5%)</w:t>
            </w:r>
          </w:p>
        </w:tc>
      </w:tr>
      <w:tr w:rsidR="00135F1A" w:rsidRPr="00BB31D8" w14:paraId="2539DF5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D518E9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&lt;43.1</w:t>
            </w:r>
          </w:p>
        </w:tc>
        <w:tc>
          <w:tcPr>
            <w:tcW w:w="1701" w:type="dxa"/>
            <w:noWrap/>
            <w:hideMark/>
          </w:tcPr>
          <w:p w14:paraId="33296A0D" w14:textId="358EC9F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20 (10.0%)</w:t>
            </w:r>
          </w:p>
        </w:tc>
        <w:tc>
          <w:tcPr>
            <w:tcW w:w="1559" w:type="dxa"/>
            <w:noWrap/>
            <w:hideMark/>
          </w:tcPr>
          <w:p w14:paraId="56D65288" w14:textId="2A3971BE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6 (3.0%)</w:t>
            </w:r>
          </w:p>
        </w:tc>
        <w:tc>
          <w:tcPr>
            <w:tcW w:w="1368" w:type="dxa"/>
            <w:noWrap/>
            <w:hideMark/>
          </w:tcPr>
          <w:p w14:paraId="77291521" w14:textId="75CA4228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26 (6.5%)</w:t>
            </w:r>
          </w:p>
        </w:tc>
        <w:tc>
          <w:tcPr>
            <w:tcW w:w="1126" w:type="dxa"/>
            <w:noWrap/>
            <w:hideMark/>
          </w:tcPr>
          <w:p w14:paraId="7E1C7823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</w:p>
        </w:tc>
      </w:tr>
      <w:tr w:rsidR="00BB31D8" w:rsidRPr="00BB31D8" w14:paraId="3FD77D5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3838B8A2" w14:textId="77777777" w:rsidR="00BB31D8" w:rsidRPr="00BB31D8" w:rsidRDefault="00BB31D8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/>
                <w:b/>
                <w:bCs/>
                <w:szCs w:val="21"/>
              </w:rPr>
              <w:t>SIRI</w:t>
            </w:r>
          </w:p>
        </w:tc>
        <w:tc>
          <w:tcPr>
            <w:tcW w:w="1559" w:type="dxa"/>
            <w:noWrap/>
            <w:hideMark/>
          </w:tcPr>
          <w:p w14:paraId="730FFE02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79086CA" w14:textId="77777777" w:rsidR="00BB31D8" w:rsidRPr="00BB31D8" w:rsidRDefault="00BB31D8" w:rsidP="00BB31D8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E8FDB29" w14:textId="1182E277" w:rsidR="00BB31D8" w:rsidRPr="00BB31D8" w:rsidRDefault="000F458C" w:rsidP="00BB31D8">
            <w:pPr>
              <w:rPr>
                <w:rFonts w:ascii="Arial" w:hAnsi="Arial" w:cs="Arial"/>
                <w:b/>
                <w:bCs/>
                <w:szCs w:val="21"/>
              </w:rPr>
            </w:pPr>
            <w:r w:rsidRPr="000F458C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135F1A" w:rsidRPr="00BB31D8" w14:paraId="664CFF8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EFB34A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&gt;=2.4</w:t>
            </w:r>
          </w:p>
        </w:tc>
        <w:tc>
          <w:tcPr>
            <w:tcW w:w="1701" w:type="dxa"/>
            <w:noWrap/>
            <w:hideMark/>
          </w:tcPr>
          <w:p w14:paraId="2EBE0B6E" w14:textId="1989F9F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45 (22.4%)</w:t>
            </w:r>
          </w:p>
        </w:tc>
        <w:tc>
          <w:tcPr>
            <w:tcW w:w="1559" w:type="dxa"/>
            <w:noWrap/>
            <w:hideMark/>
          </w:tcPr>
          <w:p w14:paraId="4BC943DE" w14:textId="696429F5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12 (6.0%)</w:t>
            </w:r>
          </w:p>
        </w:tc>
        <w:tc>
          <w:tcPr>
            <w:tcW w:w="2494" w:type="dxa"/>
            <w:gridSpan w:val="2"/>
            <w:noWrap/>
            <w:hideMark/>
          </w:tcPr>
          <w:p w14:paraId="033D6B60" w14:textId="2477031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57 (14.2%)</w:t>
            </w:r>
          </w:p>
        </w:tc>
      </w:tr>
      <w:tr w:rsidR="00135F1A" w:rsidRPr="00BB31D8" w14:paraId="1ECCEAD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2F43DC8" w14:textId="77777777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/>
                <w:szCs w:val="21"/>
              </w:rPr>
              <w:t>  &lt;2.4</w:t>
            </w:r>
          </w:p>
        </w:tc>
        <w:tc>
          <w:tcPr>
            <w:tcW w:w="1701" w:type="dxa"/>
            <w:noWrap/>
            <w:hideMark/>
          </w:tcPr>
          <w:p w14:paraId="5EF2FAAB" w14:textId="26B9D101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156 (77.6%)</w:t>
            </w:r>
          </w:p>
        </w:tc>
        <w:tc>
          <w:tcPr>
            <w:tcW w:w="1559" w:type="dxa"/>
            <w:noWrap/>
            <w:hideMark/>
          </w:tcPr>
          <w:p w14:paraId="2A876A3C" w14:textId="62BAB8AA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189 (94.0%)</w:t>
            </w:r>
          </w:p>
        </w:tc>
        <w:tc>
          <w:tcPr>
            <w:tcW w:w="2494" w:type="dxa"/>
            <w:gridSpan w:val="2"/>
            <w:noWrap/>
            <w:hideMark/>
          </w:tcPr>
          <w:p w14:paraId="280339CB" w14:textId="5215F8C0" w:rsidR="00135F1A" w:rsidRPr="00BB31D8" w:rsidRDefault="00135F1A" w:rsidP="00135F1A">
            <w:pPr>
              <w:rPr>
                <w:rFonts w:ascii="Arial" w:hAnsi="Arial" w:cs="Arial"/>
                <w:szCs w:val="21"/>
              </w:rPr>
            </w:pPr>
            <w:r w:rsidRPr="000F458C">
              <w:rPr>
                <w:rFonts w:ascii="Arial" w:hAnsi="Arial" w:cs="Arial"/>
                <w:szCs w:val="21"/>
              </w:rPr>
              <w:t>345 (85.8%)</w:t>
            </w:r>
          </w:p>
        </w:tc>
      </w:tr>
    </w:tbl>
    <w:p w14:paraId="5F0DDFCF" w14:textId="77777777" w:rsidR="00B63F6B" w:rsidRDefault="00B63F6B" w:rsidP="00042109">
      <w:pPr>
        <w:rPr>
          <w:rFonts w:ascii="Arial" w:hAnsi="Arial" w:cs="Arial"/>
          <w:szCs w:val="21"/>
        </w:rPr>
      </w:pPr>
    </w:p>
    <w:p w14:paraId="317E4DA8" w14:textId="77777777" w:rsidR="000F458C" w:rsidRDefault="000F458C" w:rsidP="00042109">
      <w:pPr>
        <w:rPr>
          <w:rFonts w:ascii="Arial" w:hAnsi="Arial" w:cs="Arial"/>
          <w:szCs w:val="21"/>
        </w:rPr>
      </w:pPr>
    </w:p>
    <w:p w14:paraId="5622B96A" w14:textId="2EB2981D" w:rsidR="006E399A" w:rsidRPr="006E399A" w:rsidRDefault="00042109" w:rsidP="006E399A">
      <w:pPr>
        <w:jc w:val="center"/>
        <w:rPr>
          <w:rFonts w:ascii="Arial" w:hAnsi="Arial" w:cs="Arial"/>
          <w:b/>
          <w:bCs/>
          <w:szCs w:val="21"/>
        </w:rPr>
      </w:pPr>
      <w:r w:rsidRPr="00274A12">
        <w:rPr>
          <w:rFonts w:ascii="Arial" w:hAnsi="Arial" w:cs="Arial"/>
          <w:b/>
          <w:bCs/>
          <w:szCs w:val="21"/>
        </w:rPr>
        <w:t xml:space="preserve">Supplementary Table </w:t>
      </w:r>
      <w:r w:rsidR="00BF042B">
        <w:rPr>
          <w:rFonts w:ascii="Arial" w:hAnsi="Arial" w:cs="Arial" w:hint="eastAsia"/>
          <w:b/>
          <w:bCs/>
          <w:szCs w:val="21"/>
        </w:rPr>
        <w:t>8</w:t>
      </w:r>
      <w:r w:rsidRPr="00274A12">
        <w:rPr>
          <w:rFonts w:ascii="Arial" w:hAnsi="Arial" w:cs="Arial"/>
          <w:b/>
          <w:bCs/>
          <w:szCs w:val="21"/>
        </w:rPr>
        <w:t xml:space="preserve">. </w:t>
      </w:r>
      <w:r w:rsidR="006E399A">
        <w:rPr>
          <w:rFonts w:ascii="Arial" w:hAnsi="Arial" w:cs="Arial" w:hint="eastAsia"/>
          <w:b/>
          <w:bCs/>
          <w:szCs w:val="21"/>
        </w:rPr>
        <w:t>The</w:t>
      </w:r>
      <w:r w:rsidR="006E399A" w:rsidRPr="00B63F6B">
        <w:rPr>
          <w:rFonts w:ascii="Arial" w:hAnsi="Arial" w:cs="Arial" w:hint="eastAsia"/>
          <w:b/>
          <w:bCs/>
          <w:szCs w:val="21"/>
        </w:rPr>
        <w:t xml:space="preserve"> baseline demographic and clinical characteristics between the high-risk and low-risk groups stratified by the median </w:t>
      </w:r>
      <w:r w:rsidR="006E399A" w:rsidRPr="00FF59B8">
        <w:rPr>
          <w:rFonts w:ascii="Arial" w:hAnsi="Arial" w:cs="Arial" w:hint="eastAsia"/>
          <w:b/>
          <w:bCs/>
          <w:szCs w:val="21"/>
        </w:rPr>
        <w:t>OS</w:t>
      </w:r>
      <w:r w:rsidR="006E399A" w:rsidRPr="00B63F6B">
        <w:rPr>
          <w:rFonts w:ascii="Arial" w:hAnsi="Arial" w:cs="Arial" w:hint="eastAsia"/>
          <w:b/>
          <w:bCs/>
          <w:szCs w:val="21"/>
        </w:rPr>
        <w:t xml:space="preserve"> score</w:t>
      </w:r>
      <w:r w:rsidR="006E399A">
        <w:rPr>
          <w:rFonts w:ascii="Arial" w:hAnsi="Arial" w:cs="Arial" w:hint="eastAsia"/>
          <w:b/>
          <w:bCs/>
          <w:szCs w:val="21"/>
        </w:rPr>
        <w:t xml:space="preserve"> </w:t>
      </w:r>
      <w:r w:rsidR="006E399A" w:rsidRPr="00274140">
        <w:rPr>
          <w:rFonts w:ascii="Arial" w:hAnsi="Arial" w:cs="Arial" w:hint="eastAsia"/>
          <w:b/>
          <w:bCs/>
          <w:szCs w:val="21"/>
        </w:rPr>
        <w:t xml:space="preserve">in </w:t>
      </w:r>
      <w:r w:rsidR="006E399A" w:rsidRPr="00FF59B8">
        <w:rPr>
          <w:rFonts w:ascii="Arial" w:hAnsi="Arial" w:cs="Arial"/>
          <w:b/>
          <w:bCs/>
          <w:szCs w:val="21"/>
        </w:rPr>
        <w:t>validation</w:t>
      </w:r>
      <w:r w:rsidR="006E399A" w:rsidRPr="00CD1366">
        <w:rPr>
          <w:rFonts w:ascii="Arial" w:hAnsi="Arial" w:cs="Arial"/>
          <w:b/>
          <w:bCs/>
          <w:szCs w:val="21"/>
        </w:rPr>
        <w:t xml:space="preserve"> group</w:t>
      </w:r>
      <w:r w:rsidR="006E399A"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1368"/>
        <w:gridCol w:w="1126"/>
      </w:tblGrid>
      <w:tr w:rsidR="006E399A" w:rsidRPr="00BB31D8" w14:paraId="70905BCE" w14:textId="77777777" w:rsidTr="006D7C30">
        <w:trPr>
          <w:trHeight w:val="280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D2FEBA8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2703ED6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High risk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27275110" w14:textId="63EB2ACC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Low risk</w:t>
            </w:r>
          </w:p>
        </w:tc>
        <w:tc>
          <w:tcPr>
            <w:tcW w:w="1368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2A5DAAEF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Overall</w:t>
            </w:r>
          </w:p>
        </w:tc>
        <w:tc>
          <w:tcPr>
            <w:tcW w:w="1126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66734E51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-value</w:t>
            </w:r>
          </w:p>
        </w:tc>
      </w:tr>
      <w:tr w:rsidR="006E399A" w:rsidRPr="00BB31D8" w14:paraId="32704BC6" w14:textId="77777777" w:rsidTr="006D7C30">
        <w:trPr>
          <w:trHeight w:val="280"/>
        </w:trPr>
        <w:tc>
          <w:tcPr>
            <w:tcW w:w="255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6D1EDAA1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noWrap/>
            <w:hideMark/>
          </w:tcPr>
          <w:p w14:paraId="53B648CD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99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  <w:noWrap/>
            <w:hideMark/>
          </w:tcPr>
          <w:p w14:paraId="1313B31F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73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368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5CB6D26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172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126" w:type="dxa"/>
            <w:tcBorders>
              <w:top w:val="nil"/>
              <w:bottom w:val="single" w:sz="6" w:space="0" w:color="auto"/>
            </w:tcBorders>
            <w:noWrap/>
            <w:hideMark/>
          </w:tcPr>
          <w:p w14:paraId="1827302F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6E399A" w:rsidRPr="00BB31D8" w14:paraId="2E068721" w14:textId="77777777" w:rsidTr="006D7C30">
        <w:trPr>
          <w:trHeight w:val="280"/>
        </w:trPr>
        <w:tc>
          <w:tcPr>
            <w:tcW w:w="4253" w:type="dxa"/>
            <w:gridSpan w:val="2"/>
            <w:tcBorders>
              <w:top w:val="single" w:sz="6" w:space="0" w:color="auto"/>
            </w:tcBorders>
            <w:noWrap/>
            <w:hideMark/>
          </w:tcPr>
          <w:p w14:paraId="1917B676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lastRenderedPageBreak/>
              <w:t>Family history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noWrap/>
            <w:hideMark/>
          </w:tcPr>
          <w:p w14:paraId="3DBF83F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tcBorders>
              <w:top w:val="single" w:sz="6" w:space="0" w:color="auto"/>
            </w:tcBorders>
            <w:noWrap/>
            <w:hideMark/>
          </w:tcPr>
          <w:p w14:paraId="77357B6E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tcBorders>
              <w:top w:val="single" w:sz="6" w:space="0" w:color="auto"/>
            </w:tcBorders>
            <w:noWrap/>
            <w:hideMark/>
          </w:tcPr>
          <w:p w14:paraId="59CD24B8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0.</w:t>
            </w:r>
            <w:r>
              <w:rPr>
                <w:rFonts w:ascii="Arial" w:hAnsi="Arial" w:cs="Arial" w:hint="eastAsia"/>
                <w:szCs w:val="21"/>
              </w:rPr>
              <w:t>738</w:t>
            </w:r>
          </w:p>
        </w:tc>
      </w:tr>
      <w:tr w:rsidR="006E399A" w:rsidRPr="00BB31D8" w14:paraId="782E14F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B7AC020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F295BE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87 (87.9%)</w:t>
            </w:r>
          </w:p>
        </w:tc>
        <w:tc>
          <w:tcPr>
            <w:tcW w:w="1559" w:type="dxa"/>
            <w:noWrap/>
            <w:hideMark/>
          </w:tcPr>
          <w:p w14:paraId="30B6687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62 (84.9%)</w:t>
            </w:r>
          </w:p>
        </w:tc>
        <w:tc>
          <w:tcPr>
            <w:tcW w:w="2494" w:type="dxa"/>
            <w:gridSpan w:val="2"/>
            <w:noWrap/>
            <w:hideMark/>
          </w:tcPr>
          <w:p w14:paraId="60D2204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149 (86.6%)</w:t>
            </w:r>
          </w:p>
        </w:tc>
      </w:tr>
      <w:tr w:rsidR="006E399A" w:rsidRPr="00BB31D8" w14:paraId="18E8666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AE7569F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37F2D43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 (12.1%)</w:t>
            </w:r>
          </w:p>
        </w:tc>
        <w:tc>
          <w:tcPr>
            <w:tcW w:w="1559" w:type="dxa"/>
            <w:noWrap/>
            <w:hideMark/>
          </w:tcPr>
          <w:p w14:paraId="79C46CF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 (15.1%)</w:t>
            </w:r>
          </w:p>
        </w:tc>
        <w:tc>
          <w:tcPr>
            <w:tcW w:w="2494" w:type="dxa"/>
            <w:gridSpan w:val="2"/>
            <w:noWrap/>
            <w:hideMark/>
          </w:tcPr>
          <w:p w14:paraId="7F952CE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23 (13.4%)</w:t>
            </w:r>
          </w:p>
        </w:tc>
      </w:tr>
      <w:tr w:rsidR="006E399A" w:rsidRPr="00BB31D8" w14:paraId="40F6C980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6AE023F" w14:textId="36FA3291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Drinking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FF59B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7C98E9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143B43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D646EA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0.231</w:t>
            </w:r>
          </w:p>
        </w:tc>
      </w:tr>
      <w:tr w:rsidR="006E399A" w:rsidRPr="00BB31D8" w14:paraId="0D8A43A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69D07A5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613B1E1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91 (91.9%)</w:t>
            </w:r>
          </w:p>
        </w:tc>
        <w:tc>
          <w:tcPr>
            <w:tcW w:w="1559" w:type="dxa"/>
            <w:noWrap/>
            <w:hideMark/>
          </w:tcPr>
          <w:p w14:paraId="33FED17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62 (84.9%)</w:t>
            </w:r>
          </w:p>
        </w:tc>
        <w:tc>
          <w:tcPr>
            <w:tcW w:w="2494" w:type="dxa"/>
            <w:gridSpan w:val="2"/>
            <w:noWrap/>
            <w:hideMark/>
          </w:tcPr>
          <w:p w14:paraId="51B7A6E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153 (89.0%)</w:t>
            </w:r>
          </w:p>
        </w:tc>
      </w:tr>
      <w:tr w:rsidR="006E399A" w:rsidRPr="00BB31D8" w14:paraId="7020EC0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C5355A9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409FA0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 (8.1%)</w:t>
            </w:r>
          </w:p>
        </w:tc>
        <w:tc>
          <w:tcPr>
            <w:tcW w:w="1559" w:type="dxa"/>
            <w:noWrap/>
            <w:hideMark/>
          </w:tcPr>
          <w:p w14:paraId="3DC8C86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 (15.1%)</w:t>
            </w:r>
          </w:p>
        </w:tc>
        <w:tc>
          <w:tcPr>
            <w:tcW w:w="1368" w:type="dxa"/>
            <w:noWrap/>
            <w:hideMark/>
          </w:tcPr>
          <w:p w14:paraId="5ABC578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19 (11.0%)</w:t>
            </w:r>
          </w:p>
        </w:tc>
        <w:tc>
          <w:tcPr>
            <w:tcW w:w="1126" w:type="dxa"/>
            <w:noWrap/>
            <w:hideMark/>
          </w:tcPr>
          <w:p w14:paraId="0675CC0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233D3F9D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3A0CA1D0" w14:textId="460116C6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Smoking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FF59B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11A8826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89F7B1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941FAB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0.222</w:t>
            </w:r>
          </w:p>
        </w:tc>
      </w:tr>
      <w:tr w:rsidR="006E399A" w:rsidRPr="00BB31D8" w14:paraId="626782F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FBE35C9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F22525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82 (82.8%)</w:t>
            </w:r>
          </w:p>
        </w:tc>
        <w:tc>
          <w:tcPr>
            <w:tcW w:w="1559" w:type="dxa"/>
            <w:noWrap/>
            <w:hideMark/>
          </w:tcPr>
          <w:p w14:paraId="22BE747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54 (74.0%)</w:t>
            </w:r>
          </w:p>
        </w:tc>
        <w:tc>
          <w:tcPr>
            <w:tcW w:w="2494" w:type="dxa"/>
            <w:gridSpan w:val="2"/>
            <w:noWrap/>
            <w:hideMark/>
          </w:tcPr>
          <w:p w14:paraId="7F86689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136 (79.1%)</w:t>
            </w:r>
          </w:p>
        </w:tc>
      </w:tr>
      <w:tr w:rsidR="006E399A" w:rsidRPr="00BB31D8" w14:paraId="004880E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818C973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29F51AB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17 (17.2%)</w:t>
            </w:r>
          </w:p>
        </w:tc>
        <w:tc>
          <w:tcPr>
            <w:tcW w:w="1559" w:type="dxa"/>
            <w:noWrap/>
            <w:hideMark/>
          </w:tcPr>
          <w:p w14:paraId="3B0DD0F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19 (26.0%)</w:t>
            </w:r>
          </w:p>
        </w:tc>
        <w:tc>
          <w:tcPr>
            <w:tcW w:w="2494" w:type="dxa"/>
            <w:gridSpan w:val="2"/>
            <w:noWrap/>
            <w:hideMark/>
          </w:tcPr>
          <w:p w14:paraId="1C1582D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36 (20.9%)</w:t>
            </w:r>
          </w:p>
        </w:tc>
      </w:tr>
      <w:tr w:rsidR="006E399A" w:rsidRPr="00BB31D8" w14:paraId="1C48677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885730E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Surgery</w:t>
            </w:r>
          </w:p>
        </w:tc>
        <w:tc>
          <w:tcPr>
            <w:tcW w:w="1701" w:type="dxa"/>
            <w:noWrap/>
            <w:hideMark/>
          </w:tcPr>
          <w:p w14:paraId="329BE43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218DD04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587C925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E068C7D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6CC3908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0B4E6DE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5709887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68 (68.7%)</w:t>
            </w:r>
          </w:p>
        </w:tc>
        <w:tc>
          <w:tcPr>
            <w:tcW w:w="1559" w:type="dxa"/>
            <w:noWrap/>
            <w:hideMark/>
          </w:tcPr>
          <w:p w14:paraId="23C4674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 (9.6%)</w:t>
            </w:r>
          </w:p>
        </w:tc>
        <w:tc>
          <w:tcPr>
            <w:tcW w:w="2494" w:type="dxa"/>
            <w:gridSpan w:val="2"/>
            <w:noWrap/>
            <w:hideMark/>
          </w:tcPr>
          <w:p w14:paraId="40BB4E9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75 (43.6%)</w:t>
            </w:r>
          </w:p>
        </w:tc>
      </w:tr>
      <w:tr w:rsidR="006E399A" w:rsidRPr="00BB31D8" w14:paraId="2F31528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58BC343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DCEBAE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31 (31.3%)</w:t>
            </w:r>
          </w:p>
        </w:tc>
        <w:tc>
          <w:tcPr>
            <w:tcW w:w="1559" w:type="dxa"/>
            <w:noWrap/>
            <w:hideMark/>
          </w:tcPr>
          <w:p w14:paraId="7EE425E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(90.4%)</w:t>
            </w:r>
          </w:p>
        </w:tc>
        <w:tc>
          <w:tcPr>
            <w:tcW w:w="2494" w:type="dxa"/>
            <w:gridSpan w:val="2"/>
            <w:noWrap/>
            <w:hideMark/>
          </w:tcPr>
          <w:p w14:paraId="118ED29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97 (56.4%)</w:t>
            </w:r>
          </w:p>
        </w:tc>
      </w:tr>
      <w:tr w:rsidR="006E399A" w:rsidRPr="00BB31D8" w14:paraId="7D17787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236F76F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1559" w:type="dxa"/>
            <w:noWrap/>
            <w:hideMark/>
          </w:tcPr>
          <w:p w14:paraId="61BF054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839AE0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7D763AB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6EC2F3C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874D21C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4AD393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 (10.1%)</w:t>
            </w:r>
          </w:p>
        </w:tc>
        <w:tc>
          <w:tcPr>
            <w:tcW w:w="1559" w:type="dxa"/>
            <w:noWrap/>
            <w:hideMark/>
          </w:tcPr>
          <w:p w14:paraId="0479B46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35 (47.9%)</w:t>
            </w:r>
          </w:p>
        </w:tc>
        <w:tc>
          <w:tcPr>
            <w:tcW w:w="2494" w:type="dxa"/>
            <w:gridSpan w:val="2"/>
            <w:noWrap/>
            <w:hideMark/>
          </w:tcPr>
          <w:p w14:paraId="4C0B763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45 (26.2%)</w:t>
            </w:r>
          </w:p>
        </w:tc>
      </w:tr>
      <w:tr w:rsidR="006E399A" w:rsidRPr="00BB31D8" w14:paraId="5B9F023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0FAE74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1CA46DC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89 (89.9%)</w:t>
            </w:r>
          </w:p>
        </w:tc>
        <w:tc>
          <w:tcPr>
            <w:tcW w:w="1559" w:type="dxa"/>
            <w:noWrap/>
            <w:hideMark/>
          </w:tcPr>
          <w:p w14:paraId="6B14831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38 (52.1%)</w:t>
            </w:r>
          </w:p>
        </w:tc>
        <w:tc>
          <w:tcPr>
            <w:tcW w:w="2494" w:type="dxa"/>
            <w:gridSpan w:val="2"/>
            <w:noWrap/>
            <w:hideMark/>
          </w:tcPr>
          <w:p w14:paraId="0CF6301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127 (73.8%)</w:t>
            </w:r>
          </w:p>
        </w:tc>
      </w:tr>
      <w:tr w:rsidR="006E399A" w:rsidRPr="00BB31D8" w14:paraId="19428346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E251CD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1559" w:type="dxa"/>
            <w:noWrap/>
            <w:hideMark/>
          </w:tcPr>
          <w:p w14:paraId="70CF958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6A7616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E4FDF9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0.600</w:t>
            </w:r>
          </w:p>
        </w:tc>
      </w:tr>
      <w:tr w:rsidR="006E399A" w:rsidRPr="00BB31D8" w14:paraId="42CA6D2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7B2C3DC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1010A7F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70 (70.7%)</w:t>
            </w:r>
          </w:p>
        </w:tc>
        <w:tc>
          <w:tcPr>
            <w:tcW w:w="1559" w:type="dxa"/>
            <w:noWrap/>
            <w:hideMark/>
          </w:tcPr>
          <w:p w14:paraId="6A0773E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48 (65.8%)</w:t>
            </w:r>
          </w:p>
        </w:tc>
        <w:tc>
          <w:tcPr>
            <w:tcW w:w="2494" w:type="dxa"/>
            <w:gridSpan w:val="2"/>
            <w:noWrap/>
            <w:hideMark/>
          </w:tcPr>
          <w:p w14:paraId="3AF7782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118 (68.6%)</w:t>
            </w:r>
          </w:p>
        </w:tc>
      </w:tr>
      <w:tr w:rsidR="006E399A" w:rsidRPr="00BB31D8" w14:paraId="41FCF92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ACB49D6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13DC859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29 (29.3%)</w:t>
            </w:r>
          </w:p>
        </w:tc>
        <w:tc>
          <w:tcPr>
            <w:tcW w:w="1559" w:type="dxa"/>
            <w:noWrap/>
            <w:hideMark/>
          </w:tcPr>
          <w:p w14:paraId="0DFCB1A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25 (34.2%)</w:t>
            </w:r>
          </w:p>
        </w:tc>
        <w:tc>
          <w:tcPr>
            <w:tcW w:w="2494" w:type="dxa"/>
            <w:gridSpan w:val="2"/>
            <w:noWrap/>
            <w:hideMark/>
          </w:tcPr>
          <w:p w14:paraId="3238A41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54 (31.4%)</w:t>
            </w:r>
          </w:p>
        </w:tc>
      </w:tr>
      <w:tr w:rsidR="006E399A" w:rsidRPr="00BB31D8" w14:paraId="0785505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0F00ADE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CRP</w:t>
            </w:r>
          </w:p>
        </w:tc>
        <w:tc>
          <w:tcPr>
            <w:tcW w:w="1701" w:type="dxa"/>
            <w:noWrap/>
            <w:hideMark/>
          </w:tcPr>
          <w:p w14:paraId="33DDA01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585484F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D7D474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A234E73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0.001</w:t>
            </w:r>
          </w:p>
        </w:tc>
      </w:tr>
      <w:tr w:rsidR="006E399A" w:rsidRPr="00BB31D8" w14:paraId="20E57C5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0680D26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&lt;1</w:t>
            </w:r>
          </w:p>
        </w:tc>
        <w:tc>
          <w:tcPr>
            <w:tcW w:w="1701" w:type="dxa"/>
            <w:noWrap/>
            <w:hideMark/>
          </w:tcPr>
          <w:p w14:paraId="52CD21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22 (22.2%)</w:t>
            </w:r>
          </w:p>
        </w:tc>
        <w:tc>
          <w:tcPr>
            <w:tcW w:w="1559" w:type="dxa"/>
            <w:noWrap/>
            <w:hideMark/>
          </w:tcPr>
          <w:p w14:paraId="2293BBE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33 (45.2%)</w:t>
            </w:r>
          </w:p>
        </w:tc>
        <w:tc>
          <w:tcPr>
            <w:tcW w:w="2494" w:type="dxa"/>
            <w:gridSpan w:val="2"/>
            <w:noWrap/>
            <w:hideMark/>
          </w:tcPr>
          <w:p w14:paraId="189B826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55 (32.0%)</w:t>
            </w:r>
          </w:p>
        </w:tc>
      </w:tr>
      <w:tr w:rsidR="006E399A" w:rsidRPr="00BB31D8" w14:paraId="3250DA6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EDFB275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&gt;3</w:t>
            </w:r>
          </w:p>
        </w:tc>
        <w:tc>
          <w:tcPr>
            <w:tcW w:w="1701" w:type="dxa"/>
            <w:noWrap/>
            <w:hideMark/>
          </w:tcPr>
          <w:p w14:paraId="06CDE35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49 (49.5%)</w:t>
            </w:r>
          </w:p>
        </w:tc>
        <w:tc>
          <w:tcPr>
            <w:tcW w:w="1559" w:type="dxa"/>
            <w:noWrap/>
            <w:hideMark/>
          </w:tcPr>
          <w:p w14:paraId="2398046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18 (24.7%)</w:t>
            </w:r>
          </w:p>
        </w:tc>
        <w:tc>
          <w:tcPr>
            <w:tcW w:w="2494" w:type="dxa"/>
            <w:gridSpan w:val="2"/>
            <w:noWrap/>
            <w:hideMark/>
          </w:tcPr>
          <w:p w14:paraId="19ECF3C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67 (39.0%)</w:t>
            </w:r>
          </w:p>
        </w:tc>
      </w:tr>
      <w:tr w:rsidR="006E399A" w:rsidRPr="00BB31D8" w14:paraId="7423C45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2D79BB3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1-3</w:t>
            </w:r>
          </w:p>
        </w:tc>
        <w:tc>
          <w:tcPr>
            <w:tcW w:w="1701" w:type="dxa"/>
            <w:noWrap/>
            <w:hideMark/>
          </w:tcPr>
          <w:p w14:paraId="047D0C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28 (28.3%)</w:t>
            </w:r>
          </w:p>
        </w:tc>
        <w:tc>
          <w:tcPr>
            <w:tcW w:w="1559" w:type="dxa"/>
            <w:noWrap/>
            <w:hideMark/>
          </w:tcPr>
          <w:p w14:paraId="4C5B285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22 (30.1%)</w:t>
            </w:r>
          </w:p>
        </w:tc>
        <w:tc>
          <w:tcPr>
            <w:tcW w:w="2494" w:type="dxa"/>
            <w:gridSpan w:val="2"/>
            <w:noWrap/>
            <w:hideMark/>
          </w:tcPr>
          <w:p w14:paraId="6027DBA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50 (29.1%)</w:t>
            </w:r>
          </w:p>
        </w:tc>
      </w:tr>
      <w:tr w:rsidR="006E399A" w:rsidRPr="00BB31D8" w14:paraId="7BEBDDF4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B30B399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T stage</w:t>
            </w:r>
          </w:p>
        </w:tc>
        <w:tc>
          <w:tcPr>
            <w:tcW w:w="1559" w:type="dxa"/>
            <w:noWrap/>
            <w:hideMark/>
          </w:tcPr>
          <w:p w14:paraId="3666B4A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D2D036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2E81148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00E13C2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2AEE1F0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2A1E774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44 (44.4%)</w:t>
            </w:r>
          </w:p>
        </w:tc>
        <w:tc>
          <w:tcPr>
            <w:tcW w:w="1559" w:type="dxa"/>
            <w:noWrap/>
            <w:hideMark/>
          </w:tcPr>
          <w:p w14:paraId="6DD19B8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59 (80.8%)</w:t>
            </w:r>
          </w:p>
        </w:tc>
        <w:tc>
          <w:tcPr>
            <w:tcW w:w="2494" w:type="dxa"/>
            <w:gridSpan w:val="2"/>
            <w:noWrap/>
            <w:hideMark/>
          </w:tcPr>
          <w:p w14:paraId="1D487C9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103 (59.9%)</w:t>
            </w:r>
          </w:p>
        </w:tc>
      </w:tr>
      <w:tr w:rsidR="006E399A" w:rsidRPr="00BB31D8" w14:paraId="2EB1A87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BCE331B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108B8BD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55 (55.6%)</w:t>
            </w:r>
          </w:p>
        </w:tc>
        <w:tc>
          <w:tcPr>
            <w:tcW w:w="1559" w:type="dxa"/>
            <w:noWrap/>
            <w:hideMark/>
          </w:tcPr>
          <w:p w14:paraId="547FC3A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 (19.2%)</w:t>
            </w:r>
          </w:p>
        </w:tc>
        <w:tc>
          <w:tcPr>
            <w:tcW w:w="2494" w:type="dxa"/>
            <w:gridSpan w:val="2"/>
            <w:noWrap/>
            <w:hideMark/>
          </w:tcPr>
          <w:p w14:paraId="448147F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69 (40.1%)</w:t>
            </w:r>
          </w:p>
        </w:tc>
      </w:tr>
      <w:tr w:rsidR="006E399A" w:rsidRPr="00BB31D8" w14:paraId="3AB657D8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098B4B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N Stage</w:t>
            </w:r>
          </w:p>
        </w:tc>
        <w:tc>
          <w:tcPr>
            <w:tcW w:w="1559" w:type="dxa"/>
            <w:noWrap/>
            <w:hideMark/>
          </w:tcPr>
          <w:p w14:paraId="2D5AE33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2CBC17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2DCA088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784239D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054DEC7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0/1</w:t>
            </w:r>
          </w:p>
        </w:tc>
        <w:tc>
          <w:tcPr>
            <w:tcW w:w="1701" w:type="dxa"/>
            <w:noWrap/>
            <w:hideMark/>
          </w:tcPr>
          <w:p w14:paraId="52F31B9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(3.0%)</w:t>
            </w:r>
          </w:p>
        </w:tc>
        <w:tc>
          <w:tcPr>
            <w:tcW w:w="1559" w:type="dxa"/>
            <w:noWrap/>
            <w:hideMark/>
          </w:tcPr>
          <w:p w14:paraId="5376122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63 (86.3%)</w:t>
            </w:r>
          </w:p>
        </w:tc>
        <w:tc>
          <w:tcPr>
            <w:tcW w:w="2494" w:type="dxa"/>
            <w:gridSpan w:val="2"/>
            <w:noWrap/>
            <w:hideMark/>
          </w:tcPr>
          <w:p w14:paraId="73A4118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(38.4%)</w:t>
            </w:r>
          </w:p>
        </w:tc>
      </w:tr>
      <w:tr w:rsidR="006E399A" w:rsidRPr="00BB31D8" w14:paraId="1CDF0CD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FB100D6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2/3</w:t>
            </w:r>
          </w:p>
        </w:tc>
        <w:tc>
          <w:tcPr>
            <w:tcW w:w="1701" w:type="dxa"/>
            <w:noWrap/>
            <w:hideMark/>
          </w:tcPr>
          <w:p w14:paraId="6479D99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96 (97.0%)</w:t>
            </w:r>
          </w:p>
        </w:tc>
        <w:tc>
          <w:tcPr>
            <w:tcW w:w="1559" w:type="dxa"/>
            <w:noWrap/>
            <w:hideMark/>
          </w:tcPr>
          <w:p w14:paraId="319DA3D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 (13.7%)</w:t>
            </w:r>
          </w:p>
        </w:tc>
        <w:tc>
          <w:tcPr>
            <w:tcW w:w="2494" w:type="dxa"/>
            <w:gridSpan w:val="2"/>
            <w:noWrap/>
            <w:hideMark/>
          </w:tcPr>
          <w:p w14:paraId="07A3401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106 (61.6%)</w:t>
            </w:r>
          </w:p>
        </w:tc>
      </w:tr>
      <w:tr w:rsidR="006E399A" w:rsidRPr="00BB31D8" w14:paraId="18361587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33FCADC9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M Stage</w:t>
            </w:r>
          </w:p>
        </w:tc>
        <w:tc>
          <w:tcPr>
            <w:tcW w:w="1559" w:type="dxa"/>
            <w:noWrap/>
            <w:hideMark/>
          </w:tcPr>
          <w:p w14:paraId="7FA3C06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818F4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0715E2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468F24F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DE48C38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0</w:t>
            </w:r>
          </w:p>
        </w:tc>
        <w:tc>
          <w:tcPr>
            <w:tcW w:w="1701" w:type="dxa"/>
            <w:noWrap/>
            <w:hideMark/>
          </w:tcPr>
          <w:p w14:paraId="73E444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57 (57.6%)</w:t>
            </w:r>
          </w:p>
        </w:tc>
        <w:tc>
          <w:tcPr>
            <w:tcW w:w="1559" w:type="dxa"/>
            <w:noWrap/>
            <w:hideMark/>
          </w:tcPr>
          <w:p w14:paraId="1718764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70 (95.9%)</w:t>
            </w:r>
          </w:p>
        </w:tc>
        <w:tc>
          <w:tcPr>
            <w:tcW w:w="2494" w:type="dxa"/>
            <w:gridSpan w:val="2"/>
            <w:noWrap/>
            <w:hideMark/>
          </w:tcPr>
          <w:p w14:paraId="207F168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127 (73.8%)</w:t>
            </w:r>
          </w:p>
        </w:tc>
      </w:tr>
      <w:tr w:rsidR="006E399A" w:rsidRPr="00BB31D8" w14:paraId="267F4FF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C8AB46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1</w:t>
            </w:r>
          </w:p>
        </w:tc>
        <w:tc>
          <w:tcPr>
            <w:tcW w:w="1701" w:type="dxa"/>
            <w:noWrap/>
            <w:hideMark/>
          </w:tcPr>
          <w:p w14:paraId="7036EF7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42 (42.4%)</w:t>
            </w:r>
          </w:p>
        </w:tc>
        <w:tc>
          <w:tcPr>
            <w:tcW w:w="1559" w:type="dxa"/>
            <w:noWrap/>
            <w:hideMark/>
          </w:tcPr>
          <w:p w14:paraId="068D766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(4.1%)</w:t>
            </w:r>
          </w:p>
        </w:tc>
        <w:tc>
          <w:tcPr>
            <w:tcW w:w="2494" w:type="dxa"/>
            <w:gridSpan w:val="2"/>
            <w:noWrap/>
            <w:hideMark/>
          </w:tcPr>
          <w:p w14:paraId="7C03527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45 (26.2%)</w:t>
            </w:r>
          </w:p>
        </w:tc>
      </w:tr>
      <w:tr w:rsidR="006E399A" w:rsidRPr="00BB31D8" w14:paraId="2105498E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D2A605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Clinical stage</w:t>
            </w:r>
          </w:p>
        </w:tc>
        <w:tc>
          <w:tcPr>
            <w:tcW w:w="1559" w:type="dxa"/>
            <w:noWrap/>
            <w:hideMark/>
          </w:tcPr>
          <w:p w14:paraId="5DBF8FC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8FB7D9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30CE6F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28C549E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2E38C6D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4E8F192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 (5.1%)</w:t>
            </w:r>
          </w:p>
        </w:tc>
        <w:tc>
          <w:tcPr>
            <w:tcW w:w="1559" w:type="dxa"/>
            <w:noWrap/>
            <w:hideMark/>
          </w:tcPr>
          <w:p w14:paraId="62C4A1B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45 (61.6%)</w:t>
            </w:r>
          </w:p>
        </w:tc>
        <w:tc>
          <w:tcPr>
            <w:tcW w:w="2494" w:type="dxa"/>
            <w:gridSpan w:val="2"/>
            <w:noWrap/>
            <w:hideMark/>
          </w:tcPr>
          <w:p w14:paraId="2C7BE9C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50 (29.1%)</w:t>
            </w:r>
          </w:p>
        </w:tc>
      </w:tr>
      <w:tr w:rsidR="006E399A" w:rsidRPr="00BB31D8" w14:paraId="7BFFBAD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3B0A9AA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1B699F9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94 (94.9%)</w:t>
            </w:r>
          </w:p>
        </w:tc>
        <w:tc>
          <w:tcPr>
            <w:tcW w:w="1559" w:type="dxa"/>
            <w:noWrap/>
            <w:hideMark/>
          </w:tcPr>
          <w:p w14:paraId="3E1B827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28 (38.4%)</w:t>
            </w:r>
          </w:p>
        </w:tc>
        <w:tc>
          <w:tcPr>
            <w:tcW w:w="2494" w:type="dxa"/>
            <w:gridSpan w:val="2"/>
            <w:noWrap/>
            <w:hideMark/>
          </w:tcPr>
          <w:p w14:paraId="40684A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122 (70.9%)</w:t>
            </w:r>
          </w:p>
        </w:tc>
      </w:tr>
      <w:tr w:rsidR="006E399A" w:rsidRPr="00BB31D8" w14:paraId="068A3FD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CB0955E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Sex</w:t>
            </w:r>
          </w:p>
        </w:tc>
        <w:tc>
          <w:tcPr>
            <w:tcW w:w="1701" w:type="dxa"/>
            <w:noWrap/>
            <w:hideMark/>
          </w:tcPr>
          <w:p w14:paraId="3D5EEBF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D8F8B7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6E6568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D92747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0.314</w:t>
            </w:r>
          </w:p>
        </w:tc>
      </w:tr>
      <w:tr w:rsidR="006E399A" w:rsidRPr="00BB31D8" w14:paraId="2FE6D1C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0BFC957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 </w:t>
            </w:r>
            <w:r w:rsidRPr="00BB31D8">
              <w:rPr>
                <w:rFonts w:ascii="Arial" w:hAnsi="Arial" w:cs="Arial"/>
                <w:szCs w:val="21"/>
              </w:rPr>
              <w:t>Female</w:t>
            </w:r>
          </w:p>
        </w:tc>
        <w:tc>
          <w:tcPr>
            <w:tcW w:w="1701" w:type="dxa"/>
            <w:noWrap/>
            <w:hideMark/>
          </w:tcPr>
          <w:p w14:paraId="589BC4D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44 (44.4%)</w:t>
            </w:r>
          </w:p>
        </w:tc>
        <w:tc>
          <w:tcPr>
            <w:tcW w:w="1559" w:type="dxa"/>
            <w:noWrap/>
            <w:hideMark/>
          </w:tcPr>
          <w:p w14:paraId="6ADBCC8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(35.6%)</w:t>
            </w:r>
          </w:p>
        </w:tc>
        <w:tc>
          <w:tcPr>
            <w:tcW w:w="2494" w:type="dxa"/>
            <w:gridSpan w:val="2"/>
            <w:noWrap/>
            <w:hideMark/>
          </w:tcPr>
          <w:p w14:paraId="0D41C9C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70 (40.7%)</w:t>
            </w:r>
          </w:p>
        </w:tc>
      </w:tr>
      <w:tr w:rsidR="006E399A" w:rsidRPr="00BB31D8" w14:paraId="7548DCB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50B7EA3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Male</w:t>
            </w:r>
          </w:p>
        </w:tc>
        <w:tc>
          <w:tcPr>
            <w:tcW w:w="1701" w:type="dxa"/>
            <w:noWrap/>
            <w:hideMark/>
          </w:tcPr>
          <w:p w14:paraId="650612E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55 (55.6%)</w:t>
            </w:r>
          </w:p>
        </w:tc>
        <w:tc>
          <w:tcPr>
            <w:tcW w:w="1559" w:type="dxa"/>
            <w:noWrap/>
            <w:hideMark/>
          </w:tcPr>
          <w:p w14:paraId="350FD9A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47 (64.4%)</w:t>
            </w:r>
          </w:p>
        </w:tc>
        <w:tc>
          <w:tcPr>
            <w:tcW w:w="2494" w:type="dxa"/>
            <w:gridSpan w:val="2"/>
            <w:noWrap/>
            <w:hideMark/>
          </w:tcPr>
          <w:p w14:paraId="3C1E665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102 (59.3%)</w:t>
            </w:r>
          </w:p>
        </w:tc>
      </w:tr>
      <w:tr w:rsidR="006E399A" w:rsidRPr="00BB31D8" w14:paraId="058628F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74737EA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 xml:space="preserve">Age 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(years)</w:t>
            </w:r>
          </w:p>
        </w:tc>
        <w:tc>
          <w:tcPr>
            <w:tcW w:w="1701" w:type="dxa"/>
            <w:noWrap/>
            <w:hideMark/>
          </w:tcPr>
          <w:p w14:paraId="5238B5B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64A11A8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383AB7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D551EA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0.040</w:t>
            </w:r>
          </w:p>
        </w:tc>
      </w:tr>
      <w:tr w:rsidR="006E399A" w:rsidRPr="00BB31D8" w14:paraId="433B9E6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6DE50F8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&lt;50</w:t>
            </w:r>
          </w:p>
        </w:tc>
        <w:tc>
          <w:tcPr>
            <w:tcW w:w="1701" w:type="dxa"/>
            <w:noWrap/>
            <w:hideMark/>
          </w:tcPr>
          <w:p w14:paraId="19D4E74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31 (31.3%)</w:t>
            </w:r>
          </w:p>
        </w:tc>
        <w:tc>
          <w:tcPr>
            <w:tcW w:w="1559" w:type="dxa"/>
            <w:noWrap/>
            <w:hideMark/>
          </w:tcPr>
          <w:p w14:paraId="17B9569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35 (47.9%)</w:t>
            </w:r>
          </w:p>
        </w:tc>
        <w:tc>
          <w:tcPr>
            <w:tcW w:w="2494" w:type="dxa"/>
            <w:gridSpan w:val="2"/>
            <w:noWrap/>
            <w:hideMark/>
          </w:tcPr>
          <w:p w14:paraId="3C3B1FB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(38.4%)</w:t>
            </w:r>
          </w:p>
        </w:tc>
      </w:tr>
      <w:tr w:rsidR="006E399A" w:rsidRPr="00BB31D8" w14:paraId="1CB0D61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13955E5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 w:hint="eastAsia"/>
                <w:szCs w:val="21"/>
              </w:rPr>
              <w:t>≥</w:t>
            </w:r>
            <w:r w:rsidRPr="00BB31D8">
              <w:rPr>
                <w:rFonts w:ascii="Arial" w:hAnsi="Arial" w:cs="Arial" w:hint="eastAsia"/>
                <w:szCs w:val="21"/>
              </w:rPr>
              <w:t>50</w:t>
            </w:r>
          </w:p>
        </w:tc>
        <w:tc>
          <w:tcPr>
            <w:tcW w:w="1701" w:type="dxa"/>
            <w:noWrap/>
            <w:hideMark/>
          </w:tcPr>
          <w:p w14:paraId="6FA1290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68 (68.7%)</w:t>
            </w:r>
          </w:p>
        </w:tc>
        <w:tc>
          <w:tcPr>
            <w:tcW w:w="1559" w:type="dxa"/>
            <w:noWrap/>
            <w:hideMark/>
          </w:tcPr>
          <w:p w14:paraId="14AFCE8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38 (52.1%)</w:t>
            </w:r>
          </w:p>
        </w:tc>
        <w:tc>
          <w:tcPr>
            <w:tcW w:w="2494" w:type="dxa"/>
            <w:gridSpan w:val="2"/>
            <w:noWrap/>
            <w:hideMark/>
          </w:tcPr>
          <w:p w14:paraId="3792FAE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106 (61.6%)</w:t>
            </w:r>
          </w:p>
        </w:tc>
      </w:tr>
      <w:tr w:rsidR="006E399A" w:rsidRPr="00BB31D8" w14:paraId="2193BD7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71256EC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 xml:space="preserve">BMI </w:t>
            </w:r>
            <w:r w:rsidRPr="00BB31D8">
              <w:rPr>
                <w:rFonts w:ascii="Arial" w:hAnsi="Arial" w:cs="Arial"/>
                <w:b/>
                <w:bCs/>
                <w:szCs w:val="21"/>
              </w:rPr>
              <w:t>(kg/m2)</w:t>
            </w:r>
          </w:p>
        </w:tc>
        <w:tc>
          <w:tcPr>
            <w:tcW w:w="1701" w:type="dxa"/>
            <w:noWrap/>
            <w:hideMark/>
          </w:tcPr>
          <w:p w14:paraId="259D6D6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237B082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1F54E3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AC6395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0.470</w:t>
            </w:r>
          </w:p>
        </w:tc>
      </w:tr>
      <w:tr w:rsidR="006E399A" w:rsidRPr="00BB31D8" w14:paraId="050AAD4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BD9457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&lt;18.5</w:t>
            </w:r>
          </w:p>
        </w:tc>
        <w:tc>
          <w:tcPr>
            <w:tcW w:w="1701" w:type="dxa"/>
            <w:noWrap/>
            <w:hideMark/>
          </w:tcPr>
          <w:p w14:paraId="1949E28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(6.1%)</w:t>
            </w:r>
          </w:p>
        </w:tc>
        <w:tc>
          <w:tcPr>
            <w:tcW w:w="1559" w:type="dxa"/>
            <w:noWrap/>
            <w:hideMark/>
          </w:tcPr>
          <w:p w14:paraId="428362A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(2.7%)</w:t>
            </w:r>
          </w:p>
        </w:tc>
        <w:tc>
          <w:tcPr>
            <w:tcW w:w="1368" w:type="dxa"/>
            <w:noWrap/>
            <w:hideMark/>
          </w:tcPr>
          <w:p w14:paraId="456B865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 (4.7%)</w:t>
            </w:r>
          </w:p>
        </w:tc>
        <w:tc>
          <w:tcPr>
            <w:tcW w:w="1126" w:type="dxa"/>
            <w:noWrap/>
            <w:hideMark/>
          </w:tcPr>
          <w:p w14:paraId="490CA45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0815F3A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5A62B54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 w:hint="eastAsia"/>
                <w:szCs w:val="21"/>
              </w:rPr>
              <w:t>≥</w:t>
            </w:r>
            <w:r w:rsidRPr="00BB31D8">
              <w:rPr>
                <w:rFonts w:ascii="Arial" w:hAnsi="Arial" w:cs="Arial" w:hint="eastAsia"/>
                <w:szCs w:val="21"/>
              </w:rPr>
              <w:t>18.5</w:t>
            </w:r>
          </w:p>
        </w:tc>
        <w:tc>
          <w:tcPr>
            <w:tcW w:w="1701" w:type="dxa"/>
            <w:noWrap/>
            <w:hideMark/>
          </w:tcPr>
          <w:p w14:paraId="52D8E14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93 (93.9%)</w:t>
            </w:r>
          </w:p>
        </w:tc>
        <w:tc>
          <w:tcPr>
            <w:tcW w:w="1559" w:type="dxa"/>
            <w:noWrap/>
            <w:hideMark/>
          </w:tcPr>
          <w:p w14:paraId="6547174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71 (97.3%)</w:t>
            </w:r>
          </w:p>
        </w:tc>
        <w:tc>
          <w:tcPr>
            <w:tcW w:w="2494" w:type="dxa"/>
            <w:gridSpan w:val="2"/>
            <w:noWrap/>
            <w:hideMark/>
          </w:tcPr>
          <w:p w14:paraId="7354679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164 (95.3%)</w:t>
            </w:r>
          </w:p>
        </w:tc>
      </w:tr>
      <w:tr w:rsidR="006E399A" w:rsidRPr="00BB31D8" w14:paraId="0899FE5D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4D32112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Primary site</w:t>
            </w:r>
          </w:p>
        </w:tc>
        <w:tc>
          <w:tcPr>
            <w:tcW w:w="1559" w:type="dxa"/>
            <w:noWrap/>
            <w:hideMark/>
          </w:tcPr>
          <w:p w14:paraId="14C824A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5D33430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29F695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0.002</w:t>
            </w:r>
          </w:p>
        </w:tc>
      </w:tr>
      <w:tr w:rsidR="006E399A" w:rsidRPr="00BB31D8" w14:paraId="13BE417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6BFE6A4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lastRenderedPageBreak/>
              <w:t>  Lung</w:t>
            </w:r>
          </w:p>
        </w:tc>
        <w:tc>
          <w:tcPr>
            <w:tcW w:w="1701" w:type="dxa"/>
            <w:noWrap/>
            <w:hideMark/>
          </w:tcPr>
          <w:p w14:paraId="5AFFE58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75 (75.8%)</w:t>
            </w:r>
          </w:p>
        </w:tc>
        <w:tc>
          <w:tcPr>
            <w:tcW w:w="1559" w:type="dxa"/>
            <w:noWrap/>
            <w:hideMark/>
          </w:tcPr>
          <w:p w14:paraId="2615AF4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46 (63.0%)</w:t>
            </w:r>
          </w:p>
        </w:tc>
        <w:tc>
          <w:tcPr>
            <w:tcW w:w="2494" w:type="dxa"/>
            <w:gridSpan w:val="2"/>
            <w:noWrap/>
            <w:hideMark/>
          </w:tcPr>
          <w:p w14:paraId="28F32AD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121 (70.3%)</w:t>
            </w:r>
          </w:p>
        </w:tc>
      </w:tr>
      <w:tr w:rsidR="006E399A" w:rsidRPr="00BB31D8" w14:paraId="6487651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4E2F64F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Nasopharynx</w:t>
            </w:r>
          </w:p>
        </w:tc>
        <w:tc>
          <w:tcPr>
            <w:tcW w:w="1701" w:type="dxa"/>
            <w:noWrap/>
            <w:hideMark/>
          </w:tcPr>
          <w:p w14:paraId="120FFA6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 (8.1%)</w:t>
            </w:r>
          </w:p>
        </w:tc>
        <w:tc>
          <w:tcPr>
            <w:tcW w:w="1559" w:type="dxa"/>
            <w:noWrap/>
            <w:hideMark/>
          </w:tcPr>
          <w:p w14:paraId="0A05589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 (1.4%)</w:t>
            </w:r>
          </w:p>
        </w:tc>
        <w:tc>
          <w:tcPr>
            <w:tcW w:w="1368" w:type="dxa"/>
            <w:noWrap/>
            <w:hideMark/>
          </w:tcPr>
          <w:p w14:paraId="0A2494A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 (5.2%)</w:t>
            </w:r>
          </w:p>
        </w:tc>
        <w:tc>
          <w:tcPr>
            <w:tcW w:w="1126" w:type="dxa"/>
            <w:noWrap/>
            <w:hideMark/>
          </w:tcPr>
          <w:p w14:paraId="38670DC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1C0F822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93E74EE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Non-nasophageal head and neck</w:t>
            </w:r>
          </w:p>
        </w:tc>
        <w:tc>
          <w:tcPr>
            <w:tcW w:w="1701" w:type="dxa"/>
            <w:noWrap/>
            <w:hideMark/>
          </w:tcPr>
          <w:p w14:paraId="2C18AA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 (14.1%)</w:t>
            </w:r>
          </w:p>
        </w:tc>
        <w:tc>
          <w:tcPr>
            <w:tcW w:w="1559" w:type="dxa"/>
            <w:noWrap/>
            <w:hideMark/>
          </w:tcPr>
          <w:p w14:paraId="4945406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(35.6%)</w:t>
            </w:r>
          </w:p>
        </w:tc>
        <w:tc>
          <w:tcPr>
            <w:tcW w:w="2494" w:type="dxa"/>
            <w:gridSpan w:val="2"/>
            <w:noWrap/>
            <w:hideMark/>
          </w:tcPr>
          <w:p w14:paraId="00C4E19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40 (23.3%)</w:t>
            </w:r>
          </w:p>
        </w:tc>
      </w:tr>
      <w:tr w:rsidR="006E399A" w:rsidRPr="00BB31D8" w14:paraId="36EA205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A01B8CA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Other</w:t>
            </w:r>
          </w:p>
        </w:tc>
        <w:tc>
          <w:tcPr>
            <w:tcW w:w="1701" w:type="dxa"/>
            <w:noWrap/>
            <w:hideMark/>
          </w:tcPr>
          <w:p w14:paraId="4F1AE47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(2.0%)</w:t>
            </w:r>
          </w:p>
        </w:tc>
        <w:tc>
          <w:tcPr>
            <w:tcW w:w="1559" w:type="dxa"/>
            <w:noWrap/>
            <w:hideMark/>
          </w:tcPr>
          <w:p w14:paraId="55BB07C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368" w:type="dxa"/>
            <w:noWrap/>
            <w:hideMark/>
          </w:tcPr>
          <w:p w14:paraId="03261FF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(1.2%)</w:t>
            </w:r>
          </w:p>
        </w:tc>
        <w:tc>
          <w:tcPr>
            <w:tcW w:w="1126" w:type="dxa"/>
            <w:noWrap/>
            <w:hideMark/>
          </w:tcPr>
          <w:p w14:paraId="68A5ACF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5AEAFD8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EE8279D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A/G</w:t>
            </w:r>
          </w:p>
        </w:tc>
        <w:tc>
          <w:tcPr>
            <w:tcW w:w="1701" w:type="dxa"/>
            <w:noWrap/>
            <w:hideMark/>
          </w:tcPr>
          <w:p w14:paraId="3B4482B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E5831D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87C491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30CBE3D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0.008</w:t>
            </w:r>
          </w:p>
        </w:tc>
      </w:tr>
      <w:tr w:rsidR="006E399A" w:rsidRPr="00BB31D8" w14:paraId="05842F0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40E10CC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Low</w:t>
            </w:r>
          </w:p>
        </w:tc>
        <w:tc>
          <w:tcPr>
            <w:tcW w:w="1701" w:type="dxa"/>
            <w:noWrap/>
            <w:hideMark/>
          </w:tcPr>
          <w:p w14:paraId="2AA71E4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25 (25.3%)</w:t>
            </w:r>
          </w:p>
        </w:tc>
        <w:tc>
          <w:tcPr>
            <w:tcW w:w="1559" w:type="dxa"/>
            <w:noWrap/>
            <w:hideMark/>
          </w:tcPr>
          <w:p w14:paraId="68415E2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(8.2%)</w:t>
            </w:r>
          </w:p>
        </w:tc>
        <w:tc>
          <w:tcPr>
            <w:tcW w:w="2494" w:type="dxa"/>
            <w:gridSpan w:val="2"/>
            <w:noWrap/>
            <w:hideMark/>
          </w:tcPr>
          <w:p w14:paraId="2EC638F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31 (18.0%)</w:t>
            </w:r>
          </w:p>
        </w:tc>
      </w:tr>
      <w:tr w:rsidR="006E399A" w:rsidRPr="00BB31D8" w14:paraId="7094084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B0DDEF6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Normal</w:t>
            </w:r>
          </w:p>
        </w:tc>
        <w:tc>
          <w:tcPr>
            <w:tcW w:w="1701" w:type="dxa"/>
            <w:noWrap/>
            <w:hideMark/>
          </w:tcPr>
          <w:p w14:paraId="1E2F6A0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74 (74.7%)</w:t>
            </w:r>
          </w:p>
        </w:tc>
        <w:tc>
          <w:tcPr>
            <w:tcW w:w="1559" w:type="dxa"/>
            <w:noWrap/>
            <w:hideMark/>
          </w:tcPr>
          <w:p w14:paraId="1C0315D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67 (91.8%)</w:t>
            </w:r>
          </w:p>
        </w:tc>
        <w:tc>
          <w:tcPr>
            <w:tcW w:w="2494" w:type="dxa"/>
            <w:gridSpan w:val="2"/>
            <w:noWrap/>
            <w:hideMark/>
          </w:tcPr>
          <w:p w14:paraId="3D6897C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141 (82.0%)</w:t>
            </w:r>
          </w:p>
        </w:tc>
      </w:tr>
      <w:tr w:rsidR="006E399A" w:rsidRPr="00BB31D8" w14:paraId="4502A38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A0F9610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PLR</w:t>
            </w:r>
          </w:p>
        </w:tc>
        <w:tc>
          <w:tcPr>
            <w:tcW w:w="1701" w:type="dxa"/>
            <w:noWrap/>
            <w:hideMark/>
          </w:tcPr>
          <w:p w14:paraId="42FCDC3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9994CA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91E634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DD2A4A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0.005</w:t>
            </w:r>
          </w:p>
        </w:tc>
      </w:tr>
      <w:tr w:rsidR="006E399A" w:rsidRPr="00BB31D8" w14:paraId="7F181FF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14879BE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</w:t>
            </w:r>
            <w:r w:rsidRPr="00BB31D8">
              <w:rPr>
                <w:rFonts w:ascii="Arial" w:hAnsi="Arial" w:cs="Arial" w:hint="eastAsia"/>
                <w:szCs w:val="21"/>
              </w:rPr>
              <w:t>333.4</w:t>
            </w:r>
          </w:p>
        </w:tc>
        <w:tc>
          <w:tcPr>
            <w:tcW w:w="1701" w:type="dxa"/>
            <w:noWrap/>
            <w:hideMark/>
          </w:tcPr>
          <w:p w14:paraId="24731FA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 (10.1%)</w:t>
            </w:r>
          </w:p>
        </w:tc>
        <w:tc>
          <w:tcPr>
            <w:tcW w:w="1559" w:type="dxa"/>
            <w:noWrap/>
            <w:hideMark/>
          </w:tcPr>
          <w:p w14:paraId="6F91206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368" w:type="dxa"/>
            <w:noWrap/>
            <w:hideMark/>
          </w:tcPr>
          <w:p w14:paraId="2D95031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 (5.8%)</w:t>
            </w:r>
          </w:p>
        </w:tc>
        <w:tc>
          <w:tcPr>
            <w:tcW w:w="1126" w:type="dxa"/>
            <w:noWrap/>
            <w:hideMark/>
          </w:tcPr>
          <w:p w14:paraId="48A50E0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698F087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B8F6FD8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&lt;333.4</w:t>
            </w:r>
          </w:p>
        </w:tc>
        <w:tc>
          <w:tcPr>
            <w:tcW w:w="1701" w:type="dxa"/>
            <w:noWrap/>
            <w:hideMark/>
          </w:tcPr>
          <w:p w14:paraId="28C289F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89 (89.9%)</w:t>
            </w:r>
          </w:p>
        </w:tc>
        <w:tc>
          <w:tcPr>
            <w:tcW w:w="1559" w:type="dxa"/>
            <w:noWrap/>
            <w:hideMark/>
          </w:tcPr>
          <w:p w14:paraId="4A3369B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73 (100%)</w:t>
            </w:r>
          </w:p>
        </w:tc>
        <w:tc>
          <w:tcPr>
            <w:tcW w:w="2494" w:type="dxa"/>
            <w:gridSpan w:val="2"/>
            <w:noWrap/>
            <w:hideMark/>
          </w:tcPr>
          <w:p w14:paraId="316ACED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162 (94.2%)</w:t>
            </w:r>
          </w:p>
        </w:tc>
      </w:tr>
      <w:tr w:rsidR="006E399A" w:rsidRPr="00BB31D8" w14:paraId="2103E1B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F45AE8E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NLR</w:t>
            </w:r>
          </w:p>
        </w:tc>
        <w:tc>
          <w:tcPr>
            <w:tcW w:w="1701" w:type="dxa"/>
            <w:noWrap/>
            <w:hideMark/>
          </w:tcPr>
          <w:p w14:paraId="1F463CD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6498502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248D34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EDDE0B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0.036</w:t>
            </w:r>
          </w:p>
        </w:tc>
      </w:tr>
      <w:tr w:rsidR="006E399A" w:rsidRPr="00BB31D8" w14:paraId="1605100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CF6292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</w:t>
            </w:r>
            <w:r w:rsidRPr="00BB31D8">
              <w:rPr>
                <w:rFonts w:ascii="Arial" w:hAnsi="Arial" w:cs="Arial" w:hint="eastAsia"/>
                <w:szCs w:val="21"/>
              </w:rPr>
              <w:t>2.1</w:t>
            </w:r>
          </w:p>
        </w:tc>
        <w:tc>
          <w:tcPr>
            <w:tcW w:w="1701" w:type="dxa"/>
            <w:noWrap/>
            <w:hideMark/>
          </w:tcPr>
          <w:p w14:paraId="7A94AB0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72 (72.7%)</w:t>
            </w:r>
          </w:p>
        </w:tc>
        <w:tc>
          <w:tcPr>
            <w:tcW w:w="1559" w:type="dxa"/>
            <w:noWrap/>
            <w:hideMark/>
          </w:tcPr>
          <w:p w14:paraId="347330A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41 (56.2%)</w:t>
            </w:r>
          </w:p>
        </w:tc>
        <w:tc>
          <w:tcPr>
            <w:tcW w:w="2494" w:type="dxa"/>
            <w:gridSpan w:val="2"/>
            <w:noWrap/>
            <w:hideMark/>
          </w:tcPr>
          <w:p w14:paraId="421E0DD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113 (65.7%)</w:t>
            </w:r>
          </w:p>
        </w:tc>
      </w:tr>
      <w:tr w:rsidR="006E399A" w:rsidRPr="00BB31D8" w14:paraId="47987B7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B439A4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&lt;2.1</w:t>
            </w:r>
          </w:p>
        </w:tc>
        <w:tc>
          <w:tcPr>
            <w:tcW w:w="1701" w:type="dxa"/>
            <w:noWrap/>
            <w:hideMark/>
          </w:tcPr>
          <w:p w14:paraId="4B8189A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27 (27.3%)</w:t>
            </w:r>
          </w:p>
        </w:tc>
        <w:tc>
          <w:tcPr>
            <w:tcW w:w="1559" w:type="dxa"/>
            <w:noWrap/>
            <w:hideMark/>
          </w:tcPr>
          <w:p w14:paraId="438B986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32 (43.8%)</w:t>
            </w:r>
          </w:p>
        </w:tc>
        <w:tc>
          <w:tcPr>
            <w:tcW w:w="2494" w:type="dxa"/>
            <w:gridSpan w:val="2"/>
            <w:noWrap/>
            <w:hideMark/>
          </w:tcPr>
          <w:p w14:paraId="5D635A9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59 (34.3%)</w:t>
            </w:r>
          </w:p>
        </w:tc>
      </w:tr>
      <w:tr w:rsidR="006E399A" w:rsidRPr="00BB31D8" w14:paraId="348AB7B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FC5B882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LMR</w:t>
            </w:r>
          </w:p>
        </w:tc>
        <w:tc>
          <w:tcPr>
            <w:tcW w:w="1701" w:type="dxa"/>
            <w:noWrap/>
            <w:hideMark/>
          </w:tcPr>
          <w:p w14:paraId="1F442E1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5A9F50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42A46B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4E6C7C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0.094</w:t>
            </w:r>
          </w:p>
        </w:tc>
      </w:tr>
      <w:tr w:rsidR="006E399A" w:rsidRPr="00BB31D8" w14:paraId="68AA9CA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B7D26F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</w:t>
            </w:r>
            <w:r w:rsidRPr="00BB31D8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1701" w:type="dxa"/>
            <w:noWrap/>
            <w:hideMark/>
          </w:tcPr>
          <w:p w14:paraId="4F10C11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(66.7%)</w:t>
            </w:r>
          </w:p>
        </w:tc>
        <w:tc>
          <w:tcPr>
            <w:tcW w:w="1559" w:type="dxa"/>
            <w:noWrap/>
            <w:hideMark/>
          </w:tcPr>
          <w:p w14:paraId="50CB93B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58 (79.5%)</w:t>
            </w:r>
          </w:p>
        </w:tc>
        <w:tc>
          <w:tcPr>
            <w:tcW w:w="2494" w:type="dxa"/>
            <w:gridSpan w:val="2"/>
            <w:noWrap/>
            <w:hideMark/>
          </w:tcPr>
          <w:p w14:paraId="2CEF054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124 (72.1%)</w:t>
            </w:r>
          </w:p>
        </w:tc>
      </w:tr>
      <w:tr w:rsidR="006E399A" w:rsidRPr="00BB31D8" w14:paraId="2D44A9D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447C7E4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&lt;3</w:t>
            </w:r>
          </w:p>
        </w:tc>
        <w:tc>
          <w:tcPr>
            <w:tcW w:w="1701" w:type="dxa"/>
            <w:noWrap/>
            <w:hideMark/>
          </w:tcPr>
          <w:p w14:paraId="00CC7C4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33 (33.3%)</w:t>
            </w:r>
          </w:p>
        </w:tc>
        <w:tc>
          <w:tcPr>
            <w:tcW w:w="1559" w:type="dxa"/>
            <w:noWrap/>
            <w:hideMark/>
          </w:tcPr>
          <w:p w14:paraId="3FC777F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15 (20.5%)</w:t>
            </w:r>
          </w:p>
        </w:tc>
        <w:tc>
          <w:tcPr>
            <w:tcW w:w="2494" w:type="dxa"/>
            <w:gridSpan w:val="2"/>
            <w:noWrap/>
            <w:hideMark/>
          </w:tcPr>
          <w:p w14:paraId="625335D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48 (27.9%)</w:t>
            </w:r>
          </w:p>
        </w:tc>
      </w:tr>
      <w:tr w:rsidR="006E399A" w:rsidRPr="00BB31D8" w14:paraId="270B262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E34237A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LAR</w:t>
            </w:r>
          </w:p>
        </w:tc>
        <w:tc>
          <w:tcPr>
            <w:tcW w:w="1701" w:type="dxa"/>
            <w:noWrap/>
            <w:hideMark/>
          </w:tcPr>
          <w:p w14:paraId="7141C3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02FBD0B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1819C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45E7715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0.039</w:t>
            </w:r>
          </w:p>
        </w:tc>
      </w:tr>
      <w:tr w:rsidR="006E399A" w:rsidRPr="00BB31D8" w14:paraId="5AD8ECC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1C3E24F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</w:t>
            </w:r>
            <w:r w:rsidRPr="00BB31D8">
              <w:rPr>
                <w:rFonts w:ascii="Arial" w:hAnsi="Arial" w:cs="Arial" w:hint="eastAsia"/>
                <w:szCs w:val="21"/>
              </w:rPr>
              <w:t>12</w:t>
            </w:r>
          </w:p>
        </w:tc>
        <w:tc>
          <w:tcPr>
            <w:tcW w:w="1701" w:type="dxa"/>
            <w:noWrap/>
            <w:hideMark/>
          </w:tcPr>
          <w:p w14:paraId="02CDF4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(6.1%)</w:t>
            </w:r>
          </w:p>
        </w:tc>
        <w:tc>
          <w:tcPr>
            <w:tcW w:w="1559" w:type="dxa"/>
            <w:noWrap/>
            <w:hideMark/>
          </w:tcPr>
          <w:p w14:paraId="3232392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368" w:type="dxa"/>
            <w:noWrap/>
            <w:hideMark/>
          </w:tcPr>
          <w:p w14:paraId="4BC7156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(3.5%)</w:t>
            </w:r>
          </w:p>
        </w:tc>
        <w:tc>
          <w:tcPr>
            <w:tcW w:w="1126" w:type="dxa"/>
            <w:noWrap/>
            <w:hideMark/>
          </w:tcPr>
          <w:p w14:paraId="2F8D4D3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394914C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F019E42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&lt;12</w:t>
            </w:r>
          </w:p>
        </w:tc>
        <w:tc>
          <w:tcPr>
            <w:tcW w:w="1701" w:type="dxa"/>
            <w:noWrap/>
            <w:hideMark/>
          </w:tcPr>
          <w:p w14:paraId="0C213AB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93 (93.9%)</w:t>
            </w:r>
          </w:p>
        </w:tc>
        <w:tc>
          <w:tcPr>
            <w:tcW w:w="1559" w:type="dxa"/>
            <w:noWrap/>
            <w:hideMark/>
          </w:tcPr>
          <w:p w14:paraId="71D7730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73 (100%)</w:t>
            </w:r>
          </w:p>
        </w:tc>
        <w:tc>
          <w:tcPr>
            <w:tcW w:w="2494" w:type="dxa"/>
            <w:gridSpan w:val="2"/>
            <w:noWrap/>
            <w:hideMark/>
          </w:tcPr>
          <w:p w14:paraId="71648B8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166 (96.5%)</w:t>
            </w:r>
          </w:p>
        </w:tc>
      </w:tr>
      <w:tr w:rsidR="006E399A" w:rsidRPr="00BB31D8" w14:paraId="578164A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3AFF22F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PNI</w:t>
            </w:r>
          </w:p>
        </w:tc>
        <w:tc>
          <w:tcPr>
            <w:tcW w:w="1701" w:type="dxa"/>
            <w:noWrap/>
            <w:hideMark/>
          </w:tcPr>
          <w:p w14:paraId="4FEADCA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001EC10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6DF769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5D56B4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0.039</w:t>
            </w:r>
          </w:p>
        </w:tc>
      </w:tr>
      <w:tr w:rsidR="006E399A" w:rsidRPr="00BB31D8" w14:paraId="3AFFA61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9FF16B0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</w:t>
            </w:r>
            <w:r w:rsidRPr="00BB31D8">
              <w:rPr>
                <w:rFonts w:ascii="Arial" w:hAnsi="Arial" w:cs="Arial" w:hint="eastAsia"/>
                <w:szCs w:val="21"/>
              </w:rPr>
              <w:t>43.1</w:t>
            </w:r>
          </w:p>
        </w:tc>
        <w:tc>
          <w:tcPr>
            <w:tcW w:w="1701" w:type="dxa"/>
            <w:noWrap/>
            <w:hideMark/>
          </w:tcPr>
          <w:p w14:paraId="6A16245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93 (93.9%)</w:t>
            </w:r>
          </w:p>
        </w:tc>
        <w:tc>
          <w:tcPr>
            <w:tcW w:w="1559" w:type="dxa"/>
            <w:noWrap/>
            <w:hideMark/>
          </w:tcPr>
          <w:p w14:paraId="6E7E207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73 (100%)</w:t>
            </w:r>
          </w:p>
        </w:tc>
        <w:tc>
          <w:tcPr>
            <w:tcW w:w="2494" w:type="dxa"/>
            <w:gridSpan w:val="2"/>
            <w:noWrap/>
            <w:hideMark/>
          </w:tcPr>
          <w:p w14:paraId="77B0216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166 (96.5%)</w:t>
            </w:r>
          </w:p>
        </w:tc>
      </w:tr>
      <w:tr w:rsidR="006E399A" w:rsidRPr="00BB31D8" w14:paraId="21F1A73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C94C468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&lt;43.1</w:t>
            </w:r>
          </w:p>
        </w:tc>
        <w:tc>
          <w:tcPr>
            <w:tcW w:w="1701" w:type="dxa"/>
            <w:noWrap/>
            <w:hideMark/>
          </w:tcPr>
          <w:p w14:paraId="723FBF1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(6.1%)</w:t>
            </w:r>
          </w:p>
        </w:tc>
        <w:tc>
          <w:tcPr>
            <w:tcW w:w="1559" w:type="dxa"/>
            <w:noWrap/>
            <w:hideMark/>
          </w:tcPr>
          <w:p w14:paraId="1293CD2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368" w:type="dxa"/>
            <w:noWrap/>
            <w:hideMark/>
          </w:tcPr>
          <w:p w14:paraId="4B30F56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(3.5%)</w:t>
            </w:r>
          </w:p>
        </w:tc>
        <w:tc>
          <w:tcPr>
            <w:tcW w:w="1126" w:type="dxa"/>
            <w:noWrap/>
            <w:hideMark/>
          </w:tcPr>
          <w:p w14:paraId="304353C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4A503C62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4EA91CCF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SIRI</w:t>
            </w:r>
          </w:p>
        </w:tc>
        <w:tc>
          <w:tcPr>
            <w:tcW w:w="1559" w:type="dxa"/>
            <w:noWrap/>
            <w:hideMark/>
          </w:tcPr>
          <w:p w14:paraId="48C308A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D2F54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BC75D3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0.051</w:t>
            </w:r>
          </w:p>
        </w:tc>
      </w:tr>
      <w:tr w:rsidR="006E399A" w:rsidRPr="00BB31D8" w14:paraId="0EBB276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3294BEE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</w:t>
            </w:r>
            <w:r w:rsidRPr="00BB31D8">
              <w:rPr>
                <w:rFonts w:ascii="Arial" w:hAnsi="Arial" w:cs="Arial"/>
                <w:szCs w:val="21"/>
              </w:rPr>
              <w:t>&gt;=2.</w:t>
            </w:r>
            <w:r w:rsidRPr="00BB31D8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1701" w:type="dxa"/>
            <w:noWrap/>
            <w:hideMark/>
          </w:tcPr>
          <w:p w14:paraId="6252922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20 (20.2%)</w:t>
            </w:r>
          </w:p>
        </w:tc>
        <w:tc>
          <w:tcPr>
            <w:tcW w:w="1559" w:type="dxa"/>
            <w:noWrap/>
            <w:hideMark/>
          </w:tcPr>
          <w:p w14:paraId="14BD877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(8.2%)</w:t>
            </w:r>
          </w:p>
        </w:tc>
        <w:tc>
          <w:tcPr>
            <w:tcW w:w="2494" w:type="dxa"/>
            <w:gridSpan w:val="2"/>
            <w:noWrap/>
            <w:hideMark/>
          </w:tcPr>
          <w:p w14:paraId="46037C0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(15.1%)</w:t>
            </w:r>
          </w:p>
        </w:tc>
      </w:tr>
      <w:tr w:rsidR="006E399A" w:rsidRPr="00BB31D8" w14:paraId="7D7B23E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CE2D5EF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 w:rsidRPr="00BB31D8">
              <w:rPr>
                <w:rFonts w:ascii="Arial" w:hAnsi="Arial" w:cs="Arial" w:hint="eastAsia"/>
                <w:szCs w:val="21"/>
              </w:rPr>
              <w:t>  &lt;</w:t>
            </w:r>
            <w:r w:rsidRPr="00BB31D8">
              <w:rPr>
                <w:rFonts w:ascii="Arial" w:hAnsi="Arial" w:cs="Arial"/>
                <w:szCs w:val="21"/>
              </w:rPr>
              <w:t>2.</w:t>
            </w:r>
            <w:r w:rsidRPr="00BB31D8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1701" w:type="dxa"/>
            <w:noWrap/>
            <w:hideMark/>
          </w:tcPr>
          <w:p w14:paraId="65360AE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79 (79.8%)</w:t>
            </w:r>
          </w:p>
        </w:tc>
        <w:tc>
          <w:tcPr>
            <w:tcW w:w="1559" w:type="dxa"/>
            <w:noWrap/>
            <w:hideMark/>
          </w:tcPr>
          <w:p w14:paraId="654D8BB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67 (91.8%)</w:t>
            </w:r>
          </w:p>
        </w:tc>
        <w:tc>
          <w:tcPr>
            <w:tcW w:w="2494" w:type="dxa"/>
            <w:gridSpan w:val="2"/>
            <w:noWrap/>
            <w:hideMark/>
          </w:tcPr>
          <w:p w14:paraId="6AF614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146 (84.9%)</w:t>
            </w:r>
          </w:p>
        </w:tc>
      </w:tr>
    </w:tbl>
    <w:p w14:paraId="09348BE4" w14:textId="77777777" w:rsidR="000F458C" w:rsidRDefault="000F458C" w:rsidP="000F458C">
      <w:pPr>
        <w:rPr>
          <w:rFonts w:ascii="Arial" w:hAnsi="Arial" w:cs="Arial"/>
        </w:rPr>
      </w:pPr>
    </w:p>
    <w:p w14:paraId="6ACF7A17" w14:textId="77777777" w:rsidR="006E399A" w:rsidRDefault="006E399A" w:rsidP="000F458C">
      <w:pPr>
        <w:rPr>
          <w:rFonts w:ascii="Arial" w:hAnsi="Arial" w:cs="Arial"/>
        </w:rPr>
      </w:pPr>
    </w:p>
    <w:p w14:paraId="6EF3B9E5" w14:textId="77777777" w:rsidR="005214E8" w:rsidRDefault="005214E8" w:rsidP="006E399A">
      <w:pPr>
        <w:jc w:val="center"/>
        <w:rPr>
          <w:rFonts w:ascii="Arial" w:hAnsi="Arial" w:cs="Arial"/>
          <w:b/>
          <w:bCs/>
          <w:szCs w:val="21"/>
        </w:rPr>
      </w:pPr>
    </w:p>
    <w:p w14:paraId="10D71565" w14:textId="77777777" w:rsidR="005214E8" w:rsidRDefault="005214E8" w:rsidP="006E399A">
      <w:pPr>
        <w:jc w:val="center"/>
        <w:rPr>
          <w:rFonts w:ascii="Arial" w:hAnsi="Arial" w:cs="Arial"/>
          <w:b/>
          <w:bCs/>
          <w:szCs w:val="21"/>
        </w:rPr>
      </w:pPr>
    </w:p>
    <w:p w14:paraId="5D93E0E6" w14:textId="172F68E0" w:rsidR="006E399A" w:rsidRPr="006E399A" w:rsidRDefault="006E399A" w:rsidP="006E399A">
      <w:pPr>
        <w:jc w:val="center"/>
        <w:rPr>
          <w:rFonts w:hint="eastAsia"/>
        </w:rPr>
      </w:pPr>
      <w:r w:rsidRPr="00274A12">
        <w:rPr>
          <w:rFonts w:ascii="Arial" w:hAnsi="Arial" w:cs="Arial"/>
          <w:b/>
          <w:bCs/>
          <w:szCs w:val="21"/>
        </w:rPr>
        <w:t xml:space="preserve">Supplementary Table </w:t>
      </w:r>
      <w:r w:rsidR="00BF042B">
        <w:rPr>
          <w:rFonts w:ascii="Arial" w:hAnsi="Arial" w:cs="Arial" w:hint="eastAsia"/>
          <w:b/>
          <w:bCs/>
          <w:szCs w:val="21"/>
        </w:rPr>
        <w:t>9</w:t>
      </w:r>
      <w:r w:rsidRPr="00274A12">
        <w:rPr>
          <w:rFonts w:ascii="Arial" w:hAnsi="Arial" w:cs="Arial"/>
          <w:b/>
          <w:bCs/>
          <w:szCs w:val="21"/>
        </w:rPr>
        <w:t xml:space="preserve">. </w:t>
      </w:r>
      <w:r>
        <w:rPr>
          <w:rFonts w:ascii="Arial" w:hAnsi="Arial" w:cs="Arial" w:hint="eastAsia"/>
          <w:b/>
          <w:bCs/>
          <w:szCs w:val="21"/>
        </w:rPr>
        <w:t>The</w:t>
      </w:r>
      <w:r w:rsidRPr="00B63F6B">
        <w:rPr>
          <w:rFonts w:ascii="Arial" w:hAnsi="Arial" w:cs="Arial" w:hint="eastAsia"/>
          <w:b/>
          <w:bCs/>
          <w:szCs w:val="21"/>
        </w:rPr>
        <w:t xml:space="preserve"> baseline demographic and clinical characteristics between the high-risk and low-risk groups stratified by the median </w:t>
      </w:r>
      <w:r w:rsidRPr="006E399A">
        <w:rPr>
          <w:rFonts w:ascii="Arial" w:hAnsi="Arial" w:cs="Arial" w:hint="eastAsia"/>
          <w:b/>
          <w:bCs/>
          <w:szCs w:val="21"/>
        </w:rPr>
        <w:t xml:space="preserve">PFS score in </w:t>
      </w:r>
      <w:r w:rsidRPr="006E399A">
        <w:rPr>
          <w:rFonts w:ascii="Arial" w:hAnsi="Arial" w:cs="Arial"/>
          <w:b/>
          <w:bCs/>
          <w:szCs w:val="21"/>
        </w:rPr>
        <w:t>training group</w:t>
      </w:r>
      <w:r w:rsidRPr="006E399A"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1242"/>
        <w:gridCol w:w="1252"/>
      </w:tblGrid>
      <w:tr w:rsidR="006E399A" w:rsidRPr="00BB31D8" w14:paraId="54F28F8C" w14:textId="77777777" w:rsidTr="006D7C30">
        <w:trPr>
          <w:trHeight w:val="280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D27BCA3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487C6DF7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High risk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689371C6" w14:textId="583EFE3E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Low risk</w:t>
            </w:r>
          </w:p>
        </w:tc>
        <w:tc>
          <w:tcPr>
            <w:tcW w:w="124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7B8098FC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Overall</w:t>
            </w:r>
          </w:p>
        </w:tc>
        <w:tc>
          <w:tcPr>
            <w:tcW w:w="125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F79F682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i/>
                <w:iCs/>
                <w:szCs w:val="21"/>
              </w:rPr>
              <w:t>p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-value</w:t>
            </w:r>
          </w:p>
        </w:tc>
      </w:tr>
      <w:tr w:rsidR="006E399A" w:rsidRPr="00BB31D8" w14:paraId="4A0045C9" w14:textId="77777777" w:rsidTr="006D7C30">
        <w:trPr>
          <w:trHeight w:val="280"/>
        </w:trPr>
        <w:tc>
          <w:tcPr>
            <w:tcW w:w="255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879E225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6E5A20B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218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  <w:noWrap/>
            <w:hideMark/>
          </w:tcPr>
          <w:p w14:paraId="628682E5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184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24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5D58719E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(N=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>402</w:t>
            </w: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)</w:t>
            </w:r>
          </w:p>
        </w:tc>
        <w:tc>
          <w:tcPr>
            <w:tcW w:w="125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250B9FDA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6E399A" w:rsidRPr="00BB31D8" w14:paraId="57A76A24" w14:textId="77777777" w:rsidTr="006D7C30">
        <w:trPr>
          <w:trHeight w:val="280"/>
        </w:trPr>
        <w:tc>
          <w:tcPr>
            <w:tcW w:w="4253" w:type="dxa"/>
            <w:gridSpan w:val="2"/>
            <w:tcBorders>
              <w:top w:val="single" w:sz="6" w:space="0" w:color="auto"/>
            </w:tcBorders>
            <w:noWrap/>
            <w:hideMark/>
          </w:tcPr>
          <w:p w14:paraId="078216D3" w14:textId="77777777" w:rsidR="006E399A" w:rsidRPr="00BB31D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BB31D8">
              <w:rPr>
                <w:rFonts w:ascii="Arial" w:hAnsi="Arial" w:cs="Arial" w:hint="eastAsia"/>
                <w:b/>
                <w:bCs/>
                <w:szCs w:val="21"/>
              </w:rPr>
              <w:t>Family history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noWrap/>
            <w:hideMark/>
          </w:tcPr>
          <w:p w14:paraId="24B25839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tcBorders>
              <w:top w:val="single" w:sz="6" w:space="0" w:color="auto"/>
            </w:tcBorders>
            <w:noWrap/>
            <w:hideMark/>
          </w:tcPr>
          <w:p w14:paraId="68EF45B1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tcBorders>
              <w:top w:val="single" w:sz="6" w:space="0" w:color="auto"/>
            </w:tcBorders>
            <w:noWrap/>
            <w:hideMark/>
          </w:tcPr>
          <w:p w14:paraId="3E517FFA" w14:textId="77777777" w:rsidR="006E399A" w:rsidRPr="00BB31D8" w:rsidRDefault="006E399A" w:rsidP="006D7C30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1.000</w:t>
            </w:r>
          </w:p>
        </w:tc>
      </w:tr>
      <w:tr w:rsidR="006E399A" w:rsidRPr="003226CB" w14:paraId="1774F35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C9FDC7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2BDA997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190 (87.2%)</w:t>
            </w:r>
          </w:p>
        </w:tc>
        <w:tc>
          <w:tcPr>
            <w:tcW w:w="1559" w:type="dxa"/>
            <w:noWrap/>
            <w:hideMark/>
          </w:tcPr>
          <w:p w14:paraId="7C3DBC2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160 (87.0%)</w:t>
            </w:r>
          </w:p>
        </w:tc>
        <w:tc>
          <w:tcPr>
            <w:tcW w:w="2494" w:type="dxa"/>
            <w:gridSpan w:val="2"/>
            <w:noWrap/>
            <w:hideMark/>
          </w:tcPr>
          <w:p w14:paraId="6767E2C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350 (87.1%)</w:t>
            </w:r>
          </w:p>
        </w:tc>
      </w:tr>
      <w:tr w:rsidR="006E399A" w:rsidRPr="003226CB" w14:paraId="3A40684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CA8502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6017080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28 (12.8%)</w:t>
            </w:r>
          </w:p>
        </w:tc>
        <w:tc>
          <w:tcPr>
            <w:tcW w:w="1559" w:type="dxa"/>
            <w:noWrap/>
            <w:hideMark/>
          </w:tcPr>
          <w:p w14:paraId="6E9C197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 (13.0%)</w:t>
            </w:r>
          </w:p>
        </w:tc>
        <w:tc>
          <w:tcPr>
            <w:tcW w:w="2494" w:type="dxa"/>
            <w:gridSpan w:val="2"/>
            <w:noWrap/>
            <w:hideMark/>
          </w:tcPr>
          <w:p w14:paraId="758995B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52 (12.9%)</w:t>
            </w:r>
          </w:p>
        </w:tc>
      </w:tr>
      <w:tr w:rsidR="006E399A" w:rsidRPr="003226CB" w14:paraId="366405C4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53ECBEC3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Drinking history</w:t>
            </w:r>
          </w:p>
        </w:tc>
        <w:tc>
          <w:tcPr>
            <w:tcW w:w="1559" w:type="dxa"/>
            <w:noWrap/>
            <w:hideMark/>
          </w:tcPr>
          <w:p w14:paraId="3C5F124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264E47E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24283AC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1.000</w:t>
            </w:r>
          </w:p>
        </w:tc>
      </w:tr>
      <w:tr w:rsidR="006E399A" w:rsidRPr="003226CB" w14:paraId="3251E40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63DF46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1D55F0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200 (91.7%)</w:t>
            </w:r>
          </w:p>
        </w:tc>
        <w:tc>
          <w:tcPr>
            <w:tcW w:w="1559" w:type="dxa"/>
            <w:noWrap/>
            <w:hideMark/>
          </w:tcPr>
          <w:p w14:paraId="71AC041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168 (91.3%)</w:t>
            </w:r>
          </w:p>
        </w:tc>
        <w:tc>
          <w:tcPr>
            <w:tcW w:w="2494" w:type="dxa"/>
            <w:gridSpan w:val="2"/>
            <w:noWrap/>
            <w:hideMark/>
          </w:tcPr>
          <w:p w14:paraId="6F267B3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368 (91.5%)</w:t>
            </w:r>
          </w:p>
        </w:tc>
      </w:tr>
      <w:tr w:rsidR="006E399A" w:rsidRPr="003226CB" w14:paraId="747711E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AA6459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27C8E2F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18 (8.3%)</w:t>
            </w:r>
          </w:p>
        </w:tc>
        <w:tc>
          <w:tcPr>
            <w:tcW w:w="1559" w:type="dxa"/>
            <w:noWrap/>
            <w:hideMark/>
          </w:tcPr>
          <w:p w14:paraId="60B8C6A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 (8.7%)</w:t>
            </w:r>
          </w:p>
        </w:tc>
        <w:tc>
          <w:tcPr>
            <w:tcW w:w="1242" w:type="dxa"/>
            <w:noWrap/>
            <w:hideMark/>
          </w:tcPr>
          <w:p w14:paraId="2BAA884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34 (8.5%)</w:t>
            </w:r>
          </w:p>
        </w:tc>
        <w:tc>
          <w:tcPr>
            <w:tcW w:w="1252" w:type="dxa"/>
            <w:noWrap/>
            <w:hideMark/>
          </w:tcPr>
          <w:p w14:paraId="483A024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48B010B8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6F67ACD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Smoking history</w:t>
            </w:r>
          </w:p>
        </w:tc>
        <w:tc>
          <w:tcPr>
            <w:tcW w:w="1559" w:type="dxa"/>
            <w:noWrap/>
            <w:hideMark/>
          </w:tcPr>
          <w:p w14:paraId="08D1C0A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71D8604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14F2FBB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0.146</w:t>
            </w:r>
          </w:p>
        </w:tc>
      </w:tr>
      <w:tr w:rsidR="006E399A" w:rsidRPr="003226CB" w14:paraId="1E2F959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57E503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79D9157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184 (84.4%)</w:t>
            </w:r>
          </w:p>
        </w:tc>
        <w:tc>
          <w:tcPr>
            <w:tcW w:w="1559" w:type="dxa"/>
            <w:noWrap/>
            <w:hideMark/>
          </w:tcPr>
          <w:p w14:paraId="181A5AB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144 (78.3%)</w:t>
            </w:r>
          </w:p>
        </w:tc>
        <w:tc>
          <w:tcPr>
            <w:tcW w:w="2494" w:type="dxa"/>
            <w:gridSpan w:val="2"/>
            <w:noWrap/>
            <w:hideMark/>
          </w:tcPr>
          <w:p w14:paraId="4617E81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328 (81.6%)</w:t>
            </w:r>
          </w:p>
        </w:tc>
      </w:tr>
      <w:tr w:rsidR="006E399A" w:rsidRPr="003226CB" w14:paraId="0BCFD68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28BB16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6420AE0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34 (15.6%)</w:t>
            </w:r>
          </w:p>
        </w:tc>
        <w:tc>
          <w:tcPr>
            <w:tcW w:w="1559" w:type="dxa"/>
            <w:noWrap/>
            <w:hideMark/>
          </w:tcPr>
          <w:p w14:paraId="54C2246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40 (21.7%)</w:t>
            </w:r>
          </w:p>
        </w:tc>
        <w:tc>
          <w:tcPr>
            <w:tcW w:w="2494" w:type="dxa"/>
            <w:gridSpan w:val="2"/>
            <w:noWrap/>
            <w:hideMark/>
          </w:tcPr>
          <w:p w14:paraId="36FC658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74 (18.4%)</w:t>
            </w:r>
          </w:p>
        </w:tc>
      </w:tr>
      <w:tr w:rsidR="006E399A" w:rsidRPr="003226CB" w14:paraId="46507D8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F656410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lastRenderedPageBreak/>
              <w:t>Surgery</w:t>
            </w:r>
          </w:p>
        </w:tc>
        <w:tc>
          <w:tcPr>
            <w:tcW w:w="1701" w:type="dxa"/>
            <w:noWrap/>
            <w:hideMark/>
          </w:tcPr>
          <w:p w14:paraId="2FBC990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148360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7A4D8E1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0C52248A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12971A8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8ED65A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6660E8C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155 (71.1%)</w:t>
            </w:r>
          </w:p>
        </w:tc>
        <w:tc>
          <w:tcPr>
            <w:tcW w:w="1559" w:type="dxa"/>
            <w:noWrap/>
            <w:hideMark/>
          </w:tcPr>
          <w:p w14:paraId="2ECE9D2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44 (23.9%)</w:t>
            </w:r>
          </w:p>
        </w:tc>
        <w:tc>
          <w:tcPr>
            <w:tcW w:w="2494" w:type="dxa"/>
            <w:gridSpan w:val="2"/>
            <w:noWrap/>
            <w:hideMark/>
          </w:tcPr>
          <w:p w14:paraId="476F442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199 (49.5%)</w:t>
            </w:r>
          </w:p>
        </w:tc>
      </w:tr>
      <w:tr w:rsidR="006E399A" w:rsidRPr="003226CB" w14:paraId="2729767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9E0D4D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5152910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63 (28.9%)</w:t>
            </w:r>
          </w:p>
        </w:tc>
        <w:tc>
          <w:tcPr>
            <w:tcW w:w="1559" w:type="dxa"/>
            <w:noWrap/>
            <w:hideMark/>
          </w:tcPr>
          <w:p w14:paraId="6793821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140 (76.1%)</w:t>
            </w:r>
          </w:p>
        </w:tc>
        <w:tc>
          <w:tcPr>
            <w:tcW w:w="2494" w:type="dxa"/>
            <w:gridSpan w:val="2"/>
            <w:noWrap/>
            <w:hideMark/>
          </w:tcPr>
          <w:p w14:paraId="20F30C3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203 (50.5%)</w:t>
            </w:r>
          </w:p>
        </w:tc>
      </w:tr>
      <w:tr w:rsidR="006E399A" w:rsidRPr="003226CB" w14:paraId="0ED0E14B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CB2D286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1559" w:type="dxa"/>
            <w:noWrap/>
            <w:hideMark/>
          </w:tcPr>
          <w:p w14:paraId="7343655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7B930AB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530F58DC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4A106D0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E5FA6E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692CFA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 (1.4%)</w:t>
            </w:r>
          </w:p>
        </w:tc>
        <w:tc>
          <w:tcPr>
            <w:tcW w:w="1559" w:type="dxa"/>
            <w:noWrap/>
            <w:hideMark/>
          </w:tcPr>
          <w:p w14:paraId="3934E42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85 (46.2%)</w:t>
            </w:r>
          </w:p>
        </w:tc>
        <w:tc>
          <w:tcPr>
            <w:tcW w:w="2494" w:type="dxa"/>
            <w:gridSpan w:val="2"/>
            <w:noWrap/>
            <w:hideMark/>
          </w:tcPr>
          <w:p w14:paraId="3D2185A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88 (21.9%)</w:t>
            </w:r>
          </w:p>
        </w:tc>
      </w:tr>
      <w:tr w:rsidR="006E399A" w:rsidRPr="003226CB" w14:paraId="1EE3679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3342CF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33AED8A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215 (98.6%)</w:t>
            </w:r>
          </w:p>
        </w:tc>
        <w:tc>
          <w:tcPr>
            <w:tcW w:w="1559" w:type="dxa"/>
            <w:noWrap/>
            <w:hideMark/>
          </w:tcPr>
          <w:p w14:paraId="55B94F8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99 (53.8%)</w:t>
            </w:r>
          </w:p>
        </w:tc>
        <w:tc>
          <w:tcPr>
            <w:tcW w:w="2494" w:type="dxa"/>
            <w:gridSpan w:val="2"/>
            <w:noWrap/>
            <w:hideMark/>
          </w:tcPr>
          <w:p w14:paraId="412E0E3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314 (78.1%)</w:t>
            </w:r>
          </w:p>
        </w:tc>
      </w:tr>
      <w:tr w:rsidR="006E399A" w:rsidRPr="003226CB" w14:paraId="2E050DFA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508B929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1559" w:type="dxa"/>
            <w:noWrap/>
            <w:hideMark/>
          </w:tcPr>
          <w:p w14:paraId="0AB4161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39BF382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77DB2AC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0.090</w:t>
            </w:r>
          </w:p>
        </w:tc>
      </w:tr>
      <w:tr w:rsidR="006E399A" w:rsidRPr="003226CB" w14:paraId="45AE75B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2F6091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3C66B1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123 (56.4%)</w:t>
            </w:r>
          </w:p>
        </w:tc>
        <w:tc>
          <w:tcPr>
            <w:tcW w:w="1559" w:type="dxa"/>
            <w:noWrap/>
            <w:hideMark/>
          </w:tcPr>
          <w:p w14:paraId="6E07987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120 (65.2%)</w:t>
            </w:r>
          </w:p>
        </w:tc>
        <w:tc>
          <w:tcPr>
            <w:tcW w:w="2494" w:type="dxa"/>
            <w:gridSpan w:val="2"/>
            <w:noWrap/>
            <w:hideMark/>
          </w:tcPr>
          <w:p w14:paraId="346FF24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243 (60.4%)</w:t>
            </w:r>
          </w:p>
        </w:tc>
      </w:tr>
      <w:tr w:rsidR="006E399A" w:rsidRPr="003226CB" w14:paraId="3122006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0E6EB3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45DA488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95 (43.6%)</w:t>
            </w:r>
          </w:p>
        </w:tc>
        <w:tc>
          <w:tcPr>
            <w:tcW w:w="1559" w:type="dxa"/>
            <w:noWrap/>
            <w:hideMark/>
          </w:tcPr>
          <w:p w14:paraId="621CB7E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64 (34.8%)</w:t>
            </w:r>
          </w:p>
        </w:tc>
        <w:tc>
          <w:tcPr>
            <w:tcW w:w="2494" w:type="dxa"/>
            <w:gridSpan w:val="2"/>
            <w:noWrap/>
            <w:hideMark/>
          </w:tcPr>
          <w:p w14:paraId="02C7415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159 (39.6%)</w:t>
            </w:r>
          </w:p>
        </w:tc>
      </w:tr>
      <w:tr w:rsidR="006E399A" w:rsidRPr="003226CB" w14:paraId="453EBAB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075E41C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CRP</w:t>
            </w:r>
          </w:p>
        </w:tc>
        <w:tc>
          <w:tcPr>
            <w:tcW w:w="1701" w:type="dxa"/>
            <w:noWrap/>
            <w:hideMark/>
          </w:tcPr>
          <w:p w14:paraId="45BCC03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527DB9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1520500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13ABEA0D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1C37AE1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28D7E4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&lt;1</w:t>
            </w:r>
          </w:p>
        </w:tc>
        <w:tc>
          <w:tcPr>
            <w:tcW w:w="1701" w:type="dxa"/>
            <w:noWrap/>
            <w:hideMark/>
          </w:tcPr>
          <w:p w14:paraId="59316EE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41 (18.8%)</w:t>
            </w:r>
          </w:p>
        </w:tc>
        <w:tc>
          <w:tcPr>
            <w:tcW w:w="1559" w:type="dxa"/>
            <w:noWrap/>
            <w:hideMark/>
          </w:tcPr>
          <w:p w14:paraId="5878BEA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74 (40.2%)</w:t>
            </w:r>
          </w:p>
        </w:tc>
        <w:tc>
          <w:tcPr>
            <w:tcW w:w="2494" w:type="dxa"/>
            <w:gridSpan w:val="2"/>
            <w:noWrap/>
            <w:hideMark/>
          </w:tcPr>
          <w:p w14:paraId="2B37F17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115 (28.6%)</w:t>
            </w:r>
          </w:p>
        </w:tc>
      </w:tr>
      <w:tr w:rsidR="006E399A" w:rsidRPr="003226CB" w14:paraId="62D1914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F1F4B6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&gt;3</w:t>
            </w:r>
          </w:p>
        </w:tc>
        <w:tc>
          <w:tcPr>
            <w:tcW w:w="1701" w:type="dxa"/>
            <w:noWrap/>
            <w:hideMark/>
          </w:tcPr>
          <w:p w14:paraId="0E9B8E9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125 (57.3%)</w:t>
            </w:r>
          </w:p>
        </w:tc>
        <w:tc>
          <w:tcPr>
            <w:tcW w:w="1559" w:type="dxa"/>
            <w:noWrap/>
            <w:hideMark/>
          </w:tcPr>
          <w:p w14:paraId="00BA4C9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55 (29.9%)</w:t>
            </w:r>
          </w:p>
        </w:tc>
        <w:tc>
          <w:tcPr>
            <w:tcW w:w="2494" w:type="dxa"/>
            <w:gridSpan w:val="2"/>
            <w:noWrap/>
            <w:hideMark/>
          </w:tcPr>
          <w:p w14:paraId="0618070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180 (44.8%)</w:t>
            </w:r>
          </w:p>
        </w:tc>
      </w:tr>
      <w:tr w:rsidR="006E399A" w:rsidRPr="003226CB" w14:paraId="47561E4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CBEFC9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1-3</w:t>
            </w:r>
          </w:p>
        </w:tc>
        <w:tc>
          <w:tcPr>
            <w:tcW w:w="1701" w:type="dxa"/>
            <w:noWrap/>
            <w:hideMark/>
          </w:tcPr>
          <w:p w14:paraId="65ECCC0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52 (23.9%)</w:t>
            </w:r>
          </w:p>
        </w:tc>
        <w:tc>
          <w:tcPr>
            <w:tcW w:w="1559" w:type="dxa"/>
            <w:noWrap/>
            <w:hideMark/>
          </w:tcPr>
          <w:p w14:paraId="485BF19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55 (29.9%)</w:t>
            </w:r>
          </w:p>
        </w:tc>
        <w:tc>
          <w:tcPr>
            <w:tcW w:w="2494" w:type="dxa"/>
            <w:gridSpan w:val="2"/>
            <w:noWrap/>
            <w:hideMark/>
          </w:tcPr>
          <w:p w14:paraId="0A50583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107 (26.6%)</w:t>
            </w:r>
          </w:p>
        </w:tc>
      </w:tr>
      <w:tr w:rsidR="006E399A" w:rsidRPr="003226CB" w14:paraId="63814EAB" w14:textId="77777777" w:rsidTr="006D7C30">
        <w:trPr>
          <w:trHeight w:val="182"/>
        </w:trPr>
        <w:tc>
          <w:tcPr>
            <w:tcW w:w="4253" w:type="dxa"/>
            <w:gridSpan w:val="2"/>
            <w:noWrap/>
            <w:hideMark/>
          </w:tcPr>
          <w:p w14:paraId="4DD5AA18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T stage</w:t>
            </w:r>
          </w:p>
        </w:tc>
        <w:tc>
          <w:tcPr>
            <w:tcW w:w="1559" w:type="dxa"/>
            <w:noWrap/>
            <w:hideMark/>
          </w:tcPr>
          <w:p w14:paraId="18EB3C0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136B96B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2180C138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05DFF1C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2B3E15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79D8C40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92 (42.2%)</w:t>
            </w:r>
          </w:p>
        </w:tc>
        <w:tc>
          <w:tcPr>
            <w:tcW w:w="1559" w:type="dxa"/>
            <w:noWrap/>
            <w:hideMark/>
          </w:tcPr>
          <w:p w14:paraId="0BE569C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133 (72.3%)</w:t>
            </w:r>
          </w:p>
        </w:tc>
        <w:tc>
          <w:tcPr>
            <w:tcW w:w="2494" w:type="dxa"/>
            <w:gridSpan w:val="2"/>
            <w:noWrap/>
            <w:hideMark/>
          </w:tcPr>
          <w:p w14:paraId="7B18EA4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225 (56.0%)</w:t>
            </w:r>
          </w:p>
        </w:tc>
      </w:tr>
      <w:tr w:rsidR="006E399A" w:rsidRPr="003226CB" w14:paraId="1BAADA9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B4BD07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268A19C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126 (57.8%)</w:t>
            </w:r>
          </w:p>
        </w:tc>
        <w:tc>
          <w:tcPr>
            <w:tcW w:w="1559" w:type="dxa"/>
            <w:noWrap/>
            <w:hideMark/>
          </w:tcPr>
          <w:p w14:paraId="1B0C0DD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51 (27.7%)</w:t>
            </w:r>
          </w:p>
        </w:tc>
        <w:tc>
          <w:tcPr>
            <w:tcW w:w="2494" w:type="dxa"/>
            <w:gridSpan w:val="2"/>
            <w:noWrap/>
            <w:hideMark/>
          </w:tcPr>
          <w:p w14:paraId="387C829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177 (44.0%)</w:t>
            </w:r>
          </w:p>
        </w:tc>
      </w:tr>
      <w:tr w:rsidR="006E399A" w:rsidRPr="003226CB" w14:paraId="7434347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049160E7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N Stage</w:t>
            </w:r>
          </w:p>
        </w:tc>
        <w:tc>
          <w:tcPr>
            <w:tcW w:w="1559" w:type="dxa"/>
            <w:noWrap/>
            <w:hideMark/>
          </w:tcPr>
          <w:p w14:paraId="583F234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093A59A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1E8F22BB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45A69B2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1CD1BC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0/1</w:t>
            </w:r>
          </w:p>
        </w:tc>
        <w:tc>
          <w:tcPr>
            <w:tcW w:w="1701" w:type="dxa"/>
            <w:noWrap/>
            <w:hideMark/>
          </w:tcPr>
          <w:p w14:paraId="04AFB92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0 (0%)</w:t>
            </w:r>
          </w:p>
        </w:tc>
        <w:tc>
          <w:tcPr>
            <w:tcW w:w="1559" w:type="dxa"/>
            <w:noWrap/>
            <w:hideMark/>
          </w:tcPr>
          <w:p w14:paraId="645FADF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160 (87.0%)</w:t>
            </w:r>
          </w:p>
        </w:tc>
        <w:tc>
          <w:tcPr>
            <w:tcW w:w="2494" w:type="dxa"/>
            <w:gridSpan w:val="2"/>
            <w:noWrap/>
            <w:hideMark/>
          </w:tcPr>
          <w:p w14:paraId="45A0D20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160 (39.8%)</w:t>
            </w:r>
          </w:p>
        </w:tc>
      </w:tr>
      <w:tr w:rsidR="006E399A" w:rsidRPr="003226CB" w14:paraId="2995256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39B18F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2/3</w:t>
            </w:r>
          </w:p>
        </w:tc>
        <w:tc>
          <w:tcPr>
            <w:tcW w:w="1701" w:type="dxa"/>
            <w:noWrap/>
            <w:hideMark/>
          </w:tcPr>
          <w:p w14:paraId="101A520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218 (100%)</w:t>
            </w:r>
          </w:p>
        </w:tc>
        <w:tc>
          <w:tcPr>
            <w:tcW w:w="1559" w:type="dxa"/>
            <w:noWrap/>
            <w:hideMark/>
          </w:tcPr>
          <w:p w14:paraId="5CC92E7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 (13.0%)</w:t>
            </w:r>
          </w:p>
        </w:tc>
        <w:tc>
          <w:tcPr>
            <w:tcW w:w="2494" w:type="dxa"/>
            <w:gridSpan w:val="2"/>
            <w:noWrap/>
            <w:hideMark/>
          </w:tcPr>
          <w:p w14:paraId="2D08118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242 (60.2%)</w:t>
            </w:r>
          </w:p>
        </w:tc>
      </w:tr>
      <w:tr w:rsidR="006E399A" w:rsidRPr="003226CB" w14:paraId="2ABC9AC9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59C8FDEA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M Stage</w:t>
            </w:r>
          </w:p>
        </w:tc>
        <w:tc>
          <w:tcPr>
            <w:tcW w:w="1559" w:type="dxa"/>
            <w:noWrap/>
            <w:hideMark/>
          </w:tcPr>
          <w:p w14:paraId="0EC1F2D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418F07F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273155FD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145CB83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08ADCA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0</w:t>
            </w:r>
          </w:p>
        </w:tc>
        <w:tc>
          <w:tcPr>
            <w:tcW w:w="1701" w:type="dxa"/>
            <w:noWrap/>
            <w:hideMark/>
          </w:tcPr>
          <w:p w14:paraId="0A3EA42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125 (57.3%)</w:t>
            </w:r>
          </w:p>
        </w:tc>
        <w:tc>
          <w:tcPr>
            <w:tcW w:w="1559" w:type="dxa"/>
            <w:noWrap/>
            <w:hideMark/>
          </w:tcPr>
          <w:p w14:paraId="202CC86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175 (95.1%)</w:t>
            </w:r>
          </w:p>
        </w:tc>
        <w:tc>
          <w:tcPr>
            <w:tcW w:w="2494" w:type="dxa"/>
            <w:gridSpan w:val="2"/>
            <w:noWrap/>
            <w:hideMark/>
          </w:tcPr>
          <w:p w14:paraId="71102B5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300 (74.6%)</w:t>
            </w:r>
          </w:p>
        </w:tc>
      </w:tr>
      <w:tr w:rsidR="006E399A" w:rsidRPr="003226CB" w14:paraId="2F58B72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4134A8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1</w:t>
            </w:r>
          </w:p>
        </w:tc>
        <w:tc>
          <w:tcPr>
            <w:tcW w:w="1701" w:type="dxa"/>
            <w:noWrap/>
            <w:hideMark/>
          </w:tcPr>
          <w:p w14:paraId="331EFA4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93 (42.7%)</w:t>
            </w:r>
          </w:p>
        </w:tc>
        <w:tc>
          <w:tcPr>
            <w:tcW w:w="1559" w:type="dxa"/>
            <w:noWrap/>
            <w:hideMark/>
          </w:tcPr>
          <w:p w14:paraId="467367F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 (4.9%)</w:t>
            </w:r>
          </w:p>
        </w:tc>
        <w:tc>
          <w:tcPr>
            <w:tcW w:w="2494" w:type="dxa"/>
            <w:gridSpan w:val="2"/>
            <w:noWrap/>
            <w:hideMark/>
          </w:tcPr>
          <w:p w14:paraId="5467DB6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102 (25.4%)</w:t>
            </w:r>
          </w:p>
        </w:tc>
      </w:tr>
      <w:tr w:rsidR="006E399A" w:rsidRPr="003226CB" w14:paraId="1DFF875A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976A6C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Clinical stage</w:t>
            </w:r>
          </w:p>
        </w:tc>
        <w:tc>
          <w:tcPr>
            <w:tcW w:w="1559" w:type="dxa"/>
            <w:noWrap/>
            <w:hideMark/>
          </w:tcPr>
          <w:p w14:paraId="57EA3F0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50808B5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6E6E715A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55937BA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EF852B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4789700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 (1.8%)</w:t>
            </w:r>
          </w:p>
        </w:tc>
        <w:tc>
          <w:tcPr>
            <w:tcW w:w="1559" w:type="dxa"/>
            <w:noWrap/>
            <w:hideMark/>
          </w:tcPr>
          <w:p w14:paraId="7E9C601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110 (59.8%)</w:t>
            </w:r>
          </w:p>
        </w:tc>
        <w:tc>
          <w:tcPr>
            <w:tcW w:w="2494" w:type="dxa"/>
            <w:gridSpan w:val="2"/>
            <w:noWrap/>
            <w:hideMark/>
          </w:tcPr>
          <w:p w14:paraId="501F232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114 (28.4%)</w:t>
            </w:r>
          </w:p>
        </w:tc>
      </w:tr>
      <w:tr w:rsidR="006E399A" w:rsidRPr="003226CB" w14:paraId="04BEAC4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5FADD1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540113D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214 (98.2%)</w:t>
            </w:r>
          </w:p>
        </w:tc>
        <w:tc>
          <w:tcPr>
            <w:tcW w:w="1559" w:type="dxa"/>
            <w:noWrap/>
            <w:hideMark/>
          </w:tcPr>
          <w:p w14:paraId="4862564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74 (40.2%)</w:t>
            </w:r>
          </w:p>
        </w:tc>
        <w:tc>
          <w:tcPr>
            <w:tcW w:w="2494" w:type="dxa"/>
            <w:gridSpan w:val="2"/>
            <w:noWrap/>
            <w:hideMark/>
          </w:tcPr>
          <w:p w14:paraId="7F94A65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288 (71.6%)</w:t>
            </w:r>
          </w:p>
        </w:tc>
      </w:tr>
      <w:tr w:rsidR="006E399A" w:rsidRPr="003226CB" w14:paraId="45733F5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1E30046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Sex</w:t>
            </w:r>
          </w:p>
        </w:tc>
        <w:tc>
          <w:tcPr>
            <w:tcW w:w="1701" w:type="dxa"/>
            <w:noWrap/>
            <w:hideMark/>
          </w:tcPr>
          <w:p w14:paraId="1C8E3BE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79D92F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131B08F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0F337DF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0.462</w:t>
            </w:r>
          </w:p>
        </w:tc>
      </w:tr>
      <w:tr w:rsidR="006E399A" w:rsidRPr="003226CB" w14:paraId="13C73FB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152070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 Female</w:t>
            </w:r>
          </w:p>
        </w:tc>
        <w:tc>
          <w:tcPr>
            <w:tcW w:w="1701" w:type="dxa"/>
            <w:noWrap/>
            <w:hideMark/>
          </w:tcPr>
          <w:p w14:paraId="72E4A59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111 (50.9%)</w:t>
            </w:r>
          </w:p>
        </w:tc>
        <w:tc>
          <w:tcPr>
            <w:tcW w:w="1559" w:type="dxa"/>
            <w:noWrap/>
            <w:hideMark/>
          </w:tcPr>
          <w:p w14:paraId="48B2142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86 (46.7%)</w:t>
            </w:r>
          </w:p>
        </w:tc>
        <w:tc>
          <w:tcPr>
            <w:tcW w:w="2494" w:type="dxa"/>
            <w:gridSpan w:val="2"/>
            <w:noWrap/>
            <w:hideMark/>
          </w:tcPr>
          <w:p w14:paraId="72BB3AA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197 (49.0%)</w:t>
            </w:r>
          </w:p>
        </w:tc>
      </w:tr>
      <w:tr w:rsidR="006E399A" w:rsidRPr="003226CB" w14:paraId="15B6DB0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DE417E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Male</w:t>
            </w:r>
          </w:p>
        </w:tc>
        <w:tc>
          <w:tcPr>
            <w:tcW w:w="1701" w:type="dxa"/>
            <w:noWrap/>
            <w:hideMark/>
          </w:tcPr>
          <w:p w14:paraId="12771E7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107 (49.1%)</w:t>
            </w:r>
          </w:p>
        </w:tc>
        <w:tc>
          <w:tcPr>
            <w:tcW w:w="1559" w:type="dxa"/>
            <w:noWrap/>
            <w:hideMark/>
          </w:tcPr>
          <w:p w14:paraId="7ED8919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98 (53.3%)</w:t>
            </w:r>
          </w:p>
        </w:tc>
        <w:tc>
          <w:tcPr>
            <w:tcW w:w="2494" w:type="dxa"/>
            <w:gridSpan w:val="2"/>
            <w:noWrap/>
            <w:hideMark/>
          </w:tcPr>
          <w:p w14:paraId="55576B2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205 (51.0%)</w:t>
            </w:r>
          </w:p>
        </w:tc>
      </w:tr>
      <w:tr w:rsidR="006E399A" w:rsidRPr="003226CB" w14:paraId="12986A0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2FDCBA0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Age (years)</w:t>
            </w:r>
          </w:p>
        </w:tc>
        <w:tc>
          <w:tcPr>
            <w:tcW w:w="1701" w:type="dxa"/>
            <w:noWrap/>
            <w:hideMark/>
          </w:tcPr>
          <w:p w14:paraId="7D798D6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B3328F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34B7AFE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05E3E36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0.383</w:t>
            </w:r>
          </w:p>
        </w:tc>
      </w:tr>
      <w:tr w:rsidR="006E399A" w:rsidRPr="003226CB" w14:paraId="3B580DF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C29109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&lt;50</w:t>
            </w:r>
          </w:p>
        </w:tc>
        <w:tc>
          <w:tcPr>
            <w:tcW w:w="1701" w:type="dxa"/>
            <w:noWrap/>
            <w:hideMark/>
          </w:tcPr>
          <w:p w14:paraId="4E6E86F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89 (40.8%)</w:t>
            </w:r>
          </w:p>
        </w:tc>
        <w:tc>
          <w:tcPr>
            <w:tcW w:w="1559" w:type="dxa"/>
            <w:noWrap/>
            <w:hideMark/>
          </w:tcPr>
          <w:p w14:paraId="013B787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84 (45.7%)</w:t>
            </w:r>
          </w:p>
        </w:tc>
        <w:tc>
          <w:tcPr>
            <w:tcW w:w="2494" w:type="dxa"/>
            <w:gridSpan w:val="2"/>
            <w:noWrap/>
            <w:hideMark/>
          </w:tcPr>
          <w:p w14:paraId="61880C9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173 (43.0%)</w:t>
            </w:r>
          </w:p>
        </w:tc>
      </w:tr>
      <w:tr w:rsidR="006E399A" w:rsidRPr="003226CB" w14:paraId="1B42083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C1DA85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≥50</w:t>
            </w:r>
          </w:p>
        </w:tc>
        <w:tc>
          <w:tcPr>
            <w:tcW w:w="1701" w:type="dxa"/>
            <w:noWrap/>
            <w:hideMark/>
          </w:tcPr>
          <w:p w14:paraId="58D0982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129 (59.2%)</w:t>
            </w:r>
          </w:p>
        </w:tc>
        <w:tc>
          <w:tcPr>
            <w:tcW w:w="1559" w:type="dxa"/>
            <w:noWrap/>
            <w:hideMark/>
          </w:tcPr>
          <w:p w14:paraId="5569FBF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100 (54.3%)</w:t>
            </w:r>
          </w:p>
        </w:tc>
        <w:tc>
          <w:tcPr>
            <w:tcW w:w="2494" w:type="dxa"/>
            <w:gridSpan w:val="2"/>
            <w:noWrap/>
            <w:hideMark/>
          </w:tcPr>
          <w:p w14:paraId="5DF5015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229 (57.0%)</w:t>
            </w:r>
          </w:p>
        </w:tc>
      </w:tr>
      <w:tr w:rsidR="006E399A" w:rsidRPr="003226CB" w14:paraId="72E20F2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F418E4D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BMI (kg/m2)</w:t>
            </w:r>
          </w:p>
        </w:tc>
        <w:tc>
          <w:tcPr>
            <w:tcW w:w="1701" w:type="dxa"/>
            <w:noWrap/>
            <w:hideMark/>
          </w:tcPr>
          <w:p w14:paraId="20FD10E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277DCA6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1FCAA78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3C891B1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0.982</w:t>
            </w:r>
          </w:p>
        </w:tc>
      </w:tr>
      <w:tr w:rsidR="006E399A" w:rsidRPr="003226CB" w14:paraId="400EF5C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56C79C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&lt;18.5</w:t>
            </w:r>
          </w:p>
        </w:tc>
        <w:tc>
          <w:tcPr>
            <w:tcW w:w="1701" w:type="dxa"/>
            <w:noWrap/>
            <w:hideMark/>
          </w:tcPr>
          <w:p w14:paraId="0D879D4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 (8.7%)</w:t>
            </w:r>
          </w:p>
        </w:tc>
        <w:tc>
          <w:tcPr>
            <w:tcW w:w="1559" w:type="dxa"/>
            <w:noWrap/>
            <w:hideMark/>
          </w:tcPr>
          <w:p w14:paraId="26A9A78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 (8.2%)</w:t>
            </w:r>
          </w:p>
        </w:tc>
        <w:tc>
          <w:tcPr>
            <w:tcW w:w="1242" w:type="dxa"/>
            <w:noWrap/>
            <w:hideMark/>
          </w:tcPr>
          <w:p w14:paraId="558CADC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34 (8.5%)</w:t>
            </w:r>
          </w:p>
        </w:tc>
        <w:tc>
          <w:tcPr>
            <w:tcW w:w="1252" w:type="dxa"/>
            <w:noWrap/>
            <w:hideMark/>
          </w:tcPr>
          <w:p w14:paraId="10F2721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7BE1318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8F7B9F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≥18.5</w:t>
            </w:r>
          </w:p>
        </w:tc>
        <w:tc>
          <w:tcPr>
            <w:tcW w:w="1701" w:type="dxa"/>
            <w:noWrap/>
            <w:hideMark/>
          </w:tcPr>
          <w:p w14:paraId="72A54CE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199 (91.3%)</w:t>
            </w:r>
          </w:p>
        </w:tc>
        <w:tc>
          <w:tcPr>
            <w:tcW w:w="1559" w:type="dxa"/>
            <w:noWrap/>
            <w:hideMark/>
          </w:tcPr>
          <w:p w14:paraId="4A8451D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169 (91.8%)</w:t>
            </w:r>
          </w:p>
        </w:tc>
        <w:tc>
          <w:tcPr>
            <w:tcW w:w="2494" w:type="dxa"/>
            <w:gridSpan w:val="2"/>
            <w:noWrap/>
            <w:hideMark/>
          </w:tcPr>
          <w:p w14:paraId="5145BFF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368 (91.5%)</w:t>
            </w:r>
          </w:p>
        </w:tc>
      </w:tr>
      <w:tr w:rsidR="006E399A" w:rsidRPr="003226CB" w14:paraId="40EDF3DA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0936E67C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Primary site</w:t>
            </w:r>
          </w:p>
        </w:tc>
        <w:tc>
          <w:tcPr>
            <w:tcW w:w="1559" w:type="dxa"/>
            <w:noWrap/>
            <w:hideMark/>
          </w:tcPr>
          <w:p w14:paraId="1A34EB0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7B2A40E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1F094021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28B0F63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3B0BF1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Lung</w:t>
            </w:r>
          </w:p>
        </w:tc>
        <w:tc>
          <w:tcPr>
            <w:tcW w:w="1701" w:type="dxa"/>
            <w:noWrap/>
            <w:hideMark/>
          </w:tcPr>
          <w:p w14:paraId="2E9EFD5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168 (77.1%)</w:t>
            </w:r>
          </w:p>
        </w:tc>
        <w:tc>
          <w:tcPr>
            <w:tcW w:w="1559" w:type="dxa"/>
            <w:noWrap/>
            <w:hideMark/>
          </w:tcPr>
          <w:p w14:paraId="2468D5D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108 (58.7%)</w:t>
            </w:r>
          </w:p>
        </w:tc>
        <w:tc>
          <w:tcPr>
            <w:tcW w:w="2494" w:type="dxa"/>
            <w:gridSpan w:val="2"/>
            <w:noWrap/>
            <w:hideMark/>
          </w:tcPr>
          <w:p w14:paraId="64E10CB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276 (68.7%)</w:t>
            </w:r>
          </w:p>
        </w:tc>
      </w:tr>
      <w:tr w:rsidR="006E399A" w:rsidRPr="003226CB" w14:paraId="487E1F4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7E23E8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Nasopharynx</w:t>
            </w:r>
          </w:p>
        </w:tc>
        <w:tc>
          <w:tcPr>
            <w:tcW w:w="1701" w:type="dxa"/>
            <w:noWrap/>
            <w:hideMark/>
          </w:tcPr>
          <w:p w14:paraId="2D856A6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 (5.0%)</w:t>
            </w:r>
          </w:p>
        </w:tc>
        <w:tc>
          <w:tcPr>
            <w:tcW w:w="1559" w:type="dxa"/>
            <w:noWrap/>
            <w:hideMark/>
          </w:tcPr>
          <w:p w14:paraId="724FD57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14 (7.6%)</w:t>
            </w:r>
          </w:p>
        </w:tc>
        <w:tc>
          <w:tcPr>
            <w:tcW w:w="1242" w:type="dxa"/>
            <w:noWrap/>
            <w:hideMark/>
          </w:tcPr>
          <w:p w14:paraId="7BBC630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25 (6.2%)</w:t>
            </w:r>
          </w:p>
        </w:tc>
        <w:tc>
          <w:tcPr>
            <w:tcW w:w="1252" w:type="dxa"/>
            <w:noWrap/>
            <w:hideMark/>
          </w:tcPr>
          <w:p w14:paraId="05311EF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7D9520A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982EB6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Non-nasophageal head and neck</w:t>
            </w:r>
          </w:p>
        </w:tc>
        <w:tc>
          <w:tcPr>
            <w:tcW w:w="1701" w:type="dxa"/>
            <w:noWrap/>
            <w:hideMark/>
          </w:tcPr>
          <w:p w14:paraId="1E8E2EA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38 (17.4%)</w:t>
            </w:r>
          </w:p>
        </w:tc>
        <w:tc>
          <w:tcPr>
            <w:tcW w:w="1559" w:type="dxa"/>
            <w:noWrap/>
            <w:hideMark/>
          </w:tcPr>
          <w:p w14:paraId="4FA195A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58 (31.5%)</w:t>
            </w:r>
          </w:p>
        </w:tc>
        <w:tc>
          <w:tcPr>
            <w:tcW w:w="2494" w:type="dxa"/>
            <w:gridSpan w:val="2"/>
            <w:noWrap/>
            <w:hideMark/>
          </w:tcPr>
          <w:p w14:paraId="04F6728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96 (23.9%)</w:t>
            </w:r>
          </w:p>
        </w:tc>
      </w:tr>
      <w:tr w:rsidR="006E399A" w:rsidRPr="003226CB" w14:paraId="2476712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D127E8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Other</w:t>
            </w:r>
          </w:p>
        </w:tc>
        <w:tc>
          <w:tcPr>
            <w:tcW w:w="1701" w:type="dxa"/>
            <w:noWrap/>
            <w:hideMark/>
          </w:tcPr>
          <w:p w14:paraId="298E105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 (0.5%)</w:t>
            </w:r>
          </w:p>
        </w:tc>
        <w:tc>
          <w:tcPr>
            <w:tcW w:w="1559" w:type="dxa"/>
            <w:noWrap/>
            <w:hideMark/>
          </w:tcPr>
          <w:p w14:paraId="4A158BA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 (2.2%)</w:t>
            </w:r>
          </w:p>
        </w:tc>
        <w:tc>
          <w:tcPr>
            <w:tcW w:w="1242" w:type="dxa"/>
            <w:noWrap/>
            <w:hideMark/>
          </w:tcPr>
          <w:p w14:paraId="379B92C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 (1.2%)</w:t>
            </w:r>
          </w:p>
        </w:tc>
        <w:tc>
          <w:tcPr>
            <w:tcW w:w="1252" w:type="dxa"/>
            <w:noWrap/>
            <w:hideMark/>
          </w:tcPr>
          <w:p w14:paraId="6659F77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0D0BD31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EDFF3D4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A/G</w:t>
            </w:r>
          </w:p>
        </w:tc>
        <w:tc>
          <w:tcPr>
            <w:tcW w:w="1701" w:type="dxa"/>
            <w:noWrap/>
            <w:hideMark/>
          </w:tcPr>
          <w:p w14:paraId="209A063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FED9C7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6997457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6B50925C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1CAC8BC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9AE53B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Low</w:t>
            </w:r>
          </w:p>
        </w:tc>
        <w:tc>
          <w:tcPr>
            <w:tcW w:w="1701" w:type="dxa"/>
            <w:noWrap/>
            <w:hideMark/>
          </w:tcPr>
          <w:p w14:paraId="4FCDF04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68 (31.2%)</w:t>
            </w:r>
          </w:p>
        </w:tc>
        <w:tc>
          <w:tcPr>
            <w:tcW w:w="1559" w:type="dxa"/>
            <w:noWrap/>
            <w:hideMark/>
          </w:tcPr>
          <w:p w14:paraId="2A872C4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 (10.9%)</w:t>
            </w:r>
          </w:p>
        </w:tc>
        <w:tc>
          <w:tcPr>
            <w:tcW w:w="2494" w:type="dxa"/>
            <w:gridSpan w:val="2"/>
            <w:noWrap/>
            <w:hideMark/>
          </w:tcPr>
          <w:p w14:paraId="1EBB90B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88 (21.9%)</w:t>
            </w:r>
          </w:p>
        </w:tc>
      </w:tr>
      <w:tr w:rsidR="006E399A" w:rsidRPr="003226CB" w14:paraId="64F6886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27B71C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Normal</w:t>
            </w:r>
          </w:p>
        </w:tc>
        <w:tc>
          <w:tcPr>
            <w:tcW w:w="1701" w:type="dxa"/>
            <w:noWrap/>
            <w:hideMark/>
          </w:tcPr>
          <w:p w14:paraId="74C92F1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150 (68.8%)</w:t>
            </w:r>
          </w:p>
        </w:tc>
        <w:tc>
          <w:tcPr>
            <w:tcW w:w="1559" w:type="dxa"/>
            <w:noWrap/>
            <w:hideMark/>
          </w:tcPr>
          <w:p w14:paraId="651F937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164 (89.1%)</w:t>
            </w:r>
          </w:p>
        </w:tc>
        <w:tc>
          <w:tcPr>
            <w:tcW w:w="2494" w:type="dxa"/>
            <w:gridSpan w:val="2"/>
            <w:noWrap/>
            <w:hideMark/>
          </w:tcPr>
          <w:p w14:paraId="0769127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314 (78.1%)</w:t>
            </w:r>
          </w:p>
        </w:tc>
      </w:tr>
      <w:tr w:rsidR="006E399A" w:rsidRPr="003226CB" w14:paraId="29B4887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0DC5041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PLR</w:t>
            </w:r>
          </w:p>
        </w:tc>
        <w:tc>
          <w:tcPr>
            <w:tcW w:w="1701" w:type="dxa"/>
            <w:noWrap/>
            <w:hideMark/>
          </w:tcPr>
          <w:p w14:paraId="7EFFB03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2182FA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64EA103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027DA87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0.132</w:t>
            </w:r>
          </w:p>
        </w:tc>
      </w:tr>
      <w:tr w:rsidR="006E399A" w:rsidRPr="003226CB" w14:paraId="6FC22B5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DE40FA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lastRenderedPageBreak/>
              <w:t>  &gt;=333.4</w:t>
            </w:r>
          </w:p>
        </w:tc>
        <w:tc>
          <w:tcPr>
            <w:tcW w:w="1701" w:type="dxa"/>
            <w:noWrap/>
            <w:hideMark/>
          </w:tcPr>
          <w:p w14:paraId="0139630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14 (6.4%)</w:t>
            </w:r>
          </w:p>
        </w:tc>
        <w:tc>
          <w:tcPr>
            <w:tcW w:w="1559" w:type="dxa"/>
            <w:noWrap/>
            <w:hideMark/>
          </w:tcPr>
          <w:p w14:paraId="1198792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 (2.7%)</w:t>
            </w:r>
          </w:p>
        </w:tc>
        <w:tc>
          <w:tcPr>
            <w:tcW w:w="1242" w:type="dxa"/>
            <w:noWrap/>
            <w:hideMark/>
          </w:tcPr>
          <w:p w14:paraId="216BB75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 (4.7%)</w:t>
            </w:r>
          </w:p>
        </w:tc>
        <w:tc>
          <w:tcPr>
            <w:tcW w:w="1252" w:type="dxa"/>
            <w:noWrap/>
            <w:hideMark/>
          </w:tcPr>
          <w:p w14:paraId="3C64529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49BB0DF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706542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&lt;333.4</w:t>
            </w:r>
          </w:p>
        </w:tc>
        <w:tc>
          <w:tcPr>
            <w:tcW w:w="1701" w:type="dxa"/>
            <w:noWrap/>
            <w:hideMark/>
          </w:tcPr>
          <w:p w14:paraId="18D7D74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204 (93.6%)</w:t>
            </w:r>
          </w:p>
        </w:tc>
        <w:tc>
          <w:tcPr>
            <w:tcW w:w="1559" w:type="dxa"/>
            <w:noWrap/>
            <w:hideMark/>
          </w:tcPr>
          <w:p w14:paraId="2B69A61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179 (97.3%)</w:t>
            </w:r>
          </w:p>
        </w:tc>
        <w:tc>
          <w:tcPr>
            <w:tcW w:w="2494" w:type="dxa"/>
            <w:gridSpan w:val="2"/>
            <w:noWrap/>
            <w:hideMark/>
          </w:tcPr>
          <w:p w14:paraId="0F15932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383 (95.3%)</w:t>
            </w:r>
          </w:p>
        </w:tc>
      </w:tr>
      <w:tr w:rsidR="006E399A" w:rsidRPr="003226CB" w14:paraId="4C89C2B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814A669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NLR</w:t>
            </w:r>
          </w:p>
        </w:tc>
        <w:tc>
          <w:tcPr>
            <w:tcW w:w="1701" w:type="dxa"/>
            <w:noWrap/>
            <w:hideMark/>
          </w:tcPr>
          <w:p w14:paraId="3B40DB8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2323AD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1C07DC1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7493289B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423BB3B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C008D06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&gt;=2.1</w:t>
            </w:r>
          </w:p>
        </w:tc>
        <w:tc>
          <w:tcPr>
            <w:tcW w:w="1701" w:type="dxa"/>
            <w:noWrap/>
            <w:hideMark/>
          </w:tcPr>
          <w:p w14:paraId="1C2EFA2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153 (70.2%)</w:t>
            </w:r>
          </w:p>
        </w:tc>
        <w:tc>
          <w:tcPr>
            <w:tcW w:w="1559" w:type="dxa"/>
            <w:noWrap/>
            <w:hideMark/>
          </w:tcPr>
          <w:p w14:paraId="513F248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91 (49.5%)</w:t>
            </w:r>
          </w:p>
        </w:tc>
        <w:tc>
          <w:tcPr>
            <w:tcW w:w="2494" w:type="dxa"/>
            <w:gridSpan w:val="2"/>
            <w:noWrap/>
            <w:hideMark/>
          </w:tcPr>
          <w:p w14:paraId="7E69F72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244 (60.7%)</w:t>
            </w:r>
          </w:p>
        </w:tc>
      </w:tr>
      <w:tr w:rsidR="006E399A" w:rsidRPr="003226CB" w14:paraId="6B80E6E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76B3D6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&lt;2.1</w:t>
            </w:r>
          </w:p>
        </w:tc>
        <w:tc>
          <w:tcPr>
            <w:tcW w:w="1701" w:type="dxa"/>
            <w:noWrap/>
            <w:hideMark/>
          </w:tcPr>
          <w:p w14:paraId="381EF61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65 (29.8%)</w:t>
            </w:r>
          </w:p>
        </w:tc>
        <w:tc>
          <w:tcPr>
            <w:tcW w:w="1559" w:type="dxa"/>
            <w:noWrap/>
            <w:hideMark/>
          </w:tcPr>
          <w:p w14:paraId="16D415F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93 (50.5%)</w:t>
            </w:r>
          </w:p>
        </w:tc>
        <w:tc>
          <w:tcPr>
            <w:tcW w:w="2494" w:type="dxa"/>
            <w:gridSpan w:val="2"/>
            <w:noWrap/>
            <w:hideMark/>
          </w:tcPr>
          <w:p w14:paraId="615A97D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158 (39.3%)</w:t>
            </w:r>
          </w:p>
        </w:tc>
      </w:tr>
      <w:tr w:rsidR="006E399A" w:rsidRPr="003226CB" w14:paraId="013C5DC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B272228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LMR</w:t>
            </w:r>
          </w:p>
        </w:tc>
        <w:tc>
          <w:tcPr>
            <w:tcW w:w="1701" w:type="dxa"/>
            <w:noWrap/>
            <w:hideMark/>
          </w:tcPr>
          <w:p w14:paraId="3756244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EBAD07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5FDD790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4E788969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3770796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3E5A27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&gt;=3</w:t>
            </w:r>
          </w:p>
        </w:tc>
        <w:tc>
          <w:tcPr>
            <w:tcW w:w="1701" w:type="dxa"/>
            <w:noWrap/>
            <w:hideMark/>
          </w:tcPr>
          <w:p w14:paraId="1B9556B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136 (62.4%)</w:t>
            </w:r>
          </w:p>
        </w:tc>
        <w:tc>
          <w:tcPr>
            <w:tcW w:w="1559" w:type="dxa"/>
            <w:noWrap/>
            <w:hideMark/>
          </w:tcPr>
          <w:p w14:paraId="4B2B858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154 (83.7%)</w:t>
            </w:r>
          </w:p>
        </w:tc>
        <w:tc>
          <w:tcPr>
            <w:tcW w:w="2494" w:type="dxa"/>
            <w:gridSpan w:val="2"/>
            <w:noWrap/>
            <w:hideMark/>
          </w:tcPr>
          <w:p w14:paraId="5FAE293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290 (72.1%)</w:t>
            </w:r>
          </w:p>
        </w:tc>
      </w:tr>
      <w:tr w:rsidR="006E399A" w:rsidRPr="003226CB" w14:paraId="66BBDCD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0EF1EE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&lt;3</w:t>
            </w:r>
          </w:p>
        </w:tc>
        <w:tc>
          <w:tcPr>
            <w:tcW w:w="1701" w:type="dxa"/>
            <w:noWrap/>
            <w:hideMark/>
          </w:tcPr>
          <w:p w14:paraId="2080F7E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82 (37.6%)</w:t>
            </w:r>
          </w:p>
        </w:tc>
        <w:tc>
          <w:tcPr>
            <w:tcW w:w="1559" w:type="dxa"/>
            <w:noWrap/>
            <w:hideMark/>
          </w:tcPr>
          <w:p w14:paraId="0EB43CE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30 (16.3%)</w:t>
            </w:r>
          </w:p>
        </w:tc>
        <w:tc>
          <w:tcPr>
            <w:tcW w:w="2494" w:type="dxa"/>
            <w:gridSpan w:val="2"/>
            <w:noWrap/>
            <w:hideMark/>
          </w:tcPr>
          <w:p w14:paraId="339142C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112 (27.9%)</w:t>
            </w:r>
          </w:p>
        </w:tc>
      </w:tr>
      <w:tr w:rsidR="006E399A" w:rsidRPr="003226CB" w14:paraId="0BF7D25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013999D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LAR</w:t>
            </w:r>
          </w:p>
        </w:tc>
        <w:tc>
          <w:tcPr>
            <w:tcW w:w="1701" w:type="dxa"/>
            <w:noWrap/>
            <w:hideMark/>
          </w:tcPr>
          <w:p w14:paraId="1AF90BC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5F44BE4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6B44C1D2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47CC842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0.294</w:t>
            </w:r>
          </w:p>
        </w:tc>
      </w:tr>
      <w:tr w:rsidR="006E399A" w:rsidRPr="003226CB" w14:paraId="11B5498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4C661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&gt;=12</w:t>
            </w:r>
          </w:p>
        </w:tc>
        <w:tc>
          <w:tcPr>
            <w:tcW w:w="1701" w:type="dxa"/>
            <w:noWrap/>
            <w:hideMark/>
          </w:tcPr>
          <w:p w14:paraId="36F4383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16 (7.3%)</w:t>
            </w:r>
          </w:p>
        </w:tc>
        <w:tc>
          <w:tcPr>
            <w:tcW w:w="1559" w:type="dxa"/>
            <w:noWrap/>
            <w:hideMark/>
          </w:tcPr>
          <w:p w14:paraId="521DB65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8 (4.3%)</w:t>
            </w:r>
          </w:p>
        </w:tc>
        <w:tc>
          <w:tcPr>
            <w:tcW w:w="1242" w:type="dxa"/>
            <w:noWrap/>
            <w:hideMark/>
          </w:tcPr>
          <w:p w14:paraId="58E88344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24 (6.0%)</w:t>
            </w:r>
          </w:p>
        </w:tc>
        <w:tc>
          <w:tcPr>
            <w:tcW w:w="1252" w:type="dxa"/>
            <w:noWrap/>
            <w:hideMark/>
          </w:tcPr>
          <w:p w14:paraId="6B009DD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4B05AE7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2D1BD7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&lt;12</w:t>
            </w:r>
          </w:p>
        </w:tc>
        <w:tc>
          <w:tcPr>
            <w:tcW w:w="1701" w:type="dxa"/>
            <w:noWrap/>
            <w:hideMark/>
          </w:tcPr>
          <w:p w14:paraId="735D813F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202 (92.7%)</w:t>
            </w:r>
          </w:p>
        </w:tc>
        <w:tc>
          <w:tcPr>
            <w:tcW w:w="1559" w:type="dxa"/>
            <w:noWrap/>
            <w:hideMark/>
          </w:tcPr>
          <w:p w14:paraId="65344EF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176 (95.7%)</w:t>
            </w:r>
          </w:p>
        </w:tc>
        <w:tc>
          <w:tcPr>
            <w:tcW w:w="2494" w:type="dxa"/>
            <w:gridSpan w:val="2"/>
            <w:noWrap/>
            <w:hideMark/>
          </w:tcPr>
          <w:p w14:paraId="22C7188D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378 (94.0%)</w:t>
            </w:r>
          </w:p>
        </w:tc>
      </w:tr>
      <w:tr w:rsidR="006E399A" w:rsidRPr="003226CB" w14:paraId="143CBB6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403E660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PNI</w:t>
            </w:r>
          </w:p>
        </w:tc>
        <w:tc>
          <w:tcPr>
            <w:tcW w:w="1701" w:type="dxa"/>
            <w:noWrap/>
            <w:hideMark/>
          </w:tcPr>
          <w:p w14:paraId="14A9B91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E2F1E8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00B39D41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05A4898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0.073</w:t>
            </w:r>
          </w:p>
        </w:tc>
      </w:tr>
      <w:tr w:rsidR="006E399A" w:rsidRPr="003226CB" w14:paraId="63CF235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8EDA4E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&gt;=43.1</w:t>
            </w:r>
          </w:p>
        </w:tc>
        <w:tc>
          <w:tcPr>
            <w:tcW w:w="1701" w:type="dxa"/>
            <w:noWrap/>
            <w:hideMark/>
          </w:tcPr>
          <w:p w14:paraId="4FDC2DFB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199 (91.3%)</w:t>
            </w:r>
          </w:p>
        </w:tc>
        <w:tc>
          <w:tcPr>
            <w:tcW w:w="1559" w:type="dxa"/>
            <w:noWrap/>
            <w:hideMark/>
          </w:tcPr>
          <w:p w14:paraId="4CDCD02C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177 (96.2%)</w:t>
            </w:r>
          </w:p>
        </w:tc>
        <w:tc>
          <w:tcPr>
            <w:tcW w:w="2494" w:type="dxa"/>
            <w:gridSpan w:val="2"/>
            <w:noWrap/>
            <w:hideMark/>
          </w:tcPr>
          <w:p w14:paraId="4E2B0798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376 (93.5%)</w:t>
            </w:r>
          </w:p>
        </w:tc>
      </w:tr>
      <w:tr w:rsidR="006E399A" w:rsidRPr="003226CB" w14:paraId="513E73C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C8C9C2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&lt;43.1</w:t>
            </w:r>
          </w:p>
        </w:tc>
        <w:tc>
          <w:tcPr>
            <w:tcW w:w="1701" w:type="dxa"/>
            <w:noWrap/>
            <w:hideMark/>
          </w:tcPr>
          <w:p w14:paraId="594E3C5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19 (8.7%)</w:t>
            </w:r>
          </w:p>
        </w:tc>
        <w:tc>
          <w:tcPr>
            <w:tcW w:w="1559" w:type="dxa"/>
            <w:noWrap/>
            <w:hideMark/>
          </w:tcPr>
          <w:p w14:paraId="296D786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7 (3.8%)</w:t>
            </w:r>
          </w:p>
        </w:tc>
        <w:tc>
          <w:tcPr>
            <w:tcW w:w="1242" w:type="dxa"/>
            <w:noWrap/>
            <w:hideMark/>
          </w:tcPr>
          <w:p w14:paraId="67AFB923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26 (6.5%)</w:t>
            </w:r>
          </w:p>
        </w:tc>
        <w:tc>
          <w:tcPr>
            <w:tcW w:w="1252" w:type="dxa"/>
            <w:noWrap/>
            <w:hideMark/>
          </w:tcPr>
          <w:p w14:paraId="5B5E71B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3226CB" w14:paraId="61F885CA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63ED108E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SIRI</w:t>
            </w:r>
          </w:p>
        </w:tc>
        <w:tc>
          <w:tcPr>
            <w:tcW w:w="1559" w:type="dxa"/>
            <w:noWrap/>
            <w:hideMark/>
          </w:tcPr>
          <w:p w14:paraId="18A10150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42" w:type="dxa"/>
            <w:noWrap/>
            <w:hideMark/>
          </w:tcPr>
          <w:p w14:paraId="73BC18D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252" w:type="dxa"/>
            <w:noWrap/>
            <w:hideMark/>
          </w:tcPr>
          <w:p w14:paraId="12124548" w14:textId="77777777" w:rsidR="006E399A" w:rsidRPr="003226CB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3226CB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3226CB" w14:paraId="4E30220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6317DC9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&gt;=2.4</w:t>
            </w:r>
          </w:p>
        </w:tc>
        <w:tc>
          <w:tcPr>
            <w:tcW w:w="1701" w:type="dxa"/>
            <w:noWrap/>
            <w:hideMark/>
          </w:tcPr>
          <w:p w14:paraId="03B354F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44 (20.2%)</w:t>
            </w:r>
          </w:p>
        </w:tc>
        <w:tc>
          <w:tcPr>
            <w:tcW w:w="1559" w:type="dxa"/>
            <w:noWrap/>
            <w:hideMark/>
          </w:tcPr>
          <w:p w14:paraId="11CF9CD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13 (7.1%)</w:t>
            </w:r>
          </w:p>
        </w:tc>
        <w:tc>
          <w:tcPr>
            <w:tcW w:w="2494" w:type="dxa"/>
            <w:gridSpan w:val="2"/>
            <w:noWrap/>
            <w:hideMark/>
          </w:tcPr>
          <w:p w14:paraId="64C0A96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57 (14.2%)</w:t>
            </w:r>
          </w:p>
        </w:tc>
      </w:tr>
      <w:tr w:rsidR="006E399A" w:rsidRPr="003226CB" w14:paraId="677E8A8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79603D7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  <w:szCs w:val="21"/>
              </w:rPr>
              <w:t>  &lt;2.4</w:t>
            </w:r>
          </w:p>
        </w:tc>
        <w:tc>
          <w:tcPr>
            <w:tcW w:w="1701" w:type="dxa"/>
            <w:noWrap/>
            <w:hideMark/>
          </w:tcPr>
          <w:p w14:paraId="411E29C5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174 (79.8%)</w:t>
            </w:r>
          </w:p>
        </w:tc>
        <w:tc>
          <w:tcPr>
            <w:tcW w:w="1559" w:type="dxa"/>
            <w:noWrap/>
            <w:hideMark/>
          </w:tcPr>
          <w:p w14:paraId="3D353C2A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171 (92.9%)</w:t>
            </w:r>
          </w:p>
        </w:tc>
        <w:tc>
          <w:tcPr>
            <w:tcW w:w="2494" w:type="dxa"/>
            <w:gridSpan w:val="2"/>
            <w:noWrap/>
            <w:hideMark/>
          </w:tcPr>
          <w:p w14:paraId="3E51E9AE" w14:textId="77777777" w:rsidR="006E399A" w:rsidRPr="003226CB" w:rsidRDefault="006E399A" w:rsidP="006D7C30">
            <w:pPr>
              <w:rPr>
                <w:rFonts w:ascii="Arial" w:hAnsi="Arial" w:cs="Arial"/>
                <w:szCs w:val="21"/>
              </w:rPr>
            </w:pPr>
            <w:r w:rsidRPr="003226CB">
              <w:rPr>
                <w:rFonts w:ascii="Arial" w:hAnsi="Arial" w:cs="Arial"/>
              </w:rPr>
              <w:t>345 (85.8%)</w:t>
            </w:r>
          </w:p>
        </w:tc>
      </w:tr>
    </w:tbl>
    <w:p w14:paraId="2F3A7504" w14:textId="77777777" w:rsidR="006E399A" w:rsidRDefault="006E399A" w:rsidP="006E399A">
      <w:pPr>
        <w:rPr>
          <w:rFonts w:hint="eastAsia"/>
        </w:rPr>
      </w:pPr>
    </w:p>
    <w:p w14:paraId="285DF5B7" w14:textId="77777777" w:rsidR="006E399A" w:rsidRDefault="006E399A" w:rsidP="000F458C">
      <w:pPr>
        <w:rPr>
          <w:rFonts w:ascii="Arial" w:hAnsi="Arial" w:cs="Arial"/>
        </w:rPr>
      </w:pPr>
    </w:p>
    <w:p w14:paraId="57975409" w14:textId="169FD28D" w:rsidR="006E399A" w:rsidRPr="006E399A" w:rsidRDefault="006E399A" w:rsidP="006E399A">
      <w:pPr>
        <w:jc w:val="center"/>
        <w:rPr>
          <w:rFonts w:hint="eastAsia"/>
        </w:rPr>
      </w:pPr>
      <w:r w:rsidRPr="00274A12">
        <w:rPr>
          <w:rFonts w:ascii="Arial" w:hAnsi="Arial" w:cs="Arial"/>
          <w:b/>
          <w:bCs/>
          <w:szCs w:val="21"/>
        </w:rPr>
        <w:t xml:space="preserve">Supplementary Table </w:t>
      </w:r>
      <w:r w:rsidR="00BF042B">
        <w:rPr>
          <w:rFonts w:ascii="Arial" w:hAnsi="Arial" w:cs="Arial" w:hint="eastAsia"/>
          <w:b/>
          <w:bCs/>
          <w:szCs w:val="21"/>
        </w:rPr>
        <w:t>10</w:t>
      </w:r>
      <w:r w:rsidRPr="00274A12">
        <w:rPr>
          <w:rFonts w:ascii="Arial" w:hAnsi="Arial" w:cs="Arial"/>
          <w:b/>
          <w:bCs/>
          <w:szCs w:val="21"/>
        </w:rPr>
        <w:t xml:space="preserve">. </w:t>
      </w:r>
      <w:r>
        <w:rPr>
          <w:rFonts w:ascii="Arial" w:hAnsi="Arial" w:cs="Arial" w:hint="eastAsia"/>
          <w:b/>
          <w:bCs/>
          <w:szCs w:val="21"/>
        </w:rPr>
        <w:t>The</w:t>
      </w:r>
      <w:r w:rsidRPr="00B63F6B">
        <w:rPr>
          <w:rFonts w:ascii="Arial" w:hAnsi="Arial" w:cs="Arial" w:hint="eastAsia"/>
          <w:b/>
          <w:bCs/>
          <w:szCs w:val="21"/>
        </w:rPr>
        <w:t xml:space="preserve"> baseline demographic and clinical characteristics between the high-risk and low-risk groups stratified by the median </w:t>
      </w:r>
      <w:r w:rsidRPr="006E399A">
        <w:rPr>
          <w:rFonts w:ascii="Arial" w:hAnsi="Arial" w:cs="Arial" w:hint="eastAsia"/>
          <w:b/>
          <w:bCs/>
          <w:szCs w:val="21"/>
        </w:rPr>
        <w:t xml:space="preserve">PFS score in </w:t>
      </w:r>
      <w:r w:rsidRPr="006E399A">
        <w:rPr>
          <w:rFonts w:ascii="Arial" w:hAnsi="Arial" w:cs="Arial"/>
          <w:b/>
          <w:bCs/>
          <w:szCs w:val="21"/>
        </w:rPr>
        <w:t>validation group</w:t>
      </w:r>
      <w:r w:rsidRPr="006E399A">
        <w:rPr>
          <w:rFonts w:ascii="Arial" w:hAnsi="Arial" w:cs="Arial" w:hint="eastAsia"/>
          <w:b/>
          <w:bCs/>
          <w:szCs w:val="21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1368"/>
        <w:gridCol w:w="1126"/>
      </w:tblGrid>
      <w:tr w:rsidR="006E399A" w:rsidRPr="00BB31D8" w14:paraId="0DFA8959" w14:textId="77777777" w:rsidTr="006D7C30">
        <w:trPr>
          <w:trHeight w:val="280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637FC79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3818E265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High risk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2DB1FDCE" w14:textId="0BA0FF1F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Low risk</w:t>
            </w:r>
          </w:p>
        </w:tc>
        <w:tc>
          <w:tcPr>
            <w:tcW w:w="1368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20629BC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Overall</w:t>
            </w:r>
          </w:p>
        </w:tc>
        <w:tc>
          <w:tcPr>
            <w:tcW w:w="1126" w:type="dxa"/>
            <w:tcBorders>
              <w:top w:val="single" w:sz="12" w:space="0" w:color="auto"/>
              <w:bottom w:val="nil"/>
            </w:tcBorders>
            <w:noWrap/>
            <w:hideMark/>
          </w:tcPr>
          <w:p w14:paraId="01FE25B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i/>
                <w:iCs/>
                <w:szCs w:val="21"/>
              </w:rPr>
              <w:t>p</w:t>
            </w:r>
            <w:r w:rsidRPr="00FF59B8">
              <w:rPr>
                <w:rFonts w:ascii="Arial" w:hAnsi="Arial" w:cs="Arial"/>
                <w:b/>
                <w:bCs/>
                <w:szCs w:val="21"/>
              </w:rPr>
              <w:t>-value</w:t>
            </w:r>
          </w:p>
        </w:tc>
      </w:tr>
      <w:tr w:rsidR="006E399A" w:rsidRPr="00BB31D8" w14:paraId="77659A42" w14:textId="77777777" w:rsidTr="006D7C30">
        <w:trPr>
          <w:trHeight w:val="280"/>
        </w:trPr>
        <w:tc>
          <w:tcPr>
            <w:tcW w:w="2552" w:type="dxa"/>
            <w:tcBorders>
              <w:top w:val="nil"/>
              <w:bottom w:val="single" w:sz="6" w:space="0" w:color="auto"/>
            </w:tcBorders>
            <w:noWrap/>
            <w:hideMark/>
          </w:tcPr>
          <w:p w14:paraId="5F73CBF6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noWrap/>
            <w:hideMark/>
          </w:tcPr>
          <w:p w14:paraId="786488C9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(N=86)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  <w:noWrap/>
            <w:hideMark/>
          </w:tcPr>
          <w:p w14:paraId="43E080D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(N=86)</w:t>
            </w:r>
          </w:p>
        </w:tc>
        <w:tc>
          <w:tcPr>
            <w:tcW w:w="1368" w:type="dxa"/>
            <w:tcBorders>
              <w:top w:val="nil"/>
              <w:bottom w:val="single" w:sz="6" w:space="0" w:color="auto"/>
            </w:tcBorders>
            <w:noWrap/>
            <w:hideMark/>
          </w:tcPr>
          <w:p w14:paraId="16BC1286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(N=172)</w:t>
            </w:r>
          </w:p>
        </w:tc>
        <w:tc>
          <w:tcPr>
            <w:tcW w:w="1126" w:type="dxa"/>
            <w:tcBorders>
              <w:top w:val="nil"/>
              <w:bottom w:val="single" w:sz="6" w:space="0" w:color="auto"/>
            </w:tcBorders>
            <w:noWrap/>
            <w:hideMark/>
          </w:tcPr>
          <w:p w14:paraId="481F64A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6E399A" w:rsidRPr="00BB31D8" w14:paraId="7975B40A" w14:textId="77777777" w:rsidTr="006D7C30">
        <w:trPr>
          <w:trHeight w:val="280"/>
        </w:trPr>
        <w:tc>
          <w:tcPr>
            <w:tcW w:w="4253" w:type="dxa"/>
            <w:gridSpan w:val="2"/>
            <w:tcBorders>
              <w:top w:val="single" w:sz="6" w:space="0" w:color="auto"/>
            </w:tcBorders>
            <w:noWrap/>
            <w:hideMark/>
          </w:tcPr>
          <w:p w14:paraId="0FDBC14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Family history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noWrap/>
            <w:hideMark/>
          </w:tcPr>
          <w:p w14:paraId="7C92787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tcBorders>
              <w:top w:val="single" w:sz="6" w:space="0" w:color="auto"/>
            </w:tcBorders>
            <w:noWrap/>
            <w:hideMark/>
          </w:tcPr>
          <w:p w14:paraId="1A24458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tcBorders>
              <w:top w:val="single" w:sz="6" w:space="0" w:color="auto"/>
            </w:tcBorders>
            <w:noWrap/>
            <w:hideMark/>
          </w:tcPr>
          <w:p w14:paraId="7C8AF21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1.000</w:t>
            </w:r>
          </w:p>
        </w:tc>
      </w:tr>
      <w:tr w:rsidR="006E399A" w:rsidRPr="00BB31D8" w14:paraId="7A46DFB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388EEA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273747D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75 (87.2%)</w:t>
            </w:r>
          </w:p>
        </w:tc>
        <w:tc>
          <w:tcPr>
            <w:tcW w:w="1559" w:type="dxa"/>
            <w:noWrap/>
            <w:hideMark/>
          </w:tcPr>
          <w:p w14:paraId="0ECCDE0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74 (86.0%)</w:t>
            </w:r>
          </w:p>
        </w:tc>
        <w:tc>
          <w:tcPr>
            <w:tcW w:w="2494" w:type="dxa"/>
            <w:gridSpan w:val="2"/>
            <w:noWrap/>
            <w:hideMark/>
          </w:tcPr>
          <w:p w14:paraId="646E65D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149 (86.6%)</w:t>
            </w:r>
          </w:p>
        </w:tc>
      </w:tr>
      <w:tr w:rsidR="006E399A" w:rsidRPr="00BB31D8" w14:paraId="373ADEA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C02840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578F815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 (12.8%)</w:t>
            </w:r>
          </w:p>
        </w:tc>
        <w:tc>
          <w:tcPr>
            <w:tcW w:w="1559" w:type="dxa"/>
            <w:noWrap/>
            <w:hideMark/>
          </w:tcPr>
          <w:p w14:paraId="3762CCE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 (14.0%)</w:t>
            </w:r>
          </w:p>
        </w:tc>
        <w:tc>
          <w:tcPr>
            <w:tcW w:w="2494" w:type="dxa"/>
            <w:gridSpan w:val="2"/>
            <w:noWrap/>
            <w:hideMark/>
          </w:tcPr>
          <w:p w14:paraId="645BF7B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23 (13.4%)</w:t>
            </w:r>
          </w:p>
        </w:tc>
      </w:tr>
      <w:tr w:rsidR="006E399A" w:rsidRPr="00BB31D8" w14:paraId="1ABD643D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687B9456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Drinking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FF59B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67F69CE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7AED445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B62DCC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0.144</w:t>
            </w:r>
          </w:p>
        </w:tc>
      </w:tr>
      <w:tr w:rsidR="006E399A" w:rsidRPr="00BB31D8" w14:paraId="6A175CC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EBB41D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20D8B79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80 (93.0%)</w:t>
            </w:r>
          </w:p>
        </w:tc>
        <w:tc>
          <w:tcPr>
            <w:tcW w:w="1559" w:type="dxa"/>
            <w:noWrap/>
            <w:hideMark/>
          </w:tcPr>
          <w:p w14:paraId="350896A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73 (84.9%)</w:t>
            </w:r>
          </w:p>
        </w:tc>
        <w:tc>
          <w:tcPr>
            <w:tcW w:w="2494" w:type="dxa"/>
            <w:gridSpan w:val="2"/>
            <w:noWrap/>
            <w:hideMark/>
          </w:tcPr>
          <w:p w14:paraId="2587E98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153 (89.0%)</w:t>
            </w:r>
          </w:p>
        </w:tc>
      </w:tr>
      <w:tr w:rsidR="006E399A" w:rsidRPr="00BB31D8" w14:paraId="404452C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D4F0B9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C7D979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(7.0%)</w:t>
            </w:r>
          </w:p>
        </w:tc>
        <w:tc>
          <w:tcPr>
            <w:tcW w:w="1559" w:type="dxa"/>
            <w:noWrap/>
            <w:hideMark/>
          </w:tcPr>
          <w:p w14:paraId="792E85D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13 (15.1%)</w:t>
            </w:r>
          </w:p>
        </w:tc>
        <w:tc>
          <w:tcPr>
            <w:tcW w:w="1368" w:type="dxa"/>
            <w:noWrap/>
            <w:hideMark/>
          </w:tcPr>
          <w:p w14:paraId="08D0F28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19 (11.0%)</w:t>
            </w:r>
          </w:p>
        </w:tc>
        <w:tc>
          <w:tcPr>
            <w:tcW w:w="1126" w:type="dxa"/>
            <w:noWrap/>
            <w:hideMark/>
          </w:tcPr>
          <w:p w14:paraId="52F5F1A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16E180C2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827B41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Smoking</w:t>
            </w:r>
            <w:r>
              <w:rPr>
                <w:rFonts w:ascii="Arial" w:hAnsi="Arial" w:cs="Arial" w:hint="eastAsia"/>
                <w:b/>
                <w:bCs/>
                <w:szCs w:val="21"/>
              </w:rPr>
              <w:t xml:space="preserve"> </w:t>
            </w:r>
            <w:r w:rsidRPr="00FF59B8">
              <w:rPr>
                <w:rFonts w:ascii="Arial" w:hAnsi="Arial" w:cs="Arial"/>
                <w:b/>
                <w:bCs/>
                <w:szCs w:val="21"/>
              </w:rPr>
              <w:t>history</w:t>
            </w:r>
          </w:p>
        </w:tc>
        <w:tc>
          <w:tcPr>
            <w:tcW w:w="1559" w:type="dxa"/>
            <w:noWrap/>
            <w:hideMark/>
          </w:tcPr>
          <w:p w14:paraId="4633D6F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DCB16C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334AD1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0.574</w:t>
            </w:r>
          </w:p>
        </w:tc>
      </w:tr>
      <w:tr w:rsidR="006E399A" w:rsidRPr="00BB31D8" w14:paraId="69BFAA3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41562C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237C388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70 (81.4%)</w:t>
            </w:r>
          </w:p>
        </w:tc>
        <w:tc>
          <w:tcPr>
            <w:tcW w:w="1559" w:type="dxa"/>
            <w:noWrap/>
            <w:hideMark/>
          </w:tcPr>
          <w:p w14:paraId="6F9155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(76.7%)</w:t>
            </w:r>
          </w:p>
        </w:tc>
        <w:tc>
          <w:tcPr>
            <w:tcW w:w="2494" w:type="dxa"/>
            <w:gridSpan w:val="2"/>
            <w:noWrap/>
            <w:hideMark/>
          </w:tcPr>
          <w:p w14:paraId="358FD3D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136 (79.1%)</w:t>
            </w:r>
          </w:p>
        </w:tc>
      </w:tr>
      <w:tr w:rsidR="006E399A" w:rsidRPr="00BB31D8" w14:paraId="0DC5BD8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8F1CD2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6F5854D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 (18.6%)</w:t>
            </w:r>
          </w:p>
        </w:tc>
        <w:tc>
          <w:tcPr>
            <w:tcW w:w="1559" w:type="dxa"/>
            <w:noWrap/>
            <w:hideMark/>
          </w:tcPr>
          <w:p w14:paraId="2ABAB55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20 (23.3%)</w:t>
            </w:r>
          </w:p>
        </w:tc>
        <w:tc>
          <w:tcPr>
            <w:tcW w:w="2494" w:type="dxa"/>
            <w:gridSpan w:val="2"/>
            <w:noWrap/>
            <w:hideMark/>
          </w:tcPr>
          <w:p w14:paraId="57CA7A6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36 (20.9%)</w:t>
            </w:r>
          </w:p>
        </w:tc>
      </w:tr>
      <w:tr w:rsidR="006E399A" w:rsidRPr="00BB31D8" w14:paraId="0567691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605635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Surgery</w:t>
            </w:r>
          </w:p>
        </w:tc>
        <w:tc>
          <w:tcPr>
            <w:tcW w:w="1701" w:type="dxa"/>
            <w:noWrap/>
            <w:hideMark/>
          </w:tcPr>
          <w:p w14:paraId="47C03B3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4ACCC0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41D007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7A7A4BB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3928FF7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B36371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19EC7AF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53 (61.6%)</w:t>
            </w:r>
          </w:p>
        </w:tc>
        <w:tc>
          <w:tcPr>
            <w:tcW w:w="1559" w:type="dxa"/>
            <w:noWrap/>
            <w:hideMark/>
          </w:tcPr>
          <w:p w14:paraId="203661A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22 (25.6%)</w:t>
            </w:r>
          </w:p>
        </w:tc>
        <w:tc>
          <w:tcPr>
            <w:tcW w:w="2494" w:type="dxa"/>
            <w:gridSpan w:val="2"/>
            <w:noWrap/>
            <w:hideMark/>
          </w:tcPr>
          <w:p w14:paraId="614BEF5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75 (43.6%)</w:t>
            </w:r>
          </w:p>
        </w:tc>
      </w:tr>
      <w:tr w:rsidR="006E399A" w:rsidRPr="00BB31D8" w14:paraId="2D40A4C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4DD80E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0A6DD6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33 (38.4%)</w:t>
            </w:r>
          </w:p>
        </w:tc>
        <w:tc>
          <w:tcPr>
            <w:tcW w:w="1559" w:type="dxa"/>
            <w:noWrap/>
            <w:hideMark/>
          </w:tcPr>
          <w:p w14:paraId="4C87CCB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64 (74.4%)</w:t>
            </w:r>
          </w:p>
        </w:tc>
        <w:tc>
          <w:tcPr>
            <w:tcW w:w="2494" w:type="dxa"/>
            <w:gridSpan w:val="2"/>
            <w:noWrap/>
            <w:hideMark/>
          </w:tcPr>
          <w:p w14:paraId="10C694A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97 (56.4%)</w:t>
            </w:r>
          </w:p>
        </w:tc>
      </w:tr>
      <w:tr w:rsidR="006E399A" w:rsidRPr="00BB31D8" w14:paraId="0EF5998C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3FE3A4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Chemotherapy</w:t>
            </w:r>
          </w:p>
        </w:tc>
        <w:tc>
          <w:tcPr>
            <w:tcW w:w="1559" w:type="dxa"/>
            <w:noWrap/>
            <w:hideMark/>
          </w:tcPr>
          <w:p w14:paraId="6B0EF41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7B7BE1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F049C8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326A488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F1053A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3066AFB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(3.5%)</w:t>
            </w:r>
          </w:p>
        </w:tc>
        <w:tc>
          <w:tcPr>
            <w:tcW w:w="1559" w:type="dxa"/>
            <w:noWrap/>
            <w:hideMark/>
          </w:tcPr>
          <w:p w14:paraId="6E70158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42 (48.8%)</w:t>
            </w:r>
          </w:p>
        </w:tc>
        <w:tc>
          <w:tcPr>
            <w:tcW w:w="2494" w:type="dxa"/>
            <w:gridSpan w:val="2"/>
            <w:noWrap/>
            <w:hideMark/>
          </w:tcPr>
          <w:p w14:paraId="5CF8087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45 (26.2%)</w:t>
            </w:r>
          </w:p>
        </w:tc>
      </w:tr>
      <w:tr w:rsidR="006E399A" w:rsidRPr="00BB31D8" w14:paraId="0634EB2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26C2CF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7B05F11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83 (96.5%)</w:t>
            </w:r>
          </w:p>
        </w:tc>
        <w:tc>
          <w:tcPr>
            <w:tcW w:w="1559" w:type="dxa"/>
            <w:noWrap/>
            <w:hideMark/>
          </w:tcPr>
          <w:p w14:paraId="2DFF1F1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44 (51.2%)</w:t>
            </w:r>
          </w:p>
        </w:tc>
        <w:tc>
          <w:tcPr>
            <w:tcW w:w="2494" w:type="dxa"/>
            <w:gridSpan w:val="2"/>
            <w:noWrap/>
            <w:hideMark/>
          </w:tcPr>
          <w:p w14:paraId="2F590C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127 (73.8%)</w:t>
            </w:r>
          </w:p>
        </w:tc>
      </w:tr>
      <w:tr w:rsidR="006E399A" w:rsidRPr="00BB31D8" w14:paraId="6FFFA5C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372CD6C2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Radiotherapy</w:t>
            </w:r>
          </w:p>
        </w:tc>
        <w:tc>
          <w:tcPr>
            <w:tcW w:w="1559" w:type="dxa"/>
            <w:noWrap/>
            <w:hideMark/>
          </w:tcPr>
          <w:p w14:paraId="4E37A9C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879980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BC92E3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0.622</w:t>
            </w:r>
          </w:p>
        </w:tc>
      </w:tr>
      <w:tr w:rsidR="006E399A" w:rsidRPr="00BB31D8" w14:paraId="7B4D23D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870E5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</w:t>
            </w:r>
          </w:p>
        </w:tc>
        <w:tc>
          <w:tcPr>
            <w:tcW w:w="1701" w:type="dxa"/>
            <w:noWrap/>
            <w:hideMark/>
          </w:tcPr>
          <w:p w14:paraId="013D299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57 (66.3%)</w:t>
            </w:r>
          </w:p>
        </w:tc>
        <w:tc>
          <w:tcPr>
            <w:tcW w:w="1559" w:type="dxa"/>
            <w:noWrap/>
            <w:hideMark/>
          </w:tcPr>
          <w:p w14:paraId="227182D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61 (70.9%)</w:t>
            </w:r>
          </w:p>
        </w:tc>
        <w:tc>
          <w:tcPr>
            <w:tcW w:w="2494" w:type="dxa"/>
            <w:gridSpan w:val="2"/>
            <w:noWrap/>
            <w:hideMark/>
          </w:tcPr>
          <w:p w14:paraId="77B524A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118 (68.6%)</w:t>
            </w:r>
          </w:p>
        </w:tc>
      </w:tr>
      <w:tr w:rsidR="006E399A" w:rsidRPr="00BB31D8" w14:paraId="786A9BF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965555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Yes</w:t>
            </w:r>
          </w:p>
        </w:tc>
        <w:tc>
          <w:tcPr>
            <w:tcW w:w="1701" w:type="dxa"/>
            <w:noWrap/>
            <w:hideMark/>
          </w:tcPr>
          <w:p w14:paraId="1F888B4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29 (33.7%)</w:t>
            </w:r>
          </w:p>
        </w:tc>
        <w:tc>
          <w:tcPr>
            <w:tcW w:w="1559" w:type="dxa"/>
            <w:noWrap/>
            <w:hideMark/>
          </w:tcPr>
          <w:p w14:paraId="545503D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25 (29.1%)</w:t>
            </w:r>
          </w:p>
        </w:tc>
        <w:tc>
          <w:tcPr>
            <w:tcW w:w="2494" w:type="dxa"/>
            <w:gridSpan w:val="2"/>
            <w:noWrap/>
            <w:hideMark/>
          </w:tcPr>
          <w:p w14:paraId="5C81BE3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54 (31.4%)</w:t>
            </w:r>
          </w:p>
        </w:tc>
      </w:tr>
      <w:tr w:rsidR="006E399A" w:rsidRPr="00BB31D8" w14:paraId="1FC87D6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CEE5316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CRP</w:t>
            </w:r>
          </w:p>
        </w:tc>
        <w:tc>
          <w:tcPr>
            <w:tcW w:w="1701" w:type="dxa"/>
            <w:noWrap/>
            <w:hideMark/>
          </w:tcPr>
          <w:p w14:paraId="4DF62C5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80ED1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B7B9C9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0322BD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0.053</w:t>
            </w:r>
          </w:p>
        </w:tc>
      </w:tr>
      <w:tr w:rsidR="006E399A" w:rsidRPr="00BB31D8" w14:paraId="48FDD45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97F5E9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&lt;1</w:t>
            </w:r>
          </w:p>
        </w:tc>
        <w:tc>
          <w:tcPr>
            <w:tcW w:w="1701" w:type="dxa"/>
            <w:noWrap/>
            <w:hideMark/>
          </w:tcPr>
          <w:p w14:paraId="565B9E7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22 (25.6%)</w:t>
            </w:r>
          </w:p>
        </w:tc>
        <w:tc>
          <w:tcPr>
            <w:tcW w:w="1559" w:type="dxa"/>
            <w:noWrap/>
            <w:hideMark/>
          </w:tcPr>
          <w:p w14:paraId="13DC1BF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33 (38.4%)</w:t>
            </w:r>
          </w:p>
        </w:tc>
        <w:tc>
          <w:tcPr>
            <w:tcW w:w="2494" w:type="dxa"/>
            <w:gridSpan w:val="2"/>
            <w:noWrap/>
            <w:hideMark/>
          </w:tcPr>
          <w:p w14:paraId="7E2ABF6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55 (32.0%)</w:t>
            </w:r>
          </w:p>
        </w:tc>
      </w:tr>
      <w:tr w:rsidR="006E399A" w:rsidRPr="00BB31D8" w14:paraId="6C8867C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CC80C9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lastRenderedPageBreak/>
              <w:t>  &gt;3</w:t>
            </w:r>
          </w:p>
        </w:tc>
        <w:tc>
          <w:tcPr>
            <w:tcW w:w="1701" w:type="dxa"/>
            <w:noWrap/>
            <w:hideMark/>
          </w:tcPr>
          <w:p w14:paraId="319891F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41 (47.7%)</w:t>
            </w:r>
          </w:p>
        </w:tc>
        <w:tc>
          <w:tcPr>
            <w:tcW w:w="1559" w:type="dxa"/>
            <w:noWrap/>
            <w:hideMark/>
          </w:tcPr>
          <w:p w14:paraId="4523992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(30.2%)</w:t>
            </w:r>
          </w:p>
        </w:tc>
        <w:tc>
          <w:tcPr>
            <w:tcW w:w="2494" w:type="dxa"/>
            <w:gridSpan w:val="2"/>
            <w:noWrap/>
            <w:hideMark/>
          </w:tcPr>
          <w:p w14:paraId="01B7356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67 (39.0%)</w:t>
            </w:r>
          </w:p>
        </w:tc>
      </w:tr>
      <w:tr w:rsidR="006E399A" w:rsidRPr="00BB31D8" w14:paraId="3838B199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02932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1-3</w:t>
            </w:r>
          </w:p>
        </w:tc>
        <w:tc>
          <w:tcPr>
            <w:tcW w:w="1701" w:type="dxa"/>
            <w:noWrap/>
            <w:hideMark/>
          </w:tcPr>
          <w:p w14:paraId="25D3A61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23 (26.7%)</w:t>
            </w:r>
          </w:p>
        </w:tc>
        <w:tc>
          <w:tcPr>
            <w:tcW w:w="1559" w:type="dxa"/>
            <w:noWrap/>
            <w:hideMark/>
          </w:tcPr>
          <w:p w14:paraId="4396B9C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27 (31.4%)</w:t>
            </w:r>
          </w:p>
        </w:tc>
        <w:tc>
          <w:tcPr>
            <w:tcW w:w="2494" w:type="dxa"/>
            <w:gridSpan w:val="2"/>
            <w:noWrap/>
            <w:hideMark/>
          </w:tcPr>
          <w:p w14:paraId="0862252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50 (29.1%)</w:t>
            </w:r>
          </w:p>
        </w:tc>
      </w:tr>
      <w:tr w:rsidR="006E399A" w:rsidRPr="00BB31D8" w14:paraId="209130D1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201FF4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T stage</w:t>
            </w:r>
          </w:p>
        </w:tc>
        <w:tc>
          <w:tcPr>
            <w:tcW w:w="1559" w:type="dxa"/>
            <w:noWrap/>
            <w:hideMark/>
          </w:tcPr>
          <w:p w14:paraId="51ABA96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418DAC8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731FA887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596806B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D0A797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15E1FB1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32 (37.2%)</w:t>
            </w:r>
          </w:p>
        </w:tc>
        <w:tc>
          <w:tcPr>
            <w:tcW w:w="1559" w:type="dxa"/>
            <w:noWrap/>
            <w:hideMark/>
          </w:tcPr>
          <w:p w14:paraId="196B1BD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71 (82.6%)</w:t>
            </w:r>
          </w:p>
        </w:tc>
        <w:tc>
          <w:tcPr>
            <w:tcW w:w="2494" w:type="dxa"/>
            <w:gridSpan w:val="2"/>
            <w:noWrap/>
            <w:hideMark/>
          </w:tcPr>
          <w:p w14:paraId="3D17E99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103 (59.9%)</w:t>
            </w:r>
          </w:p>
        </w:tc>
      </w:tr>
      <w:tr w:rsidR="006E399A" w:rsidRPr="00BB31D8" w14:paraId="09F8F1A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6D6665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6A1FB7A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54 (62.8%)</w:t>
            </w:r>
          </w:p>
        </w:tc>
        <w:tc>
          <w:tcPr>
            <w:tcW w:w="1559" w:type="dxa"/>
            <w:noWrap/>
            <w:hideMark/>
          </w:tcPr>
          <w:p w14:paraId="5DD511B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15 (17.4%)</w:t>
            </w:r>
          </w:p>
        </w:tc>
        <w:tc>
          <w:tcPr>
            <w:tcW w:w="2494" w:type="dxa"/>
            <w:gridSpan w:val="2"/>
            <w:noWrap/>
            <w:hideMark/>
          </w:tcPr>
          <w:p w14:paraId="5214FB4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69 (40.1%)</w:t>
            </w:r>
          </w:p>
        </w:tc>
      </w:tr>
      <w:tr w:rsidR="006E399A" w:rsidRPr="00BB31D8" w14:paraId="276053B0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2E5AFD6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N Stage</w:t>
            </w:r>
          </w:p>
        </w:tc>
        <w:tc>
          <w:tcPr>
            <w:tcW w:w="1559" w:type="dxa"/>
            <w:noWrap/>
            <w:hideMark/>
          </w:tcPr>
          <w:p w14:paraId="73B8A75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0DF9B58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FB53FE0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507FD61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5773C3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0/1</w:t>
            </w:r>
          </w:p>
        </w:tc>
        <w:tc>
          <w:tcPr>
            <w:tcW w:w="1701" w:type="dxa"/>
            <w:noWrap/>
            <w:hideMark/>
          </w:tcPr>
          <w:p w14:paraId="3A4DC31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559" w:type="dxa"/>
            <w:noWrap/>
            <w:hideMark/>
          </w:tcPr>
          <w:p w14:paraId="5441997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(76.7%)</w:t>
            </w:r>
          </w:p>
        </w:tc>
        <w:tc>
          <w:tcPr>
            <w:tcW w:w="2494" w:type="dxa"/>
            <w:gridSpan w:val="2"/>
            <w:noWrap/>
            <w:hideMark/>
          </w:tcPr>
          <w:p w14:paraId="73A9B48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(38.4%)</w:t>
            </w:r>
          </w:p>
        </w:tc>
      </w:tr>
      <w:tr w:rsidR="006E399A" w:rsidRPr="00BB31D8" w14:paraId="634ECD3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34526F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2/3</w:t>
            </w:r>
          </w:p>
        </w:tc>
        <w:tc>
          <w:tcPr>
            <w:tcW w:w="1701" w:type="dxa"/>
            <w:noWrap/>
            <w:hideMark/>
          </w:tcPr>
          <w:p w14:paraId="1EF4C0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86 (100%)</w:t>
            </w:r>
          </w:p>
        </w:tc>
        <w:tc>
          <w:tcPr>
            <w:tcW w:w="1559" w:type="dxa"/>
            <w:noWrap/>
            <w:hideMark/>
          </w:tcPr>
          <w:p w14:paraId="2E7D4E2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20 (23.3%)</w:t>
            </w:r>
          </w:p>
        </w:tc>
        <w:tc>
          <w:tcPr>
            <w:tcW w:w="2494" w:type="dxa"/>
            <w:gridSpan w:val="2"/>
            <w:noWrap/>
            <w:hideMark/>
          </w:tcPr>
          <w:p w14:paraId="182BCC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106 (61.6%)</w:t>
            </w:r>
          </w:p>
        </w:tc>
      </w:tr>
      <w:tr w:rsidR="006E399A" w:rsidRPr="00BB31D8" w14:paraId="563AB5A5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6123795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M Stage</w:t>
            </w:r>
          </w:p>
        </w:tc>
        <w:tc>
          <w:tcPr>
            <w:tcW w:w="1559" w:type="dxa"/>
            <w:noWrap/>
            <w:hideMark/>
          </w:tcPr>
          <w:p w14:paraId="28F3E2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F42D3F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1CB103D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7B41BA6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55771B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0</w:t>
            </w:r>
          </w:p>
        </w:tc>
        <w:tc>
          <w:tcPr>
            <w:tcW w:w="1701" w:type="dxa"/>
            <w:noWrap/>
            <w:hideMark/>
          </w:tcPr>
          <w:p w14:paraId="26B1DC6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46 (53.5%)</w:t>
            </w:r>
          </w:p>
        </w:tc>
        <w:tc>
          <w:tcPr>
            <w:tcW w:w="1559" w:type="dxa"/>
            <w:noWrap/>
            <w:hideMark/>
          </w:tcPr>
          <w:p w14:paraId="10616FB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81 (94.2%)</w:t>
            </w:r>
          </w:p>
        </w:tc>
        <w:tc>
          <w:tcPr>
            <w:tcW w:w="2494" w:type="dxa"/>
            <w:gridSpan w:val="2"/>
            <w:noWrap/>
            <w:hideMark/>
          </w:tcPr>
          <w:p w14:paraId="050711C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127 (73.8%)</w:t>
            </w:r>
          </w:p>
        </w:tc>
      </w:tr>
      <w:tr w:rsidR="006E399A" w:rsidRPr="00BB31D8" w14:paraId="181BC9E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399340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1</w:t>
            </w:r>
          </w:p>
        </w:tc>
        <w:tc>
          <w:tcPr>
            <w:tcW w:w="1701" w:type="dxa"/>
            <w:noWrap/>
            <w:hideMark/>
          </w:tcPr>
          <w:p w14:paraId="476E8B6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40 (46.5%)</w:t>
            </w:r>
          </w:p>
        </w:tc>
        <w:tc>
          <w:tcPr>
            <w:tcW w:w="1559" w:type="dxa"/>
            <w:noWrap/>
            <w:hideMark/>
          </w:tcPr>
          <w:p w14:paraId="76E6962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 (5.8%)</w:t>
            </w:r>
          </w:p>
        </w:tc>
        <w:tc>
          <w:tcPr>
            <w:tcW w:w="2494" w:type="dxa"/>
            <w:gridSpan w:val="2"/>
            <w:noWrap/>
            <w:hideMark/>
          </w:tcPr>
          <w:p w14:paraId="071A542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45 (26.2%)</w:t>
            </w:r>
          </w:p>
        </w:tc>
      </w:tr>
      <w:tr w:rsidR="006E399A" w:rsidRPr="00BB31D8" w14:paraId="1460D711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7D1DFD1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Clinical stage</w:t>
            </w:r>
          </w:p>
        </w:tc>
        <w:tc>
          <w:tcPr>
            <w:tcW w:w="1559" w:type="dxa"/>
            <w:noWrap/>
            <w:hideMark/>
          </w:tcPr>
          <w:p w14:paraId="0283F29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AFF49F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4EC5C69A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&lt;0.001</w:t>
            </w:r>
          </w:p>
        </w:tc>
      </w:tr>
      <w:tr w:rsidR="006E399A" w:rsidRPr="00BB31D8" w14:paraId="76E292F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22767D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I/II</w:t>
            </w:r>
          </w:p>
        </w:tc>
        <w:tc>
          <w:tcPr>
            <w:tcW w:w="1701" w:type="dxa"/>
            <w:noWrap/>
            <w:hideMark/>
          </w:tcPr>
          <w:p w14:paraId="1CC7739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(2.3%)</w:t>
            </w:r>
          </w:p>
        </w:tc>
        <w:tc>
          <w:tcPr>
            <w:tcW w:w="1559" w:type="dxa"/>
            <w:noWrap/>
            <w:hideMark/>
          </w:tcPr>
          <w:p w14:paraId="2AA9D1C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48 (55.8%)</w:t>
            </w:r>
          </w:p>
        </w:tc>
        <w:tc>
          <w:tcPr>
            <w:tcW w:w="2494" w:type="dxa"/>
            <w:gridSpan w:val="2"/>
            <w:noWrap/>
            <w:hideMark/>
          </w:tcPr>
          <w:p w14:paraId="4FE09C8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50 (29.1%)</w:t>
            </w:r>
          </w:p>
        </w:tc>
      </w:tr>
      <w:tr w:rsidR="006E399A" w:rsidRPr="00BB31D8" w14:paraId="26915E30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D2D852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III/IV</w:t>
            </w:r>
          </w:p>
        </w:tc>
        <w:tc>
          <w:tcPr>
            <w:tcW w:w="1701" w:type="dxa"/>
            <w:noWrap/>
            <w:hideMark/>
          </w:tcPr>
          <w:p w14:paraId="0659ADE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84 (97.7%)</w:t>
            </w:r>
          </w:p>
        </w:tc>
        <w:tc>
          <w:tcPr>
            <w:tcW w:w="1559" w:type="dxa"/>
            <w:noWrap/>
            <w:hideMark/>
          </w:tcPr>
          <w:p w14:paraId="3970C86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38 (44.2%)</w:t>
            </w:r>
          </w:p>
        </w:tc>
        <w:tc>
          <w:tcPr>
            <w:tcW w:w="2494" w:type="dxa"/>
            <w:gridSpan w:val="2"/>
            <w:noWrap/>
            <w:hideMark/>
          </w:tcPr>
          <w:p w14:paraId="36C45F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122 (70.9%)</w:t>
            </w:r>
          </w:p>
        </w:tc>
      </w:tr>
      <w:tr w:rsidR="006E399A" w:rsidRPr="00BB31D8" w14:paraId="0772866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1D72E5B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Sex</w:t>
            </w:r>
          </w:p>
        </w:tc>
        <w:tc>
          <w:tcPr>
            <w:tcW w:w="1701" w:type="dxa"/>
            <w:noWrap/>
            <w:hideMark/>
          </w:tcPr>
          <w:p w14:paraId="271A278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16A86E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5EC5721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7B64B4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0.277</w:t>
            </w:r>
          </w:p>
        </w:tc>
      </w:tr>
      <w:tr w:rsidR="006E399A" w:rsidRPr="00BB31D8" w14:paraId="1C0256B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F9A4228" w14:textId="7B900726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Female</w:t>
            </w:r>
          </w:p>
        </w:tc>
        <w:tc>
          <w:tcPr>
            <w:tcW w:w="1701" w:type="dxa"/>
            <w:noWrap/>
            <w:hideMark/>
          </w:tcPr>
          <w:p w14:paraId="6BE8C93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39 (45.3%)</w:t>
            </w:r>
          </w:p>
        </w:tc>
        <w:tc>
          <w:tcPr>
            <w:tcW w:w="1559" w:type="dxa"/>
            <w:noWrap/>
            <w:hideMark/>
          </w:tcPr>
          <w:p w14:paraId="5C7CA7F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31 (36.0%)</w:t>
            </w:r>
          </w:p>
        </w:tc>
        <w:tc>
          <w:tcPr>
            <w:tcW w:w="2494" w:type="dxa"/>
            <w:gridSpan w:val="2"/>
            <w:noWrap/>
            <w:hideMark/>
          </w:tcPr>
          <w:p w14:paraId="354465C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70 (40.7%)</w:t>
            </w:r>
          </w:p>
        </w:tc>
      </w:tr>
      <w:tr w:rsidR="006E399A" w:rsidRPr="00BB31D8" w14:paraId="44B8B6D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0C5A43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Male</w:t>
            </w:r>
          </w:p>
        </w:tc>
        <w:tc>
          <w:tcPr>
            <w:tcW w:w="1701" w:type="dxa"/>
            <w:noWrap/>
            <w:hideMark/>
          </w:tcPr>
          <w:p w14:paraId="593A985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47 (54.7%)</w:t>
            </w:r>
          </w:p>
        </w:tc>
        <w:tc>
          <w:tcPr>
            <w:tcW w:w="1559" w:type="dxa"/>
            <w:noWrap/>
            <w:hideMark/>
          </w:tcPr>
          <w:p w14:paraId="37F430A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55 (64.0%)</w:t>
            </w:r>
          </w:p>
        </w:tc>
        <w:tc>
          <w:tcPr>
            <w:tcW w:w="2494" w:type="dxa"/>
            <w:gridSpan w:val="2"/>
            <w:noWrap/>
            <w:hideMark/>
          </w:tcPr>
          <w:p w14:paraId="2DFC579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102 (59.3%)</w:t>
            </w:r>
          </w:p>
        </w:tc>
      </w:tr>
      <w:tr w:rsidR="006E399A" w:rsidRPr="00BB31D8" w14:paraId="37AED34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D4B030F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Age (years)</w:t>
            </w:r>
          </w:p>
        </w:tc>
        <w:tc>
          <w:tcPr>
            <w:tcW w:w="1701" w:type="dxa"/>
            <w:noWrap/>
            <w:hideMark/>
          </w:tcPr>
          <w:p w14:paraId="41C1560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10F177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B0371B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E2F4D21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0.008</w:t>
            </w:r>
          </w:p>
        </w:tc>
      </w:tr>
      <w:tr w:rsidR="006E399A" w:rsidRPr="00BB31D8" w14:paraId="73E44E3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8EC91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&lt;50</w:t>
            </w:r>
          </w:p>
        </w:tc>
        <w:tc>
          <w:tcPr>
            <w:tcW w:w="1701" w:type="dxa"/>
            <w:noWrap/>
            <w:hideMark/>
          </w:tcPr>
          <w:p w14:paraId="369F703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24 (27.9%)</w:t>
            </w:r>
          </w:p>
        </w:tc>
        <w:tc>
          <w:tcPr>
            <w:tcW w:w="1559" w:type="dxa"/>
            <w:noWrap/>
            <w:hideMark/>
          </w:tcPr>
          <w:p w14:paraId="1DA12AE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42 (48.8%)</w:t>
            </w:r>
          </w:p>
        </w:tc>
        <w:tc>
          <w:tcPr>
            <w:tcW w:w="2494" w:type="dxa"/>
            <w:gridSpan w:val="2"/>
            <w:noWrap/>
            <w:hideMark/>
          </w:tcPr>
          <w:p w14:paraId="4AF6A9F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66 (38.4%)</w:t>
            </w:r>
          </w:p>
        </w:tc>
      </w:tr>
      <w:tr w:rsidR="006E399A" w:rsidRPr="00BB31D8" w14:paraId="1655FC62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8995EC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≥50</w:t>
            </w:r>
          </w:p>
        </w:tc>
        <w:tc>
          <w:tcPr>
            <w:tcW w:w="1701" w:type="dxa"/>
            <w:noWrap/>
            <w:hideMark/>
          </w:tcPr>
          <w:p w14:paraId="4ED51D1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62 (72.1%)</w:t>
            </w:r>
          </w:p>
        </w:tc>
        <w:tc>
          <w:tcPr>
            <w:tcW w:w="1559" w:type="dxa"/>
            <w:noWrap/>
            <w:hideMark/>
          </w:tcPr>
          <w:p w14:paraId="60CA6C7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44 (51.2%)</w:t>
            </w:r>
          </w:p>
        </w:tc>
        <w:tc>
          <w:tcPr>
            <w:tcW w:w="2494" w:type="dxa"/>
            <w:gridSpan w:val="2"/>
            <w:noWrap/>
            <w:hideMark/>
          </w:tcPr>
          <w:p w14:paraId="50B04B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106 (61.6%)</w:t>
            </w:r>
          </w:p>
        </w:tc>
      </w:tr>
      <w:tr w:rsidR="006E399A" w:rsidRPr="00BB31D8" w14:paraId="707F032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BBFFEF5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BMI (kg/m2)</w:t>
            </w:r>
          </w:p>
        </w:tc>
        <w:tc>
          <w:tcPr>
            <w:tcW w:w="1701" w:type="dxa"/>
            <w:noWrap/>
            <w:hideMark/>
          </w:tcPr>
          <w:p w14:paraId="0FA508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944B88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C68B1B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776B80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0.720</w:t>
            </w:r>
          </w:p>
        </w:tc>
      </w:tr>
      <w:tr w:rsidR="006E399A" w:rsidRPr="00BB31D8" w14:paraId="00364D9D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3A9508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&lt;18.5</w:t>
            </w:r>
          </w:p>
        </w:tc>
        <w:tc>
          <w:tcPr>
            <w:tcW w:w="1701" w:type="dxa"/>
            <w:noWrap/>
            <w:hideMark/>
          </w:tcPr>
          <w:p w14:paraId="2184197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(3.5%)</w:t>
            </w:r>
          </w:p>
        </w:tc>
        <w:tc>
          <w:tcPr>
            <w:tcW w:w="1559" w:type="dxa"/>
            <w:noWrap/>
            <w:hideMark/>
          </w:tcPr>
          <w:p w14:paraId="63D11D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 (5.8%)</w:t>
            </w:r>
          </w:p>
        </w:tc>
        <w:tc>
          <w:tcPr>
            <w:tcW w:w="1368" w:type="dxa"/>
            <w:noWrap/>
            <w:hideMark/>
          </w:tcPr>
          <w:p w14:paraId="686B77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 (4.7%)</w:t>
            </w:r>
          </w:p>
        </w:tc>
        <w:tc>
          <w:tcPr>
            <w:tcW w:w="1126" w:type="dxa"/>
            <w:noWrap/>
            <w:hideMark/>
          </w:tcPr>
          <w:p w14:paraId="7DD219D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6822D92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E4C20E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≥18.5</w:t>
            </w:r>
          </w:p>
        </w:tc>
        <w:tc>
          <w:tcPr>
            <w:tcW w:w="1701" w:type="dxa"/>
            <w:noWrap/>
            <w:hideMark/>
          </w:tcPr>
          <w:p w14:paraId="09981A5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83 (96.5%)</w:t>
            </w:r>
          </w:p>
        </w:tc>
        <w:tc>
          <w:tcPr>
            <w:tcW w:w="1559" w:type="dxa"/>
            <w:noWrap/>
            <w:hideMark/>
          </w:tcPr>
          <w:p w14:paraId="2B372F3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81 (94.2%)</w:t>
            </w:r>
          </w:p>
        </w:tc>
        <w:tc>
          <w:tcPr>
            <w:tcW w:w="2494" w:type="dxa"/>
            <w:gridSpan w:val="2"/>
            <w:noWrap/>
            <w:hideMark/>
          </w:tcPr>
          <w:p w14:paraId="7F1BCA0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164 (95.3%)</w:t>
            </w:r>
          </w:p>
        </w:tc>
      </w:tr>
      <w:tr w:rsidR="006E399A" w:rsidRPr="00BB31D8" w14:paraId="713EB657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BF12F7E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Primary site</w:t>
            </w:r>
          </w:p>
        </w:tc>
        <w:tc>
          <w:tcPr>
            <w:tcW w:w="1559" w:type="dxa"/>
            <w:noWrap/>
            <w:hideMark/>
          </w:tcPr>
          <w:p w14:paraId="0EB7C07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3A5EE72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65D681C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0.300</w:t>
            </w:r>
          </w:p>
        </w:tc>
      </w:tr>
      <w:tr w:rsidR="006E399A" w:rsidRPr="00BB31D8" w14:paraId="279025C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DE6272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Lung</w:t>
            </w:r>
          </w:p>
        </w:tc>
        <w:tc>
          <w:tcPr>
            <w:tcW w:w="1701" w:type="dxa"/>
            <w:noWrap/>
            <w:hideMark/>
          </w:tcPr>
          <w:p w14:paraId="5178232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61 (70.9%)</w:t>
            </w:r>
          </w:p>
        </w:tc>
        <w:tc>
          <w:tcPr>
            <w:tcW w:w="1559" w:type="dxa"/>
            <w:noWrap/>
            <w:hideMark/>
          </w:tcPr>
          <w:p w14:paraId="08EAA82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60 (69.8%)</w:t>
            </w:r>
          </w:p>
        </w:tc>
        <w:tc>
          <w:tcPr>
            <w:tcW w:w="2494" w:type="dxa"/>
            <w:gridSpan w:val="2"/>
            <w:noWrap/>
            <w:hideMark/>
          </w:tcPr>
          <w:p w14:paraId="2D40BC9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121 (70.3%)</w:t>
            </w:r>
          </w:p>
        </w:tc>
      </w:tr>
      <w:tr w:rsidR="006E399A" w:rsidRPr="00BB31D8" w14:paraId="0AA493A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006283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Nasopharynx</w:t>
            </w:r>
          </w:p>
        </w:tc>
        <w:tc>
          <w:tcPr>
            <w:tcW w:w="1701" w:type="dxa"/>
            <w:noWrap/>
            <w:hideMark/>
          </w:tcPr>
          <w:p w14:paraId="6741DFE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(7.0%)</w:t>
            </w:r>
          </w:p>
        </w:tc>
        <w:tc>
          <w:tcPr>
            <w:tcW w:w="1559" w:type="dxa"/>
            <w:noWrap/>
            <w:hideMark/>
          </w:tcPr>
          <w:p w14:paraId="6536BE6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(3.5%)</w:t>
            </w:r>
          </w:p>
        </w:tc>
        <w:tc>
          <w:tcPr>
            <w:tcW w:w="1368" w:type="dxa"/>
            <w:noWrap/>
            <w:hideMark/>
          </w:tcPr>
          <w:p w14:paraId="0032BB4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9 (5.2%)</w:t>
            </w:r>
          </w:p>
        </w:tc>
        <w:tc>
          <w:tcPr>
            <w:tcW w:w="1126" w:type="dxa"/>
            <w:noWrap/>
            <w:hideMark/>
          </w:tcPr>
          <w:p w14:paraId="3547481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494D7F8A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6C0A5C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Non-nasophageal head and neck</w:t>
            </w:r>
          </w:p>
        </w:tc>
        <w:tc>
          <w:tcPr>
            <w:tcW w:w="1701" w:type="dxa"/>
            <w:noWrap/>
            <w:hideMark/>
          </w:tcPr>
          <w:p w14:paraId="07A5EEF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17 (19.8%)</w:t>
            </w:r>
          </w:p>
        </w:tc>
        <w:tc>
          <w:tcPr>
            <w:tcW w:w="1559" w:type="dxa"/>
            <w:noWrap/>
            <w:hideMark/>
          </w:tcPr>
          <w:p w14:paraId="03CE0BE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23 (26.7%)</w:t>
            </w:r>
          </w:p>
        </w:tc>
        <w:tc>
          <w:tcPr>
            <w:tcW w:w="2494" w:type="dxa"/>
            <w:gridSpan w:val="2"/>
            <w:noWrap/>
            <w:hideMark/>
          </w:tcPr>
          <w:p w14:paraId="12AB1B9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40 (23.3%)</w:t>
            </w:r>
          </w:p>
        </w:tc>
      </w:tr>
      <w:tr w:rsidR="006E399A" w:rsidRPr="00BB31D8" w14:paraId="45AE8DA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D22A04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Other</w:t>
            </w:r>
          </w:p>
        </w:tc>
        <w:tc>
          <w:tcPr>
            <w:tcW w:w="1701" w:type="dxa"/>
            <w:noWrap/>
            <w:hideMark/>
          </w:tcPr>
          <w:p w14:paraId="746AD69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(2.3%)</w:t>
            </w:r>
          </w:p>
        </w:tc>
        <w:tc>
          <w:tcPr>
            <w:tcW w:w="1559" w:type="dxa"/>
            <w:noWrap/>
            <w:hideMark/>
          </w:tcPr>
          <w:p w14:paraId="41B8790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0 (0%)</w:t>
            </w:r>
          </w:p>
        </w:tc>
        <w:tc>
          <w:tcPr>
            <w:tcW w:w="1368" w:type="dxa"/>
            <w:noWrap/>
            <w:hideMark/>
          </w:tcPr>
          <w:p w14:paraId="5D074D9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(1.2%)</w:t>
            </w:r>
          </w:p>
        </w:tc>
        <w:tc>
          <w:tcPr>
            <w:tcW w:w="1126" w:type="dxa"/>
            <w:noWrap/>
            <w:hideMark/>
          </w:tcPr>
          <w:p w14:paraId="7C3984F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6DFC567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47E54F4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A/G</w:t>
            </w:r>
          </w:p>
        </w:tc>
        <w:tc>
          <w:tcPr>
            <w:tcW w:w="1701" w:type="dxa"/>
            <w:noWrap/>
            <w:hideMark/>
          </w:tcPr>
          <w:p w14:paraId="0D8E01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BD9F5A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3B140C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120F3F4E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0.428</w:t>
            </w:r>
          </w:p>
        </w:tc>
      </w:tr>
      <w:tr w:rsidR="006E399A" w:rsidRPr="00BB31D8" w14:paraId="0413333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48E303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Low</w:t>
            </w:r>
          </w:p>
        </w:tc>
        <w:tc>
          <w:tcPr>
            <w:tcW w:w="1701" w:type="dxa"/>
            <w:noWrap/>
            <w:hideMark/>
          </w:tcPr>
          <w:p w14:paraId="5DDC296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18 (20.9%)</w:t>
            </w:r>
          </w:p>
        </w:tc>
        <w:tc>
          <w:tcPr>
            <w:tcW w:w="1559" w:type="dxa"/>
            <w:noWrap/>
            <w:hideMark/>
          </w:tcPr>
          <w:p w14:paraId="622D77E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13 (15.1%)</w:t>
            </w:r>
          </w:p>
        </w:tc>
        <w:tc>
          <w:tcPr>
            <w:tcW w:w="2494" w:type="dxa"/>
            <w:gridSpan w:val="2"/>
            <w:noWrap/>
            <w:hideMark/>
          </w:tcPr>
          <w:p w14:paraId="055E0C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31 (18.0%)</w:t>
            </w:r>
          </w:p>
        </w:tc>
      </w:tr>
      <w:tr w:rsidR="006E399A" w:rsidRPr="00BB31D8" w14:paraId="21A9410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FA0AA3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Normal</w:t>
            </w:r>
          </w:p>
        </w:tc>
        <w:tc>
          <w:tcPr>
            <w:tcW w:w="1701" w:type="dxa"/>
            <w:noWrap/>
            <w:hideMark/>
          </w:tcPr>
          <w:p w14:paraId="01AE9C4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68 (79.1%)</w:t>
            </w:r>
          </w:p>
        </w:tc>
        <w:tc>
          <w:tcPr>
            <w:tcW w:w="1559" w:type="dxa"/>
            <w:noWrap/>
            <w:hideMark/>
          </w:tcPr>
          <w:p w14:paraId="22AF294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73 (84.9%)</w:t>
            </w:r>
          </w:p>
        </w:tc>
        <w:tc>
          <w:tcPr>
            <w:tcW w:w="2494" w:type="dxa"/>
            <w:gridSpan w:val="2"/>
            <w:noWrap/>
            <w:hideMark/>
          </w:tcPr>
          <w:p w14:paraId="34CFC44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141 (82.0%)</w:t>
            </w:r>
          </w:p>
        </w:tc>
      </w:tr>
      <w:tr w:rsidR="006E399A" w:rsidRPr="00BB31D8" w14:paraId="1EA7795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53007E6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PLR</w:t>
            </w:r>
          </w:p>
        </w:tc>
        <w:tc>
          <w:tcPr>
            <w:tcW w:w="1701" w:type="dxa"/>
            <w:noWrap/>
            <w:hideMark/>
          </w:tcPr>
          <w:p w14:paraId="4EABED6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34BF632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D4BCE1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502E636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0.100</w:t>
            </w:r>
          </w:p>
        </w:tc>
      </w:tr>
      <w:tr w:rsidR="006E399A" w:rsidRPr="00BB31D8" w14:paraId="5C8C14AE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19E62D0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&gt;=333.4</w:t>
            </w:r>
          </w:p>
        </w:tc>
        <w:tc>
          <w:tcPr>
            <w:tcW w:w="1701" w:type="dxa"/>
            <w:noWrap/>
            <w:hideMark/>
          </w:tcPr>
          <w:p w14:paraId="2E5986F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 (9.3%)</w:t>
            </w:r>
          </w:p>
        </w:tc>
        <w:tc>
          <w:tcPr>
            <w:tcW w:w="1559" w:type="dxa"/>
            <w:noWrap/>
            <w:hideMark/>
          </w:tcPr>
          <w:p w14:paraId="3B9C428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 (2.3%)</w:t>
            </w:r>
          </w:p>
        </w:tc>
        <w:tc>
          <w:tcPr>
            <w:tcW w:w="1368" w:type="dxa"/>
            <w:noWrap/>
            <w:hideMark/>
          </w:tcPr>
          <w:p w14:paraId="74B1B5E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10 (5.8%)</w:t>
            </w:r>
          </w:p>
        </w:tc>
        <w:tc>
          <w:tcPr>
            <w:tcW w:w="1126" w:type="dxa"/>
            <w:noWrap/>
            <w:hideMark/>
          </w:tcPr>
          <w:p w14:paraId="609C058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0AF10C7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50249D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&lt;333.4</w:t>
            </w:r>
          </w:p>
        </w:tc>
        <w:tc>
          <w:tcPr>
            <w:tcW w:w="1701" w:type="dxa"/>
            <w:noWrap/>
            <w:hideMark/>
          </w:tcPr>
          <w:p w14:paraId="43D8069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78 (90.7%)</w:t>
            </w:r>
          </w:p>
        </w:tc>
        <w:tc>
          <w:tcPr>
            <w:tcW w:w="1559" w:type="dxa"/>
            <w:noWrap/>
            <w:hideMark/>
          </w:tcPr>
          <w:p w14:paraId="518192E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84 (97.7%)</w:t>
            </w:r>
          </w:p>
        </w:tc>
        <w:tc>
          <w:tcPr>
            <w:tcW w:w="2494" w:type="dxa"/>
            <w:gridSpan w:val="2"/>
            <w:noWrap/>
            <w:hideMark/>
          </w:tcPr>
          <w:p w14:paraId="72ED0BF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162 (94.2%)</w:t>
            </w:r>
          </w:p>
        </w:tc>
      </w:tr>
      <w:tr w:rsidR="006E399A" w:rsidRPr="00BB31D8" w14:paraId="184AA4C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C776C38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NLR</w:t>
            </w:r>
          </w:p>
        </w:tc>
        <w:tc>
          <w:tcPr>
            <w:tcW w:w="1701" w:type="dxa"/>
            <w:noWrap/>
            <w:hideMark/>
          </w:tcPr>
          <w:p w14:paraId="6C7F956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75929FCC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1509552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2214F01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0.335</w:t>
            </w:r>
          </w:p>
        </w:tc>
      </w:tr>
      <w:tr w:rsidR="006E399A" w:rsidRPr="00BB31D8" w14:paraId="556FBBA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2A02F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&gt;=2.1</w:t>
            </w:r>
          </w:p>
        </w:tc>
        <w:tc>
          <w:tcPr>
            <w:tcW w:w="1701" w:type="dxa"/>
            <w:noWrap/>
            <w:hideMark/>
          </w:tcPr>
          <w:p w14:paraId="5650C67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60 (69.8%)</w:t>
            </w:r>
          </w:p>
        </w:tc>
        <w:tc>
          <w:tcPr>
            <w:tcW w:w="1559" w:type="dxa"/>
            <w:noWrap/>
            <w:hideMark/>
          </w:tcPr>
          <w:p w14:paraId="73DB019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53 (61.6%)</w:t>
            </w:r>
          </w:p>
        </w:tc>
        <w:tc>
          <w:tcPr>
            <w:tcW w:w="2494" w:type="dxa"/>
            <w:gridSpan w:val="2"/>
            <w:noWrap/>
            <w:hideMark/>
          </w:tcPr>
          <w:p w14:paraId="33DA36A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113 (65.7%)</w:t>
            </w:r>
          </w:p>
        </w:tc>
      </w:tr>
      <w:tr w:rsidR="006E399A" w:rsidRPr="00BB31D8" w14:paraId="1ACCCF17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A7EA95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&lt;2.1</w:t>
            </w:r>
          </w:p>
        </w:tc>
        <w:tc>
          <w:tcPr>
            <w:tcW w:w="1701" w:type="dxa"/>
            <w:noWrap/>
            <w:hideMark/>
          </w:tcPr>
          <w:p w14:paraId="283461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(30.2%)</w:t>
            </w:r>
          </w:p>
        </w:tc>
        <w:tc>
          <w:tcPr>
            <w:tcW w:w="1559" w:type="dxa"/>
            <w:noWrap/>
            <w:hideMark/>
          </w:tcPr>
          <w:p w14:paraId="7C95E99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33 (38.4%)</w:t>
            </w:r>
          </w:p>
        </w:tc>
        <w:tc>
          <w:tcPr>
            <w:tcW w:w="2494" w:type="dxa"/>
            <w:gridSpan w:val="2"/>
            <w:noWrap/>
            <w:hideMark/>
          </w:tcPr>
          <w:p w14:paraId="1E2F61E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59 (34.3%)</w:t>
            </w:r>
          </w:p>
        </w:tc>
      </w:tr>
      <w:tr w:rsidR="006E399A" w:rsidRPr="00BB31D8" w14:paraId="66CB952F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E3160D9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LMR</w:t>
            </w:r>
          </w:p>
        </w:tc>
        <w:tc>
          <w:tcPr>
            <w:tcW w:w="1701" w:type="dxa"/>
            <w:noWrap/>
            <w:hideMark/>
          </w:tcPr>
          <w:p w14:paraId="075D473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2081CF6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EFEE57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03B58C1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0.126</w:t>
            </w:r>
          </w:p>
        </w:tc>
      </w:tr>
      <w:tr w:rsidR="006E399A" w:rsidRPr="00BB31D8" w14:paraId="1A211CDC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2B27159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&gt;=3</w:t>
            </w:r>
          </w:p>
        </w:tc>
        <w:tc>
          <w:tcPr>
            <w:tcW w:w="1701" w:type="dxa"/>
            <w:noWrap/>
            <w:hideMark/>
          </w:tcPr>
          <w:p w14:paraId="157378A7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57 (66.3%)</w:t>
            </w:r>
          </w:p>
        </w:tc>
        <w:tc>
          <w:tcPr>
            <w:tcW w:w="1559" w:type="dxa"/>
            <w:noWrap/>
            <w:hideMark/>
          </w:tcPr>
          <w:p w14:paraId="09E866C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67 (77.9%)</w:t>
            </w:r>
          </w:p>
        </w:tc>
        <w:tc>
          <w:tcPr>
            <w:tcW w:w="2494" w:type="dxa"/>
            <w:gridSpan w:val="2"/>
            <w:noWrap/>
            <w:hideMark/>
          </w:tcPr>
          <w:p w14:paraId="33BAA38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124 (72.1%)</w:t>
            </w:r>
          </w:p>
        </w:tc>
      </w:tr>
      <w:tr w:rsidR="006E399A" w:rsidRPr="00BB31D8" w14:paraId="7CAF174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35CE61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&lt;3</w:t>
            </w:r>
          </w:p>
        </w:tc>
        <w:tc>
          <w:tcPr>
            <w:tcW w:w="1701" w:type="dxa"/>
            <w:noWrap/>
            <w:hideMark/>
          </w:tcPr>
          <w:p w14:paraId="1DF39C62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29 (33.7%)</w:t>
            </w:r>
          </w:p>
        </w:tc>
        <w:tc>
          <w:tcPr>
            <w:tcW w:w="1559" w:type="dxa"/>
            <w:noWrap/>
            <w:hideMark/>
          </w:tcPr>
          <w:p w14:paraId="25C30C8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19 (22.1%)</w:t>
            </w:r>
          </w:p>
        </w:tc>
        <w:tc>
          <w:tcPr>
            <w:tcW w:w="2494" w:type="dxa"/>
            <w:gridSpan w:val="2"/>
            <w:noWrap/>
            <w:hideMark/>
          </w:tcPr>
          <w:p w14:paraId="46C4885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48 (27.9%)</w:t>
            </w:r>
          </w:p>
        </w:tc>
      </w:tr>
      <w:tr w:rsidR="006E399A" w:rsidRPr="00BB31D8" w14:paraId="25C7EF2B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641D8018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LAR</w:t>
            </w:r>
          </w:p>
        </w:tc>
        <w:tc>
          <w:tcPr>
            <w:tcW w:w="1701" w:type="dxa"/>
            <w:noWrap/>
            <w:hideMark/>
          </w:tcPr>
          <w:p w14:paraId="5AC80FA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480C777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214F0FB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D4F499D" w14:textId="5F6F2900" w:rsidR="006E399A" w:rsidRPr="0050549B" w:rsidRDefault="006E399A" w:rsidP="006D7C30">
            <w:pPr>
              <w:rPr>
                <w:rFonts w:ascii="Arial" w:hAnsi="Arial" w:cs="Arial" w:hint="eastAsia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1.000</w:t>
            </w:r>
          </w:p>
        </w:tc>
      </w:tr>
      <w:tr w:rsidR="006E399A" w:rsidRPr="00BB31D8" w14:paraId="10FC8AB6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22F040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&gt;=12</w:t>
            </w:r>
          </w:p>
        </w:tc>
        <w:tc>
          <w:tcPr>
            <w:tcW w:w="1701" w:type="dxa"/>
            <w:noWrap/>
            <w:hideMark/>
          </w:tcPr>
          <w:p w14:paraId="60B9B430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(3.5%)</w:t>
            </w:r>
          </w:p>
        </w:tc>
        <w:tc>
          <w:tcPr>
            <w:tcW w:w="1559" w:type="dxa"/>
            <w:noWrap/>
            <w:hideMark/>
          </w:tcPr>
          <w:p w14:paraId="4F42921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3 (3.5%)</w:t>
            </w:r>
          </w:p>
        </w:tc>
        <w:tc>
          <w:tcPr>
            <w:tcW w:w="1368" w:type="dxa"/>
            <w:noWrap/>
            <w:hideMark/>
          </w:tcPr>
          <w:p w14:paraId="47EC8355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(3.5%)</w:t>
            </w:r>
          </w:p>
        </w:tc>
        <w:tc>
          <w:tcPr>
            <w:tcW w:w="1126" w:type="dxa"/>
            <w:noWrap/>
            <w:hideMark/>
          </w:tcPr>
          <w:p w14:paraId="57772613" w14:textId="3EBCCB48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61EF6F75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4362197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&lt;12</w:t>
            </w:r>
          </w:p>
        </w:tc>
        <w:tc>
          <w:tcPr>
            <w:tcW w:w="1701" w:type="dxa"/>
            <w:noWrap/>
            <w:hideMark/>
          </w:tcPr>
          <w:p w14:paraId="2578EB8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83 (96.5%)</w:t>
            </w:r>
          </w:p>
        </w:tc>
        <w:tc>
          <w:tcPr>
            <w:tcW w:w="1559" w:type="dxa"/>
            <w:noWrap/>
            <w:hideMark/>
          </w:tcPr>
          <w:p w14:paraId="2AEFDA4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83 (96.5%)</w:t>
            </w:r>
          </w:p>
        </w:tc>
        <w:tc>
          <w:tcPr>
            <w:tcW w:w="2494" w:type="dxa"/>
            <w:gridSpan w:val="2"/>
            <w:noWrap/>
            <w:hideMark/>
          </w:tcPr>
          <w:p w14:paraId="4E95BFE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166 (96.5%)</w:t>
            </w:r>
          </w:p>
        </w:tc>
      </w:tr>
      <w:tr w:rsidR="006E399A" w:rsidRPr="00BB31D8" w14:paraId="60B42828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3993CF58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lastRenderedPageBreak/>
              <w:t>PNI</w:t>
            </w:r>
          </w:p>
        </w:tc>
        <w:tc>
          <w:tcPr>
            <w:tcW w:w="1701" w:type="dxa"/>
            <w:noWrap/>
            <w:hideMark/>
          </w:tcPr>
          <w:p w14:paraId="768635C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559" w:type="dxa"/>
            <w:noWrap/>
            <w:hideMark/>
          </w:tcPr>
          <w:p w14:paraId="15C96F0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BB53CA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22E5B09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0.211</w:t>
            </w:r>
          </w:p>
        </w:tc>
      </w:tr>
      <w:tr w:rsidR="006E399A" w:rsidRPr="00BB31D8" w14:paraId="6547C8C3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A75732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&gt;=43.1</w:t>
            </w:r>
          </w:p>
        </w:tc>
        <w:tc>
          <w:tcPr>
            <w:tcW w:w="1701" w:type="dxa"/>
            <w:noWrap/>
            <w:hideMark/>
          </w:tcPr>
          <w:p w14:paraId="06D06DBA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81 (94.2%)</w:t>
            </w:r>
          </w:p>
        </w:tc>
        <w:tc>
          <w:tcPr>
            <w:tcW w:w="1559" w:type="dxa"/>
            <w:noWrap/>
            <w:hideMark/>
          </w:tcPr>
          <w:p w14:paraId="050E2D1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85 (98.8%)</w:t>
            </w:r>
          </w:p>
        </w:tc>
        <w:tc>
          <w:tcPr>
            <w:tcW w:w="2494" w:type="dxa"/>
            <w:gridSpan w:val="2"/>
            <w:noWrap/>
            <w:hideMark/>
          </w:tcPr>
          <w:p w14:paraId="0BE4D83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166 (96.5%)</w:t>
            </w:r>
          </w:p>
        </w:tc>
      </w:tr>
      <w:tr w:rsidR="006E399A" w:rsidRPr="00BB31D8" w14:paraId="2A5F2924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0DEDDAA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&lt;43.1</w:t>
            </w:r>
          </w:p>
        </w:tc>
        <w:tc>
          <w:tcPr>
            <w:tcW w:w="1701" w:type="dxa"/>
            <w:noWrap/>
            <w:hideMark/>
          </w:tcPr>
          <w:p w14:paraId="78EADFA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5 (5.8%)</w:t>
            </w:r>
          </w:p>
        </w:tc>
        <w:tc>
          <w:tcPr>
            <w:tcW w:w="1559" w:type="dxa"/>
            <w:noWrap/>
            <w:hideMark/>
          </w:tcPr>
          <w:p w14:paraId="659334CD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 (1.2%)</w:t>
            </w:r>
          </w:p>
        </w:tc>
        <w:tc>
          <w:tcPr>
            <w:tcW w:w="1368" w:type="dxa"/>
            <w:noWrap/>
            <w:hideMark/>
          </w:tcPr>
          <w:p w14:paraId="5B5D9794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6 (3.5%)</w:t>
            </w:r>
          </w:p>
        </w:tc>
        <w:tc>
          <w:tcPr>
            <w:tcW w:w="1126" w:type="dxa"/>
            <w:noWrap/>
            <w:hideMark/>
          </w:tcPr>
          <w:p w14:paraId="308CF351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</w:tr>
      <w:tr w:rsidR="006E399A" w:rsidRPr="00BB31D8" w14:paraId="574D7BD3" w14:textId="77777777" w:rsidTr="006D7C30">
        <w:trPr>
          <w:trHeight w:val="280"/>
        </w:trPr>
        <w:tc>
          <w:tcPr>
            <w:tcW w:w="4253" w:type="dxa"/>
            <w:gridSpan w:val="2"/>
            <w:noWrap/>
            <w:hideMark/>
          </w:tcPr>
          <w:p w14:paraId="1FBA2531" w14:textId="77777777" w:rsidR="006E399A" w:rsidRPr="00FF59B8" w:rsidRDefault="006E399A" w:rsidP="006D7C30">
            <w:pPr>
              <w:rPr>
                <w:rFonts w:ascii="Arial" w:hAnsi="Arial" w:cs="Arial"/>
                <w:b/>
                <w:bCs/>
                <w:szCs w:val="21"/>
              </w:rPr>
            </w:pPr>
            <w:r w:rsidRPr="00FF59B8">
              <w:rPr>
                <w:rFonts w:ascii="Arial" w:hAnsi="Arial" w:cs="Arial"/>
                <w:b/>
                <w:bCs/>
                <w:szCs w:val="21"/>
              </w:rPr>
              <w:t>SIRI</w:t>
            </w:r>
          </w:p>
        </w:tc>
        <w:tc>
          <w:tcPr>
            <w:tcW w:w="1559" w:type="dxa"/>
            <w:noWrap/>
            <w:hideMark/>
          </w:tcPr>
          <w:p w14:paraId="43319DD8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368" w:type="dxa"/>
            <w:noWrap/>
            <w:hideMark/>
          </w:tcPr>
          <w:p w14:paraId="61814786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26" w:type="dxa"/>
            <w:noWrap/>
            <w:hideMark/>
          </w:tcPr>
          <w:p w14:paraId="37A1DAA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0.523</w:t>
            </w:r>
          </w:p>
        </w:tc>
      </w:tr>
      <w:tr w:rsidR="006E399A" w:rsidRPr="00BB31D8" w14:paraId="6146FA8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52943AF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&gt;=2.4</w:t>
            </w:r>
          </w:p>
        </w:tc>
        <w:tc>
          <w:tcPr>
            <w:tcW w:w="1701" w:type="dxa"/>
            <w:noWrap/>
            <w:hideMark/>
          </w:tcPr>
          <w:p w14:paraId="1BA73CD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15 (17.4%)</w:t>
            </w:r>
          </w:p>
        </w:tc>
        <w:tc>
          <w:tcPr>
            <w:tcW w:w="1559" w:type="dxa"/>
            <w:noWrap/>
            <w:hideMark/>
          </w:tcPr>
          <w:p w14:paraId="79D5205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11 (12.8%)</w:t>
            </w:r>
          </w:p>
        </w:tc>
        <w:tc>
          <w:tcPr>
            <w:tcW w:w="2494" w:type="dxa"/>
            <w:gridSpan w:val="2"/>
            <w:noWrap/>
            <w:hideMark/>
          </w:tcPr>
          <w:p w14:paraId="0047E5C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26 (15.1%)</w:t>
            </w:r>
          </w:p>
        </w:tc>
      </w:tr>
      <w:tr w:rsidR="006E399A" w:rsidRPr="00BB31D8" w14:paraId="2990A9A1" w14:textId="77777777" w:rsidTr="006D7C30">
        <w:trPr>
          <w:trHeight w:val="280"/>
        </w:trPr>
        <w:tc>
          <w:tcPr>
            <w:tcW w:w="2552" w:type="dxa"/>
            <w:noWrap/>
            <w:hideMark/>
          </w:tcPr>
          <w:p w14:paraId="7B050053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  <w:szCs w:val="21"/>
              </w:rPr>
              <w:t>  &lt;2.4</w:t>
            </w:r>
          </w:p>
        </w:tc>
        <w:tc>
          <w:tcPr>
            <w:tcW w:w="1701" w:type="dxa"/>
            <w:noWrap/>
            <w:hideMark/>
          </w:tcPr>
          <w:p w14:paraId="09EA7A19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71 (82.6%)</w:t>
            </w:r>
          </w:p>
        </w:tc>
        <w:tc>
          <w:tcPr>
            <w:tcW w:w="1559" w:type="dxa"/>
            <w:noWrap/>
            <w:hideMark/>
          </w:tcPr>
          <w:p w14:paraId="035AD3FF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75 (87.2%)</w:t>
            </w:r>
          </w:p>
        </w:tc>
        <w:tc>
          <w:tcPr>
            <w:tcW w:w="2494" w:type="dxa"/>
            <w:gridSpan w:val="2"/>
            <w:noWrap/>
            <w:hideMark/>
          </w:tcPr>
          <w:p w14:paraId="4E8398FB" w14:textId="77777777" w:rsidR="006E399A" w:rsidRPr="00FF59B8" w:rsidRDefault="006E399A" w:rsidP="006D7C30">
            <w:pPr>
              <w:rPr>
                <w:rFonts w:ascii="Arial" w:hAnsi="Arial" w:cs="Arial"/>
                <w:szCs w:val="21"/>
              </w:rPr>
            </w:pPr>
            <w:r w:rsidRPr="00FF59B8">
              <w:rPr>
                <w:rFonts w:ascii="Arial" w:hAnsi="Arial" w:cs="Arial"/>
              </w:rPr>
              <w:t>146 (84.9%)</w:t>
            </w:r>
          </w:p>
        </w:tc>
      </w:tr>
    </w:tbl>
    <w:p w14:paraId="2DC8542A" w14:textId="77777777" w:rsidR="006E399A" w:rsidRDefault="006E399A" w:rsidP="006E399A">
      <w:pPr>
        <w:rPr>
          <w:rFonts w:hint="eastAsia"/>
        </w:rPr>
      </w:pPr>
    </w:p>
    <w:p w14:paraId="48DCBEFA" w14:textId="77777777" w:rsidR="006E399A" w:rsidRPr="009B24E0" w:rsidRDefault="006E399A" w:rsidP="000F458C">
      <w:pPr>
        <w:rPr>
          <w:rFonts w:ascii="Arial" w:hAnsi="Arial" w:cs="Arial"/>
        </w:rPr>
      </w:pPr>
    </w:p>
    <w:sectPr w:rsidR="006E399A" w:rsidRPr="009B24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7056" w14:textId="77777777" w:rsidR="00D65FE8" w:rsidRDefault="00D65FE8" w:rsidP="006813CF">
      <w:pPr>
        <w:rPr>
          <w:rFonts w:hint="eastAsia"/>
        </w:rPr>
      </w:pPr>
      <w:r>
        <w:separator/>
      </w:r>
    </w:p>
  </w:endnote>
  <w:endnote w:type="continuationSeparator" w:id="0">
    <w:p w14:paraId="60D20467" w14:textId="77777777" w:rsidR="00D65FE8" w:rsidRDefault="00D65FE8" w:rsidP="006813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4EA1" w14:textId="77777777" w:rsidR="00D65FE8" w:rsidRDefault="00D65FE8" w:rsidP="006813CF">
      <w:pPr>
        <w:rPr>
          <w:rFonts w:hint="eastAsia"/>
        </w:rPr>
      </w:pPr>
      <w:r>
        <w:separator/>
      </w:r>
    </w:p>
  </w:footnote>
  <w:footnote w:type="continuationSeparator" w:id="0">
    <w:p w14:paraId="3FA2C7DA" w14:textId="77777777" w:rsidR="00D65FE8" w:rsidRDefault="00D65FE8" w:rsidP="006813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29"/>
    <w:rsid w:val="00014C1C"/>
    <w:rsid w:val="000346A8"/>
    <w:rsid w:val="00042109"/>
    <w:rsid w:val="00055FBF"/>
    <w:rsid w:val="00060FA5"/>
    <w:rsid w:val="0008170F"/>
    <w:rsid w:val="000B0B4E"/>
    <w:rsid w:val="000B2BBF"/>
    <w:rsid w:val="000F458C"/>
    <w:rsid w:val="000F5F46"/>
    <w:rsid w:val="00103B66"/>
    <w:rsid w:val="00111962"/>
    <w:rsid w:val="00135F1A"/>
    <w:rsid w:val="00150076"/>
    <w:rsid w:val="00174B0C"/>
    <w:rsid w:val="001916A0"/>
    <w:rsid w:val="001D7CC6"/>
    <w:rsid w:val="001E5AC8"/>
    <w:rsid w:val="00220D6B"/>
    <w:rsid w:val="00225A47"/>
    <w:rsid w:val="002261E8"/>
    <w:rsid w:val="00243DB3"/>
    <w:rsid w:val="00274140"/>
    <w:rsid w:val="00274A12"/>
    <w:rsid w:val="002B1D29"/>
    <w:rsid w:val="003C1678"/>
    <w:rsid w:val="003C43E8"/>
    <w:rsid w:val="003E0685"/>
    <w:rsid w:val="004054C1"/>
    <w:rsid w:val="00407ECD"/>
    <w:rsid w:val="00410946"/>
    <w:rsid w:val="00492C7F"/>
    <w:rsid w:val="004C7381"/>
    <w:rsid w:val="0050549B"/>
    <w:rsid w:val="005214E8"/>
    <w:rsid w:val="0053106B"/>
    <w:rsid w:val="005346DF"/>
    <w:rsid w:val="005576AB"/>
    <w:rsid w:val="005648FC"/>
    <w:rsid w:val="005A016D"/>
    <w:rsid w:val="005C26EC"/>
    <w:rsid w:val="00612131"/>
    <w:rsid w:val="00630D09"/>
    <w:rsid w:val="00642B58"/>
    <w:rsid w:val="00660A67"/>
    <w:rsid w:val="006813CF"/>
    <w:rsid w:val="0069164D"/>
    <w:rsid w:val="006A6A73"/>
    <w:rsid w:val="006D6F73"/>
    <w:rsid w:val="006E399A"/>
    <w:rsid w:val="007220EB"/>
    <w:rsid w:val="00746B6E"/>
    <w:rsid w:val="00752DCE"/>
    <w:rsid w:val="00756D78"/>
    <w:rsid w:val="00771A77"/>
    <w:rsid w:val="007B20FE"/>
    <w:rsid w:val="007C24D2"/>
    <w:rsid w:val="007E4DD2"/>
    <w:rsid w:val="0081355B"/>
    <w:rsid w:val="00822FD5"/>
    <w:rsid w:val="00865702"/>
    <w:rsid w:val="00881D68"/>
    <w:rsid w:val="00903E77"/>
    <w:rsid w:val="00907005"/>
    <w:rsid w:val="00916443"/>
    <w:rsid w:val="0092383C"/>
    <w:rsid w:val="009579DA"/>
    <w:rsid w:val="009612AD"/>
    <w:rsid w:val="00961354"/>
    <w:rsid w:val="00982E4C"/>
    <w:rsid w:val="009A374C"/>
    <w:rsid w:val="009B24E0"/>
    <w:rsid w:val="009C391C"/>
    <w:rsid w:val="009C58B4"/>
    <w:rsid w:val="009F4320"/>
    <w:rsid w:val="00A31F9C"/>
    <w:rsid w:val="00A40E2B"/>
    <w:rsid w:val="00A41AB3"/>
    <w:rsid w:val="00A5019E"/>
    <w:rsid w:val="00AB270F"/>
    <w:rsid w:val="00B6109C"/>
    <w:rsid w:val="00B63F6B"/>
    <w:rsid w:val="00B770AE"/>
    <w:rsid w:val="00B91C5B"/>
    <w:rsid w:val="00BB31D8"/>
    <w:rsid w:val="00BC32B6"/>
    <w:rsid w:val="00BC608A"/>
    <w:rsid w:val="00BC7E7F"/>
    <w:rsid w:val="00BF042B"/>
    <w:rsid w:val="00C00B63"/>
    <w:rsid w:val="00C6700F"/>
    <w:rsid w:val="00C85436"/>
    <w:rsid w:val="00CB44C3"/>
    <w:rsid w:val="00CC3296"/>
    <w:rsid w:val="00D1355D"/>
    <w:rsid w:val="00D16441"/>
    <w:rsid w:val="00D35BE0"/>
    <w:rsid w:val="00D55BAC"/>
    <w:rsid w:val="00D64ED5"/>
    <w:rsid w:val="00D65FE8"/>
    <w:rsid w:val="00D72D23"/>
    <w:rsid w:val="00D756B4"/>
    <w:rsid w:val="00D927AB"/>
    <w:rsid w:val="00D96EDE"/>
    <w:rsid w:val="00DB3A71"/>
    <w:rsid w:val="00E019FE"/>
    <w:rsid w:val="00E11AE0"/>
    <w:rsid w:val="00E406B0"/>
    <w:rsid w:val="00E511CB"/>
    <w:rsid w:val="00E53C15"/>
    <w:rsid w:val="00E603C0"/>
    <w:rsid w:val="00E756D0"/>
    <w:rsid w:val="00EA46BB"/>
    <w:rsid w:val="00F020D2"/>
    <w:rsid w:val="00F30A2D"/>
    <w:rsid w:val="00F3316B"/>
    <w:rsid w:val="00F378D5"/>
    <w:rsid w:val="00F73BF7"/>
    <w:rsid w:val="00F91BF5"/>
    <w:rsid w:val="00F95AC0"/>
    <w:rsid w:val="00FA4221"/>
    <w:rsid w:val="00FA43E0"/>
    <w:rsid w:val="00FC6E27"/>
    <w:rsid w:val="00FE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EE873"/>
  <w15:chartTrackingRefBased/>
  <w15:docId w15:val="{2041249F-683F-46D1-96F0-FF69FF00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3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3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3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13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3CF"/>
    <w:rPr>
      <w:sz w:val="18"/>
      <w:szCs w:val="18"/>
    </w:rPr>
  </w:style>
  <w:style w:type="table" w:styleId="a7">
    <w:name w:val="Table Grid"/>
    <w:basedOn w:val="a1"/>
    <w:uiPriority w:val="39"/>
    <w:rsid w:val="00E75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13</Pages>
  <Words>2490</Words>
  <Characters>14194</Characters>
  <Application>Microsoft Office Word</Application>
  <DocSecurity>0</DocSecurity>
  <Lines>118</Lines>
  <Paragraphs>33</Paragraphs>
  <ScaleCrop>false</ScaleCrop>
  <Company/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a</dc:creator>
  <cp:keywords/>
  <dc:description/>
  <cp:lastModifiedBy>ming a</cp:lastModifiedBy>
  <cp:revision>106</cp:revision>
  <dcterms:created xsi:type="dcterms:W3CDTF">2023-11-07T06:16:00Z</dcterms:created>
  <dcterms:modified xsi:type="dcterms:W3CDTF">2026-03-12T13:56:00Z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fd8bb979131eba0ef08501c4a62804d91b5ed57b3ed145c3f5fdd7850df3acf6</vt:lpwstr>
  </property>
</Properties>
</file>