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B3760" w14:textId="77777777" w:rsidR="00415B15" w:rsidRPr="002B7762" w:rsidRDefault="00415B15" w:rsidP="00415B15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</w:rPr>
      </w:pPr>
      <w:r w:rsidRPr="001815C6">
        <w:rPr>
          <w:rFonts w:ascii="Times New Roman" w:hAnsi="Times New Roman" w:cs="Times New Roman"/>
          <w:b/>
          <w:bCs/>
          <w:sz w:val="24"/>
        </w:rPr>
        <w:t>Supplementary Table S1.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r w:rsidRPr="001815C6">
        <w:rPr>
          <w:rFonts w:ascii="Times New Roman" w:hAnsi="Times New Roman" w:cs="Times New Roman"/>
          <w:b/>
          <w:bCs/>
          <w:sz w:val="24"/>
        </w:rPr>
        <w:t>Summary of genomic and transcriptional alterations of 19 UGT family genes in TCGA-LIHC</w:t>
      </w:r>
    </w:p>
    <w:tbl>
      <w:tblPr>
        <w:tblW w:w="15297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145"/>
        <w:gridCol w:w="720"/>
        <w:gridCol w:w="720"/>
        <w:gridCol w:w="720"/>
        <w:gridCol w:w="720"/>
        <w:gridCol w:w="720"/>
        <w:gridCol w:w="720"/>
        <w:gridCol w:w="720"/>
        <w:gridCol w:w="720"/>
        <w:gridCol w:w="812"/>
        <w:gridCol w:w="720"/>
        <w:gridCol w:w="720"/>
        <w:gridCol w:w="720"/>
        <w:gridCol w:w="708"/>
        <w:gridCol w:w="708"/>
        <w:gridCol w:w="802"/>
        <w:gridCol w:w="796"/>
        <w:gridCol w:w="802"/>
        <w:gridCol w:w="802"/>
        <w:gridCol w:w="802"/>
      </w:tblGrid>
      <w:tr w:rsidR="00415B15" w:rsidRPr="001815C6" w14:paraId="21973630" w14:textId="77777777" w:rsidTr="00727CE9">
        <w:trPr>
          <w:trHeight w:val="120"/>
        </w:trPr>
        <w:tc>
          <w:tcPr>
            <w:tcW w:w="114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0F85217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Event</w:t>
            </w:r>
          </w:p>
        </w:tc>
        <w:tc>
          <w:tcPr>
            <w:tcW w:w="7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1720BB4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UGT1A1</w:t>
            </w:r>
          </w:p>
        </w:tc>
        <w:tc>
          <w:tcPr>
            <w:tcW w:w="7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F37DFF1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UGT1A3</w:t>
            </w:r>
          </w:p>
        </w:tc>
        <w:tc>
          <w:tcPr>
            <w:tcW w:w="7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D96FB96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UGT1A4</w:t>
            </w:r>
          </w:p>
        </w:tc>
        <w:tc>
          <w:tcPr>
            <w:tcW w:w="7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43E9DEF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UGT1A5</w:t>
            </w:r>
          </w:p>
        </w:tc>
        <w:tc>
          <w:tcPr>
            <w:tcW w:w="7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13D97A3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UGT1A6</w:t>
            </w:r>
          </w:p>
        </w:tc>
        <w:tc>
          <w:tcPr>
            <w:tcW w:w="7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2EF42CC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UGT1A7</w:t>
            </w:r>
          </w:p>
        </w:tc>
        <w:tc>
          <w:tcPr>
            <w:tcW w:w="7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FE26C3F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UGT1A8</w:t>
            </w:r>
          </w:p>
        </w:tc>
        <w:tc>
          <w:tcPr>
            <w:tcW w:w="7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C5F6215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UGT1A9</w:t>
            </w:r>
          </w:p>
        </w:tc>
        <w:tc>
          <w:tcPr>
            <w:tcW w:w="81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242BE7B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UGT1A10</w:t>
            </w:r>
          </w:p>
        </w:tc>
        <w:tc>
          <w:tcPr>
            <w:tcW w:w="7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5926275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UGT2A1</w:t>
            </w:r>
          </w:p>
        </w:tc>
        <w:tc>
          <w:tcPr>
            <w:tcW w:w="7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BD7DA06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UGT2A2</w:t>
            </w:r>
          </w:p>
        </w:tc>
        <w:tc>
          <w:tcPr>
            <w:tcW w:w="7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2D408E0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UGT2A3</w:t>
            </w:r>
          </w:p>
        </w:tc>
        <w:tc>
          <w:tcPr>
            <w:tcW w:w="70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B65340C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UGT2B4</w:t>
            </w:r>
          </w:p>
        </w:tc>
        <w:tc>
          <w:tcPr>
            <w:tcW w:w="70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48A6C75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UGT2B7</w:t>
            </w:r>
          </w:p>
        </w:tc>
        <w:tc>
          <w:tcPr>
            <w:tcW w:w="80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D6F828C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UGT2B10</w:t>
            </w:r>
          </w:p>
        </w:tc>
        <w:tc>
          <w:tcPr>
            <w:tcW w:w="79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9EFF79F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UGT2B11</w:t>
            </w:r>
          </w:p>
        </w:tc>
        <w:tc>
          <w:tcPr>
            <w:tcW w:w="80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5FB6288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UGT2B15</w:t>
            </w:r>
          </w:p>
        </w:tc>
        <w:tc>
          <w:tcPr>
            <w:tcW w:w="80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7FFD817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UGT2B17</w:t>
            </w:r>
          </w:p>
        </w:tc>
        <w:tc>
          <w:tcPr>
            <w:tcW w:w="80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D11DEA5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UGT2B28</w:t>
            </w:r>
          </w:p>
        </w:tc>
      </w:tr>
      <w:tr w:rsidR="00415B15" w:rsidRPr="001815C6" w14:paraId="6DD5C280" w14:textId="77777777" w:rsidTr="00727CE9">
        <w:trPr>
          <w:trHeight w:val="120"/>
        </w:trPr>
        <w:tc>
          <w:tcPr>
            <w:tcW w:w="1145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1068589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72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23DB828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195</w:t>
            </w:r>
          </w:p>
        </w:tc>
        <w:tc>
          <w:tcPr>
            <w:tcW w:w="72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4CE92C7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2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3E19145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226</w:t>
            </w:r>
          </w:p>
        </w:tc>
        <w:tc>
          <w:tcPr>
            <w:tcW w:w="72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F8EC7A6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187</w:t>
            </w:r>
          </w:p>
        </w:tc>
        <w:tc>
          <w:tcPr>
            <w:tcW w:w="72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38E255D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</w:p>
        </w:tc>
        <w:tc>
          <w:tcPr>
            <w:tcW w:w="72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F3C3695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163</w:t>
            </w:r>
          </w:p>
        </w:tc>
        <w:tc>
          <w:tcPr>
            <w:tcW w:w="72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406A4C7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88</w:t>
            </w:r>
          </w:p>
        </w:tc>
        <w:tc>
          <w:tcPr>
            <w:tcW w:w="72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DEC5E67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154</w:t>
            </w:r>
          </w:p>
        </w:tc>
        <w:tc>
          <w:tcPr>
            <w:tcW w:w="812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FEE75C7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168</w:t>
            </w:r>
          </w:p>
        </w:tc>
        <w:tc>
          <w:tcPr>
            <w:tcW w:w="72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A291D8D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</w:p>
        </w:tc>
        <w:tc>
          <w:tcPr>
            <w:tcW w:w="72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65F5DED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3A30D51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708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1428317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708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FABD8B5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285</w:t>
            </w:r>
          </w:p>
        </w:tc>
        <w:tc>
          <w:tcPr>
            <w:tcW w:w="802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EA558F1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206</w:t>
            </w:r>
          </w:p>
        </w:tc>
        <w:tc>
          <w:tcPr>
            <w:tcW w:w="796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851F071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802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A81DF31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178</w:t>
            </w:r>
          </w:p>
        </w:tc>
        <w:tc>
          <w:tcPr>
            <w:tcW w:w="802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35C20DC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0656B65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125</w:t>
            </w:r>
          </w:p>
        </w:tc>
      </w:tr>
      <w:tr w:rsidR="00415B15" w:rsidRPr="001815C6" w14:paraId="6F36B471" w14:textId="77777777" w:rsidTr="00727CE9">
        <w:trPr>
          <w:trHeight w:val="120"/>
        </w:trPr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C93AD46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86B2B2D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2642189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667437D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294C728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0A944F1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8C68B3E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3D8C47B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DF68AE8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63BD998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87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1178AF6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F3AEB0B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257B925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A66AA77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FA671E5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F6C2FCA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4722ACF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AE0F32E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2DE1D74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E1CBACA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</w:tr>
      <w:tr w:rsidR="00415B15" w:rsidRPr="001815C6" w14:paraId="33314A2D" w14:textId="77777777" w:rsidTr="00727CE9">
        <w:trPr>
          <w:trHeight w:val="120"/>
        </w:trPr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0B543D2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AMP, LOW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4F79100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882924F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43383FE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75B6FF5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9E2C4D3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BA59CAE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B78AABC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F3ABAF2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B22CF27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171BABF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3161857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1B08B1C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CD59247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8599738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00B08B4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2598E33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0B105D5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23984E8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3ACB1E4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415B15" w:rsidRPr="001815C6" w14:paraId="4E58B914" w14:textId="77777777" w:rsidTr="00727CE9">
        <w:trPr>
          <w:trHeight w:val="120"/>
        </w:trPr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4F76BBB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AMP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2EC8E12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81317A9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F7FA767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F4601AC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BBAE27F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B901920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220A52F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96DDDA1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6DC565D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DE9DE57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0037E0F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107BFBF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153C200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5465C02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74482AE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A5631C4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7BFFCE6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B55F572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BB5F3DA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415B15" w:rsidRPr="001815C6" w14:paraId="5DC6A4F1" w14:textId="77777777" w:rsidTr="00727CE9">
        <w:trPr>
          <w:trHeight w:val="120"/>
        </w:trPr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CC107A9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HOMDEL, LOW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44FBE9A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24FFC7B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195A8B1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5755603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1715E0D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531CB99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25C933D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4894456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10F3B0F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059818B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4CB9C31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233F6D0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E9082CC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8F6A20E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8B3B3AD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100BD5B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46D06CE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5AACFE5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4F673D5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415B15" w:rsidRPr="001815C6" w14:paraId="0E521763" w14:textId="77777777" w:rsidTr="00727CE9">
        <w:trPr>
          <w:trHeight w:val="120"/>
        </w:trPr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8B2A757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D120H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8CA7CC2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B211B9C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02CF030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70723F9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7FBECB0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6B3ED03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F985418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1DF0BE9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4D8D8C4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E009910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7FCEE0D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D455080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72E07EF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BF30F9A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6AA4E22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E8410E5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B88F0EA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F8F250A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18CB6EB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415B15" w:rsidRPr="001815C6" w14:paraId="0775B91B" w14:textId="77777777" w:rsidTr="00727CE9">
        <w:trPr>
          <w:trHeight w:val="120"/>
        </w:trPr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E57E56A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H456Q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D08FE8C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D19F370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79CDA77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775EBB6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1E06ED9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A094A7B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17B2DBF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D96C2CA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BBBA761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91138EF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4C21D09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5E0D7E8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DC7BFDE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318604B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9330360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5154374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BC9A138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13AA048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123DA2C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415B15" w:rsidRPr="001815C6" w14:paraId="12C473B0" w14:textId="77777777" w:rsidTr="00727CE9">
        <w:trPr>
          <w:trHeight w:val="120"/>
        </w:trPr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A4B02AC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K231del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AB24D5D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54EAA32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5E42FF6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E10A424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F75E6A0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91D512E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4C02F5F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BE62B4C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817F001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95F37B2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4E87FA1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67526C5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75D20E4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AC3B60D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12BE7DD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C6AECA4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D0523DF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93E091D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BF074FA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415B15" w:rsidRPr="001815C6" w14:paraId="3E6DF1DC" w14:textId="77777777" w:rsidTr="00727CE9">
        <w:trPr>
          <w:trHeight w:val="120"/>
        </w:trPr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596EAC0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*1*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9B889FC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7927845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91C9BDF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994ABAE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78AFABE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9C21E45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7100F56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E294104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FB00A13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F7F49A7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13961D7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16B243C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659F54D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4246D35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47E42C0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AD397F1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278CA5F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EF885D7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F334F18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415B15" w:rsidRPr="001815C6" w14:paraId="78A80A5A" w14:textId="77777777" w:rsidTr="00727CE9">
        <w:trPr>
          <w:trHeight w:val="120"/>
        </w:trPr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AE449DC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Q399P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2F23498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0D8837C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D3904D6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F7B68F3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C75F8A2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4D04E32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654AB01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9313336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F865D08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0ABE183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CF71DC0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F3D53AD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EBFD050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FA77D4D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77EF6EC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CD390A1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B60429D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6E83782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5A65217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415B15" w:rsidRPr="001815C6" w14:paraId="746E49B7" w14:textId="77777777" w:rsidTr="00727CE9">
        <w:trPr>
          <w:trHeight w:val="120"/>
        </w:trPr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1A22245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T104K, LOW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4098969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CE93A8B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A779F38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A23EE14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F713AB9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5E6B3A8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E8715F6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F6267B6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D31C027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8A58EED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269168F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4931430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97A3DAB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19CBDDD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52C7A9C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6689CC5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6531334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C145901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3A74E28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415B15" w:rsidRPr="001815C6" w14:paraId="644F82DC" w14:textId="77777777" w:rsidTr="00727CE9">
        <w:trPr>
          <w:trHeight w:val="120"/>
        </w:trPr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60EF4FB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K95Efs*26, LOW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6D912A1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0AC9557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7E9DED5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2165C01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ED48F44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B891C1E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6085A66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9810167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51F9A1F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8685899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61BCE68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3CA4A0A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2874ECE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BE70143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8284BAC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CEBC15A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B65788E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ECEB7C6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B6D1F1E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415B15" w:rsidRPr="001815C6" w14:paraId="796D03BD" w14:textId="77777777" w:rsidTr="00727CE9">
        <w:trPr>
          <w:trHeight w:val="120"/>
        </w:trPr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95C1E44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V8L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E020992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F35EAF8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284307F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4452A1E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C6D7A4D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EF98555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57CF1E9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5593DED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BA9957A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3D81DC6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4FAEE1A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98D259F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6E93E39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D04D51E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D70B385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7A3C411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0A59658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B858377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C11295F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415B15" w:rsidRPr="001815C6" w14:paraId="3C4B6D5F" w14:textId="77777777" w:rsidTr="00727CE9">
        <w:trPr>
          <w:trHeight w:val="120"/>
        </w:trPr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6356EE1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K473N, LOW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AEBAC72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E434ACF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699C648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458A541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7C87412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019BEFD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6C0D1B2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E394ECA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7906CE9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AAECBBC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ECAC1C4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3784735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8508F47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5955429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CCA79AB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EAA679E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A55F1B7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E26C0BD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FBCE288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415B15" w:rsidRPr="001815C6" w14:paraId="5295C4B3" w14:textId="77777777" w:rsidTr="00727CE9">
        <w:trPr>
          <w:trHeight w:val="120"/>
        </w:trPr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4AFB9FE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S69T, LOW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47F0F01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96F6904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21C7527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8C72393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AAC800A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6B8DDF8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D2840DF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C4D7352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24DCF21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E10039F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767D468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54C9E7A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768A289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430310C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7D65395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45133C7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A3C1910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E9A1E07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97EDA9E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415B15" w:rsidRPr="001815C6" w14:paraId="3DB33D0A" w14:textId="77777777" w:rsidTr="00727CE9">
        <w:trPr>
          <w:trHeight w:val="120"/>
        </w:trPr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6A7F70B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AMP, HIGH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4BD500B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DB470D0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E58CBF5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F953B29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B0B86D6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4408BCC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B3FD29A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A7F07FB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661FE33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861D872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CB97929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269FB61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6DD77C8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948E855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D05D2F5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37ABED3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6F75283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925255C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11715FD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415B15" w:rsidRPr="001815C6" w14:paraId="421138E7" w14:textId="77777777" w:rsidTr="00727CE9">
        <w:trPr>
          <w:trHeight w:val="120"/>
        </w:trPr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0396FF8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R527G, LOW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6892D92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7A627E2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C54EDE1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136B658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AFE0D21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F4AAFE8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F4B6079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9C0F246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A1B4C0F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441B31E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7814D4F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67F8726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570802B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7F1B069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E098E3A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FA217FE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87F4BB5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6882FE8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1A27FE5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415B15" w:rsidRPr="001815C6" w14:paraId="1345E981" w14:textId="77777777" w:rsidTr="00727CE9">
        <w:trPr>
          <w:trHeight w:val="120"/>
        </w:trPr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9C0BF0D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UGT2B11-SULT1D1P fusion, AMP, HIGH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26E13FC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401A894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EACFD2C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D795ECC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4367B79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92B8FBF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7367477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F1EF084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0FDD863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5631F09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6AA8AA4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7957E68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D1F4AE7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48941C7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0AD6288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6A9E355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E830B3E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45341C8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90F83F3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415B15" w:rsidRPr="001815C6" w14:paraId="5F2874EB" w14:textId="77777777" w:rsidTr="00727CE9">
        <w:trPr>
          <w:trHeight w:val="120"/>
        </w:trPr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C1BC6BD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V197A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0A4286F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4B01A31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2E9AAE9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94E6FB5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1203C08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CABF179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B5B7E61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00C3DC2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0AA123E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78ABB67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04420F5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0B115DF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4A0CEB3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82675D4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68326D3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0753A35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C46B6A7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FDA15BC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C80AAE2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415B15" w:rsidRPr="001815C6" w14:paraId="7C7F2088" w14:textId="77777777" w:rsidTr="00727CE9">
        <w:trPr>
          <w:trHeight w:val="120"/>
        </w:trPr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E1A4CE4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D399E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204816C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1E5E7B9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BF775BB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F6C5263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9A17670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2494B55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0DBA88A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5DD7380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BA4C646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B573DED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CEF866A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C0457C4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DA7CA14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9002CDE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6C6250D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A884CD9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9F8F49B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ECC94A1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96ED8C8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415B15" w:rsidRPr="001815C6" w14:paraId="5D6EDE8E" w14:textId="77777777" w:rsidTr="00727CE9">
        <w:trPr>
          <w:trHeight w:val="120"/>
        </w:trPr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410043B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W224R, LOW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57F2AF7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AA03645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F4EEE86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2217561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8A0D6E3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D60BBB3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30D97F9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B8BEC0C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1EB51DE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BB06C65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A3B21C1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98AB265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8EA98E4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AF8589D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46C6D8F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EB3B75A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F8DDE92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0A06FF0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5F32F6B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415B15" w:rsidRPr="001815C6" w14:paraId="726B61C3" w14:textId="77777777" w:rsidTr="00727CE9">
        <w:trPr>
          <w:trHeight w:val="120"/>
        </w:trPr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15CE0C1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M421T, LOW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327068E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B336980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E6338BB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F8420B2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AE7206E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FD41F04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7B68417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FF64392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58AEA03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D407B36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DC3A5D9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5BE70F1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5FF91BC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886BE61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44243FE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D3715F3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55211B3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87DD4C5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E58741E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415B15" w:rsidRPr="001815C6" w14:paraId="4A7973B5" w14:textId="77777777" w:rsidTr="00727CE9">
        <w:trPr>
          <w:trHeight w:val="120"/>
        </w:trPr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C925EE4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I62F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64F1DC8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4364A0A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1C326F2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6B9C611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FF03DD7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E812C69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C9180AE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5024018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261AAFE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7E996AE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7468B32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856E2FE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84EFE58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980482B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95D570F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CE1D88E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F3D8DF6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77BF00F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8B53330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415B15" w:rsidRPr="001815C6" w14:paraId="25F11AC8" w14:textId="77777777" w:rsidTr="00727CE9">
        <w:trPr>
          <w:trHeight w:val="120"/>
        </w:trPr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058B43B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S446*, LOW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6070E3A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7B9BC42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B780D1C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79BE2E9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25CC22A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B917D9A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78C6D8F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1540760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FABD499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E07F2E9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1FE9BE8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FAFBCCB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3EA835A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6BDE8BD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E967AB7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DEEB96F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A4CDA5F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16262DF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67808A9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415B15" w:rsidRPr="001815C6" w14:paraId="6A2AD26F" w14:textId="77777777" w:rsidTr="00727CE9">
        <w:trPr>
          <w:trHeight w:val="120"/>
        </w:trPr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D9D26E6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I122Lfs*8, LOW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0EA20E5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0FCB4C7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9B009FD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17C1022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F83A2A6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80379EB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8690E60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1596932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E25615A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B14B0C1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3CDCE14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967B9BE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B4D9E1E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BB7B48B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1963BEB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B85974B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F09C176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44F7B98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8456B1C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415B15" w:rsidRPr="001815C6" w14:paraId="4480CED7" w14:textId="77777777" w:rsidTr="00727CE9">
        <w:trPr>
          <w:trHeight w:val="120"/>
        </w:trPr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7D7CE2F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UGT2B4-MTHFD2L fusion, LOW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D0D9D17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E506828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DB8701E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7B20178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2EF38E1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E65D2E0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357ABA0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55FE135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A4F7E0E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6A3A3B8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ECCB25D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DE3A8FA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1D636CA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200D786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558F823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13422FE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82F40AB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7D0A429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A3669AC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415B15" w:rsidRPr="001815C6" w14:paraId="0EE44412" w14:textId="77777777" w:rsidTr="00727CE9">
        <w:trPr>
          <w:trHeight w:val="120"/>
        </w:trPr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C8BE267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L188Sfs*13, LOW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D794A28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11EB7F8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284A452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5A0C81C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429D0B6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3389761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D144618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DD1E91A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8E850F4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376778F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2D57766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25264B6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DEE8018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1B4FAB9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7037B86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BA6A84E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393B65D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4C7FBB5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7101437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415B15" w:rsidRPr="001815C6" w14:paraId="736BAB22" w14:textId="77777777" w:rsidTr="00727CE9">
        <w:trPr>
          <w:trHeight w:val="120"/>
        </w:trPr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61421F5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C124F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D678F6B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8F5C66C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7CA132D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E4E5539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E286E88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02536F2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EB985BB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E4C2A08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AF547A0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EC9B358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AF2184C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49B19F1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D3EEF9E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27B5BAA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1784560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E0A4BB1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C069AA5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4678183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1E042B3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415B15" w:rsidRPr="001815C6" w14:paraId="4F05F9F6" w14:textId="77777777" w:rsidTr="00727CE9">
        <w:trPr>
          <w:trHeight w:val="120"/>
        </w:trPr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4913CF4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V242E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2DC0B05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E9FA95D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E3139DD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185AE66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0805418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6272325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67BF0D3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BD292D5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85800D2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324537A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3A34B55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A8DD7D2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E9D41E4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1F5C747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CEAEDF1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BB74031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0268B91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1C50582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E70F8CE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415B15" w:rsidRPr="001815C6" w14:paraId="35724445" w14:textId="77777777" w:rsidTr="00727CE9">
        <w:trPr>
          <w:trHeight w:val="120"/>
        </w:trPr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3533E57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P153S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B8B5FA2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CE07D07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B2951B4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B305043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7840D6D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0040ECD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6B8A025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3E484D5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0C8AD9A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DB8DF11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85234CB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4C00A44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656A738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55A0B5A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A7246C7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D11F3EB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4C75DFC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F6D3755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BF086DA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415B15" w:rsidRPr="001815C6" w14:paraId="6E7398E8" w14:textId="77777777" w:rsidTr="00727CE9">
        <w:trPr>
          <w:trHeight w:val="120"/>
        </w:trPr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BB1D431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D260G, LOW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02666CA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C42517E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73CF6DC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8D73695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355B1BE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990A807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D8B04DC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946507B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98A292A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45A3015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2F39130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515A626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A93ACC2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E578E15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FF27BFE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48B9A3D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AA8DD45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B3D6201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CE59435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415B15" w:rsidRPr="001815C6" w14:paraId="47B6BB3A" w14:textId="77777777" w:rsidTr="00727CE9">
        <w:trPr>
          <w:trHeight w:val="120"/>
        </w:trPr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3BDEC72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Y231C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824CE79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711B181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CD36885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55D9B2B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316AD31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7FF1236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F6A5A2F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E12C299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0C0356F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8CEB29A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CA67829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95CC245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69590D5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2E204F6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3E51315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619CB91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6A380B2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98D12CA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416BF54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415B15" w:rsidRPr="001815C6" w14:paraId="61E7608F" w14:textId="77777777" w:rsidTr="00727CE9">
        <w:trPr>
          <w:trHeight w:val="120"/>
        </w:trPr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8398560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D489_L495del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1BE7D87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3E29316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631942E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70E4C61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A94EA66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DF117A1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5246DC2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1935F1B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DB4480F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83D123C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9F16246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C53EABF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A61A0FE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E69F0A3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141782D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7AC43D1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6B2913B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B7A31EB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9D9C1A9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415B15" w:rsidRPr="001815C6" w14:paraId="392BA517" w14:textId="77777777" w:rsidTr="00727CE9">
        <w:trPr>
          <w:trHeight w:val="120"/>
        </w:trPr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4704AEF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UGT1A6-GLUL fusion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2F76566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7F9EB32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9C0C1A4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2D1A0AC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F0DB622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C111369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62293EA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79139A5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95D4D47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B6A6A91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C872B58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896B3C0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87A8BFE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0594E70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D22FD40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25A3C92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AD268FC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5124B02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9D4862A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415B15" w:rsidRPr="001815C6" w14:paraId="6D244ADC" w14:textId="77777777" w:rsidTr="00727CE9">
        <w:trPr>
          <w:trHeight w:val="120"/>
        </w:trPr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A694729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UGT1A6-JPH3 fusion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3DBC7A3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1868696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0E6288B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8AE46AC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0D9F6B9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4DAE091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BE5C77B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922AB5A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2146439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355D851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F586DB2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E753071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0D00C4F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8750174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BC56EF3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03E0F69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7E1EC49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1328EC1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B9B3A9C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415B15" w:rsidRPr="001815C6" w14:paraId="31A4A95C" w14:textId="77777777" w:rsidTr="00727CE9">
        <w:trPr>
          <w:trHeight w:val="120"/>
        </w:trPr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458D21C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G171*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E813D22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F132DB3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DCCF8AD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B6CFE16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F5C416C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146A540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E3E5A00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90F6BFE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FAEDFBE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2CA4827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53EC8A0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4A36E67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CCF3BD0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5365E99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1D7EABA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3549E90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053CE9C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A29F769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7054E96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415B15" w:rsidRPr="001815C6" w14:paraId="05651CCA" w14:textId="77777777" w:rsidTr="00727CE9">
        <w:trPr>
          <w:trHeight w:val="120"/>
        </w:trPr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501F23C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L363del, HIGH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6B6AA0A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8A5E4A0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F40A14B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D78ABE9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967F89D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4B97953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A703A45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E785018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8A57930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F2729C9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C7AEDE5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30536FE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A1B8F14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E4CE62E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7274C7A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9ADAF07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72056B2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EAA9226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0B5B171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415B15" w:rsidRPr="001815C6" w14:paraId="6456FB38" w14:textId="77777777" w:rsidTr="00727CE9">
        <w:trPr>
          <w:trHeight w:val="120"/>
        </w:trPr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30E11AE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F223Y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DC8FEB4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2E00599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7439FFE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85D8BD8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7CABCA0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7B33A30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1CC2B23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09FC689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C907A65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DB43BA7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66129AB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8886135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3061129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ACD22BE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ABAAC7E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6780C9C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6885DF1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888B2E6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F442548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415B15" w:rsidRPr="001815C6" w14:paraId="609F030E" w14:textId="77777777" w:rsidTr="00727CE9">
        <w:trPr>
          <w:trHeight w:val="120"/>
        </w:trPr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7F078CB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R254Q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F5701B3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7E916E8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42084D2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E942B27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5486037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4A01124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BBE9953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A0CD9C0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A0A50FF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8D233F4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3201872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1568A2E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FFFEC77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81F5E7B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67878F1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6C46A5F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831C0E3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7C1A067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A336463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415B15" w:rsidRPr="001815C6" w14:paraId="5B6C6B25" w14:textId="77777777" w:rsidTr="00727CE9">
        <w:trPr>
          <w:trHeight w:val="120"/>
        </w:trPr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F4508CD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Y261C, HIGH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66F7CB6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E101C99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B25E22F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76325A7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1A845D2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F8B4E13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E3EFF01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1C98382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AC6EA44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C161CF3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76185FF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35E5AE1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5D16260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CB7C149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07EE123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E8FF0D4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316CB43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C807F71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8A5CB14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415B15" w:rsidRPr="001815C6" w14:paraId="702D87D5" w14:textId="77777777" w:rsidTr="00727CE9">
        <w:trPr>
          <w:trHeight w:val="120"/>
        </w:trPr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9576313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G121E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880BAAD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D865277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5169459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E45CA23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6687635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08BB2C2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A559EB6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1B6649D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D3EB33A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96E89E4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0ACD729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1C6DF85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5799775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4B433EF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03953E7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254BD53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7F01575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0741076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FA82201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415B15" w:rsidRPr="001815C6" w14:paraId="69F6FEFE" w14:textId="77777777" w:rsidTr="00727CE9">
        <w:trPr>
          <w:trHeight w:val="120"/>
        </w:trPr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DC0EB58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HSD17B11-UGT2A3 fusion, HIGH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D115747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D4DFD22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3F4DFFC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441B045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7142C39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BF1426D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18E2086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4826EC0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ADF8CD3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D2A4E1F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B03E270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F12C11A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D86B0D3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33A7934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5487E9B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92DDB6D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F479347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7E9EADA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3E381CB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415B15" w:rsidRPr="001815C6" w14:paraId="526EED44" w14:textId="77777777" w:rsidTr="00727CE9">
        <w:trPr>
          <w:trHeight w:val="120"/>
        </w:trPr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3A14398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R202I, LOW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CAAF896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60F4837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35248E2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6C2FD50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17CBF99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9CF531B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1B41CD6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5C2F20A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2CC6198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5C8EDA6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8519C3A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DE302E9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8F37411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EB89EB2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BACE96E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38407D6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B2D85A4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C6CC9CE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486CCE2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415B15" w:rsidRPr="001815C6" w14:paraId="069C21CA" w14:textId="77777777" w:rsidTr="00727CE9">
        <w:trPr>
          <w:trHeight w:val="120"/>
        </w:trPr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4912A84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D480N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018B124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E508BD7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311A82C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76D7D7E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E743EFC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CA13F2E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101CECE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D67A1DB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BB9336A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AF62FB8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19160E3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13EC367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FDAFF36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F7DAEAE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3A33C60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8500FC1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27959FE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47E6147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F66D23C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415B15" w:rsidRPr="001815C6" w14:paraId="67355D4B" w14:textId="77777777" w:rsidTr="00727CE9">
        <w:trPr>
          <w:trHeight w:val="120"/>
        </w:trPr>
        <w:tc>
          <w:tcPr>
            <w:tcW w:w="114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2EC8FBA1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P453S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F6A20A2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572DC30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27608A9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5371275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CCC1541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C58371B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F46CE23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A5F11EB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C3F524B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444CCA0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E6B1DF9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E699912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422298B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DA0A9D0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79F7530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B5FB078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101B326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942A48E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CAF96B5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415B15" w:rsidRPr="001815C6" w14:paraId="7556CF02" w14:textId="77777777" w:rsidTr="00727CE9">
        <w:trPr>
          <w:trHeight w:val="120"/>
        </w:trPr>
        <w:tc>
          <w:tcPr>
            <w:tcW w:w="1145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548E14A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Total events</w:t>
            </w:r>
          </w:p>
        </w:tc>
        <w:tc>
          <w:tcPr>
            <w:tcW w:w="72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7F77B98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201</w:t>
            </w:r>
          </w:p>
        </w:tc>
        <w:tc>
          <w:tcPr>
            <w:tcW w:w="72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C4D5A66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237</w:t>
            </w:r>
          </w:p>
        </w:tc>
        <w:tc>
          <w:tcPr>
            <w:tcW w:w="72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E91CF46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248</w:t>
            </w:r>
          </w:p>
        </w:tc>
        <w:tc>
          <w:tcPr>
            <w:tcW w:w="72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AC99090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219</w:t>
            </w:r>
          </w:p>
        </w:tc>
        <w:tc>
          <w:tcPr>
            <w:tcW w:w="72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1BBBFE0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110</w:t>
            </w:r>
          </w:p>
        </w:tc>
        <w:tc>
          <w:tcPr>
            <w:tcW w:w="72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ABCCCDE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221</w:t>
            </w:r>
          </w:p>
        </w:tc>
        <w:tc>
          <w:tcPr>
            <w:tcW w:w="72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80C27FC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117</w:t>
            </w:r>
          </w:p>
        </w:tc>
        <w:tc>
          <w:tcPr>
            <w:tcW w:w="72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5669F06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178</w:t>
            </w:r>
          </w:p>
        </w:tc>
        <w:tc>
          <w:tcPr>
            <w:tcW w:w="812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CEF9706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259</w:t>
            </w:r>
          </w:p>
        </w:tc>
        <w:tc>
          <w:tcPr>
            <w:tcW w:w="72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E81A5F5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97</w:t>
            </w:r>
          </w:p>
        </w:tc>
        <w:tc>
          <w:tcPr>
            <w:tcW w:w="72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EC88D9A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2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EED58D5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143</w:t>
            </w:r>
          </w:p>
        </w:tc>
        <w:tc>
          <w:tcPr>
            <w:tcW w:w="708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275E861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191</w:t>
            </w:r>
          </w:p>
        </w:tc>
        <w:tc>
          <w:tcPr>
            <w:tcW w:w="708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060949A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293</w:t>
            </w:r>
          </w:p>
        </w:tc>
        <w:tc>
          <w:tcPr>
            <w:tcW w:w="802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43196BC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212</w:t>
            </w:r>
          </w:p>
        </w:tc>
        <w:tc>
          <w:tcPr>
            <w:tcW w:w="796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D708C60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151</w:t>
            </w:r>
          </w:p>
        </w:tc>
        <w:tc>
          <w:tcPr>
            <w:tcW w:w="802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1C6362A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209</w:t>
            </w:r>
          </w:p>
        </w:tc>
        <w:tc>
          <w:tcPr>
            <w:tcW w:w="802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C18A353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02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83E9E96" w14:textId="77777777" w:rsidR="00415B15" w:rsidRPr="001815C6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15C6">
              <w:rPr>
                <w:rFonts w:ascii="Times New Roman" w:hAnsi="Times New Roman" w:cs="Times New Roman"/>
                <w:sz w:val="16"/>
                <w:szCs w:val="16"/>
              </w:rPr>
              <w:t>136</w:t>
            </w:r>
          </w:p>
        </w:tc>
      </w:tr>
    </w:tbl>
    <w:p w14:paraId="1E507CDC" w14:textId="77777777" w:rsidR="00415B15" w:rsidRDefault="00415B15" w:rsidP="00415B15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14:paraId="10D2C497" w14:textId="77777777" w:rsidR="00415B15" w:rsidRDefault="00415B15" w:rsidP="00415B15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br w:type="page"/>
      </w:r>
    </w:p>
    <w:p w14:paraId="00CC7EF8" w14:textId="77777777" w:rsidR="00415B15" w:rsidRPr="00727CE9" w:rsidRDefault="00415B15" w:rsidP="00415B15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5906B9">
        <w:rPr>
          <w:rFonts w:ascii="Times New Roman" w:hAnsi="Times New Roman" w:cs="Times New Roman"/>
          <w:b/>
          <w:bCs/>
          <w:sz w:val="24"/>
        </w:rPr>
        <w:lastRenderedPageBreak/>
        <w:t>Supplementary Table S2.</w:t>
      </w:r>
      <w:r w:rsidRPr="00727CE9">
        <w:rPr>
          <w:rFonts w:ascii="Times New Roman" w:hAnsi="Times New Roman" w:cs="Times New Roman"/>
          <w:b/>
          <w:sz w:val="24"/>
        </w:rPr>
        <w:t xml:space="preserve"> Pearson correlation matrix among 19 UGT family genes based on RNA-seq expression data from TCGA-LIHC</w:t>
      </w:r>
    </w:p>
    <w:tbl>
      <w:tblPr>
        <w:tblW w:w="15569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846"/>
        <w:gridCol w:w="749"/>
        <w:gridCol w:w="749"/>
        <w:gridCol w:w="749"/>
        <w:gridCol w:w="749"/>
        <w:gridCol w:w="749"/>
        <w:gridCol w:w="749"/>
        <w:gridCol w:w="749"/>
        <w:gridCol w:w="749"/>
        <w:gridCol w:w="846"/>
        <w:gridCol w:w="749"/>
        <w:gridCol w:w="749"/>
        <w:gridCol w:w="749"/>
        <w:gridCol w:w="737"/>
        <w:gridCol w:w="737"/>
        <w:gridCol w:w="834"/>
        <w:gridCol w:w="828"/>
        <w:gridCol w:w="834"/>
        <w:gridCol w:w="834"/>
        <w:gridCol w:w="834"/>
      </w:tblGrid>
      <w:tr w:rsidR="00415B15" w:rsidRPr="00B27843" w14:paraId="09F73E47" w14:textId="77777777" w:rsidTr="00727CE9">
        <w:trPr>
          <w:trHeight w:val="120"/>
        </w:trPr>
        <w:tc>
          <w:tcPr>
            <w:tcW w:w="846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02FA6B7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 xml:space="preserve">　</w:t>
            </w:r>
          </w:p>
        </w:tc>
        <w:tc>
          <w:tcPr>
            <w:tcW w:w="749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14:paraId="7F1BA447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UGT1A1</w:t>
            </w:r>
          </w:p>
        </w:tc>
        <w:tc>
          <w:tcPr>
            <w:tcW w:w="749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14:paraId="627A2F60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UGT1A3</w:t>
            </w:r>
          </w:p>
        </w:tc>
        <w:tc>
          <w:tcPr>
            <w:tcW w:w="749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14:paraId="0478722F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UGT1A4</w:t>
            </w:r>
          </w:p>
        </w:tc>
        <w:tc>
          <w:tcPr>
            <w:tcW w:w="749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14:paraId="1BC135AA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UGT1A5</w:t>
            </w:r>
          </w:p>
        </w:tc>
        <w:tc>
          <w:tcPr>
            <w:tcW w:w="749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14:paraId="5E348443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UGT1A6</w:t>
            </w:r>
          </w:p>
        </w:tc>
        <w:tc>
          <w:tcPr>
            <w:tcW w:w="749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14:paraId="1FC2DF73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UGT1A7</w:t>
            </w:r>
          </w:p>
        </w:tc>
        <w:tc>
          <w:tcPr>
            <w:tcW w:w="749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14:paraId="120301D7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UGT1A8</w:t>
            </w:r>
          </w:p>
        </w:tc>
        <w:tc>
          <w:tcPr>
            <w:tcW w:w="749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14:paraId="186A5E63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UGT1A9</w:t>
            </w:r>
          </w:p>
        </w:tc>
        <w:tc>
          <w:tcPr>
            <w:tcW w:w="846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14:paraId="43B3C82B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UGT1A10</w:t>
            </w:r>
          </w:p>
        </w:tc>
        <w:tc>
          <w:tcPr>
            <w:tcW w:w="749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14:paraId="6312E90B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UGT2A1</w:t>
            </w:r>
          </w:p>
        </w:tc>
        <w:tc>
          <w:tcPr>
            <w:tcW w:w="749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14:paraId="67833983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UGT2A2</w:t>
            </w:r>
          </w:p>
        </w:tc>
        <w:tc>
          <w:tcPr>
            <w:tcW w:w="749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14:paraId="304253B9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UGT2A3</w:t>
            </w:r>
          </w:p>
        </w:tc>
        <w:tc>
          <w:tcPr>
            <w:tcW w:w="737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14:paraId="7B92A0B8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UGT2B4</w:t>
            </w:r>
          </w:p>
        </w:tc>
        <w:tc>
          <w:tcPr>
            <w:tcW w:w="737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14:paraId="432C9BBE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UGT2B7</w:t>
            </w:r>
          </w:p>
        </w:tc>
        <w:tc>
          <w:tcPr>
            <w:tcW w:w="834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14:paraId="215FAD41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UGT2B10</w:t>
            </w:r>
          </w:p>
        </w:tc>
        <w:tc>
          <w:tcPr>
            <w:tcW w:w="828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14:paraId="6E86594C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UGT2B11</w:t>
            </w:r>
          </w:p>
        </w:tc>
        <w:tc>
          <w:tcPr>
            <w:tcW w:w="834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14:paraId="331CABC6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UGT2B15</w:t>
            </w:r>
          </w:p>
        </w:tc>
        <w:tc>
          <w:tcPr>
            <w:tcW w:w="834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14:paraId="6DF6ABCF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UGT2B17</w:t>
            </w:r>
          </w:p>
        </w:tc>
        <w:tc>
          <w:tcPr>
            <w:tcW w:w="834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14:paraId="2B2A1F15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UGT2B28</w:t>
            </w:r>
          </w:p>
        </w:tc>
      </w:tr>
      <w:tr w:rsidR="00415B15" w:rsidRPr="00B27843" w14:paraId="7FA461E8" w14:textId="77777777" w:rsidTr="00727CE9">
        <w:trPr>
          <w:trHeight w:val="120"/>
        </w:trPr>
        <w:tc>
          <w:tcPr>
            <w:tcW w:w="84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14:paraId="6D1CCE81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UGT1A1</w:t>
            </w:r>
          </w:p>
        </w:tc>
        <w:tc>
          <w:tcPr>
            <w:tcW w:w="74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52B2B38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74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425BCA9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0.414</w:t>
            </w:r>
          </w:p>
        </w:tc>
        <w:tc>
          <w:tcPr>
            <w:tcW w:w="74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6C39DE0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0.558</w:t>
            </w:r>
          </w:p>
        </w:tc>
        <w:tc>
          <w:tcPr>
            <w:tcW w:w="74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98C653A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0.222</w:t>
            </w:r>
          </w:p>
        </w:tc>
        <w:tc>
          <w:tcPr>
            <w:tcW w:w="74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A144D84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0.125</w:t>
            </w:r>
          </w:p>
        </w:tc>
        <w:tc>
          <w:tcPr>
            <w:tcW w:w="74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7EEACEE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-0.023</w:t>
            </w:r>
          </w:p>
        </w:tc>
        <w:tc>
          <w:tcPr>
            <w:tcW w:w="74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A6CD01E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-0.047</w:t>
            </w:r>
          </w:p>
        </w:tc>
        <w:tc>
          <w:tcPr>
            <w:tcW w:w="74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B790ECC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0.346</w:t>
            </w:r>
          </w:p>
        </w:tc>
        <w:tc>
          <w:tcPr>
            <w:tcW w:w="84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E39AAA3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-0.080</w:t>
            </w:r>
          </w:p>
        </w:tc>
        <w:tc>
          <w:tcPr>
            <w:tcW w:w="74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553F2E1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-0.060</w:t>
            </w:r>
          </w:p>
        </w:tc>
        <w:tc>
          <w:tcPr>
            <w:tcW w:w="74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099560A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5868F3B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-0.057</w:t>
            </w:r>
          </w:p>
        </w:tc>
        <w:tc>
          <w:tcPr>
            <w:tcW w:w="73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6319CDC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0.110</w:t>
            </w:r>
          </w:p>
        </w:tc>
        <w:tc>
          <w:tcPr>
            <w:tcW w:w="73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85B4FE8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0.039</w:t>
            </w:r>
          </w:p>
        </w:tc>
        <w:tc>
          <w:tcPr>
            <w:tcW w:w="83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21542A9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0.279</w:t>
            </w:r>
          </w:p>
        </w:tc>
        <w:tc>
          <w:tcPr>
            <w:tcW w:w="82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4AB1CE5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0.131</w:t>
            </w:r>
          </w:p>
        </w:tc>
        <w:tc>
          <w:tcPr>
            <w:tcW w:w="83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3804C51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0.080</w:t>
            </w:r>
          </w:p>
        </w:tc>
        <w:tc>
          <w:tcPr>
            <w:tcW w:w="83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BFC9211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37CA3CB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0.247</w:t>
            </w:r>
          </w:p>
        </w:tc>
      </w:tr>
      <w:tr w:rsidR="00415B15" w:rsidRPr="00B27843" w14:paraId="18CA0C9C" w14:textId="77777777" w:rsidTr="00727CE9">
        <w:trPr>
          <w:trHeight w:val="120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14:paraId="604D0634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UGT1A3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5F3DBBA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0.414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7411215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65FB395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0.608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07909A8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0.248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E746A83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0.162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32726CB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-0.045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007EF53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-0.017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B74F1C3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0.464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06B8F91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-0.068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96FA3B0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-0.055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AE77412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C5CCE47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-0.102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F623776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0.052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5F67026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0.083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A394A2E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0.362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2DFA186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0.099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8447137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0.217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4B8152A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51098FD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0.273</w:t>
            </w:r>
          </w:p>
        </w:tc>
      </w:tr>
      <w:tr w:rsidR="00415B15" w:rsidRPr="00B27843" w14:paraId="41F52DEB" w14:textId="77777777" w:rsidTr="00727CE9">
        <w:trPr>
          <w:trHeight w:val="120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14:paraId="1A528953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UGT1A4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B6B0805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0.558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41FA3FA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0.608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CE2608C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39EB394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0.397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A5BEAA4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0.178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345600E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-0.061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782E80E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-0.035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40D3B4C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0.553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AA8C71F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-0.070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7EBDB68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0.014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E4D1B3E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F1AFA08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-0.003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8F6DCF2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0.194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1871A2A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0.136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7038677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0.287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D4A4877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0.163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5CAD0C7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0.253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0B82A14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432F531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0.313</w:t>
            </w:r>
          </w:p>
        </w:tc>
      </w:tr>
      <w:tr w:rsidR="00415B15" w:rsidRPr="00B27843" w14:paraId="09FE81BB" w14:textId="77777777" w:rsidTr="00727CE9">
        <w:trPr>
          <w:trHeight w:val="120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14:paraId="75EF7765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UGT1A5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EC45486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0.222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CEB9C2E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0.248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5D36229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0.397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9698362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FE1FAD3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0.114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B6061A6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0.017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B8ECD7B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0.014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06DE006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0.328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237EEB7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0.337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6CDC696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0.069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F4835BE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0429E47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0.005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6BEE521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0.221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4690CEF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0.016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D2226E1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0.071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23A81E6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0.246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9960748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0.178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BA22DDF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7C6A040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0.233</w:t>
            </w:r>
          </w:p>
        </w:tc>
      </w:tr>
      <w:tr w:rsidR="00415B15" w:rsidRPr="00B27843" w14:paraId="5AE9034E" w14:textId="77777777" w:rsidTr="00727CE9">
        <w:trPr>
          <w:trHeight w:val="120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14:paraId="03C3AB8B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UGT1A6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498A75A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0.125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F58CF7B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0.162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D1C8CD5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0.178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B5397A1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0.114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0ECC392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61787D7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0.008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FC307BD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0.019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80CC630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0.363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D1BE1D3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-0.024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1B332F2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0.096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2B638D8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3AF8285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-0.080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F2F102B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0.324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B8C1206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0.332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79C1FD6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0.329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B7E1C4C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-0.020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0107B5C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0.162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359338A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01B1B08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0.199</w:t>
            </w:r>
          </w:p>
        </w:tc>
      </w:tr>
      <w:tr w:rsidR="00415B15" w:rsidRPr="00B27843" w14:paraId="1B319117" w14:textId="77777777" w:rsidTr="00727CE9">
        <w:trPr>
          <w:trHeight w:val="120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14:paraId="3830BBDA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UGT1A7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0A35EFB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-0.023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67F9348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-0.045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74211A9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-0.061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CAC7ECD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0.017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089426F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0.008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CC66C7F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33D2B9E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0.151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CBEFA08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0.164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58AD023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0.303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95F9047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0.036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22ECB29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834B5CA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0.048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92EF4AD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0.042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96D7913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-0.055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7CA9AC7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-0.074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2A0AC11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-0.028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8F5F7F8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-0.068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F36BF3C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25327FB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0.026</w:t>
            </w:r>
          </w:p>
        </w:tc>
      </w:tr>
      <w:tr w:rsidR="00415B15" w:rsidRPr="00B27843" w14:paraId="6C6FCD29" w14:textId="77777777" w:rsidTr="00727CE9">
        <w:trPr>
          <w:trHeight w:val="120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14:paraId="5797EF14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UGT1A8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ABBB64B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-0.047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E4D47E5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-0.017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5CBDE5A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-0.035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91E0B72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0.014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0A9EBB4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0.019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1C449AF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0.151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24B8AA1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71203FA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0.206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92F5E38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0.413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93E775E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0.062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C760FB6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845ACA8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0.062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3FD8651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0.037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016B0BD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-0.072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186F7EF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-0.108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1E26B48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0.010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63A92BB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-0.031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01BE727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97F8721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-0.004</w:t>
            </w:r>
          </w:p>
        </w:tc>
      </w:tr>
      <w:tr w:rsidR="00415B15" w:rsidRPr="00B27843" w14:paraId="53B50142" w14:textId="77777777" w:rsidTr="00727CE9">
        <w:trPr>
          <w:trHeight w:val="120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14:paraId="181E8560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UGT1A9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5EF6181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0.346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B7C8375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0.464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2CBE110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0.553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286208B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0.328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E9B4665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0.363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5E858A0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0.164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D9CB3FE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0.206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FB1BDC9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0CAAFCB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0.170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AC6EE8A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0.197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CB9FE46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65C8A9C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0.138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73E71F0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0.391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1A5FA5A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0.237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7821355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0.249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42C660A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0.088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6537661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0.300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AF164E4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9B87033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0.346</w:t>
            </w:r>
          </w:p>
        </w:tc>
      </w:tr>
      <w:tr w:rsidR="00415B15" w:rsidRPr="00B27843" w14:paraId="33ADFE34" w14:textId="77777777" w:rsidTr="00727CE9">
        <w:trPr>
          <w:trHeight w:val="120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14:paraId="61FE2BAC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UGT1A10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EDE587F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-0.080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2F5F95E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-0.068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16C8775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-0.070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B955418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0.337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AC7E638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-0.024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1D7F9D0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0.303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59789FD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0.413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1957831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0.170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E30BC01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EA941CA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0.155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E4DAA8A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49446E6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0.063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770CC6F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0.057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D5F80DD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-0.073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3DF5D26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-0.124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B0563DA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0.081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8D4955C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-0.023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E72CB4E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4EE43DB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0.064</w:t>
            </w:r>
          </w:p>
        </w:tc>
      </w:tr>
      <w:tr w:rsidR="00415B15" w:rsidRPr="00B27843" w14:paraId="115F9093" w14:textId="77777777" w:rsidTr="00727CE9">
        <w:trPr>
          <w:trHeight w:val="120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14:paraId="34FDDBF8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UGT2A1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9EC9316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-0.060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3D36C3D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-0.055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0EC314E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0.014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02C72AD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0.069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4381BB5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0.096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78BC5D2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0.036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830E5AC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0.062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6E7F644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0.197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BDF4F12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0.155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0E91A24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99C9E2F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86D595F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0.164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60A8BB8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0.462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D9EF580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0.237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63CF94D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0.150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C34FBF5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0.064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7B29895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0.244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99456E8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AD6E6C3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0.249</w:t>
            </w:r>
          </w:p>
        </w:tc>
      </w:tr>
      <w:tr w:rsidR="00415B15" w:rsidRPr="00B27843" w14:paraId="35F1F59C" w14:textId="77777777" w:rsidTr="00727CE9">
        <w:trPr>
          <w:trHeight w:val="120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14:paraId="1A3A00B1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UGT2A2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E393D00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4E5F368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4B79E6A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3454D35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4AFB81A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436B314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1810D35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EE4AFB3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6355333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6C59807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5662FD7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C462923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AA52258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C2362E9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4964F6D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571C6B6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8E12435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036FB44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8523CC3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5B15" w:rsidRPr="00B27843" w14:paraId="089A9974" w14:textId="77777777" w:rsidTr="00727CE9">
        <w:trPr>
          <w:trHeight w:val="120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14:paraId="1E682350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UGT2A3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C1F6C09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-0.057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C80630B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-0.102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4648BAA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-0.003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04EDD8A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0.005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C95B65F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-0.080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682400A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0.048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DDFACA8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0.062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8EF6785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0.138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36345E2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0.063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27CF6DF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0.164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F17A7F2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992CE12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FF87C9A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0.144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AD107A6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0.127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01F2DC4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-0.009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72B9677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0.118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E381A0A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0.228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94BBE0F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9C729C8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0.103</w:t>
            </w:r>
          </w:p>
        </w:tc>
      </w:tr>
      <w:tr w:rsidR="00415B15" w:rsidRPr="00B27843" w14:paraId="06FC05C6" w14:textId="77777777" w:rsidTr="00727CE9">
        <w:trPr>
          <w:trHeight w:val="120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14:paraId="2DFDA8AB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UGT2B4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73C846E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0.110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7B167C5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0.052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BE6DB7E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0.194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27F2BF9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0.221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3C68F99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0.324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37FDDDD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0.042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B6F4CBC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0.037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7DFC641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0.391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EC56C20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0.057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6D1F087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0.462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F0529E8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4259255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0.144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06B93AE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A0D5B04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0.390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D699C5F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0.303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7A09BE9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0.079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78A2AB6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0.498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A9565B4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06B7F36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0.541</w:t>
            </w:r>
          </w:p>
        </w:tc>
      </w:tr>
      <w:tr w:rsidR="00415B15" w:rsidRPr="00B27843" w14:paraId="6DED5F44" w14:textId="77777777" w:rsidTr="00727CE9">
        <w:trPr>
          <w:trHeight w:val="120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14:paraId="0D763787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UGT2B7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B3CEB2C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0.039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B16A225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0.083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E5730E4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0.136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1FB97A9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0.016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BF5F98C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0.332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67350D1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-0.055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0F03D6B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-0.072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B70DD08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0.237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3DC475C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-0.073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4AA7664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0.237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A8CB3F1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2E007AE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0.127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79383F7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13A67D6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8AE2CB2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0.698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CF58C19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-0.030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30C5B72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0.408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C1CFF60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F7DF359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0.375</w:t>
            </w:r>
          </w:p>
        </w:tc>
      </w:tr>
      <w:tr w:rsidR="00415B15" w:rsidRPr="00B27843" w14:paraId="74C59E78" w14:textId="77777777" w:rsidTr="00727CE9">
        <w:trPr>
          <w:trHeight w:val="120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14:paraId="466CADE9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UGT2B10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258A760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0.279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E19DEA6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0.362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17F58CD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0.287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D7E89C9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0.071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A78D1A3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0.329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80F5088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-0.074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E911DB0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-0.108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02CD031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0.249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23BA6D1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-0.124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57B708D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0.150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B9995C8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E13FB36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-0.009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F9933A3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0.303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35ED925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0.698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8BD2D9E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C8BE3AF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0.027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DAA8FE2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0.481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35EACBE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215AE1E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0.488</w:t>
            </w:r>
          </w:p>
        </w:tc>
      </w:tr>
      <w:tr w:rsidR="00415B15" w:rsidRPr="00B27843" w14:paraId="10B08BA7" w14:textId="77777777" w:rsidTr="00727CE9">
        <w:trPr>
          <w:trHeight w:val="120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14:paraId="5C5D5F2C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UGT2B11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5190550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0.131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BED77E0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0.099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01C8D7D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0.163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26CC854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0.246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24E2923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-0.020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B8D0FD7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-0.028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DA562B5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0.010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CC864B1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0.088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ECB90D9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0.081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280B7A9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0.064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F12BEA3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D2850F4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0.118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EB65D09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0.079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51BE52F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-0.030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A33F76B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0.027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6A79850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68B2A1A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0.118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3DAF6CB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23AB14C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0.456</w:t>
            </w:r>
          </w:p>
        </w:tc>
      </w:tr>
      <w:tr w:rsidR="00415B15" w:rsidRPr="00B27843" w14:paraId="197824E9" w14:textId="77777777" w:rsidTr="00727CE9">
        <w:trPr>
          <w:trHeight w:val="120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14:paraId="5FEA2D61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UGT2B15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5DBC66B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0.080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B57CB17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0.217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217117E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0.253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A06C3F9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0.178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098FFF4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0.162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89FEB9E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-0.068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A1EB3CF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-0.031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6E50660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0.300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B32379E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-0.023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08C585A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0.244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3265820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10F9EF7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0.228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F522D51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0.498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EA15020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0.408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D8B9672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0.481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F175D71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0.118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E68A393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F580AFB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FAA0B16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0.400</w:t>
            </w:r>
          </w:p>
        </w:tc>
      </w:tr>
      <w:tr w:rsidR="00415B15" w:rsidRPr="00B27843" w14:paraId="672E2724" w14:textId="77777777" w:rsidTr="00727CE9">
        <w:trPr>
          <w:trHeight w:val="120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14:paraId="312CB0EC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UGT2B17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A8C2301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D27ABF7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5FCEAF6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2CEBD1B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0397134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6B89ACD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3178C2F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9699528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28BEE36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D3E4D74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A2E520E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E0EA0C1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239D266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F495510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B5147FE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843AB86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717FBC3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E2237A4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1BD5336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5B15" w:rsidRPr="00B27843" w14:paraId="2E3789F7" w14:textId="77777777" w:rsidTr="00727CE9">
        <w:trPr>
          <w:trHeight w:val="120"/>
        </w:trPr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hideMark/>
          </w:tcPr>
          <w:p w14:paraId="70A078D3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UGT2B28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748344E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0.247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80B85B5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0.273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D151D69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0.313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E1628DF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0.233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32AEA25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0.199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0658674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0.026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1E3D107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-0.004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BD6DEED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0.346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D32E2BE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0.064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4317926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0.249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90196D3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 xml:space="preserve">　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D03E556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0.103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981CF10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0.541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3F162D7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0.375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E69BDA1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0.488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99C9610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0.456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735D613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0.400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762972F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 xml:space="preserve">　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C4E985A" w14:textId="77777777" w:rsidR="00415B15" w:rsidRPr="00B27843" w:rsidRDefault="00415B15" w:rsidP="00727CE9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27843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</w:tr>
    </w:tbl>
    <w:p w14:paraId="23B49755" w14:textId="77777777" w:rsidR="00415B15" w:rsidRDefault="00415B15" w:rsidP="00415B15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14:paraId="621E601C" w14:textId="77777777" w:rsidR="00415B15" w:rsidRDefault="00415B15" w:rsidP="00415B15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4259EFE8" w14:textId="77777777" w:rsidR="00415B15" w:rsidRDefault="00415B15" w:rsidP="00415B15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br w:type="page"/>
      </w:r>
    </w:p>
    <w:p w14:paraId="68DD2BDB" w14:textId="4C6F67E2" w:rsidR="00826C84" w:rsidRPr="0018342F" w:rsidRDefault="00826C84" w:rsidP="00826C84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18342F">
        <w:rPr>
          <w:rFonts w:ascii="Times New Roman" w:hAnsi="Times New Roman" w:cs="Times New Roman"/>
          <w:b/>
          <w:sz w:val="24"/>
        </w:rPr>
        <w:lastRenderedPageBreak/>
        <w:t>Supplementary Table S3.</w:t>
      </w:r>
      <w:r w:rsidRPr="0018342F">
        <w:rPr>
          <w:rFonts w:ascii="Times New Roman" w:hAnsi="Times New Roman" w:cs="Times New Roman" w:hint="eastAsia"/>
          <w:b/>
          <w:sz w:val="24"/>
        </w:rPr>
        <w:t xml:space="preserve"> </w:t>
      </w:r>
      <w:r w:rsidRPr="0018342F">
        <w:rPr>
          <w:rFonts w:ascii="Times New Roman" w:hAnsi="Times New Roman" w:cs="Times New Roman"/>
          <w:b/>
          <w:sz w:val="24"/>
        </w:rPr>
        <w:t>Diagnostic performance of UGT1A10, UGT2B11, and UGT2B28 for distinguishing HCC from non-tumorous liver tissues based on ROC analysis</w:t>
      </w:r>
    </w:p>
    <w:tbl>
      <w:tblPr>
        <w:tblW w:w="1296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40"/>
        <w:gridCol w:w="2560"/>
        <w:gridCol w:w="720"/>
        <w:gridCol w:w="1640"/>
        <w:gridCol w:w="1880"/>
        <w:gridCol w:w="2440"/>
        <w:gridCol w:w="1300"/>
        <w:gridCol w:w="1280"/>
      </w:tblGrid>
      <w:tr w:rsidR="00826C84" w:rsidRPr="0018342F" w14:paraId="171F54F0" w14:textId="77777777" w:rsidTr="00826C84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32878C4" w14:textId="77777777" w:rsidR="00826C84" w:rsidRPr="0018342F" w:rsidRDefault="00826C84" w:rsidP="00826C84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18342F">
              <w:rPr>
                <w:rFonts w:ascii="Times New Roman" w:eastAsia="맑은 고딕" w:hAnsi="Times New Roman" w:cs="Times New Roman"/>
                <w:b/>
                <w:bCs/>
                <w:kern w:val="0"/>
                <w:szCs w:val="22"/>
                <w14:ligatures w14:val="none"/>
              </w:rPr>
              <w:t>Marker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2ADE831" w14:textId="77777777" w:rsidR="00826C84" w:rsidRPr="0018342F" w:rsidRDefault="00826C84" w:rsidP="00826C84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18342F">
              <w:rPr>
                <w:rFonts w:ascii="Times New Roman" w:eastAsia="맑은 고딕" w:hAnsi="Times New Roman" w:cs="Times New Roman"/>
                <w:b/>
                <w:bCs/>
                <w:kern w:val="0"/>
                <w:szCs w:val="22"/>
                <w14:ligatures w14:val="none"/>
              </w:rPr>
              <w:t>Comparison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B19CB6" w14:textId="77777777" w:rsidR="00826C84" w:rsidRPr="0018342F" w:rsidRDefault="00826C84" w:rsidP="00826C84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18342F">
              <w:rPr>
                <w:rFonts w:ascii="Times New Roman" w:eastAsia="맑은 고딕" w:hAnsi="Times New Roman" w:cs="Times New Roman"/>
                <w:b/>
                <w:bCs/>
                <w:kern w:val="0"/>
                <w:szCs w:val="22"/>
                <w14:ligatures w14:val="none"/>
              </w:rPr>
              <w:t>AUC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CD59DCC" w14:textId="77777777" w:rsidR="00826C84" w:rsidRPr="0018342F" w:rsidRDefault="00826C84" w:rsidP="00826C84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18342F">
              <w:rPr>
                <w:rFonts w:ascii="Times New Roman" w:eastAsia="맑은 고딕" w:hAnsi="Times New Roman" w:cs="Times New Roman"/>
                <w:b/>
                <w:bCs/>
                <w:kern w:val="0"/>
                <w:szCs w:val="22"/>
                <w14:ligatures w14:val="none"/>
              </w:rPr>
              <w:t>95% CI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139758" w14:textId="77777777" w:rsidR="00826C84" w:rsidRPr="0018342F" w:rsidRDefault="00826C84" w:rsidP="00826C84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18342F">
              <w:rPr>
                <w:rFonts w:ascii="Times New Roman" w:eastAsia="맑은 고딕" w:hAnsi="Times New Roman" w:cs="Times New Roman"/>
                <w:b/>
                <w:bCs/>
                <w:kern w:val="0"/>
                <w:szCs w:val="22"/>
                <w14:ligatures w14:val="none"/>
              </w:rPr>
              <w:t>Youden index J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A1C4BD" w14:textId="77777777" w:rsidR="00826C84" w:rsidRPr="0018342F" w:rsidRDefault="00826C84" w:rsidP="00826C84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18342F">
              <w:rPr>
                <w:rFonts w:ascii="Times New Roman" w:eastAsia="맑은 고딕" w:hAnsi="Times New Roman" w:cs="Times New Roman"/>
                <w:b/>
                <w:bCs/>
                <w:kern w:val="0"/>
                <w:szCs w:val="22"/>
                <w14:ligatures w14:val="none"/>
              </w:rPr>
              <w:t>Associated criterion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5056238" w14:textId="77777777" w:rsidR="00826C84" w:rsidRPr="0018342F" w:rsidRDefault="00826C84" w:rsidP="00826C84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18342F">
              <w:rPr>
                <w:rFonts w:ascii="Times New Roman" w:eastAsia="맑은 고딕" w:hAnsi="Times New Roman" w:cs="Times New Roman"/>
                <w:b/>
                <w:bCs/>
                <w:kern w:val="0"/>
                <w:szCs w:val="22"/>
                <w14:ligatures w14:val="none"/>
              </w:rPr>
              <w:t>Sensitivity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95FD32" w14:textId="77777777" w:rsidR="00826C84" w:rsidRPr="0018342F" w:rsidRDefault="00826C84" w:rsidP="00826C84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18342F">
              <w:rPr>
                <w:rFonts w:ascii="Times New Roman" w:eastAsia="맑은 고딕" w:hAnsi="Times New Roman" w:cs="Times New Roman"/>
                <w:b/>
                <w:bCs/>
                <w:kern w:val="0"/>
                <w:szCs w:val="22"/>
                <w14:ligatures w14:val="none"/>
              </w:rPr>
              <w:t>Specificity</w:t>
            </w:r>
          </w:p>
        </w:tc>
      </w:tr>
      <w:tr w:rsidR="00826C84" w:rsidRPr="0018342F" w14:paraId="0E2720A0" w14:textId="77777777" w:rsidTr="00826C84">
        <w:trPr>
          <w:trHeight w:val="33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0A32A3" w14:textId="77777777" w:rsidR="00826C84" w:rsidRPr="0018342F" w:rsidRDefault="00826C84" w:rsidP="00826C84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</w:pPr>
            <w:r w:rsidRPr="0018342F"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  <w:t>UGT1A10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455A94" w14:textId="77777777" w:rsidR="00826C84" w:rsidRPr="0018342F" w:rsidRDefault="00826C84" w:rsidP="00826C84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</w:pPr>
            <w:r w:rsidRPr="0018342F"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  <w:t>NT vs HCC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B09E8E" w14:textId="77777777" w:rsidR="00826C84" w:rsidRPr="0018342F" w:rsidRDefault="00826C84" w:rsidP="00826C84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</w:pPr>
            <w:r w:rsidRPr="0018342F"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  <w:t>0.638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BF8FAB" w14:textId="77777777" w:rsidR="00826C84" w:rsidRPr="0018342F" w:rsidRDefault="00826C84" w:rsidP="00826C84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</w:pPr>
            <w:r w:rsidRPr="0018342F"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  <w:t>0.611 to 0.664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F7640B" w14:textId="77777777" w:rsidR="00826C84" w:rsidRPr="0018342F" w:rsidRDefault="00826C84" w:rsidP="00826C84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</w:pPr>
            <w:r w:rsidRPr="0018342F"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  <w:t>0.2593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C5DA6E" w14:textId="77777777" w:rsidR="00826C84" w:rsidRPr="0018342F" w:rsidRDefault="00826C84" w:rsidP="00826C84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</w:pPr>
            <w:r w:rsidRPr="0018342F"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  <w:t>&gt;0.141531016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597F09" w14:textId="77777777" w:rsidR="00826C84" w:rsidRPr="0018342F" w:rsidRDefault="00826C84" w:rsidP="00826C84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</w:pPr>
            <w:r w:rsidRPr="0018342F"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  <w:t>34.67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6B4446" w14:textId="77777777" w:rsidR="00826C84" w:rsidRPr="0018342F" w:rsidRDefault="00826C84" w:rsidP="00826C84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</w:pPr>
            <w:r w:rsidRPr="0018342F"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  <w:t>91.26</w:t>
            </w:r>
          </w:p>
        </w:tc>
      </w:tr>
      <w:tr w:rsidR="00826C84" w:rsidRPr="0018342F" w14:paraId="5AD644A4" w14:textId="77777777" w:rsidTr="00826C84">
        <w:trPr>
          <w:trHeight w:val="33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1B62E2" w14:textId="77777777" w:rsidR="00826C84" w:rsidRPr="0018342F" w:rsidRDefault="00826C84" w:rsidP="00826C84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</w:pPr>
            <w:r w:rsidRPr="0018342F"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  <w:t>UGT2B11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AD39E3" w14:textId="77777777" w:rsidR="00826C84" w:rsidRPr="0018342F" w:rsidRDefault="00826C84" w:rsidP="00826C84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</w:pPr>
            <w:r w:rsidRPr="0018342F"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  <w:t>NT vs HCC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92A5BC" w14:textId="77777777" w:rsidR="00826C84" w:rsidRPr="0018342F" w:rsidRDefault="00826C84" w:rsidP="00826C84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</w:pPr>
            <w:r w:rsidRPr="0018342F"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  <w:t>0.79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ED0932" w14:textId="77777777" w:rsidR="00826C84" w:rsidRPr="0018342F" w:rsidRDefault="00826C84" w:rsidP="00826C84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</w:pPr>
            <w:r w:rsidRPr="0018342F"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  <w:t>0.768 to 0.812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868C38" w14:textId="77777777" w:rsidR="00826C84" w:rsidRPr="0018342F" w:rsidRDefault="00826C84" w:rsidP="00826C84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</w:pPr>
            <w:r w:rsidRPr="0018342F"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  <w:t>0.4646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BE1E02" w14:textId="77777777" w:rsidR="00826C84" w:rsidRPr="0018342F" w:rsidRDefault="00826C84" w:rsidP="00826C84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</w:pPr>
            <w:r w:rsidRPr="0018342F"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  <w:t>&gt;2.761072471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91E84D" w14:textId="77777777" w:rsidR="00826C84" w:rsidRPr="0018342F" w:rsidRDefault="00826C84" w:rsidP="00826C84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</w:pPr>
            <w:r w:rsidRPr="0018342F"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  <w:t>56.49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89A6F1" w14:textId="77777777" w:rsidR="00826C84" w:rsidRPr="0018342F" w:rsidRDefault="00826C84" w:rsidP="00826C84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</w:pPr>
            <w:r w:rsidRPr="0018342F"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  <w:t>89.97</w:t>
            </w:r>
          </w:p>
        </w:tc>
      </w:tr>
      <w:tr w:rsidR="00826C84" w:rsidRPr="0018342F" w14:paraId="25A799C0" w14:textId="77777777" w:rsidTr="00826C84">
        <w:trPr>
          <w:trHeight w:val="33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14204B" w14:textId="77777777" w:rsidR="00826C84" w:rsidRPr="0018342F" w:rsidRDefault="00826C84" w:rsidP="00826C84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</w:pPr>
            <w:r w:rsidRPr="0018342F"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  <w:t>UGT2B28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27B97C" w14:textId="77777777" w:rsidR="00826C84" w:rsidRPr="0018342F" w:rsidRDefault="00826C84" w:rsidP="00826C84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</w:pPr>
            <w:r w:rsidRPr="0018342F"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  <w:t>NT vs HCC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039487" w14:textId="77777777" w:rsidR="00826C84" w:rsidRPr="0018342F" w:rsidRDefault="00826C84" w:rsidP="00826C84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</w:pPr>
            <w:r w:rsidRPr="0018342F"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  <w:t>0.57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65C7A5" w14:textId="77777777" w:rsidR="00826C84" w:rsidRPr="0018342F" w:rsidRDefault="00826C84" w:rsidP="00826C84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</w:pPr>
            <w:r w:rsidRPr="0018342F"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  <w:t>0.543 to 0.596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A90586" w14:textId="77777777" w:rsidR="00826C84" w:rsidRPr="0018342F" w:rsidRDefault="00826C84" w:rsidP="00826C84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</w:pPr>
            <w:r w:rsidRPr="0018342F"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  <w:t>0.111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458D78" w14:textId="77777777" w:rsidR="00826C84" w:rsidRPr="0018342F" w:rsidRDefault="00826C84" w:rsidP="00826C84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</w:pPr>
            <w:r w:rsidRPr="0018342F"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  <w:t>&gt;0.113847921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50F961" w14:textId="77777777" w:rsidR="00826C84" w:rsidRPr="0018342F" w:rsidRDefault="00826C84" w:rsidP="00826C84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</w:pPr>
            <w:r w:rsidRPr="0018342F"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  <w:t>49.45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7BCE57" w14:textId="77777777" w:rsidR="00826C84" w:rsidRPr="0018342F" w:rsidRDefault="00826C84" w:rsidP="00826C84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</w:pPr>
            <w:r w:rsidRPr="0018342F"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  <w:t>61.65</w:t>
            </w:r>
          </w:p>
        </w:tc>
      </w:tr>
      <w:tr w:rsidR="00826C84" w:rsidRPr="0018342F" w14:paraId="59A8C42F" w14:textId="77777777" w:rsidTr="00826C84">
        <w:trPr>
          <w:trHeight w:val="33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C232CB" w14:textId="77777777" w:rsidR="00826C84" w:rsidRPr="0018342F" w:rsidRDefault="00826C84" w:rsidP="00826C84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</w:pPr>
            <w:r w:rsidRPr="0018342F"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  <w:t>UGT1A10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2359A2" w14:textId="77777777" w:rsidR="00826C84" w:rsidRPr="0018342F" w:rsidRDefault="00826C84" w:rsidP="00826C84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</w:pPr>
            <w:r w:rsidRPr="0018342F"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  <w:t>ADJ_HCC vs HCC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32650E" w14:textId="77777777" w:rsidR="00826C84" w:rsidRPr="0018342F" w:rsidRDefault="00826C84" w:rsidP="00826C84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</w:pPr>
            <w:r w:rsidRPr="0018342F"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  <w:t>0.609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5BB5AE" w14:textId="77777777" w:rsidR="00826C84" w:rsidRPr="0018342F" w:rsidRDefault="00826C84" w:rsidP="00826C84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</w:pPr>
            <w:r w:rsidRPr="0018342F"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  <w:t>0.577 to 0.639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55CE1F" w14:textId="77777777" w:rsidR="00826C84" w:rsidRPr="0018342F" w:rsidRDefault="00826C84" w:rsidP="00826C84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</w:pPr>
            <w:r w:rsidRPr="0018342F"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  <w:t>0.2478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D1431E" w14:textId="77777777" w:rsidR="00826C84" w:rsidRPr="0018342F" w:rsidRDefault="00826C84" w:rsidP="00826C84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</w:pPr>
            <w:r w:rsidRPr="0018342F"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  <w:t>&gt;0.207877987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08B728" w14:textId="77777777" w:rsidR="00826C84" w:rsidRPr="0018342F" w:rsidRDefault="00826C84" w:rsidP="00826C84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</w:pPr>
            <w:r w:rsidRPr="0018342F"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  <w:t>30.25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674AAE" w14:textId="77777777" w:rsidR="00826C84" w:rsidRPr="0018342F" w:rsidRDefault="00826C84" w:rsidP="00826C84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</w:pPr>
            <w:r w:rsidRPr="0018342F"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  <w:t>94.53</w:t>
            </w:r>
          </w:p>
        </w:tc>
      </w:tr>
      <w:tr w:rsidR="00826C84" w:rsidRPr="0018342F" w14:paraId="754B5516" w14:textId="77777777" w:rsidTr="00826C84">
        <w:trPr>
          <w:trHeight w:val="33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7B2A26" w14:textId="77777777" w:rsidR="00826C84" w:rsidRPr="0018342F" w:rsidRDefault="00826C84" w:rsidP="00826C84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</w:pPr>
            <w:r w:rsidRPr="0018342F"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  <w:t>UGT2B11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0CBCF0" w14:textId="77777777" w:rsidR="00826C84" w:rsidRPr="0018342F" w:rsidRDefault="00826C84" w:rsidP="00826C84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</w:pPr>
            <w:r w:rsidRPr="0018342F"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  <w:t>ADJ_HCC vs HCC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B90174" w14:textId="77777777" w:rsidR="00826C84" w:rsidRPr="0018342F" w:rsidRDefault="00826C84" w:rsidP="00826C84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</w:pPr>
            <w:r w:rsidRPr="0018342F"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  <w:t>0.783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996CF" w14:textId="77777777" w:rsidR="00826C84" w:rsidRPr="0018342F" w:rsidRDefault="00826C84" w:rsidP="00826C84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</w:pPr>
            <w:r w:rsidRPr="0018342F"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  <w:t>0.756 to 0.808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9B4A9B" w14:textId="77777777" w:rsidR="00826C84" w:rsidRPr="0018342F" w:rsidRDefault="00826C84" w:rsidP="00826C84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</w:pPr>
            <w:r w:rsidRPr="0018342F"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  <w:t>0.4731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89FA1E" w14:textId="77777777" w:rsidR="00826C84" w:rsidRPr="0018342F" w:rsidRDefault="00826C84" w:rsidP="00826C84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</w:pPr>
            <w:r w:rsidRPr="0018342F"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  <w:t>&gt;2.494442237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4D3A9F" w14:textId="77777777" w:rsidR="00826C84" w:rsidRPr="0018342F" w:rsidRDefault="00826C84" w:rsidP="00826C84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</w:pPr>
            <w:r w:rsidRPr="0018342F"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  <w:t>59.81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CECAEB" w14:textId="77777777" w:rsidR="00826C84" w:rsidRPr="0018342F" w:rsidRDefault="00826C84" w:rsidP="00826C84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</w:pPr>
            <w:r w:rsidRPr="0018342F"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  <w:t>87.5</w:t>
            </w:r>
          </w:p>
        </w:tc>
      </w:tr>
      <w:tr w:rsidR="00826C84" w:rsidRPr="0018342F" w14:paraId="32B1210F" w14:textId="77777777" w:rsidTr="00826C84">
        <w:trPr>
          <w:trHeight w:val="330"/>
        </w:trPr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60C2447" w14:textId="77777777" w:rsidR="00826C84" w:rsidRPr="0018342F" w:rsidRDefault="00826C84" w:rsidP="00826C84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</w:pPr>
            <w:r w:rsidRPr="0018342F"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  <w:t>UGT2B28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D8AF4D" w14:textId="77777777" w:rsidR="00826C84" w:rsidRPr="0018342F" w:rsidRDefault="00826C84" w:rsidP="00826C84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</w:pPr>
            <w:r w:rsidRPr="0018342F"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  <w:t>ADJ_HCC vs HCC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CA124F" w14:textId="77777777" w:rsidR="00826C84" w:rsidRPr="0018342F" w:rsidRDefault="00826C84" w:rsidP="00826C84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</w:pPr>
            <w:r w:rsidRPr="0018342F"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  <w:t>0.571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2D4BED" w14:textId="77777777" w:rsidR="00826C84" w:rsidRPr="0018342F" w:rsidRDefault="00826C84" w:rsidP="00826C84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</w:pPr>
            <w:r w:rsidRPr="0018342F"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  <w:t>0.540 to 0.603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C673CE" w14:textId="77777777" w:rsidR="00826C84" w:rsidRPr="0018342F" w:rsidRDefault="00826C84" w:rsidP="00826C84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</w:pPr>
            <w:r w:rsidRPr="0018342F"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  <w:t>0.1234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555BDC" w14:textId="77777777" w:rsidR="00826C84" w:rsidRPr="0018342F" w:rsidRDefault="00826C84" w:rsidP="00826C84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</w:pPr>
            <w:r w:rsidRPr="0018342F"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  <w:t>&gt;0.113847921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B1DF56" w14:textId="77777777" w:rsidR="00826C84" w:rsidRPr="0018342F" w:rsidRDefault="00826C84" w:rsidP="00826C84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</w:pPr>
            <w:r w:rsidRPr="0018342F"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  <w:t>49.45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D1CCF8" w14:textId="77777777" w:rsidR="00826C84" w:rsidRPr="0018342F" w:rsidRDefault="00826C84" w:rsidP="00826C84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</w:pPr>
            <w:r w:rsidRPr="0018342F"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  <w:t>62.89</w:t>
            </w:r>
          </w:p>
        </w:tc>
      </w:tr>
    </w:tbl>
    <w:p w14:paraId="1DD11244" w14:textId="77777777" w:rsidR="00797F4A" w:rsidRPr="0018342F" w:rsidRDefault="00797F4A" w:rsidP="00415B15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</w:p>
    <w:p w14:paraId="0F45D6BE" w14:textId="77777777" w:rsidR="00797F4A" w:rsidRPr="0018342F" w:rsidRDefault="00797F4A" w:rsidP="00415B15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18342F">
        <w:rPr>
          <w:rFonts w:ascii="Times New Roman" w:hAnsi="Times New Roman" w:cs="Times New Roman"/>
          <w:b/>
          <w:sz w:val="24"/>
        </w:rPr>
        <w:br w:type="page"/>
      </w:r>
    </w:p>
    <w:p w14:paraId="29742C88" w14:textId="11EEBFEE" w:rsidR="00826C84" w:rsidRPr="0018342F" w:rsidRDefault="005F0B17" w:rsidP="00415B15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18342F">
        <w:rPr>
          <w:rFonts w:ascii="Times New Roman" w:hAnsi="Times New Roman" w:cs="Times New Roman"/>
          <w:b/>
          <w:sz w:val="24"/>
        </w:rPr>
        <w:lastRenderedPageBreak/>
        <w:t>Supplementary Table S4. Pairwise comparison of ROC curves using the DeLong test</w:t>
      </w:r>
    </w:p>
    <w:tbl>
      <w:tblPr>
        <w:tblW w:w="1046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560"/>
        <w:gridCol w:w="2440"/>
        <w:gridCol w:w="1900"/>
        <w:gridCol w:w="2560"/>
        <w:gridCol w:w="1000"/>
      </w:tblGrid>
      <w:tr w:rsidR="005F0B17" w:rsidRPr="0018342F" w14:paraId="0D8C431F" w14:textId="77777777" w:rsidTr="005F0B17">
        <w:trPr>
          <w:trHeight w:val="330"/>
        </w:trPr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DE545B" w14:textId="77777777" w:rsidR="005F0B17" w:rsidRPr="0018342F" w:rsidRDefault="005F0B17" w:rsidP="005F0B1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18342F">
              <w:rPr>
                <w:rFonts w:ascii="Times New Roman" w:eastAsia="맑은 고딕" w:hAnsi="Times New Roman" w:cs="Times New Roman"/>
                <w:b/>
                <w:bCs/>
                <w:kern w:val="0"/>
                <w:szCs w:val="22"/>
                <w14:ligatures w14:val="none"/>
              </w:rPr>
              <w:t>Comparison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356F61B" w14:textId="77777777" w:rsidR="005F0B17" w:rsidRPr="0018342F" w:rsidRDefault="005F0B17" w:rsidP="005F0B1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18342F">
              <w:rPr>
                <w:rFonts w:ascii="Times New Roman" w:eastAsia="맑은 고딕" w:hAnsi="Times New Roman" w:cs="Times New Roman"/>
                <w:b/>
                <w:bCs/>
                <w:kern w:val="0"/>
                <w:szCs w:val="22"/>
                <w14:ligatures w14:val="none"/>
              </w:rPr>
              <w:t>Dataset comparison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2C5BD9" w14:textId="77777777" w:rsidR="005F0B17" w:rsidRPr="0018342F" w:rsidRDefault="005F0B17" w:rsidP="005F0B1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18342F">
              <w:rPr>
                <w:rFonts w:ascii="Times New Roman" w:eastAsia="맑은 고딕" w:hAnsi="Times New Roman" w:cs="Times New Roman"/>
                <w:b/>
                <w:bCs/>
                <w:kern w:val="0"/>
                <w:szCs w:val="22"/>
                <w14:ligatures w14:val="none"/>
              </w:rPr>
              <w:t>AUC difference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CC7F5B" w14:textId="77777777" w:rsidR="005F0B17" w:rsidRPr="0018342F" w:rsidRDefault="005F0B17" w:rsidP="005F0B1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18342F">
              <w:rPr>
                <w:rFonts w:ascii="Times New Roman" w:eastAsia="맑은 고딕" w:hAnsi="Times New Roman" w:cs="Times New Roman"/>
                <w:b/>
                <w:bCs/>
                <w:kern w:val="0"/>
                <w:szCs w:val="22"/>
                <w14:ligatures w14:val="none"/>
              </w:rPr>
              <w:t>95% CI of difference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3E92A3" w14:textId="77777777" w:rsidR="005F0B17" w:rsidRPr="0018342F" w:rsidRDefault="005F0B17" w:rsidP="005F0B1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18342F">
              <w:rPr>
                <w:rFonts w:ascii="Times New Roman" w:eastAsia="맑은 고딕" w:hAnsi="Times New Roman" w:cs="Times New Roman"/>
                <w:b/>
                <w:bCs/>
                <w:kern w:val="0"/>
                <w:szCs w:val="22"/>
                <w14:ligatures w14:val="none"/>
              </w:rPr>
              <w:t>p-value</w:t>
            </w:r>
          </w:p>
        </w:tc>
      </w:tr>
      <w:tr w:rsidR="005F0B17" w:rsidRPr="0018342F" w14:paraId="5794B5E2" w14:textId="77777777" w:rsidTr="005F0B17">
        <w:trPr>
          <w:trHeight w:val="33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F7AFD0" w14:textId="77777777" w:rsidR="005F0B17" w:rsidRPr="0018342F" w:rsidRDefault="005F0B17" w:rsidP="005F0B1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</w:pPr>
            <w:r w:rsidRPr="0018342F"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  <w:t>UGT2B11 vs UGT1A10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209734" w14:textId="77777777" w:rsidR="005F0B17" w:rsidRPr="0018342F" w:rsidRDefault="005F0B17" w:rsidP="005F0B1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</w:pPr>
            <w:r w:rsidRPr="0018342F"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  <w:t>NT vs HCC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557B29" w14:textId="77777777" w:rsidR="005F0B17" w:rsidRPr="0018342F" w:rsidRDefault="005F0B17" w:rsidP="005F0B1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342F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0.153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62A27E" w14:textId="77777777" w:rsidR="005F0B17" w:rsidRPr="0018342F" w:rsidRDefault="005F0B17" w:rsidP="005F0B1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342F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0.118 to 0.187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00AA5D" w14:textId="77777777" w:rsidR="005F0B17" w:rsidRPr="0018342F" w:rsidRDefault="005F0B17" w:rsidP="005F0B1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</w:pPr>
            <w:r w:rsidRPr="0018342F"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  <w:t>&lt;0.001</w:t>
            </w:r>
          </w:p>
        </w:tc>
      </w:tr>
      <w:tr w:rsidR="005F0B17" w:rsidRPr="0018342F" w14:paraId="6D9CE54B" w14:textId="77777777" w:rsidTr="005F0B17">
        <w:trPr>
          <w:trHeight w:val="33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1281EE" w14:textId="77777777" w:rsidR="005F0B17" w:rsidRPr="0018342F" w:rsidRDefault="005F0B17" w:rsidP="005F0B1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</w:pPr>
            <w:r w:rsidRPr="0018342F"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  <w:t>UGT2B11 vs UGT2B28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0F77B5" w14:textId="77777777" w:rsidR="005F0B17" w:rsidRPr="0018342F" w:rsidRDefault="005F0B17" w:rsidP="005F0B1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</w:pPr>
            <w:r w:rsidRPr="0018342F"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  <w:t>NT vs HCC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701220" w14:textId="77777777" w:rsidR="005F0B17" w:rsidRPr="0018342F" w:rsidRDefault="005F0B17" w:rsidP="005F0B1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342F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0.221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743861" w14:textId="77777777" w:rsidR="005F0B17" w:rsidRPr="0018342F" w:rsidRDefault="005F0B17" w:rsidP="005F0B1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342F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0.190 to 0.252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A3CA82" w14:textId="77777777" w:rsidR="005F0B17" w:rsidRPr="0018342F" w:rsidRDefault="005F0B17" w:rsidP="005F0B1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</w:pPr>
            <w:r w:rsidRPr="0018342F"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  <w:t>&lt;0.001</w:t>
            </w:r>
          </w:p>
        </w:tc>
      </w:tr>
      <w:tr w:rsidR="005F0B17" w:rsidRPr="0018342F" w14:paraId="0857AF94" w14:textId="77777777" w:rsidTr="005F0B17">
        <w:trPr>
          <w:trHeight w:val="33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15690E" w14:textId="77777777" w:rsidR="005F0B17" w:rsidRPr="0018342F" w:rsidRDefault="005F0B17" w:rsidP="005F0B1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</w:pPr>
            <w:r w:rsidRPr="0018342F"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  <w:t>UGT2B11 vs UGT1A10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6C0CD6" w14:textId="77777777" w:rsidR="005F0B17" w:rsidRPr="0018342F" w:rsidRDefault="005F0B17" w:rsidP="005F0B1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</w:pPr>
            <w:r w:rsidRPr="0018342F"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  <w:t>ADJ_HCC vs HCC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3543EA" w14:textId="77777777" w:rsidR="005F0B17" w:rsidRPr="0018342F" w:rsidRDefault="005F0B17" w:rsidP="005F0B1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</w:pPr>
            <w:r w:rsidRPr="0018342F"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  <w:t>0.174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7B1724" w14:textId="77777777" w:rsidR="005F0B17" w:rsidRPr="0018342F" w:rsidRDefault="005F0B17" w:rsidP="005F0B1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342F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0.132 to 0.217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337D39" w14:textId="77777777" w:rsidR="005F0B17" w:rsidRPr="0018342F" w:rsidRDefault="005F0B17" w:rsidP="005F0B1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</w:pPr>
            <w:r w:rsidRPr="0018342F"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  <w:t>&lt;0.001</w:t>
            </w:r>
          </w:p>
        </w:tc>
      </w:tr>
      <w:tr w:rsidR="005F0B17" w:rsidRPr="005F0B17" w14:paraId="5CBA7D14" w14:textId="77777777" w:rsidTr="005F0B17">
        <w:trPr>
          <w:trHeight w:val="330"/>
        </w:trPr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6F77943" w14:textId="77777777" w:rsidR="005F0B17" w:rsidRPr="0018342F" w:rsidRDefault="005F0B17" w:rsidP="005F0B1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</w:pPr>
            <w:r w:rsidRPr="0018342F"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  <w:t>UGT2B11 vs UGT2B28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EF3D787" w14:textId="77777777" w:rsidR="005F0B17" w:rsidRPr="0018342F" w:rsidRDefault="005F0B17" w:rsidP="005F0B1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</w:pPr>
            <w:r w:rsidRPr="0018342F"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  <w:t>ADJ_HCC vs HCC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BA04E3A" w14:textId="77777777" w:rsidR="005F0B17" w:rsidRPr="0018342F" w:rsidRDefault="005F0B17" w:rsidP="005F0B1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</w:pPr>
            <w:r w:rsidRPr="0018342F"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  <w:t>0.212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E5EE65" w14:textId="77777777" w:rsidR="005F0B17" w:rsidRPr="0018342F" w:rsidRDefault="005F0B17" w:rsidP="005F0B1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8342F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0.172 to 0.251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2F7851D" w14:textId="77777777" w:rsidR="005F0B17" w:rsidRPr="005F0B17" w:rsidRDefault="005F0B17" w:rsidP="005F0B1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</w:pPr>
            <w:r w:rsidRPr="0018342F">
              <w:rPr>
                <w:rFonts w:ascii="Times New Roman" w:eastAsia="맑은 고딕" w:hAnsi="Times New Roman" w:cs="Times New Roman"/>
                <w:kern w:val="0"/>
                <w:szCs w:val="22"/>
                <w14:ligatures w14:val="none"/>
              </w:rPr>
              <w:t>&lt;0.001</w:t>
            </w:r>
          </w:p>
        </w:tc>
      </w:tr>
    </w:tbl>
    <w:p w14:paraId="0CCF9412" w14:textId="68DCC2D7" w:rsidR="00826C84" w:rsidRDefault="00826C84" w:rsidP="00415B15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</w:p>
    <w:p w14:paraId="67D2589E" w14:textId="77777777" w:rsidR="005F0B17" w:rsidRDefault="005F0B17" w:rsidP="00415B15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br w:type="page"/>
      </w:r>
    </w:p>
    <w:p w14:paraId="0F557A0A" w14:textId="637A59C2" w:rsidR="00415B15" w:rsidRPr="00727CE9" w:rsidRDefault="00415B15" w:rsidP="00415B15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727CE9">
        <w:rPr>
          <w:rFonts w:ascii="Times New Roman" w:hAnsi="Times New Roman" w:cs="Times New Roman"/>
          <w:b/>
          <w:sz w:val="24"/>
        </w:rPr>
        <w:lastRenderedPageBreak/>
        <w:t>Supplementary Table S</w:t>
      </w:r>
      <w:r w:rsidR="00826C84">
        <w:rPr>
          <w:rFonts w:ascii="Times New Roman" w:hAnsi="Times New Roman" w:cs="Times New Roman" w:hint="eastAsia"/>
          <w:b/>
          <w:sz w:val="24"/>
        </w:rPr>
        <w:t>5</w:t>
      </w:r>
      <w:r w:rsidRPr="00727CE9">
        <w:rPr>
          <w:rFonts w:ascii="Times New Roman" w:hAnsi="Times New Roman" w:cs="Times New Roman"/>
          <w:b/>
          <w:sz w:val="24"/>
        </w:rPr>
        <w:t xml:space="preserve">. Hallmark gene set enrichment analysis associated with </w:t>
      </w:r>
      <w:r w:rsidRPr="00727CE9">
        <w:rPr>
          <w:rFonts w:ascii="Times New Roman" w:hAnsi="Times New Roman" w:cs="Times New Roman"/>
          <w:b/>
          <w:i/>
          <w:sz w:val="24"/>
        </w:rPr>
        <w:t>UGT2B11</w:t>
      </w:r>
      <w:r w:rsidRPr="00727CE9">
        <w:rPr>
          <w:rFonts w:ascii="Times New Roman" w:hAnsi="Times New Roman" w:cs="Times New Roman"/>
          <w:b/>
          <w:sz w:val="24"/>
        </w:rPr>
        <w:t xml:space="preserve"> expression in TCGA-LIHC</w:t>
      </w:r>
    </w:p>
    <w:tbl>
      <w:tblPr>
        <w:tblW w:w="1020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387"/>
        <w:gridCol w:w="923"/>
        <w:gridCol w:w="1018"/>
        <w:gridCol w:w="1018"/>
        <w:gridCol w:w="912"/>
        <w:gridCol w:w="942"/>
      </w:tblGrid>
      <w:tr w:rsidR="00415B15" w:rsidRPr="00051905" w14:paraId="64A467CC" w14:textId="77777777" w:rsidTr="00727CE9">
        <w:trPr>
          <w:trHeight w:val="456"/>
        </w:trPr>
        <w:tc>
          <w:tcPr>
            <w:tcW w:w="48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5D37948B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ID</w:t>
            </w:r>
          </w:p>
        </w:tc>
        <w:tc>
          <w:tcPr>
            <w:tcW w:w="10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84A7A34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setSize</w:t>
            </w:r>
          </w:p>
        </w:tc>
        <w:tc>
          <w:tcPr>
            <w:tcW w:w="11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C3EF156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ES</w:t>
            </w:r>
          </w:p>
        </w:tc>
        <w:tc>
          <w:tcPr>
            <w:tcW w:w="11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5BD3EEB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NES</w:t>
            </w:r>
          </w:p>
        </w:tc>
        <w:tc>
          <w:tcPr>
            <w:tcW w:w="10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8238C92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pvalue</w:t>
            </w:r>
          </w:p>
        </w:tc>
        <w:tc>
          <w:tcPr>
            <w:tcW w:w="10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6D496A7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p.adjust</w:t>
            </w:r>
          </w:p>
        </w:tc>
      </w:tr>
      <w:tr w:rsidR="00415B15" w:rsidRPr="00051905" w14:paraId="432DCE89" w14:textId="77777777" w:rsidTr="00727CE9">
        <w:trPr>
          <w:trHeight w:val="277"/>
        </w:trPr>
        <w:tc>
          <w:tcPr>
            <w:tcW w:w="488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22EE2DD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HALLMARK_E2F_TARGETS</w:t>
            </w:r>
          </w:p>
        </w:tc>
        <w:tc>
          <w:tcPr>
            <w:tcW w:w="100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BC20563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195</w:t>
            </w:r>
          </w:p>
        </w:tc>
        <w:tc>
          <w:tcPr>
            <w:tcW w:w="118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D557D48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0.816</w:t>
            </w:r>
          </w:p>
        </w:tc>
        <w:tc>
          <w:tcPr>
            <w:tcW w:w="118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3B41696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1.762</w:t>
            </w:r>
          </w:p>
        </w:tc>
        <w:tc>
          <w:tcPr>
            <w:tcW w:w="100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ED353C2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1.0E-10</w:t>
            </w:r>
          </w:p>
        </w:tc>
        <w:tc>
          <w:tcPr>
            <w:tcW w:w="100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5C40F618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2.5E-09</w:t>
            </w:r>
          </w:p>
        </w:tc>
      </w:tr>
      <w:tr w:rsidR="00415B15" w:rsidRPr="00051905" w14:paraId="43EA0D15" w14:textId="77777777" w:rsidTr="00727CE9">
        <w:trPr>
          <w:trHeight w:val="277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F59331D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HALLMARK_G2M_CHECKPOINT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C0AB51B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189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1D290EB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0.809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60E657A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1.744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157FEEB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1.0E-10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7DB521D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2.5E-09</w:t>
            </w:r>
          </w:p>
        </w:tc>
      </w:tr>
      <w:tr w:rsidR="00415B15" w:rsidRPr="00051905" w14:paraId="13AB2323" w14:textId="77777777" w:rsidTr="00727CE9">
        <w:trPr>
          <w:trHeight w:val="277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504C3B6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HALLMARK_MYC_TARGETS_V1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2D4D1DE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193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598406B1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0.754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901945C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1.627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CA56205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2.4E-10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FAE1011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4.0E-09</w:t>
            </w:r>
          </w:p>
        </w:tc>
      </w:tr>
      <w:tr w:rsidR="00415B15" w:rsidRPr="00051905" w14:paraId="4DA99B8C" w14:textId="77777777" w:rsidTr="00727CE9">
        <w:trPr>
          <w:trHeight w:val="277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76FA9B8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HALLMARK_MITOTIC_SPINDLE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1CEAD92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198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0E57694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0.732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E0302FB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1.584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496214A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8.3E-09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E87E002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1.0E-07</w:t>
            </w:r>
          </w:p>
        </w:tc>
      </w:tr>
      <w:tr w:rsidR="00415B15" w:rsidRPr="00051905" w14:paraId="2AA4F024" w14:textId="77777777" w:rsidTr="00727CE9">
        <w:trPr>
          <w:trHeight w:val="277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EC11622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HALLMARK_INTERFERON_ALPHA_RESPONSE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507B131B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95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C98DD49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0.738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F6DF144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1.528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7CD9CF0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5.5E-05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60A77DC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5.5E-04</w:t>
            </w:r>
          </w:p>
        </w:tc>
      </w:tr>
      <w:tr w:rsidR="00415B15" w:rsidRPr="00051905" w14:paraId="6A1EFE2E" w14:textId="77777777" w:rsidTr="00727CE9">
        <w:trPr>
          <w:trHeight w:val="277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49D57EB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HALLMARK_</w:t>
            </w:r>
            <w:r>
              <w:rPr>
                <w:rFonts w:ascii="Times New Roman" w:hAnsi="Times New Roman" w:cs="Times New Roman"/>
                <w:sz w:val="24"/>
              </w:rPr>
              <w:t>m</w:t>
            </w:r>
            <w:r w:rsidRPr="00051905">
              <w:rPr>
                <w:rFonts w:ascii="Times New Roman" w:hAnsi="Times New Roman" w:cs="Times New Roman"/>
                <w:sz w:val="24"/>
              </w:rPr>
              <w:t>TORC1_SIGNALING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34286BE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193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5A3825F3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0.664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714D017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1.433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47FE304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8.1E-05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934D012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6.7E-04</w:t>
            </w:r>
          </w:p>
        </w:tc>
      </w:tr>
      <w:tr w:rsidR="00415B15" w:rsidRPr="00051905" w14:paraId="3812385A" w14:textId="77777777" w:rsidTr="00727CE9">
        <w:trPr>
          <w:trHeight w:val="277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20A1B07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HALLMARK_PROTEIN_SECRETION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8BBC019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95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5C54FC7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0.727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D92772F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1.505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6F32382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1.3E-04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8A61F7A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8.4E-04</w:t>
            </w:r>
          </w:p>
        </w:tc>
      </w:tr>
      <w:tr w:rsidR="00415B15" w:rsidRPr="00051905" w14:paraId="6F8C30C0" w14:textId="77777777" w:rsidTr="00727CE9">
        <w:trPr>
          <w:trHeight w:val="277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E08B4E8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HALLMARK_ALLOGRAFT_REJECTION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F10E473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195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618E425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0.659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3F54D82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1.425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54AB6DE9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1.3E-04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FA45CE2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8.4E-04</w:t>
            </w:r>
          </w:p>
        </w:tc>
      </w:tr>
      <w:tr w:rsidR="00415B15" w:rsidRPr="00051905" w14:paraId="4388FB3F" w14:textId="77777777" w:rsidTr="00727CE9">
        <w:trPr>
          <w:trHeight w:val="277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037301B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HALLMARK_PI3K_AKT_MTOR_SIGNALING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03D6D7A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104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F9DA9EE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0.714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E8CC34F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1.490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92DA236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2.0E-04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6B4DCD6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9.4E-04</w:t>
            </w:r>
          </w:p>
        </w:tc>
      </w:tr>
      <w:tr w:rsidR="00415B15" w:rsidRPr="00051905" w14:paraId="5DF73665" w14:textId="77777777" w:rsidTr="00727CE9">
        <w:trPr>
          <w:trHeight w:val="277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91B833D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HALLMARK_UNFOLDED_PROTEIN_RESPONSE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F86B5D2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105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5DF9FA1A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0.705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59FC95DB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1.472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A0DC74D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2.1E-04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DA3BF86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9.4E-04</w:t>
            </w:r>
          </w:p>
        </w:tc>
      </w:tr>
      <w:tr w:rsidR="00415B15" w:rsidRPr="00051905" w14:paraId="53583985" w14:textId="77777777" w:rsidTr="00727CE9">
        <w:trPr>
          <w:trHeight w:val="277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FEE9BCD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HALLMARK_DNA_REPAIR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FDC02E2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146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66751E0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0.680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4BCB392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1.455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641E6E5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1.9E-04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943A687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9.4E-04</w:t>
            </w:r>
          </w:p>
        </w:tc>
      </w:tr>
      <w:tr w:rsidR="00415B15" w:rsidRPr="00051905" w14:paraId="381D9BBA" w14:textId="77777777" w:rsidTr="00727CE9">
        <w:trPr>
          <w:trHeight w:val="277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AA39128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HALLMARK_INTERFERON_GAMMA_RESPONSE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004B6AC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196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FE0CA29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0.647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DB87377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1.398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58327DB6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3.1E-04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40D9519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1.3E-03</w:t>
            </w:r>
          </w:p>
        </w:tc>
      </w:tr>
      <w:tr w:rsidR="00415B15" w:rsidRPr="00051905" w14:paraId="391309E8" w14:textId="77777777" w:rsidTr="00727CE9">
        <w:trPr>
          <w:trHeight w:val="277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2EBF886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lastRenderedPageBreak/>
              <w:t>HALLMARK_OXIDATIVE_PHOSPHORYLATION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1AA113D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184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463FB7F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-0.446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AB402AA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-1.388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6D71131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2.4E-03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3BB720C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9.2E-03</w:t>
            </w:r>
          </w:p>
        </w:tc>
      </w:tr>
      <w:tr w:rsidR="00415B15" w:rsidRPr="00051905" w14:paraId="0F94BD3D" w14:textId="77777777" w:rsidTr="00727CE9">
        <w:trPr>
          <w:trHeight w:val="277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A6FD110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HALLMARK_GLYCOLYSIS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EB42D1A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196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1331391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0.618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F826257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1.334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8037414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3.3E-03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7890BC0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1.2E-02</w:t>
            </w:r>
          </w:p>
        </w:tc>
      </w:tr>
      <w:tr w:rsidR="00415B15" w:rsidRPr="00051905" w14:paraId="649D2558" w14:textId="77777777" w:rsidTr="00727CE9">
        <w:trPr>
          <w:trHeight w:val="277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582C83A2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HALLMARK_XENOBIOTIC_METABOLISM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EC2B9B7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196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F5B6F7B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-0.422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1D09EE6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-1.293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B6C8F88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8.8E-03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ECB342B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2.9E-02</w:t>
            </w:r>
          </w:p>
        </w:tc>
      </w:tr>
      <w:tr w:rsidR="00415B15" w:rsidRPr="00051905" w14:paraId="38C44A68" w14:textId="77777777" w:rsidTr="00727CE9">
        <w:trPr>
          <w:trHeight w:val="277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BAE84FF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HALLMARK_BILE_ACID_METABOLISM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1311748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112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3570DAF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-0.489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DB4B509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-1.395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5891F887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1.1E-02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2F84036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3.5E-02</w:t>
            </w:r>
          </w:p>
        </w:tc>
      </w:tr>
      <w:tr w:rsidR="00415B15" w:rsidRPr="00051905" w14:paraId="282F468C" w14:textId="77777777" w:rsidTr="00727CE9">
        <w:trPr>
          <w:trHeight w:val="277"/>
        </w:trPr>
        <w:tc>
          <w:tcPr>
            <w:tcW w:w="488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5D675C1C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HALLMARK_COAGULATION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1458054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138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258EE68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-0.447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8BEE817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-1.327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EDAB22A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1.5E-02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6F1E01C" w14:textId="77777777" w:rsidR="00415B15" w:rsidRPr="00051905" w:rsidRDefault="00415B15" w:rsidP="00727CE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51905">
              <w:rPr>
                <w:rFonts w:ascii="Times New Roman" w:hAnsi="Times New Roman" w:cs="Times New Roman"/>
                <w:sz w:val="24"/>
              </w:rPr>
              <w:t>4.5E-02</w:t>
            </w:r>
          </w:p>
        </w:tc>
      </w:tr>
    </w:tbl>
    <w:p w14:paraId="38B2416D" w14:textId="77777777" w:rsidR="00415B15" w:rsidRDefault="00415B15" w:rsidP="00415B15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14:paraId="2984C0E6" w14:textId="77777777" w:rsidR="00415B15" w:rsidRDefault="00415B15" w:rsidP="00415B15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14:paraId="64E90A46" w14:textId="77777777" w:rsidR="00415B15" w:rsidRDefault="00415B15" w:rsidP="00415B15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br w:type="page"/>
      </w:r>
    </w:p>
    <w:p w14:paraId="5B3C0DA6" w14:textId="4DAB0430" w:rsidR="00415B15" w:rsidRPr="00727CE9" w:rsidRDefault="00415B15" w:rsidP="00415B15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5906B9">
        <w:rPr>
          <w:rFonts w:ascii="Times New Roman" w:hAnsi="Times New Roman" w:cs="Times New Roman"/>
          <w:b/>
          <w:bCs/>
          <w:sz w:val="24"/>
        </w:rPr>
        <w:lastRenderedPageBreak/>
        <w:t>Supplementary Table S</w:t>
      </w:r>
      <w:r w:rsidR="00826C84">
        <w:rPr>
          <w:rFonts w:ascii="Times New Roman" w:hAnsi="Times New Roman" w:cs="Times New Roman" w:hint="eastAsia"/>
          <w:b/>
          <w:bCs/>
          <w:sz w:val="24"/>
        </w:rPr>
        <w:t>6</w:t>
      </w:r>
      <w:r w:rsidRPr="005906B9">
        <w:rPr>
          <w:rFonts w:ascii="Times New Roman" w:hAnsi="Times New Roman" w:cs="Times New Roman"/>
          <w:b/>
          <w:bCs/>
          <w:sz w:val="24"/>
        </w:rPr>
        <w:t>.</w:t>
      </w:r>
      <w:r w:rsidRPr="00727CE9">
        <w:rPr>
          <w:rFonts w:ascii="Times New Roman" w:hAnsi="Times New Roman" w:cs="Times New Roman"/>
          <w:b/>
          <w:sz w:val="24"/>
        </w:rPr>
        <w:t xml:space="preserve"> Correlation of </w:t>
      </w:r>
      <w:r w:rsidRPr="00727CE9">
        <w:rPr>
          <w:rFonts w:ascii="Times New Roman" w:hAnsi="Times New Roman" w:cs="Times New Roman"/>
          <w:b/>
          <w:i/>
          <w:sz w:val="24"/>
        </w:rPr>
        <w:t>UGT2B11</w:t>
      </w:r>
      <w:r w:rsidRPr="00727CE9">
        <w:rPr>
          <w:rFonts w:ascii="Times New Roman" w:hAnsi="Times New Roman" w:cs="Times New Roman"/>
          <w:b/>
          <w:sz w:val="24"/>
        </w:rPr>
        <w:t xml:space="preserve"> expression with eleven canonical Treg marker genes in the TCGA</w:t>
      </w:r>
      <w:r>
        <w:rPr>
          <w:rFonts w:ascii="Times New Roman" w:hAnsi="Times New Roman" w:cs="Times New Roman"/>
          <w:b/>
          <w:sz w:val="24"/>
        </w:rPr>
        <w:t>-</w:t>
      </w:r>
      <w:r w:rsidRPr="00727CE9">
        <w:rPr>
          <w:rFonts w:ascii="Times New Roman" w:hAnsi="Times New Roman" w:cs="Times New Roman"/>
          <w:b/>
          <w:sz w:val="24"/>
        </w:rPr>
        <w:t>LIHC cohort</w:t>
      </w:r>
    </w:p>
    <w:tbl>
      <w:tblPr>
        <w:tblW w:w="924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352"/>
        <w:gridCol w:w="1918"/>
        <w:gridCol w:w="2987"/>
        <w:gridCol w:w="2038"/>
      </w:tblGrid>
      <w:tr w:rsidR="00415B15" w:rsidRPr="00AA5276" w14:paraId="3D7D7C70" w14:textId="77777777" w:rsidTr="00727CE9">
        <w:trPr>
          <w:trHeight w:val="333"/>
        </w:trPr>
        <w:tc>
          <w:tcPr>
            <w:tcW w:w="23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E47A90" w14:textId="77777777" w:rsidR="00415B15" w:rsidRPr="00DE122A" w:rsidRDefault="00415B15" w:rsidP="00727CE9">
            <w:pPr>
              <w:widowControl/>
              <w:wordWrap/>
              <w:autoSpaceDE/>
              <w:autoSpaceDN/>
              <w:spacing w:after="0"/>
              <w:rPr>
                <w:rFonts w:ascii="Times New Roman" w:eastAsia="굴림" w:hAnsi="Times New Roman" w:cs="Times New Roman"/>
                <w:kern w:val="0"/>
                <w:sz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3EB74F" w14:textId="77777777" w:rsidR="00415B15" w:rsidRPr="00DE122A" w:rsidRDefault="00415B15" w:rsidP="00727CE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 w:rsidRPr="00DE122A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marker</w:t>
            </w:r>
          </w:p>
        </w:tc>
        <w:tc>
          <w:tcPr>
            <w:tcW w:w="29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0B391A" w14:textId="77777777" w:rsidR="00415B15" w:rsidRPr="00DE122A" w:rsidRDefault="00415B15" w:rsidP="00727CE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 w:rsidRPr="00DE122A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partial.rho</w:t>
            </w:r>
          </w:p>
        </w:tc>
        <w:tc>
          <w:tcPr>
            <w:tcW w:w="20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9A6766" w14:textId="77777777" w:rsidR="00415B15" w:rsidRPr="00DE122A" w:rsidRDefault="00415B15" w:rsidP="00727CE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4"/>
              </w:rPr>
            </w:pPr>
            <w:r w:rsidRPr="00DE122A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4"/>
              </w:rPr>
              <w:t>P</w:t>
            </w:r>
          </w:p>
        </w:tc>
      </w:tr>
      <w:tr w:rsidR="00415B15" w:rsidRPr="00AA5276" w14:paraId="5E760FB2" w14:textId="77777777" w:rsidTr="00727CE9">
        <w:trPr>
          <w:trHeight w:val="333"/>
        </w:trPr>
        <w:tc>
          <w:tcPr>
            <w:tcW w:w="235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1B9A00" w14:textId="77777777" w:rsidR="00415B15" w:rsidRPr="002C574D" w:rsidRDefault="00415B15" w:rsidP="00727CE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2C574D">
              <w:rPr>
                <w:rFonts w:ascii="Times New Roman" w:hAnsi="Times New Roman" w:cs="Times New Roman"/>
                <w:sz w:val="24"/>
              </w:rPr>
              <w:t>regulatory T cells</w:t>
            </w:r>
          </w:p>
          <w:p w14:paraId="47EFA626" w14:textId="77777777" w:rsidR="00415B15" w:rsidRPr="00DE122A" w:rsidRDefault="00415B15" w:rsidP="00727CE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 w:rsidRPr="002C574D">
              <w:rPr>
                <w:rFonts w:ascii="Times New Roman" w:hAnsi="Times New Roman" w:cs="Times New Roman"/>
                <w:sz w:val="24"/>
              </w:rPr>
              <w:t>(Treg)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C5E9D4" w14:textId="77777777" w:rsidR="00415B15" w:rsidRPr="00727CE9" w:rsidRDefault="00415B15" w:rsidP="00727CE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4"/>
              </w:rPr>
            </w:pPr>
            <w:r w:rsidRPr="00727CE9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4"/>
              </w:rPr>
              <w:t>CD4</w:t>
            </w:r>
          </w:p>
        </w:tc>
        <w:tc>
          <w:tcPr>
            <w:tcW w:w="298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A844AD" w14:textId="77777777" w:rsidR="00415B15" w:rsidRPr="00DE122A" w:rsidRDefault="00415B15" w:rsidP="00727CE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 w:rsidRPr="00FE794F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-0.066</w:t>
            </w:r>
          </w:p>
        </w:tc>
        <w:tc>
          <w:tcPr>
            <w:tcW w:w="203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5F98CF" w14:textId="77777777" w:rsidR="00415B15" w:rsidRPr="00DE122A" w:rsidRDefault="00415B15" w:rsidP="00727CE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2.18</w:t>
            </w:r>
            <w:r w:rsidRPr="00DE122A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e</w:t>
            </w:r>
            <w:r w:rsidRPr="00DE122A">
              <w:rPr>
                <w:rFonts w:ascii="Times New Roman" w:eastAsia="바탕" w:hAnsi="Times New Roman" w:cs="Times New Roman"/>
                <w:color w:val="000000"/>
                <w:kern w:val="0"/>
                <w:sz w:val="24"/>
              </w:rPr>
              <w:t>−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01</w:t>
            </w:r>
          </w:p>
        </w:tc>
      </w:tr>
      <w:tr w:rsidR="00415B15" w:rsidRPr="00AA5276" w14:paraId="73876E52" w14:textId="77777777" w:rsidTr="00727CE9">
        <w:trPr>
          <w:trHeight w:val="333"/>
        </w:trPr>
        <w:tc>
          <w:tcPr>
            <w:tcW w:w="235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244F8FA" w14:textId="77777777" w:rsidR="00415B15" w:rsidRPr="00DE122A" w:rsidRDefault="00415B15" w:rsidP="00727CE9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107C70" w14:textId="77777777" w:rsidR="00415B15" w:rsidRPr="00DE122A" w:rsidRDefault="00415B15" w:rsidP="00727CE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 w:rsidRPr="00727CE9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4"/>
              </w:rPr>
              <w:t>HAVCR2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br/>
            </w:r>
            <w:r w:rsidRPr="00FE794F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0"/>
              </w:rPr>
              <w:t>(TIM-3)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82CB00" w14:textId="77777777" w:rsidR="00415B15" w:rsidRPr="00DE122A" w:rsidRDefault="00415B15" w:rsidP="00727CE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 w:rsidRPr="00FE794F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0.171</w:t>
            </w:r>
          </w:p>
        </w:tc>
        <w:tc>
          <w:tcPr>
            <w:tcW w:w="20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B29193" w14:textId="77777777" w:rsidR="00415B15" w:rsidRPr="00DE122A" w:rsidRDefault="00415B15" w:rsidP="00727CE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1.4</w:t>
            </w:r>
            <w:r w:rsidRPr="00DE122A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8e</w:t>
            </w:r>
            <w:r w:rsidRPr="00DE122A">
              <w:rPr>
                <w:rFonts w:ascii="Times New Roman" w:eastAsia="바탕" w:hAnsi="Times New Roman" w:cs="Times New Roman"/>
                <w:color w:val="000000"/>
                <w:kern w:val="0"/>
                <w:sz w:val="24"/>
              </w:rPr>
              <w:t>−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03</w:t>
            </w:r>
          </w:p>
        </w:tc>
      </w:tr>
      <w:tr w:rsidR="00415B15" w:rsidRPr="00AA5276" w14:paraId="504E9600" w14:textId="77777777" w:rsidTr="00727CE9">
        <w:trPr>
          <w:trHeight w:val="333"/>
        </w:trPr>
        <w:tc>
          <w:tcPr>
            <w:tcW w:w="235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A0294A" w14:textId="77777777" w:rsidR="00415B15" w:rsidRPr="00DE122A" w:rsidRDefault="00415B15" w:rsidP="00727CE9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45CCC21" w14:textId="77777777" w:rsidR="00415B15" w:rsidRPr="00727CE9" w:rsidRDefault="00415B15" w:rsidP="00727CE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4"/>
              </w:rPr>
            </w:pPr>
            <w:r w:rsidRPr="00727CE9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4"/>
              </w:rPr>
              <w:t>TIGIT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0FFC6F" w14:textId="77777777" w:rsidR="00415B15" w:rsidRPr="00DE122A" w:rsidRDefault="00415B15" w:rsidP="00727CE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 w:rsidRPr="00FE794F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0.149</w:t>
            </w:r>
          </w:p>
        </w:tc>
        <w:tc>
          <w:tcPr>
            <w:tcW w:w="20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3FE46" w14:textId="77777777" w:rsidR="00415B15" w:rsidRPr="00DE122A" w:rsidRDefault="00415B15" w:rsidP="00727CE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5.62</w:t>
            </w:r>
            <w:r w:rsidRPr="00DE122A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e</w:t>
            </w:r>
            <w:r w:rsidRPr="00DE122A">
              <w:rPr>
                <w:rFonts w:ascii="Times New Roman" w:eastAsia="바탕" w:hAnsi="Times New Roman" w:cs="Times New Roman"/>
                <w:color w:val="000000"/>
                <w:kern w:val="0"/>
                <w:sz w:val="24"/>
              </w:rPr>
              <w:t>−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03</w:t>
            </w:r>
          </w:p>
        </w:tc>
      </w:tr>
      <w:tr w:rsidR="00415B15" w:rsidRPr="00AA5276" w14:paraId="6CC8E01B" w14:textId="77777777" w:rsidTr="00727CE9">
        <w:trPr>
          <w:trHeight w:val="333"/>
        </w:trPr>
        <w:tc>
          <w:tcPr>
            <w:tcW w:w="235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DD5E48" w14:textId="77777777" w:rsidR="00415B15" w:rsidRPr="00DE122A" w:rsidRDefault="00415B15" w:rsidP="00727CE9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476D9A8" w14:textId="77777777" w:rsidR="00415B15" w:rsidRPr="00DE122A" w:rsidRDefault="00415B15" w:rsidP="00727CE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 w:rsidRPr="00727CE9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4"/>
              </w:rPr>
              <w:t>IL2RA</w:t>
            </w:r>
            <w:r w:rsidRPr="00FE794F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(CD25)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88D247" w14:textId="77777777" w:rsidR="00415B15" w:rsidRPr="00DE122A" w:rsidRDefault="00415B15" w:rsidP="00727CE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 w:rsidRPr="00FE794F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0.187</w:t>
            </w:r>
          </w:p>
        </w:tc>
        <w:tc>
          <w:tcPr>
            <w:tcW w:w="20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F7DC3E" w14:textId="77777777" w:rsidR="00415B15" w:rsidRPr="00DE122A" w:rsidRDefault="00415B15" w:rsidP="00727CE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4.75</w:t>
            </w:r>
            <w:r w:rsidRPr="00DE122A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e</w:t>
            </w:r>
            <w:r w:rsidRPr="00DE122A">
              <w:rPr>
                <w:rFonts w:ascii="Times New Roman" w:eastAsia="바탕" w:hAnsi="Times New Roman" w:cs="Times New Roman"/>
                <w:color w:val="000000"/>
                <w:kern w:val="0"/>
                <w:sz w:val="24"/>
              </w:rPr>
              <w:t>−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04</w:t>
            </w:r>
          </w:p>
        </w:tc>
      </w:tr>
      <w:tr w:rsidR="00415B15" w:rsidRPr="00AA5276" w14:paraId="4B5921A6" w14:textId="77777777" w:rsidTr="00727CE9">
        <w:trPr>
          <w:trHeight w:val="333"/>
        </w:trPr>
        <w:tc>
          <w:tcPr>
            <w:tcW w:w="235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4A64BD" w14:textId="77777777" w:rsidR="00415B15" w:rsidRPr="00DE122A" w:rsidRDefault="00415B15" w:rsidP="00727CE9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E07AD75" w14:textId="77777777" w:rsidR="00415B15" w:rsidRPr="00DE122A" w:rsidRDefault="00415B15" w:rsidP="00727CE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 w:rsidRPr="00727CE9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4"/>
              </w:rPr>
              <w:t>NT5E</w:t>
            </w:r>
            <w:r w:rsidRPr="00FE794F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 xml:space="preserve"> (CD73)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9632A7" w14:textId="77777777" w:rsidR="00415B15" w:rsidRPr="00DE122A" w:rsidRDefault="00415B15" w:rsidP="00727CE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 w:rsidRPr="00FE794F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0.2</w:t>
            </w:r>
          </w:p>
        </w:tc>
        <w:tc>
          <w:tcPr>
            <w:tcW w:w="20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21FFA4" w14:textId="77777777" w:rsidR="00415B15" w:rsidRPr="00DE122A" w:rsidRDefault="00415B15" w:rsidP="00727CE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1.88</w:t>
            </w:r>
            <w:r w:rsidRPr="00DE122A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e</w:t>
            </w:r>
            <w:r w:rsidRPr="00DE122A">
              <w:rPr>
                <w:rFonts w:ascii="Times New Roman" w:eastAsia="바탕" w:hAnsi="Times New Roman" w:cs="Times New Roman"/>
                <w:color w:val="000000"/>
                <w:kern w:val="0"/>
                <w:sz w:val="24"/>
              </w:rPr>
              <w:t>−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04</w:t>
            </w:r>
          </w:p>
        </w:tc>
      </w:tr>
      <w:tr w:rsidR="00415B15" w:rsidRPr="00AA5276" w14:paraId="6D19AFE9" w14:textId="77777777" w:rsidTr="00727CE9">
        <w:trPr>
          <w:trHeight w:val="333"/>
        </w:trPr>
        <w:tc>
          <w:tcPr>
            <w:tcW w:w="235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56CCCE0" w14:textId="77777777" w:rsidR="00415B15" w:rsidRPr="00DE122A" w:rsidRDefault="00415B15" w:rsidP="00727CE9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9FC729C" w14:textId="77777777" w:rsidR="00415B15" w:rsidRPr="00727CE9" w:rsidRDefault="00415B15" w:rsidP="00727CE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4"/>
              </w:rPr>
            </w:pPr>
            <w:r w:rsidRPr="00727CE9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4"/>
              </w:rPr>
              <w:t>CTLA4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C59E37" w14:textId="77777777" w:rsidR="00415B15" w:rsidRPr="00DE122A" w:rsidRDefault="00415B15" w:rsidP="00727CE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 w:rsidRPr="00FE794F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0.242</w:t>
            </w:r>
          </w:p>
        </w:tc>
        <w:tc>
          <w:tcPr>
            <w:tcW w:w="20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539220" w14:textId="77777777" w:rsidR="00415B15" w:rsidRPr="00DE122A" w:rsidRDefault="00415B15" w:rsidP="00727CE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5.31</w:t>
            </w:r>
            <w:r w:rsidRPr="00DE122A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e</w:t>
            </w:r>
            <w:r w:rsidRPr="00DE122A">
              <w:rPr>
                <w:rFonts w:ascii="Times New Roman" w:eastAsia="바탕" w:hAnsi="Times New Roman" w:cs="Times New Roman"/>
                <w:color w:val="000000"/>
                <w:kern w:val="0"/>
                <w:sz w:val="24"/>
              </w:rPr>
              <w:t>−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06</w:t>
            </w:r>
          </w:p>
        </w:tc>
      </w:tr>
      <w:tr w:rsidR="00415B15" w:rsidRPr="00AA5276" w14:paraId="67465B9C" w14:textId="77777777" w:rsidTr="00727CE9">
        <w:trPr>
          <w:trHeight w:val="333"/>
        </w:trPr>
        <w:tc>
          <w:tcPr>
            <w:tcW w:w="235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D7E7921" w14:textId="77777777" w:rsidR="00415B15" w:rsidRPr="00DE122A" w:rsidRDefault="00415B15" w:rsidP="00727CE9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7F9A7A7" w14:textId="77777777" w:rsidR="00415B15" w:rsidRPr="00DE122A" w:rsidRDefault="00415B15" w:rsidP="00727CE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 w:rsidRPr="00727CE9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4"/>
              </w:rPr>
              <w:t>TNFRSF4</w:t>
            </w:r>
            <w:r w:rsidRPr="00FE794F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(OX40)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A18224" w14:textId="77777777" w:rsidR="00415B15" w:rsidRPr="00DE122A" w:rsidRDefault="00415B15" w:rsidP="00727CE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 w:rsidRPr="00FE794F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0.122</w:t>
            </w:r>
          </w:p>
        </w:tc>
        <w:tc>
          <w:tcPr>
            <w:tcW w:w="20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0A7C11" w14:textId="77777777" w:rsidR="00415B15" w:rsidRPr="00DE122A" w:rsidRDefault="00415B15" w:rsidP="00727CE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2.34</w:t>
            </w:r>
            <w:r w:rsidRPr="00DE122A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e</w:t>
            </w:r>
            <w:r w:rsidRPr="00DE122A">
              <w:rPr>
                <w:rFonts w:ascii="Times New Roman" w:eastAsia="바탕" w:hAnsi="Times New Roman" w:cs="Times New Roman"/>
                <w:color w:val="000000"/>
                <w:kern w:val="0"/>
                <w:sz w:val="24"/>
              </w:rPr>
              <w:t>−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03</w:t>
            </w:r>
          </w:p>
        </w:tc>
      </w:tr>
      <w:tr w:rsidR="00415B15" w:rsidRPr="00AA5276" w14:paraId="1D1A7BEF" w14:textId="77777777" w:rsidTr="00727CE9">
        <w:trPr>
          <w:trHeight w:val="333"/>
        </w:trPr>
        <w:tc>
          <w:tcPr>
            <w:tcW w:w="235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355BCD" w14:textId="77777777" w:rsidR="00415B15" w:rsidRPr="00DE122A" w:rsidRDefault="00415B15" w:rsidP="00727CE9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70F6FB6" w14:textId="77777777" w:rsidR="00415B15" w:rsidRPr="00DE122A" w:rsidRDefault="00415B15" w:rsidP="00727CE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 w:rsidRPr="00727CE9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4"/>
              </w:rPr>
              <w:t>TNFRSF9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br/>
            </w:r>
            <w:r w:rsidRPr="00FE794F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(4-1BB)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3D6159" w14:textId="77777777" w:rsidR="00415B15" w:rsidRPr="00DE122A" w:rsidRDefault="00415B15" w:rsidP="00727CE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 w:rsidRPr="00FE794F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0.222</w:t>
            </w:r>
          </w:p>
        </w:tc>
        <w:tc>
          <w:tcPr>
            <w:tcW w:w="20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CC7111" w14:textId="77777777" w:rsidR="00415B15" w:rsidRPr="00DE122A" w:rsidRDefault="00415B15" w:rsidP="00727CE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3.3</w:t>
            </w:r>
            <w:r w:rsidRPr="00DE122A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1e</w:t>
            </w:r>
            <w:r w:rsidRPr="00DE122A">
              <w:rPr>
                <w:rFonts w:ascii="Times New Roman" w:eastAsia="바탕" w:hAnsi="Times New Roman" w:cs="Times New Roman"/>
                <w:color w:val="000000"/>
                <w:kern w:val="0"/>
                <w:sz w:val="24"/>
              </w:rPr>
              <w:t>−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05</w:t>
            </w:r>
          </w:p>
        </w:tc>
      </w:tr>
      <w:tr w:rsidR="00415B15" w:rsidRPr="00AA5276" w14:paraId="20D22850" w14:textId="77777777" w:rsidTr="00727CE9">
        <w:trPr>
          <w:trHeight w:val="333"/>
        </w:trPr>
        <w:tc>
          <w:tcPr>
            <w:tcW w:w="235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1142E3" w14:textId="77777777" w:rsidR="00415B15" w:rsidRPr="00DE122A" w:rsidRDefault="00415B15" w:rsidP="00727CE9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3FC7BE" w14:textId="77777777" w:rsidR="00415B15" w:rsidRPr="00727CE9" w:rsidRDefault="00415B15" w:rsidP="00727CE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4"/>
              </w:rPr>
            </w:pPr>
            <w:r w:rsidRPr="00727CE9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4"/>
              </w:rPr>
              <w:t>CCR8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DEB696" w14:textId="77777777" w:rsidR="00415B15" w:rsidRPr="00DE122A" w:rsidRDefault="00415B15" w:rsidP="00727CE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 w:rsidRPr="00FE794F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0.225</w:t>
            </w:r>
          </w:p>
        </w:tc>
        <w:tc>
          <w:tcPr>
            <w:tcW w:w="20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0F8E47" w14:textId="77777777" w:rsidR="00415B15" w:rsidRPr="00DE122A" w:rsidRDefault="00415B15" w:rsidP="00727CE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2.44</w:t>
            </w:r>
            <w:r w:rsidRPr="00DE122A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e</w:t>
            </w:r>
            <w:r w:rsidRPr="00DE122A">
              <w:rPr>
                <w:rFonts w:ascii="Times New Roman" w:eastAsia="바탕" w:hAnsi="Times New Roman" w:cs="Times New Roman"/>
                <w:color w:val="000000"/>
                <w:kern w:val="0"/>
                <w:sz w:val="24"/>
              </w:rPr>
              <w:t>−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06</w:t>
            </w:r>
          </w:p>
        </w:tc>
      </w:tr>
      <w:tr w:rsidR="00415B15" w:rsidRPr="00AA5276" w14:paraId="0E9F3C3D" w14:textId="77777777" w:rsidTr="00727CE9">
        <w:trPr>
          <w:trHeight w:val="333"/>
        </w:trPr>
        <w:tc>
          <w:tcPr>
            <w:tcW w:w="235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615BD5" w14:textId="77777777" w:rsidR="00415B15" w:rsidRPr="00DE122A" w:rsidRDefault="00415B15" w:rsidP="00727CE9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70CBAE4" w14:textId="77777777" w:rsidR="00415B15" w:rsidRPr="00727CE9" w:rsidRDefault="00415B15" w:rsidP="00727CE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4"/>
              </w:rPr>
            </w:pPr>
            <w:r w:rsidRPr="00727CE9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4"/>
              </w:rPr>
              <w:t>ICOS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6AA5BA" w14:textId="77777777" w:rsidR="00415B15" w:rsidRPr="00DE122A" w:rsidRDefault="00415B15" w:rsidP="00727CE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0.23</w:t>
            </w:r>
          </w:p>
        </w:tc>
        <w:tc>
          <w:tcPr>
            <w:tcW w:w="20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64B5CD" w14:textId="77777777" w:rsidR="00415B15" w:rsidRPr="00DE122A" w:rsidRDefault="00415B15" w:rsidP="00727CE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1.59</w:t>
            </w:r>
            <w:r w:rsidRPr="00DE122A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e</w:t>
            </w:r>
            <w:r w:rsidRPr="00DE122A">
              <w:rPr>
                <w:rFonts w:ascii="Times New Roman" w:eastAsia="바탕" w:hAnsi="Times New Roman" w:cs="Times New Roman"/>
                <w:color w:val="000000"/>
                <w:kern w:val="0"/>
                <w:sz w:val="24"/>
              </w:rPr>
              <w:t>−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05</w:t>
            </w:r>
          </w:p>
        </w:tc>
      </w:tr>
      <w:tr w:rsidR="00415B15" w:rsidRPr="00AA5276" w14:paraId="3D6256E2" w14:textId="77777777" w:rsidTr="00727CE9">
        <w:trPr>
          <w:trHeight w:val="333"/>
        </w:trPr>
        <w:tc>
          <w:tcPr>
            <w:tcW w:w="235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DD69D92" w14:textId="77777777" w:rsidR="00415B15" w:rsidRPr="00DE122A" w:rsidRDefault="00415B15" w:rsidP="00727CE9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67A05C" w14:textId="77777777" w:rsidR="00415B15" w:rsidRPr="00727CE9" w:rsidRDefault="00415B15" w:rsidP="00727CE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4"/>
              </w:rPr>
            </w:pPr>
            <w:r w:rsidRPr="00727CE9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24"/>
              </w:rPr>
              <w:t>CCR4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7FDDB7" w14:textId="77777777" w:rsidR="00415B15" w:rsidRPr="00DE122A" w:rsidRDefault="00415B15" w:rsidP="00727CE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 w:rsidRPr="00FE794F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0.106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69655C" w14:textId="77777777" w:rsidR="00415B15" w:rsidRPr="00DE122A" w:rsidRDefault="00415B15" w:rsidP="00727CE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4.96</w:t>
            </w:r>
            <w:r w:rsidRPr="00DE122A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e</w:t>
            </w:r>
            <w:r w:rsidRPr="00DE122A">
              <w:rPr>
                <w:rFonts w:ascii="Times New Roman" w:eastAsia="바탕" w:hAnsi="Times New Roman" w:cs="Times New Roman"/>
                <w:color w:val="000000"/>
                <w:kern w:val="0"/>
                <w:sz w:val="24"/>
              </w:rPr>
              <w:t>−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</w:rPr>
              <w:t>02</w:t>
            </w:r>
          </w:p>
        </w:tc>
      </w:tr>
    </w:tbl>
    <w:p w14:paraId="00ABFB7D" w14:textId="77777777" w:rsidR="00415B15" w:rsidRPr="0062509B" w:rsidRDefault="00415B15" w:rsidP="00415B15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14:paraId="60DBA6A7" w14:textId="77777777" w:rsidR="00415B15" w:rsidRDefault="00415B15" w:rsidP="00415B15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14:paraId="65953001" w14:textId="77777777" w:rsidR="00415B15" w:rsidRDefault="00415B15" w:rsidP="00415B15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14:paraId="275F8BC7" w14:textId="77777777" w:rsidR="0096181B" w:rsidRDefault="0096181B"/>
    <w:sectPr w:rsidR="0096181B" w:rsidSect="005A7641">
      <w:pgSz w:w="16838" w:h="11906" w:orient="landscape"/>
      <w:pgMar w:top="720" w:right="720" w:bottom="720" w:left="72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함초롬바탕">
    <w:panose1 w:val="020B0804000101010101"/>
    <w:charset w:val="81"/>
    <w:family w:val="moder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077ED3"/>
    <w:multiLevelType w:val="multilevel"/>
    <w:tmpl w:val="7B5AC4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C464B7E"/>
    <w:multiLevelType w:val="multilevel"/>
    <w:tmpl w:val="C8480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95177613">
    <w:abstractNumId w:val="0"/>
  </w:num>
  <w:num w:numId="2" w16cid:durableId="10096728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B15"/>
    <w:rsid w:val="00134643"/>
    <w:rsid w:val="0018342F"/>
    <w:rsid w:val="00213301"/>
    <w:rsid w:val="002854A8"/>
    <w:rsid w:val="00415B15"/>
    <w:rsid w:val="005154AF"/>
    <w:rsid w:val="005F0B17"/>
    <w:rsid w:val="00797F4A"/>
    <w:rsid w:val="007C18A2"/>
    <w:rsid w:val="007F30CC"/>
    <w:rsid w:val="007F50C8"/>
    <w:rsid w:val="00826C84"/>
    <w:rsid w:val="00950EBE"/>
    <w:rsid w:val="0096181B"/>
    <w:rsid w:val="00CE4809"/>
    <w:rsid w:val="00EE5844"/>
    <w:rsid w:val="00F23D97"/>
    <w:rsid w:val="00FE2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196CF1"/>
  <w15:chartTrackingRefBased/>
  <w15:docId w15:val="{08D5CB46-77EE-4A9F-8EB6-D694F8E52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B15"/>
    <w:pPr>
      <w:widowControl w:val="0"/>
      <w:wordWrap w:val="0"/>
      <w:autoSpaceDE w:val="0"/>
      <w:autoSpaceDN w:val="0"/>
      <w:spacing w:line="240" w:lineRule="auto"/>
      <w:jc w:val="left"/>
    </w:pPr>
    <w:rPr>
      <w:rFonts w:asciiTheme="minorEastAsia"/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Char"/>
    <w:uiPriority w:val="9"/>
    <w:qFormat/>
    <w:rsid w:val="00415B15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15B15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15B15"/>
    <w:pPr>
      <w:keepNext/>
      <w:ind w:leftChars="300" w:left="300" w:hangingChars="200" w:hanging="20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415B15"/>
    <w:rPr>
      <w:rFonts w:asciiTheme="majorHAnsi" w:eastAsiaTheme="majorEastAsia" w:hAnsiTheme="majorHAnsi" w:cstheme="majorBidi"/>
      <w:sz w:val="28"/>
      <w:szCs w:val="28"/>
      <w14:ligatures w14:val="standardContextual"/>
    </w:rPr>
  </w:style>
  <w:style w:type="character" w:customStyle="1" w:styleId="2Char">
    <w:name w:val="제목 2 Char"/>
    <w:basedOn w:val="a0"/>
    <w:link w:val="2"/>
    <w:uiPriority w:val="9"/>
    <w:semiHidden/>
    <w:rsid w:val="00415B15"/>
    <w:rPr>
      <w:rFonts w:asciiTheme="majorHAnsi" w:eastAsiaTheme="majorEastAsia" w:hAnsiTheme="majorHAnsi" w:cstheme="majorBidi"/>
      <w:sz w:val="22"/>
      <w:szCs w:val="24"/>
      <w14:ligatures w14:val="standardContextual"/>
    </w:rPr>
  </w:style>
  <w:style w:type="character" w:customStyle="1" w:styleId="3Char">
    <w:name w:val="제목 3 Char"/>
    <w:basedOn w:val="a0"/>
    <w:link w:val="3"/>
    <w:uiPriority w:val="9"/>
    <w:semiHidden/>
    <w:qFormat/>
    <w:rsid w:val="00415B15"/>
    <w:rPr>
      <w:rFonts w:asciiTheme="majorHAnsi" w:eastAsiaTheme="majorEastAsia" w:hAnsiTheme="majorHAnsi" w:cstheme="majorBidi"/>
      <w:sz w:val="22"/>
      <w:szCs w:val="24"/>
      <w14:ligatures w14:val="standardContextual"/>
    </w:rPr>
  </w:style>
  <w:style w:type="paragraph" w:styleId="a3">
    <w:name w:val="annotation text"/>
    <w:basedOn w:val="a"/>
    <w:link w:val="Char"/>
    <w:unhideWhenUsed/>
    <w:qFormat/>
    <w:rsid w:val="00415B15"/>
  </w:style>
  <w:style w:type="character" w:customStyle="1" w:styleId="Char">
    <w:name w:val="메모 텍스트 Char"/>
    <w:basedOn w:val="a0"/>
    <w:link w:val="a3"/>
    <w:qFormat/>
    <w:rsid w:val="00415B15"/>
    <w:rPr>
      <w:rFonts w:asciiTheme="minorEastAsia"/>
      <w:sz w:val="22"/>
      <w:szCs w:val="24"/>
      <w14:ligatures w14:val="standardContextual"/>
    </w:rPr>
  </w:style>
  <w:style w:type="paragraph" w:styleId="a4">
    <w:name w:val="Balloon Text"/>
    <w:basedOn w:val="a"/>
    <w:link w:val="Char0"/>
    <w:uiPriority w:val="99"/>
    <w:semiHidden/>
    <w:unhideWhenUsed/>
    <w:qFormat/>
    <w:rsid w:val="00415B15"/>
    <w:pPr>
      <w:spacing w:after="0"/>
    </w:pPr>
    <w:rPr>
      <w:rFonts w:ascii="Tahoma" w:hAnsi="Tahoma" w:cs="Tahoma"/>
      <w:sz w:val="16"/>
      <w:szCs w:val="16"/>
    </w:rPr>
  </w:style>
  <w:style w:type="character" w:customStyle="1" w:styleId="Char0">
    <w:name w:val="풍선 도움말 텍스트 Char"/>
    <w:basedOn w:val="a0"/>
    <w:link w:val="a4"/>
    <w:uiPriority w:val="99"/>
    <w:semiHidden/>
    <w:qFormat/>
    <w:rsid w:val="00415B15"/>
    <w:rPr>
      <w:rFonts w:ascii="Tahoma" w:hAnsi="Tahoma" w:cs="Tahoma"/>
      <w:sz w:val="16"/>
      <w:szCs w:val="16"/>
      <w14:ligatures w14:val="standardContextual"/>
    </w:rPr>
  </w:style>
  <w:style w:type="paragraph" w:styleId="a5">
    <w:name w:val="footer"/>
    <w:basedOn w:val="a"/>
    <w:link w:val="Char1"/>
    <w:uiPriority w:val="99"/>
    <w:unhideWhenUsed/>
    <w:qFormat/>
    <w:rsid w:val="00415B15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5"/>
    <w:uiPriority w:val="99"/>
    <w:qFormat/>
    <w:rsid w:val="00415B15"/>
    <w:rPr>
      <w:rFonts w:asciiTheme="minorEastAsia"/>
      <w:sz w:val="22"/>
      <w:szCs w:val="24"/>
      <w14:ligatures w14:val="standardContextual"/>
    </w:rPr>
  </w:style>
  <w:style w:type="paragraph" w:styleId="a6">
    <w:name w:val="header"/>
    <w:basedOn w:val="a"/>
    <w:link w:val="Char2"/>
    <w:uiPriority w:val="99"/>
    <w:unhideWhenUsed/>
    <w:qFormat/>
    <w:rsid w:val="00415B15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머리글 Char"/>
    <w:basedOn w:val="a0"/>
    <w:link w:val="a6"/>
    <w:uiPriority w:val="99"/>
    <w:qFormat/>
    <w:rsid w:val="00415B15"/>
    <w:rPr>
      <w:rFonts w:asciiTheme="minorEastAsia"/>
      <w:sz w:val="22"/>
      <w:szCs w:val="24"/>
      <w14:ligatures w14:val="standardContextual"/>
    </w:rPr>
  </w:style>
  <w:style w:type="paragraph" w:styleId="a7">
    <w:name w:val="Normal (Web)"/>
    <w:basedOn w:val="a"/>
    <w:uiPriority w:val="99"/>
    <w:unhideWhenUsed/>
    <w:qFormat/>
    <w:rsid w:val="00415B15"/>
    <w:rPr>
      <w:rFonts w:ascii="Times New Roman" w:hAnsi="Times New Roman" w:cs="Times New Roman"/>
      <w:sz w:val="24"/>
    </w:rPr>
  </w:style>
  <w:style w:type="paragraph" w:styleId="a8">
    <w:name w:val="annotation subject"/>
    <w:basedOn w:val="a3"/>
    <w:next w:val="a3"/>
    <w:link w:val="Char3"/>
    <w:uiPriority w:val="99"/>
    <w:semiHidden/>
    <w:unhideWhenUsed/>
    <w:qFormat/>
    <w:rsid w:val="00415B15"/>
    <w:rPr>
      <w:b/>
      <w:bCs/>
    </w:rPr>
  </w:style>
  <w:style w:type="character" w:customStyle="1" w:styleId="Char3">
    <w:name w:val="메모 주제 Char"/>
    <w:basedOn w:val="Char"/>
    <w:link w:val="a8"/>
    <w:uiPriority w:val="99"/>
    <w:semiHidden/>
    <w:qFormat/>
    <w:rsid w:val="00415B15"/>
    <w:rPr>
      <w:rFonts w:asciiTheme="minorEastAsia"/>
      <w:b/>
      <w:bCs/>
      <w:sz w:val="22"/>
      <w:szCs w:val="24"/>
      <w14:ligatures w14:val="standardContextual"/>
    </w:rPr>
  </w:style>
  <w:style w:type="character" w:styleId="a9">
    <w:name w:val="FollowedHyperlink"/>
    <w:basedOn w:val="a0"/>
    <w:uiPriority w:val="99"/>
    <w:semiHidden/>
    <w:unhideWhenUsed/>
    <w:qFormat/>
    <w:rsid w:val="00415B15"/>
    <w:rPr>
      <w:color w:val="954F72" w:themeColor="followedHyperlink"/>
      <w:u w:val="single"/>
    </w:rPr>
  </w:style>
  <w:style w:type="character" w:styleId="aa">
    <w:name w:val="Hyperlink"/>
    <w:basedOn w:val="a0"/>
    <w:uiPriority w:val="99"/>
    <w:unhideWhenUsed/>
    <w:qFormat/>
    <w:rsid w:val="00415B15"/>
    <w:rPr>
      <w:color w:val="0563C1" w:themeColor="hyperlink"/>
      <w:u w:val="single"/>
    </w:rPr>
  </w:style>
  <w:style w:type="character" w:styleId="ab">
    <w:name w:val="annotation reference"/>
    <w:basedOn w:val="a0"/>
    <w:uiPriority w:val="99"/>
    <w:semiHidden/>
    <w:unhideWhenUsed/>
    <w:qFormat/>
    <w:rsid w:val="00415B15"/>
    <w:rPr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Char"/>
    <w:qFormat/>
    <w:rsid w:val="00415B15"/>
    <w:pPr>
      <w:spacing w:after="0"/>
      <w:jc w:val="center"/>
    </w:pPr>
    <w:rPr>
      <w:rFonts w:ascii="Times New Roman" w:eastAsia="맑은 고딕" w:hAnsi="Times New Roman" w:cs="Times New Roman"/>
      <w:sz w:val="24"/>
    </w:rPr>
  </w:style>
  <w:style w:type="character" w:customStyle="1" w:styleId="EndNoteBibliographyTitleChar">
    <w:name w:val="EndNote Bibliography Title Char"/>
    <w:basedOn w:val="a0"/>
    <w:link w:val="EndNoteBibliographyTitle"/>
    <w:qFormat/>
    <w:rsid w:val="00415B15"/>
    <w:rPr>
      <w:rFonts w:ascii="Times New Roman" w:eastAsia="맑은 고딕" w:hAnsi="Times New Roman" w:cs="Times New Roman"/>
      <w:sz w:val="24"/>
      <w:szCs w:val="24"/>
      <w14:ligatures w14:val="standardContextual"/>
    </w:rPr>
  </w:style>
  <w:style w:type="paragraph" w:customStyle="1" w:styleId="EndNoteBibliography">
    <w:name w:val="EndNote Bibliography"/>
    <w:basedOn w:val="a"/>
    <w:link w:val="EndNoteBibliographyChar"/>
    <w:qFormat/>
    <w:rsid w:val="00415B15"/>
    <w:pPr>
      <w:spacing w:line="480" w:lineRule="auto"/>
      <w:jc w:val="both"/>
    </w:pPr>
    <w:rPr>
      <w:rFonts w:ascii="Times New Roman" w:eastAsia="맑은 고딕" w:hAnsi="Times New Roman" w:cs="Times New Roman"/>
      <w:sz w:val="24"/>
    </w:rPr>
  </w:style>
  <w:style w:type="character" w:customStyle="1" w:styleId="EndNoteBibliographyChar">
    <w:name w:val="EndNote Bibliography Char"/>
    <w:basedOn w:val="a0"/>
    <w:link w:val="EndNoteBibliography"/>
    <w:qFormat/>
    <w:rsid w:val="00415B15"/>
    <w:rPr>
      <w:rFonts w:ascii="Times New Roman" w:eastAsia="맑은 고딕" w:hAnsi="Times New Roman" w:cs="Times New Roman"/>
      <w:sz w:val="24"/>
      <w:szCs w:val="24"/>
      <w14:ligatures w14:val="standardContextual"/>
    </w:rPr>
  </w:style>
  <w:style w:type="paragraph" w:styleId="ac">
    <w:name w:val="List Paragraph"/>
    <w:basedOn w:val="a"/>
    <w:uiPriority w:val="34"/>
    <w:qFormat/>
    <w:rsid w:val="00415B15"/>
    <w:pPr>
      <w:ind w:leftChars="400" w:left="800"/>
    </w:pPr>
  </w:style>
  <w:style w:type="paragraph" w:customStyle="1" w:styleId="ad">
    <w:name w:val="바탕글"/>
    <w:link w:val="Char4"/>
    <w:qFormat/>
    <w:rsid w:val="00415B15"/>
    <w:pPr>
      <w:widowControl w:val="0"/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  <w:shd w:val="clear" w:color="000000" w:fill="auto"/>
    </w:rPr>
  </w:style>
  <w:style w:type="character" w:customStyle="1" w:styleId="Char4">
    <w:name w:val="바탕글 Char"/>
    <w:basedOn w:val="a0"/>
    <w:link w:val="ad"/>
    <w:qFormat/>
    <w:rsid w:val="00415B15"/>
    <w:rPr>
      <w:rFonts w:ascii="함초롬바탕" w:eastAsia="함초롬바탕"/>
      <w:color w:val="000000"/>
    </w:rPr>
  </w:style>
  <w:style w:type="paragraph" w:customStyle="1" w:styleId="10">
    <w:name w:val="수정1"/>
    <w:hidden/>
    <w:uiPriority w:val="99"/>
    <w:semiHidden/>
    <w:qFormat/>
    <w:rsid w:val="00415B15"/>
    <w:pPr>
      <w:spacing w:after="0" w:line="240" w:lineRule="auto"/>
      <w:jc w:val="left"/>
    </w:pPr>
    <w:rPr>
      <w:rFonts w:asciiTheme="minorEastAsia"/>
      <w:sz w:val="22"/>
      <w:szCs w:val="24"/>
      <w14:ligatures w14:val="standardContextual"/>
    </w:rPr>
  </w:style>
  <w:style w:type="character" w:customStyle="1" w:styleId="11">
    <w:name w:val="확인되지 않은 멘션1"/>
    <w:basedOn w:val="a0"/>
    <w:uiPriority w:val="99"/>
    <w:semiHidden/>
    <w:unhideWhenUsed/>
    <w:qFormat/>
    <w:rsid w:val="00415B15"/>
    <w:rPr>
      <w:color w:val="605E5C"/>
      <w:shd w:val="clear" w:color="auto" w:fill="E1DFDD"/>
    </w:rPr>
  </w:style>
  <w:style w:type="paragraph" w:styleId="ae">
    <w:name w:val="Revision"/>
    <w:hidden/>
    <w:uiPriority w:val="99"/>
    <w:unhideWhenUsed/>
    <w:rsid w:val="00415B15"/>
    <w:pPr>
      <w:spacing w:after="0" w:line="240" w:lineRule="auto"/>
      <w:jc w:val="left"/>
    </w:pPr>
    <w:rPr>
      <w:rFonts w:asciiTheme="minorEastAsia"/>
      <w:sz w:val="22"/>
      <w:szCs w:val="24"/>
      <w14:ligatures w14:val="standardContextual"/>
    </w:rPr>
  </w:style>
  <w:style w:type="character" w:customStyle="1" w:styleId="20">
    <w:name w:val="확인되지 않은 멘션2"/>
    <w:basedOn w:val="a0"/>
    <w:uiPriority w:val="99"/>
    <w:semiHidden/>
    <w:unhideWhenUsed/>
    <w:rsid w:val="00415B15"/>
    <w:rPr>
      <w:color w:val="605E5C"/>
      <w:shd w:val="clear" w:color="auto" w:fill="E1DFDD"/>
    </w:rPr>
  </w:style>
  <w:style w:type="paragraph" w:customStyle="1" w:styleId="msonormal0">
    <w:name w:val="msonormal"/>
    <w:basedOn w:val="a"/>
    <w:rsid w:val="00415B15"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  <w14:ligatures w14:val="none"/>
    </w:rPr>
  </w:style>
  <w:style w:type="paragraph" w:customStyle="1" w:styleId="font5">
    <w:name w:val="font5"/>
    <w:basedOn w:val="a"/>
    <w:rsid w:val="00415B15"/>
    <w:pPr>
      <w:widowControl/>
      <w:wordWrap/>
      <w:autoSpaceDE/>
      <w:autoSpaceDN/>
      <w:spacing w:before="100" w:beforeAutospacing="1" w:after="100" w:afterAutospacing="1"/>
    </w:pPr>
    <w:rPr>
      <w:rFonts w:ascii="맑은 고딕" w:eastAsia="맑은 고딕" w:hAnsi="맑은 고딕" w:cs="굴림"/>
      <w:kern w:val="0"/>
      <w:sz w:val="16"/>
      <w:szCs w:val="16"/>
      <w14:ligatures w14:val="none"/>
    </w:rPr>
  </w:style>
  <w:style w:type="paragraph" w:customStyle="1" w:styleId="xl65">
    <w:name w:val="xl65"/>
    <w:basedOn w:val="a"/>
    <w:rsid w:val="00415B15"/>
    <w:pPr>
      <w:widowControl/>
      <w:wordWrap/>
      <w:autoSpaceDE/>
      <w:autoSpaceDN/>
      <w:spacing w:before="100" w:beforeAutospacing="1" w:after="100" w:afterAutospacing="1"/>
      <w:jc w:val="center"/>
    </w:pPr>
    <w:rPr>
      <w:rFonts w:ascii="굴림" w:eastAsia="굴림" w:hAnsi="굴림" w:cs="굴림"/>
      <w:kern w:val="0"/>
      <w:sz w:val="24"/>
      <w14:ligatures w14:val="none"/>
    </w:rPr>
  </w:style>
  <w:style w:type="paragraph" w:customStyle="1" w:styleId="xl66">
    <w:name w:val="xl66"/>
    <w:basedOn w:val="a"/>
    <w:rsid w:val="00415B15"/>
    <w:pPr>
      <w:widowControl/>
      <w:pBdr>
        <w:bottom w:val="single" w:sz="4" w:space="0" w:color="auto"/>
      </w:pBdr>
      <w:wordWrap/>
      <w:autoSpaceDE/>
      <w:autoSpaceDN/>
      <w:spacing w:before="100" w:beforeAutospacing="1" w:after="100" w:afterAutospacing="1"/>
      <w:jc w:val="center"/>
    </w:pPr>
    <w:rPr>
      <w:rFonts w:ascii="굴림" w:eastAsia="굴림" w:hAnsi="굴림" w:cs="굴림"/>
      <w:kern w:val="0"/>
      <w:sz w:val="24"/>
      <w14:ligatures w14:val="none"/>
    </w:rPr>
  </w:style>
  <w:style w:type="paragraph" w:customStyle="1" w:styleId="xl67">
    <w:name w:val="xl67"/>
    <w:basedOn w:val="a"/>
    <w:rsid w:val="00415B15"/>
    <w:pPr>
      <w:widowControl/>
      <w:pBdr>
        <w:top w:val="single" w:sz="4" w:space="0" w:color="auto"/>
        <w:bottom w:val="single" w:sz="4" w:space="0" w:color="auto"/>
      </w:pBdr>
      <w:wordWrap/>
      <w:autoSpaceDE/>
      <w:autoSpaceDN/>
      <w:spacing w:before="100" w:beforeAutospacing="1" w:after="100" w:afterAutospacing="1"/>
      <w:jc w:val="center"/>
    </w:pPr>
    <w:rPr>
      <w:rFonts w:ascii="굴림" w:eastAsia="굴림" w:hAnsi="굴림" w:cs="굴림"/>
      <w:kern w:val="0"/>
      <w:sz w:val="24"/>
      <w14:ligatures w14:val="none"/>
    </w:rPr>
  </w:style>
  <w:style w:type="paragraph" w:customStyle="1" w:styleId="xl68">
    <w:name w:val="xl68"/>
    <w:basedOn w:val="a"/>
    <w:rsid w:val="00415B15"/>
    <w:pPr>
      <w:widowControl/>
      <w:pBdr>
        <w:top w:val="single" w:sz="4" w:space="0" w:color="auto"/>
      </w:pBdr>
      <w:wordWrap/>
      <w:autoSpaceDE/>
      <w:autoSpaceDN/>
      <w:spacing w:before="100" w:beforeAutospacing="1" w:after="100" w:afterAutospacing="1"/>
      <w:jc w:val="center"/>
    </w:pPr>
    <w:rPr>
      <w:rFonts w:ascii="굴림" w:eastAsia="굴림" w:hAnsi="굴림" w:cs="굴림"/>
      <w:kern w:val="0"/>
      <w:sz w:val="24"/>
      <w14:ligatures w14:val="none"/>
    </w:rPr>
  </w:style>
  <w:style w:type="table" w:styleId="af">
    <w:name w:val="Light Shading"/>
    <w:basedOn w:val="a1"/>
    <w:uiPriority w:val="60"/>
    <w:rsid w:val="00415B15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oa1">
    <w:name w:val="oa1"/>
    <w:basedOn w:val="a"/>
    <w:rsid w:val="00415B15"/>
    <w:pPr>
      <w:widowControl/>
      <w:pBdr>
        <w:top w:val="single" w:sz="8" w:space="0" w:color="000000"/>
        <w:bottom w:val="single" w:sz="8" w:space="0" w:color="000000"/>
      </w:pBdr>
      <w:wordWrap/>
      <w:autoSpaceDE/>
      <w:autoSpaceDN/>
      <w:spacing w:before="100" w:beforeAutospacing="1" w:after="100" w:afterAutospacing="1"/>
      <w:jc w:val="center"/>
    </w:pPr>
    <w:rPr>
      <w:rFonts w:ascii="굴림" w:eastAsia="굴림" w:hAnsi="굴림" w:cs="굴림"/>
      <w:kern w:val="0"/>
      <w:sz w:val="24"/>
      <w14:ligatures w14:val="none"/>
    </w:rPr>
  </w:style>
  <w:style w:type="paragraph" w:customStyle="1" w:styleId="oa2">
    <w:name w:val="oa2"/>
    <w:basedOn w:val="a"/>
    <w:rsid w:val="00415B15"/>
    <w:pPr>
      <w:widowControl/>
      <w:pBdr>
        <w:top w:val="single" w:sz="8" w:space="0" w:color="000000"/>
        <w:bottom w:val="single" w:sz="8" w:space="0" w:color="000000"/>
      </w:pBdr>
      <w:wordWrap/>
      <w:autoSpaceDE/>
      <w:autoSpaceDN/>
      <w:spacing w:before="100" w:beforeAutospacing="1" w:after="100" w:afterAutospacing="1"/>
      <w:jc w:val="center"/>
      <w:textAlignment w:val="top"/>
    </w:pPr>
    <w:rPr>
      <w:rFonts w:ascii="굴림" w:eastAsia="굴림" w:hAnsi="굴림" w:cs="굴림"/>
      <w:kern w:val="0"/>
      <w:sz w:val="24"/>
      <w14:ligatures w14:val="none"/>
    </w:rPr>
  </w:style>
  <w:style w:type="paragraph" w:customStyle="1" w:styleId="oa3">
    <w:name w:val="oa3"/>
    <w:basedOn w:val="a"/>
    <w:rsid w:val="00415B15"/>
    <w:pPr>
      <w:widowControl/>
      <w:pBdr>
        <w:top w:val="single" w:sz="8" w:space="0" w:color="000000"/>
      </w:pBdr>
      <w:wordWrap/>
      <w:autoSpaceDE/>
      <w:autoSpaceDN/>
      <w:spacing w:before="100" w:beforeAutospacing="1" w:after="100" w:afterAutospacing="1"/>
      <w:jc w:val="center"/>
      <w:textAlignment w:val="top"/>
    </w:pPr>
    <w:rPr>
      <w:rFonts w:ascii="굴림" w:eastAsia="굴림" w:hAnsi="굴림" w:cs="굴림"/>
      <w:kern w:val="0"/>
      <w:sz w:val="24"/>
      <w14:ligatures w14:val="none"/>
    </w:rPr>
  </w:style>
  <w:style w:type="paragraph" w:customStyle="1" w:styleId="oa4">
    <w:name w:val="oa4"/>
    <w:basedOn w:val="a"/>
    <w:rsid w:val="00415B15"/>
    <w:pPr>
      <w:widowControl/>
      <w:pBdr>
        <w:top w:val="single" w:sz="8" w:space="0" w:color="000000"/>
      </w:pBdr>
      <w:wordWrap/>
      <w:autoSpaceDE/>
      <w:autoSpaceDN/>
      <w:spacing w:before="100" w:beforeAutospacing="1" w:after="100" w:afterAutospacing="1"/>
      <w:jc w:val="center"/>
    </w:pPr>
    <w:rPr>
      <w:rFonts w:ascii="굴림" w:eastAsia="굴림" w:hAnsi="굴림" w:cs="굴림"/>
      <w:kern w:val="0"/>
      <w:sz w:val="24"/>
      <w14:ligatures w14:val="none"/>
    </w:rPr>
  </w:style>
  <w:style w:type="paragraph" w:customStyle="1" w:styleId="oa5">
    <w:name w:val="oa5"/>
    <w:basedOn w:val="a"/>
    <w:rsid w:val="00415B15"/>
    <w:pPr>
      <w:widowControl/>
      <w:wordWrap/>
      <w:autoSpaceDE/>
      <w:autoSpaceDN/>
      <w:spacing w:before="100" w:beforeAutospacing="1" w:after="100" w:afterAutospacing="1"/>
      <w:jc w:val="center"/>
      <w:textAlignment w:val="top"/>
    </w:pPr>
    <w:rPr>
      <w:rFonts w:ascii="굴림" w:eastAsia="굴림" w:hAnsi="굴림" w:cs="굴림"/>
      <w:kern w:val="0"/>
      <w:sz w:val="24"/>
      <w14:ligatures w14:val="none"/>
    </w:rPr>
  </w:style>
  <w:style w:type="paragraph" w:customStyle="1" w:styleId="oa6">
    <w:name w:val="oa6"/>
    <w:basedOn w:val="a"/>
    <w:rsid w:val="00415B15"/>
    <w:pPr>
      <w:widowControl/>
      <w:wordWrap/>
      <w:autoSpaceDE/>
      <w:autoSpaceDN/>
      <w:spacing w:before="100" w:beforeAutospacing="1" w:after="100" w:afterAutospacing="1"/>
      <w:jc w:val="center"/>
    </w:pPr>
    <w:rPr>
      <w:rFonts w:ascii="굴림" w:eastAsia="굴림" w:hAnsi="굴림" w:cs="굴림"/>
      <w:kern w:val="0"/>
      <w:sz w:val="24"/>
      <w14:ligatures w14:val="none"/>
    </w:rPr>
  </w:style>
  <w:style w:type="paragraph" w:customStyle="1" w:styleId="oa7">
    <w:name w:val="oa7"/>
    <w:basedOn w:val="a"/>
    <w:rsid w:val="00415B15"/>
    <w:pPr>
      <w:widowControl/>
      <w:pBdr>
        <w:bottom w:val="single" w:sz="8" w:space="0" w:color="000000"/>
      </w:pBdr>
      <w:wordWrap/>
      <w:autoSpaceDE/>
      <w:autoSpaceDN/>
      <w:spacing w:before="100" w:beforeAutospacing="1" w:after="100" w:afterAutospacing="1"/>
      <w:jc w:val="center"/>
      <w:textAlignment w:val="top"/>
    </w:pPr>
    <w:rPr>
      <w:rFonts w:ascii="굴림" w:eastAsia="굴림" w:hAnsi="굴림" w:cs="굴림"/>
      <w:kern w:val="0"/>
      <w:sz w:val="24"/>
      <w14:ligatures w14:val="none"/>
    </w:rPr>
  </w:style>
  <w:style w:type="paragraph" w:customStyle="1" w:styleId="oa8">
    <w:name w:val="oa8"/>
    <w:basedOn w:val="a"/>
    <w:rsid w:val="00415B15"/>
    <w:pPr>
      <w:widowControl/>
      <w:pBdr>
        <w:bottom w:val="single" w:sz="8" w:space="0" w:color="000000"/>
      </w:pBdr>
      <w:wordWrap/>
      <w:autoSpaceDE/>
      <w:autoSpaceDN/>
      <w:spacing w:before="100" w:beforeAutospacing="1" w:after="100" w:afterAutospacing="1"/>
      <w:jc w:val="center"/>
    </w:pPr>
    <w:rPr>
      <w:rFonts w:ascii="굴림" w:eastAsia="굴림" w:hAnsi="굴림" w:cs="굴림"/>
      <w:kern w:val="0"/>
      <w:sz w:val="24"/>
      <w14:ligatures w14:val="none"/>
    </w:rPr>
  </w:style>
  <w:style w:type="character" w:styleId="af0">
    <w:name w:val="Emphasis"/>
    <w:basedOn w:val="a0"/>
    <w:uiPriority w:val="20"/>
    <w:qFormat/>
    <w:rsid w:val="00415B15"/>
    <w:rPr>
      <w:i/>
      <w:iCs/>
    </w:rPr>
  </w:style>
  <w:style w:type="character" w:styleId="af1">
    <w:name w:val="Strong"/>
    <w:basedOn w:val="a0"/>
    <w:uiPriority w:val="22"/>
    <w:qFormat/>
    <w:rsid w:val="00415B15"/>
    <w:rPr>
      <w:b/>
      <w:bCs/>
    </w:rPr>
  </w:style>
  <w:style w:type="character" w:customStyle="1" w:styleId="30">
    <w:name w:val="확인되지 않은 멘션3"/>
    <w:basedOn w:val="a0"/>
    <w:uiPriority w:val="99"/>
    <w:semiHidden/>
    <w:unhideWhenUsed/>
    <w:rsid w:val="00415B15"/>
    <w:rPr>
      <w:color w:val="605E5C"/>
      <w:shd w:val="clear" w:color="auto" w:fill="E1DFDD"/>
    </w:rPr>
  </w:style>
  <w:style w:type="character" w:customStyle="1" w:styleId="4">
    <w:name w:val="확인되지 않은 멘션4"/>
    <w:basedOn w:val="a0"/>
    <w:uiPriority w:val="99"/>
    <w:semiHidden/>
    <w:unhideWhenUsed/>
    <w:rsid w:val="00415B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</Pages>
  <Words>1141</Words>
  <Characters>6504</Characters>
  <Application>Microsoft Office Word</Application>
  <DocSecurity>0</DocSecurity>
  <Lines>54</Lines>
  <Paragraphs>15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</dc:creator>
  <cp:keywords/>
  <dc:description/>
  <cp:lastModifiedBy>정 현선</cp:lastModifiedBy>
  <cp:revision>3</cp:revision>
  <dcterms:created xsi:type="dcterms:W3CDTF">2026-03-12T06:56:00Z</dcterms:created>
  <dcterms:modified xsi:type="dcterms:W3CDTF">2026-03-12T07:00:00Z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13909ab4-684f-4257-b455-6e568fd8d28d</vt:lpwstr>
  </property>
</Properties>
</file>