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A3F1F" w14:textId="77777777" w:rsidR="00130C6B" w:rsidRPr="00130C6B" w:rsidRDefault="00130C6B" w:rsidP="00130C6B">
      <w:pPr>
        <w:pStyle w:val="af0"/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130C6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Table </w:t>
      </w:r>
      <w:r w:rsidRPr="00130C6B">
        <w:rPr>
          <w:rFonts w:ascii="Arial" w:hAnsi="Arial" w:cs="Arial" w:hint="eastAsia"/>
          <w:b/>
          <w:bCs/>
          <w:color w:val="000000" w:themeColor="text1"/>
          <w:sz w:val="21"/>
          <w:szCs w:val="21"/>
        </w:rPr>
        <w:t>S</w:t>
      </w:r>
      <w:r w:rsidRPr="00130C6B">
        <w:rPr>
          <w:rFonts w:ascii="Arial" w:hAnsi="Arial" w:cs="Arial"/>
          <w:b/>
          <w:bCs/>
          <w:color w:val="000000" w:themeColor="text1"/>
          <w:sz w:val="21"/>
          <w:szCs w:val="21"/>
        </w:rPr>
        <w:t>1. Baseline characteristics of the full analytic cohort and survival cohort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2439"/>
        <w:gridCol w:w="2409"/>
        <w:gridCol w:w="2409"/>
        <w:gridCol w:w="1039"/>
      </w:tblGrid>
      <w:tr w:rsidR="00130C6B" w:rsidRPr="00130C6B" w14:paraId="49C6AC1A" w14:textId="77777777" w:rsidTr="002927DE">
        <w:trPr>
          <w:tblHeader/>
          <w:jc w:val="center"/>
        </w:trPr>
        <w:tc>
          <w:tcPr>
            <w:tcW w:w="1470" w:type="pct"/>
            <w:shd w:val="clear" w:color="auto" w:fill="F2F4F7"/>
            <w:vAlign w:val="center"/>
          </w:tcPr>
          <w:p w14:paraId="45945A02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Characteristic</w:t>
            </w:r>
          </w:p>
        </w:tc>
        <w:tc>
          <w:tcPr>
            <w:tcW w:w="1452" w:type="pct"/>
            <w:shd w:val="clear" w:color="auto" w:fill="F2F4F7"/>
            <w:vAlign w:val="center"/>
          </w:tcPr>
          <w:p w14:paraId="674DDF15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Full analytic cohort</w:t>
            </w:r>
          </w:p>
          <w:p w14:paraId="31741919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 = 10,767</w:t>
            </w:r>
          </w:p>
        </w:tc>
        <w:tc>
          <w:tcPr>
            <w:tcW w:w="1452" w:type="pct"/>
            <w:shd w:val="clear" w:color="auto" w:fill="F2F4F7"/>
            <w:vAlign w:val="center"/>
          </w:tcPr>
          <w:p w14:paraId="4DF3A035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Survival cohort</w:t>
            </w:r>
          </w:p>
          <w:p w14:paraId="16560013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 = 6,279</w:t>
            </w:r>
          </w:p>
        </w:tc>
        <w:tc>
          <w:tcPr>
            <w:tcW w:w="626" w:type="pct"/>
            <w:shd w:val="clear" w:color="auto" w:fill="F2F4F7"/>
            <w:vAlign w:val="center"/>
          </w:tcPr>
          <w:p w14:paraId="7C4DA52D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 value</w:t>
            </w:r>
          </w:p>
        </w:tc>
      </w:tr>
      <w:tr w:rsidR="00130C6B" w:rsidRPr="00130C6B" w14:paraId="364ED837" w14:textId="77777777" w:rsidTr="002927DE">
        <w:trPr>
          <w:jc w:val="center"/>
        </w:trPr>
        <w:tc>
          <w:tcPr>
            <w:tcW w:w="1470" w:type="pct"/>
            <w:vAlign w:val="center"/>
          </w:tcPr>
          <w:p w14:paraId="65C54BEB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Age, years, mean ± SD</w:t>
            </w:r>
          </w:p>
        </w:tc>
        <w:tc>
          <w:tcPr>
            <w:tcW w:w="1452" w:type="pct"/>
            <w:vAlign w:val="center"/>
          </w:tcPr>
          <w:p w14:paraId="5CFE547B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61.0</w:t>
            </w: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± 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10.4</w:t>
            </w:r>
          </w:p>
        </w:tc>
        <w:tc>
          <w:tcPr>
            <w:tcW w:w="1452" w:type="pct"/>
            <w:vAlign w:val="center"/>
          </w:tcPr>
          <w:p w14:paraId="23FBD1EB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61.7</w:t>
            </w: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± 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9.6</w:t>
            </w:r>
          </w:p>
        </w:tc>
        <w:tc>
          <w:tcPr>
            <w:tcW w:w="626" w:type="pct"/>
            <w:vAlign w:val="center"/>
          </w:tcPr>
          <w:p w14:paraId="0EB0F90B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0. 84</w:t>
            </w:r>
          </w:p>
        </w:tc>
      </w:tr>
      <w:tr w:rsidR="00130C6B" w:rsidRPr="00130C6B" w14:paraId="571DF0EF" w14:textId="77777777" w:rsidTr="002927DE">
        <w:trPr>
          <w:jc w:val="center"/>
        </w:trPr>
        <w:tc>
          <w:tcPr>
            <w:tcW w:w="1470" w:type="pct"/>
            <w:vAlign w:val="center"/>
          </w:tcPr>
          <w:p w14:paraId="09C978D2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Female sex, n (%)</w:t>
            </w:r>
          </w:p>
        </w:tc>
        <w:tc>
          <w:tcPr>
            <w:tcW w:w="1452" w:type="pct"/>
            <w:vAlign w:val="center"/>
          </w:tcPr>
          <w:p w14:paraId="112CC4AB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6,535 (60.7)</w:t>
            </w:r>
          </w:p>
        </w:tc>
        <w:tc>
          <w:tcPr>
            <w:tcW w:w="1452" w:type="pct"/>
            <w:vAlign w:val="center"/>
          </w:tcPr>
          <w:p w14:paraId="7D818652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3,773 (60.1)</w:t>
            </w:r>
          </w:p>
        </w:tc>
        <w:tc>
          <w:tcPr>
            <w:tcW w:w="626" w:type="pct"/>
            <w:vAlign w:val="center"/>
          </w:tcPr>
          <w:p w14:paraId="6D0AEC73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0.42</w:t>
            </w:r>
          </w:p>
        </w:tc>
      </w:tr>
      <w:tr w:rsidR="00130C6B" w:rsidRPr="00130C6B" w14:paraId="3EE5228A" w14:textId="77777777" w:rsidTr="002927DE">
        <w:trPr>
          <w:jc w:val="center"/>
        </w:trPr>
        <w:tc>
          <w:tcPr>
            <w:tcW w:w="1470" w:type="pct"/>
            <w:vAlign w:val="center"/>
          </w:tcPr>
          <w:p w14:paraId="32B0F617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Smoking history, n (%)</w:t>
            </w:r>
          </w:p>
        </w:tc>
        <w:tc>
          <w:tcPr>
            <w:tcW w:w="1452" w:type="pct"/>
            <w:vAlign w:val="center"/>
          </w:tcPr>
          <w:p w14:paraId="49DD8E19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2,638 (24.5)</w:t>
            </w:r>
          </w:p>
        </w:tc>
        <w:tc>
          <w:tcPr>
            <w:tcW w:w="1452" w:type="pct"/>
            <w:vAlign w:val="center"/>
          </w:tcPr>
          <w:p w14:paraId="53A12255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1,576 (25.1)</w:t>
            </w:r>
          </w:p>
        </w:tc>
        <w:tc>
          <w:tcPr>
            <w:tcW w:w="626" w:type="pct"/>
            <w:vAlign w:val="center"/>
          </w:tcPr>
          <w:p w14:paraId="67AEFB22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0.3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</w:tr>
      <w:tr w:rsidR="00130C6B" w:rsidRPr="00130C6B" w14:paraId="61A0C993" w14:textId="77777777" w:rsidTr="002927DE">
        <w:trPr>
          <w:jc w:val="center"/>
        </w:trPr>
        <w:tc>
          <w:tcPr>
            <w:tcW w:w="1470" w:type="pct"/>
            <w:vAlign w:val="center"/>
          </w:tcPr>
          <w:p w14:paraId="776AE424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Clinical tumor size, cm, mean ± SD</w:t>
            </w:r>
          </w:p>
        </w:tc>
        <w:tc>
          <w:tcPr>
            <w:tcW w:w="1452" w:type="pct"/>
            <w:vAlign w:val="center"/>
          </w:tcPr>
          <w:p w14:paraId="5ABF3B61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1.83 ± 0.97</w:t>
            </w:r>
          </w:p>
        </w:tc>
        <w:tc>
          <w:tcPr>
            <w:tcW w:w="1452" w:type="pct"/>
            <w:vAlign w:val="center"/>
          </w:tcPr>
          <w:p w14:paraId="7555CD47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1.83</w:t>
            </w: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± 0.9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6" w:type="pct"/>
            <w:vAlign w:val="center"/>
          </w:tcPr>
          <w:p w14:paraId="77B12336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0.95</w:t>
            </w:r>
          </w:p>
        </w:tc>
      </w:tr>
      <w:tr w:rsidR="00130C6B" w:rsidRPr="00130C6B" w14:paraId="76871134" w14:textId="77777777" w:rsidTr="002927DE">
        <w:trPr>
          <w:jc w:val="center"/>
        </w:trPr>
        <w:tc>
          <w:tcPr>
            <w:tcW w:w="1470" w:type="pct"/>
            <w:vAlign w:val="center"/>
          </w:tcPr>
          <w:p w14:paraId="7061E916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Pathological tumor size, cm, mean ± SD</w:t>
            </w:r>
          </w:p>
        </w:tc>
        <w:tc>
          <w:tcPr>
            <w:tcW w:w="1452" w:type="pct"/>
            <w:vAlign w:val="center"/>
          </w:tcPr>
          <w:p w14:paraId="7737E547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1.51 ± 0.91</w:t>
            </w:r>
          </w:p>
        </w:tc>
        <w:tc>
          <w:tcPr>
            <w:tcW w:w="1452" w:type="pct"/>
            <w:vAlign w:val="center"/>
          </w:tcPr>
          <w:p w14:paraId="3663D166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>1.5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130C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± 0.9</w:t>
            </w: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6" w:type="pct"/>
            <w:vAlign w:val="center"/>
          </w:tcPr>
          <w:p w14:paraId="2E651298" w14:textId="77777777" w:rsidR="00130C6B" w:rsidRPr="00130C6B" w:rsidRDefault="00130C6B" w:rsidP="002927DE">
            <w:pPr>
              <w:pStyle w:val="af0"/>
              <w:spacing w:beforeAutospacing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130C6B">
              <w:rPr>
                <w:rFonts w:ascii="Arial" w:hAnsi="Arial" w:cs="Arial" w:hint="eastAsia"/>
                <w:color w:val="000000" w:themeColor="text1"/>
                <w:sz w:val="21"/>
                <w:szCs w:val="21"/>
                <w:lang w:eastAsia="zh-CN"/>
              </w:rPr>
              <w:t>0.52</w:t>
            </w:r>
          </w:p>
        </w:tc>
      </w:tr>
    </w:tbl>
    <w:p w14:paraId="36ABFCBD" w14:textId="77777777" w:rsidR="00130C6B" w:rsidRPr="00130C6B" w:rsidRDefault="00130C6B" w:rsidP="00130C6B">
      <w:pPr>
        <w:pStyle w:val="af0"/>
        <w:spacing w:beforeAutospacing="0" w:afterAutospacing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30C6B">
        <w:rPr>
          <w:rFonts w:ascii="Arial" w:hAnsi="Arial" w:cs="Arial"/>
          <w:color w:val="000000" w:themeColor="text1"/>
          <w:sz w:val="21"/>
          <w:szCs w:val="21"/>
        </w:rPr>
        <w:t>SD, standard deviation.</w:t>
      </w:r>
    </w:p>
    <w:p w14:paraId="1EF78D49" w14:textId="77777777" w:rsidR="00237889" w:rsidRDefault="00237889"/>
    <w:sectPr w:rsidR="00237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B"/>
    <w:rsid w:val="000004B8"/>
    <w:rsid w:val="000004FB"/>
    <w:rsid w:val="000052F4"/>
    <w:rsid w:val="000103D8"/>
    <w:rsid w:val="00012D2A"/>
    <w:rsid w:val="00013C5C"/>
    <w:rsid w:val="00023720"/>
    <w:rsid w:val="00030034"/>
    <w:rsid w:val="00031EFA"/>
    <w:rsid w:val="0004290D"/>
    <w:rsid w:val="000473E6"/>
    <w:rsid w:val="00051ADE"/>
    <w:rsid w:val="0005435F"/>
    <w:rsid w:val="00057560"/>
    <w:rsid w:val="000940D9"/>
    <w:rsid w:val="000D6D95"/>
    <w:rsid w:val="000D7D61"/>
    <w:rsid w:val="000E6333"/>
    <w:rsid w:val="000E6858"/>
    <w:rsid w:val="000F22CA"/>
    <w:rsid w:val="00121508"/>
    <w:rsid w:val="00122FB1"/>
    <w:rsid w:val="001277CE"/>
    <w:rsid w:val="00130AE7"/>
    <w:rsid w:val="00130C6B"/>
    <w:rsid w:val="00133E58"/>
    <w:rsid w:val="00136744"/>
    <w:rsid w:val="001430D8"/>
    <w:rsid w:val="00173256"/>
    <w:rsid w:val="001A1CAE"/>
    <w:rsid w:val="001B4702"/>
    <w:rsid w:val="001D63D3"/>
    <w:rsid w:val="001E3A93"/>
    <w:rsid w:val="001E4426"/>
    <w:rsid w:val="002005D7"/>
    <w:rsid w:val="00222093"/>
    <w:rsid w:val="00234875"/>
    <w:rsid w:val="00234A2B"/>
    <w:rsid w:val="00237889"/>
    <w:rsid w:val="00240DCA"/>
    <w:rsid w:val="00243806"/>
    <w:rsid w:val="002A28E5"/>
    <w:rsid w:val="002A449A"/>
    <w:rsid w:val="002A735F"/>
    <w:rsid w:val="002D4B8F"/>
    <w:rsid w:val="002E64D1"/>
    <w:rsid w:val="002E712A"/>
    <w:rsid w:val="002F4D4C"/>
    <w:rsid w:val="002F7F65"/>
    <w:rsid w:val="00322396"/>
    <w:rsid w:val="003334BC"/>
    <w:rsid w:val="00343BA4"/>
    <w:rsid w:val="00351B7E"/>
    <w:rsid w:val="00352798"/>
    <w:rsid w:val="00355DD5"/>
    <w:rsid w:val="00357EEB"/>
    <w:rsid w:val="00361DBE"/>
    <w:rsid w:val="00362E8C"/>
    <w:rsid w:val="0037419F"/>
    <w:rsid w:val="00380CD7"/>
    <w:rsid w:val="00381158"/>
    <w:rsid w:val="00392195"/>
    <w:rsid w:val="003969F7"/>
    <w:rsid w:val="003A5CF1"/>
    <w:rsid w:val="003B0872"/>
    <w:rsid w:val="003B292B"/>
    <w:rsid w:val="003B4815"/>
    <w:rsid w:val="003B4E40"/>
    <w:rsid w:val="003C7566"/>
    <w:rsid w:val="003D277B"/>
    <w:rsid w:val="003F049E"/>
    <w:rsid w:val="00417C78"/>
    <w:rsid w:val="004210A4"/>
    <w:rsid w:val="00426995"/>
    <w:rsid w:val="0045731C"/>
    <w:rsid w:val="00460E0F"/>
    <w:rsid w:val="00472E52"/>
    <w:rsid w:val="00473539"/>
    <w:rsid w:val="00490228"/>
    <w:rsid w:val="00490F12"/>
    <w:rsid w:val="00495734"/>
    <w:rsid w:val="004B117B"/>
    <w:rsid w:val="004B2DC9"/>
    <w:rsid w:val="004B46A8"/>
    <w:rsid w:val="004D0D5B"/>
    <w:rsid w:val="004D1750"/>
    <w:rsid w:val="004D7229"/>
    <w:rsid w:val="004E25D2"/>
    <w:rsid w:val="004E2FA3"/>
    <w:rsid w:val="004F516C"/>
    <w:rsid w:val="004F72EF"/>
    <w:rsid w:val="00513710"/>
    <w:rsid w:val="005401DA"/>
    <w:rsid w:val="0054415C"/>
    <w:rsid w:val="00552EC7"/>
    <w:rsid w:val="00562EE3"/>
    <w:rsid w:val="00563929"/>
    <w:rsid w:val="00575F2D"/>
    <w:rsid w:val="00586DE5"/>
    <w:rsid w:val="005978D9"/>
    <w:rsid w:val="005A04AB"/>
    <w:rsid w:val="005A1DE3"/>
    <w:rsid w:val="005A38B5"/>
    <w:rsid w:val="005B7BFA"/>
    <w:rsid w:val="005C0647"/>
    <w:rsid w:val="005D69F4"/>
    <w:rsid w:val="005E0B0F"/>
    <w:rsid w:val="005E1C1F"/>
    <w:rsid w:val="00601C54"/>
    <w:rsid w:val="00603F4D"/>
    <w:rsid w:val="00647E5E"/>
    <w:rsid w:val="00652D2C"/>
    <w:rsid w:val="006533AB"/>
    <w:rsid w:val="006624DC"/>
    <w:rsid w:val="00670262"/>
    <w:rsid w:val="006710B0"/>
    <w:rsid w:val="00682FD9"/>
    <w:rsid w:val="00684F52"/>
    <w:rsid w:val="006854D8"/>
    <w:rsid w:val="006976B2"/>
    <w:rsid w:val="006A13D2"/>
    <w:rsid w:val="006A62F2"/>
    <w:rsid w:val="006B2B2A"/>
    <w:rsid w:val="006B3552"/>
    <w:rsid w:val="006B36D9"/>
    <w:rsid w:val="006C3271"/>
    <w:rsid w:val="006C7BB9"/>
    <w:rsid w:val="006D2BB8"/>
    <w:rsid w:val="006E15F4"/>
    <w:rsid w:val="006E297F"/>
    <w:rsid w:val="00704B14"/>
    <w:rsid w:val="00706867"/>
    <w:rsid w:val="007260AB"/>
    <w:rsid w:val="00736207"/>
    <w:rsid w:val="00743E9A"/>
    <w:rsid w:val="00746548"/>
    <w:rsid w:val="00750C34"/>
    <w:rsid w:val="00753FF3"/>
    <w:rsid w:val="00754FC1"/>
    <w:rsid w:val="007647D4"/>
    <w:rsid w:val="007664B0"/>
    <w:rsid w:val="00776794"/>
    <w:rsid w:val="00777431"/>
    <w:rsid w:val="007879CD"/>
    <w:rsid w:val="00790CAB"/>
    <w:rsid w:val="00793F71"/>
    <w:rsid w:val="007A1393"/>
    <w:rsid w:val="007A59B6"/>
    <w:rsid w:val="007C0CF0"/>
    <w:rsid w:val="007C32A7"/>
    <w:rsid w:val="007C5209"/>
    <w:rsid w:val="007D32A9"/>
    <w:rsid w:val="007E15F9"/>
    <w:rsid w:val="007F0C5A"/>
    <w:rsid w:val="0080248C"/>
    <w:rsid w:val="00805520"/>
    <w:rsid w:val="008067FA"/>
    <w:rsid w:val="0081322F"/>
    <w:rsid w:val="00815E41"/>
    <w:rsid w:val="0081605A"/>
    <w:rsid w:val="008236B3"/>
    <w:rsid w:val="0083058C"/>
    <w:rsid w:val="00834143"/>
    <w:rsid w:val="008528D9"/>
    <w:rsid w:val="00892411"/>
    <w:rsid w:val="00894A23"/>
    <w:rsid w:val="0089546E"/>
    <w:rsid w:val="00895605"/>
    <w:rsid w:val="008A3A21"/>
    <w:rsid w:val="008A6F6C"/>
    <w:rsid w:val="008B44AA"/>
    <w:rsid w:val="008B5344"/>
    <w:rsid w:val="008E5AA0"/>
    <w:rsid w:val="008E63CF"/>
    <w:rsid w:val="00902F35"/>
    <w:rsid w:val="00911B46"/>
    <w:rsid w:val="00920DEF"/>
    <w:rsid w:val="00921FC4"/>
    <w:rsid w:val="00936E66"/>
    <w:rsid w:val="00940EA4"/>
    <w:rsid w:val="0094116C"/>
    <w:rsid w:val="00946BDB"/>
    <w:rsid w:val="00950591"/>
    <w:rsid w:val="009670EA"/>
    <w:rsid w:val="009676A4"/>
    <w:rsid w:val="00984A29"/>
    <w:rsid w:val="00992227"/>
    <w:rsid w:val="009B0E9F"/>
    <w:rsid w:val="009B2515"/>
    <w:rsid w:val="009B3F4A"/>
    <w:rsid w:val="009D1EEE"/>
    <w:rsid w:val="009E18C8"/>
    <w:rsid w:val="00A001F6"/>
    <w:rsid w:val="00A007DD"/>
    <w:rsid w:val="00A104C9"/>
    <w:rsid w:val="00A11111"/>
    <w:rsid w:val="00A20D87"/>
    <w:rsid w:val="00A23A84"/>
    <w:rsid w:val="00A25551"/>
    <w:rsid w:val="00A337CF"/>
    <w:rsid w:val="00A43B93"/>
    <w:rsid w:val="00A6034D"/>
    <w:rsid w:val="00A947AC"/>
    <w:rsid w:val="00A952A1"/>
    <w:rsid w:val="00A95E24"/>
    <w:rsid w:val="00AA0018"/>
    <w:rsid w:val="00AA103A"/>
    <w:rsid w:val="00AA10B1"/>
    <w:rsid w:val="00AB2D13"/>
    <w:rsid w:val="00AB6B87"/>
    <w:rsid w:val="00AD42D0"/>
    <w:rsid w:val="00AE1620"/>
    <w:rsid w:val="00AE41ED"/>
    <w:rsid w:val="00AE7D66"/>
    <w:rsid w:val="00AF4C0F"/>
    <w:rsid w:val="00B032CF"/>
    <w:rsid w:val="00B053C5"/>
    <w:rsid w:val="00B16BDC"/>
    <w:rsid w:val="00B45351"/>
    <w:rsid w:val="00B47CDB"/>
    <w:rsid w:val="00B521A4"/>
    <w:rsid w:val="00B53D0E"/>
    <w:rsid w:val="00B61F80"/>
    <w:rsid w:val="00B620B0"/>
    <w:rsid w:val="00B64369"/>
    <w:rsid w:val="00B66678"/>
    <w:rsid w:val="00B860E6"/>
    <w:rsid w:val="00B95019"/>
    <w:rsid w:val="00BA7BDD"/>
    <w:rsid w:val="00BB31D8"/>
    <w:rsid w:val="00BC2565"/>
    <w:rsid w:val="00BC680D"/>
    <w:rsid w:val="00BD3BDE"/>
    <w:rsid w:val="00BE5B24"/>
    <w:rsid w:val="00BF489E"/>
    <w:rsid w:val="00C06DB2"/>
    <w:rsid w:val="00C11B11"/>
    <w:rsid w:val="00C23145"/>
    <w:rsid w:val="00C2543E"/>
    <w:rsid w:val="00C27054"/>
    <w:rsid w:val="00C33B4A"/>
    <w:rsid w:val="00C451EB"/>
    <w:rsid w:val="00C47829"/>
    <w:rsid w:val="00C65E40"/>
    <w:rsid w:val="00C81E1D"/>
    <w:rsid w:val="00C92E79"/>
    <w:rsid w:val="00C93004"/>
    <w:rsid w:val="00CA62E6"/>
    <w:rsid w:val="00CB0D9C"/>
    <w:rsid w:val="00CC1F95"/>
    <w:rsid w:val="00CD3984"/>
    <w:rsid w:val="00CD6A3A"/>
    <w:rsid w:val="00CE7368"/>
    <w:rsid w:val="00CF5CC0"/>
    <w:rsid w:val="00D04912"/>
    <w:rsid w:val="00D15A3C"/>
    <w:rsid w:val="00D25ABF"/>
    <w:rsid w:val="00D267B4"/>
    <w:rsid w:val="00D27C53"/>
    <w:rsid w:val="00D366FD"/>
    <w:rsid w:val="00D53A14"/>
    <w:rsid w:val="00D57D04"/>
    <w:rsid w:val="00D61CEE"/>
    <w:rsid w:val="00D742C9"/>
    <w:rsid w:val="00D9320E"/>
    <w:rsid w:val="00DA1877"/>
    <w:rsid w:val="00DB15AB"/>
    <w:rsid w:val="00DB5FF5"/>
    <w:rsid w:val="00DC4FE2"/>
    <w:rsid w:val="00DC651F"/>
    <w:rsid w:val="00DC7BEC"/>
    <w:rsid w:val="00DD2DD7"/>
    <w:rsid w:val="00DD6036"/>
    <w:rsid w:val="00DE60A8"/>
    <w:rsid w:val="00DF3769"/>
    <w:rsid w:val="00E0253D"/>
    <w:rsid w:val="00E06C25"/>
    <w:rsid w:val="00E14BF6"/>
    <w:rsid w:val="00E1674D"/>
    <w:rsid w:val="00E171CE"/>
    <w:rsid w:val="00E35D31"/>
    <w:rsid w:val="00E37C5C"/>
    <w:rsid w:val="00E43D58"/>
    <w:rsid w:val="00E52B59"/>
    <w:rsid w:val="00E530B6"/>
    <w:rsid w:val="00E646BC"/>
    <w:rsid w:val="00E65E93"/>
    <w:rsid w:val="00E7135A"/>
    <w:rsid w:val="00E743A1"/>
    <w:rsid w:val="00E90A5B"/>
    <w:rsid w:val="00E92D3E"/>
    <w:rsid w:val="00E947C1"/>
    <w:rsid w:val="00EA382C"/>
    <w:rsid w:val="00EC3A83"/>
    <w:rsid w:val="00EC7280"/>
    <w:rsid w:val="00EC78EA"/>
    <w:rsid w:val="00ED377D"/>
    <w:rsid w:val="00EE441A"/>
    <w:rsid w:val="00EE484D"/>
    <w:rsid w:val="00F01B92"/>
    <w:rsid w:val="00F1117C"/>
    <w:rsid w:val="00F12A6A"/>
    <w:rsid w:val="00F161C9"/>
    <w:rsid w:val="00F42068"/>
    <w:rsid w:val="00F55C79"/>
    <w:rsid w:val="00F600F5"/>
    <w:rsid w:val="00F87A8D"/>
    <w:rsid w:val="00F90464"/>
    <w:rsid w:val="00FB3A46"/>
    <w:rsid w:val="00FB5D56"/>
    <w:rsid w:val="00FC3D88"/>
    <w:rsid w:val="00FD7A1A"/>
    <w:rsid w:val="00FE4A0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6D263"/>
  <w15:chartTrackingRefBased/>
  <w15:docId w15:val="{E5AFF89B-A62B-654B-8068-60724A2F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C6B"/>
    <w:pPr>
      <w:spacing w:after="120" w:line="360" w:lineRule="auto"/>
    </w:pPr>
    <w:rPr>
      <w:rFonts w:ascii="Times New Roman" w:eastAsia="Times New Roman" w:hAnsi="Times New Roman"/>
      <w:kern w:val="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30C6B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C6B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C6B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C6B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C6B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C6B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C6B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C6B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C6B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C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0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0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0C6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0C6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0C6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0C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0C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0C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0C6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0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C6B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0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0C6B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1"/>
      <w:szCs w:val="24"/>
    </w:rPr>
  </w:style>
  <w:style w:type="character" w:customStyle="1" w:styleId="a8">
    <w:name w:val="引用 字符"/>
    <w:basedOn w:val="a0"/>
    <w:link w:val="a7"/>
    <w:uiPriority w:val="29"/>
    <w:rsid w:val="00130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0C6B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styleId="aa">
    <w:name w:val="Intense Emphasis"/>
    <w:basedOn w:val="a0"/>
    <w:uiPriority w:val="21"/>
    <w:qFormat/>
    <w:rsid w:val="00130C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0C6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1"/>
      <w:szCs w:val="24"/>
    </w:rPr>
  </w:style>
  <w:style w:type="character" w:customStyle="1" w:styleId="ac">
    <w:name w:val="明显引用 字符"/>
    <w:basedOn w:val="a0"/>
    <w:link w:val="ab"/>
    <w:uiPriority w:val="30"/>
    <w:rsid w:val="00130C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0C6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130C6B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普通(网站) 字符"/>
    <w:basedOn w:val="a0"/>
    <w:link w:val="af0"/>
    <w:uiPriority w:val="99"/>
    <w:qFormat/>
    <w:rsid w:val="00130C6B"/>
    <w:rPr>
      <w:rFonts w:ascii="宋体" w:eastAsia="宋体" w:hAnsi="宋体" w:cs="宋体"/>
      <w:sz w:val="24"/>
    </w:rPr>
  </w:style>
  <w:style w:type="paragraph" w:styleId="af0">
    <w:name w:val="Normal (Web)"/>
    <w:basedOn w:val="a"/>
    <w:link w:val="af"/>
    <w:uiPriority w:val="99"/>
    <w:unhideWhenUsed/>
    <w:qFormat/>
    <w:rsid w:val="00130C6B"/>
    <w:pPr>
      <w:suppressAutoHyphens/>
      <w:spacing w:beforeAutospacing="1" w:after="0" w:afterAutospacing="1" w:line="240" w:lineRule="auto"/>
    </w:pPr>
    <w:rPr>
      <w:rFonts w:ascii="宋体" w:eastAsia="宋体" w:hAnsi="宋体" w:cs="宋体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 冰</dc:creator>
  <cp:keywords/>
  <dc:description/>
  <cp:lastModifiedBy>冰 冰</cp:lastModifiedBy>
  <cp:revision>1</cp:revision>
  <dcterms:created xsi:type="dcterms:W3CDTF">2026-06-29T08:54:00Z</dcterms:created>
  <dcterms:modified xsi:type="dcterms:W3CDTF">2026-06-29T08:55:00Z</dcterms:modified>
</cp:coreProperties>
</file>