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508"/>
        <w:gridCol w:w="2254"/>
        <w:gridCol w:w="2255"/>
      </w:tblGrid>
      <w:tr w:rsidR="00707BBB" w:rsidRPr="003E6DCA" w14:paraId="58550146" w14:textId="77777777" w:rsidTr="00C065E8">
        <w:tc>
          <w:tcPr>
            <w:tcW w:w="9017" w:type="dxa"/>
            <w:gridSpan w:val="3"/>
            <w:tcBorders>
              <w:top w:val="nil"/>
              <w:left w:val="nil"/>
              <w:bottom w:val="single" w:sz="4" w:space="0" w:color="auto"/>
              <w:right w:val="nil"/>
            </w:tcBorders>
            <w:vAlign w:val="center"/>
          </w:tcPr>
          <w:p w14:paraId="2BFB0755" w14:textId="1FB1D813" w:rsidR="00707BBB" w:rsidRPr="00B03756" w:rsidRDefault="00707BBB" w:rsidP="00C065E8">
            <w:pPr>
              <w:spacing w:line="240" w:lineRule="auto"/>
              <w:rPr>
                <w:rFonts w:ascii="Georgia" w:hAnsi="Georgia"/>
                <w:sz w:val="20"/>
                <w:szCs w:val="20"/>
              </w:rPr>
            </w:pPr>
            <w:r w:rsidRPr="00B03756">
              <w:rPr>
                <w:rFonts w:ascii="Georgia" w:hAnsi="Georgia"/>
                <w:b/>
                <w:bCs/>
                <w:sz w:val="20"/>
                <w:szCs w:val="20"/>
              </w:rPr>
              <w:t>Supplementary Table 2</w:t>
            </w:r>
            <w:r w:rsidRPr="00B03756">
              <w:rPr>
                <w:rFonts w:ascii="Georgia" w:hAnsi="Georgia"/>
                <w:sz w:val="20"/>
                <w:szCs w:val="20"/>
              </w:rPr>
              <w:t>. Example of a training session</w:t>
            </w:r>
            <w:r w:rsidR="00B03756" w:rsidRPr="00B03756">
              <w:rPr>
                <w:rFonts w:ascii="Georgia" w:hAnsi="Georgia"/>
                <w:sz w:val="20"/>
                <w:szCs w:val="20"/>
              </w:rPr>
              <w:t>.</w:t>
            </w:r>
          </w:p>
        </w:tc>
      </w:tr>
      <w:tr w:rsidR="00707BBB" w:rsidRPr="003E6DCA" w14:paraId="1B599725" w14:textId="77777777" w:rsidTr="00D4638A">
        <w:tc>
          <w:tcPr>
            <w:tcW w:w="4508" w:type="dxa"/>
            <w:tcBorders>
              <w:top w:val="single" w:sz="4" w:space="0" w:color="auto"/>
              <w:left w:val="single" w:sz="4" w:space="0" w:color="auto"/>
              <w:bottom w:val="nil"/>
              <w:right w:val="nil"/>
            </w:tcBorders>
            <w:shd w:val="clear" w:color="auto" w:fill="E8E8E8"/>
            <w:vAlign w:val="center"/>
          </w:tcPr>
          <w:p w14:paraId="501EB983" w14:textId="3B334B7B" w:rsidR="00707BBB" w:rsidRPr="003E6DCA" w:rsidRDefault="00B03756" w:rsidP="00C065E8">
            <w:pPr>
              <w:spacing w:line="240" w:lineRule="auto"/>
              <w:jc w:val="left"/>
              <w:rPr>
                <w:rFonts w:ascii="Georgia" w:hAnsi="Georgia"/>
                <w:b/>
                <w:bCs/>
                <w:sz w:val="20"/>
                <w:szCs w:val="20"/>
              </w:rPr>
            </w:pPr>
            <w:r>
              <w:rPr>
                <w:rFonts w:ascii="Georgia" w:hAnsi="Georgia"/>
                <w:b/>
                <w:bCs/>
                <w:sz w:val="20"/>
                <w:szCs w:val="20"/>
              </w:rPr>
              <w:t>I</w:t>
            </w:r>
            <w:r w:rsidRPr="00B03756">
              <w:rPr>
                <w:rFonts w:ascii="Georgia" w:hAnsi="Georgia"/>
                <w:b/>
                <w:bCs/>
                <w:sz w:val="20"/>
                <w:szCs w:val="20"/>
              </w:rPr>
              <w:t>nspiratory muscle training</w:t>
            </w:r>
          </w:p>
        </w:tc>
        <w:tc>
          <w:tcPr>
            <w:tcW w:w="2254" w:type="dxa"/>
            <w:tcBorders>
              <w:top w:val="single" w:sz="4" w:space="0" w:color="auto"/>
              <w:left w:val="nil"/>
              <w:bottom w:val="nil"/>
              <w:right w:val="nil"/>
            </w:tcBorders>
            <w:shd w:val="clear" w:color="auto" w:fill="E8E8E8"/>
            <w:vAlign w:val="center"/>
          </w:tcPr>
          <w:p w14:paraId="45BFC3AF" w14:textId="603E754B" w:rsidR="00E0265A" w:rsidRPr="003E6DCA" w:rsidRDefault="00E0265A" w:rsidP="00C065E8">
            <w:pPr>
              <w:spacing w:line="240" w:lineRule="auto"/>
              <w:jc w:val="left"/>
              <w:rPr>
                <w:rFonts w:ascii="Georgia" w:hAnsi="Georgia"/>
                <w:sz w:val="20"/>
                <w:szCs w:val="20"/>
              </w:rPr>
            </w:pPr>
            <w:r>
              <w:rPr>
                <w:rFonts w:ascii="Georgia" w:hAnsi="Georgia"/>
                <w:sz w:val="20"/>
                <w:szCs w:val="20"/>
              </w:rPr>
              <w:t>Load</w:t>
            </w:r>
            <w:r w:rsidRPr="00D4638A">
              <w:rPr>
                <w:rFonts w:ascii="Georgia" w:hAnsi="Georgia"/>
                <w:sz w:val="20"/>
                <w:szCs w:val="20"/>
              </w:rPr>
              <w:t xml:space="preserve"> </w:t>
            </w:r>
            <w:r w:rsidRPr="00E0265A">
              <w:rPr>
                <w:rFonts w:ascii="Georgia" w:hAnsi="Georgia"/>
                <w:sz w:val="20"/>
                <w:szCs w:val="20"/>
              </w:rPr>
              <w:t>of inspiratory muscle training is set at an RPE score of 7-8 of the most recent individual value of maximum inspiratory pressure (PI</w:t>
            </w:r>
            <w:r w:rsidRPr="00E0265A">
              <w:rPr>
                <w:rFonts w:ascii="Georgia" w:hAnsi="Georgia"/>
                <w:sz w:val="20"/>
                <w:szCs w:val="20"/>
                <w:vertAlign w:val="subscript"/>
              </w:rPr>
              <w:t>max</w:t>
            </w:r>
            <w:r w:rsidRPr="00E0265A">
              <w:rPr>
                <w:rFonts w:ascii="Georgia" w:hAnsi="Georgia"/>
                <w:sz w:val="20"/>
                <w:szCs w:val="20"/>
              </w:rPr>
              <w:t>)</w:t>
            </w:r>
            <w:r>
              <w:rPr>
                <w:rFonts w:ascii="Georgia" w:hAnsi="Georgia"/>
                <w:sz w:val="20"/>
                <w:szCs w:val="20"/>
              </w:rPr>
              <w:t xml:space="preserve"> and </w:t>
            </w:r>
            <w:r w:rsidRPr="00E0265A">
              <w:rPr>
                <w:rFonts w:ascii="Georgia" w:hAnsi="Georgia"/>
                <w:sz w:val="20"/>
                <w:szCs w:val="20"/>
              </w:rPr>
              <w:t>they have to reach 30 repetitions</w:t>
            </w:r>
            <w:r w:rsidR="00730BB6">
              <w:rPr>
                <w:rFonts w:ascii="Georgia" w:hAnsi="Georgia"/>
                <w:sz w:val="20"/>
                <w:szCs w:val="20"/>
              </w:rPr>
              <w:t xml:space="preserve"> </w:t>
            </w:r>
            <w:r w:rsidR="00730BB6" w:rsidRPr="003E6DCA">
              <w:rPr>
                <w:rFonts w:ascii="Georgia" w:hAnsi="Georgia"/>
                <w:sz w:val="20"/>
                <w:szCs w:val="20"/>
              </w:rPr>
              <w:t>with a mouth pressure meter</w:t>
            </w:r>
          </w:p>
        </w:tc>
        <w:tc>
          <w:tcPr>
            <w:tcW w:w="2255" w:type="dxa"/>
            <w:tcBorders>
              <w:top w:val="single" w:sz="4" w:space="0" w:color="auto"/>
              <w:left w:val="nil"/>
              <w:bottom w:val="nil"/>
              <w:right w:val="single" w:sz="4" w:space="0" w:color="auto"/>
            </w:tcBorders>
            <w:shd w:val="clear" w:color="auto" w:fill="E8E8E8"/>
            <w:vAlign w:val="center"/>
          </w:tcPr>
          <w:p w14:paraId="68C2FC65" w14:textId="77777777" w:rsidR="00707BBB" w:rsidRPr="003E6DCA" w:rsidRDefault="00707BBB" w:rsidP="00C065E8">
            <w:pPr>
              <w:spacing w:line="240" w:lineRule="auto"/>
              <w:jc w:val="center"/>
              <w:rPr>
                <w:rFonts w:ascii="Georgia" w:hAnsi="Georgia"/>
                <w:sz w:val="20"/>
                <w:szCs w:val="20"/>
              </w:rPr>
            </w:pPr>
            <w:r w:rsidRPr="003E6DCA">
              <w:rPr>
                <w:rFonts w:ascii="Georgia" w:hAnsi="Georgia"/>
                <w:sz w:val="20"/>
                <w:szCs w:val="20"/>
              </w:rPr>
              <w:t>~5 min</w:t>
            </w:r>
          </w:p>
        </w:tc>
      </w:tr>
      <w:tr w:rsidR="00B03756" w:rsidRPr="003E6DCA" w14:paraId="3FD512C9" w14:textId="77777777" w:rsidTr="00D4638A">
        <w:tc>
          <w:tcPr>
            <w:tcW w:w="4508" w:type="dxa"/>
            <w:tcBorders>
              <w:top w:val="nil"/>
              <w:left w:val="single" w:sz="4" w:space="0" w:color="auto"/>
              <w:bottom w:val="nil"/>
              <w:right w:val="nil"/>
            </w:tcBorders>
            <w:vAlign w:val="center"/>
          </w:tcPr>
          <w:p w14:paraId="35B724AD" w14:textId="79C0A509" w:rsidR="00B03756" w:rsidRPr="003E6DCA" w:rsidRDefault="00B03756" w:rsidP="00B03756">
            <w:pPr>
              <w:spacing w:line="240" w:lineRule="auto"/>
              <w:jc w:val="left"/>
              <w:rPr>
                <w:rFonts w:ascii="Georgia" w:hAnsi="Georgia"/>
                <w:b/>
                <w:bCs/>
                <w:sz w:val="20"/>
                <w:szCs w:val="20"/>
              </w:rPr>
            </w:pPr>
            <w:r w:rsidRPr="003E6DCA">
              <w:rPr>
                <w:rFonts w:ascii="Georgia" w:hAnsi="Georgia"/>
                <w:b/>
                <w:bCs/>
                <w:sz w:val="20"/>
                <w:szCs w:val="20"/>
              </w:rPr>
              <w:t>Warmup</w:t>
            </w:r>
          </w:p>
        </w:tc>
        <w:tc>
          <w:tcPr>
            <w:tcW w:w="2254" w:type="dxa"/>
            <w:tcBorders>
              <w:top w:val="nil"/>
              <w:left w:val="nil"/>
              <w:bottom w:val="nil"/>
              <w:right w:val="nil"/>
            </w:tcBorders>
            <w:vAlign w:val="center"/>
          </w:tcPr>
          <w:p w14:paraId="4E06E1BB" w14:textId="5674EFEF" w:rsidR="00B03756" w:rsidRPr="003E6DCA" w:rsidRDefault="00B03756" w:rsidP="00B03756">
            <w:pPr>
              <w:spacing w:line="240" w:lineRule="auto"/>
              <w:jc w:val="left"/>
              <w:rPr>
                <w:rFonts w:ascii="Georgia" w:hAnsi="Georgia"/>
                <w:sz w:val="20"/>
                <w:szCs w:val="20"/>
              </w:rPr>
            </w:pPr>
            <w:r w:rsidRPr="003E6DCA">
              <w:rPr>
                <w:rFonts w:ascii="Georgia" w:hAnsi="Georgia"/>
                <w:sz w:val="20"/>
                <w:szCs w:val="20"/>
              </w:rPr>
              <w:t xml:space="preserve">Dynamic </w:t>
            </w:r>
            <w:r w:rsidR="00D4638A" w:rsidRPr="00D4638A">
              <w:rPr>
                <w:rFonts w:ascii="Georgia" w:hAnsi="Georgia"/>
                <w:sz w:val="20"/>
                <w:szCs w:val="20"/>
              </w:rPr>
              <w:t>joint mobility</w:t>
            </w:r>
            <w:r w:rsidRPr="003E6DCA">
              <w:rPr>
                <w:rFonts w:ascii="Georgia" w:hAnsi="Georgia"/>
                <w:sz w:val="20"/>
                <w:szCs w:val="20"/>
              </w:rPr>
              <w:t>, games, and flexibility/balance exercises</w:t>
            </w:r>
          </w:p>
        </w:tc>
        <w:tc>
          <w:tcPr>
            <w:tcW w:w="2255" w:type="dxa"/>
            <w:tcBorders>
              <w:top w:val="nil"/>
              <w:left w:val="nil"/>
              <w:bottom w:val="nil"/>
              <w:right w:val="single" w:sz="4" w:space="0" w:color="auto"/>
            </w:tcBorders>
            <w:vAlign w:val="center"/>
          </w:tcPr>
          <w:p w14:paraId="790E9773" w14:textId="474504BC" w:rsidR="00B03756" w:rsidRPr="003E6DCA" w:rsidRDefault="00B03756" w:rsidP="00B03756">
            <w:pPr>
              <w:spacing w:line="240" w:lineRule="auto"/>
              <w:jc w:val="center"/>
              <w:rPr>
                <w:rFonts w:ascii="Georgia" w:hAnsi="Georgia"/>
                <w:sz w:val="20"/>
                <w:szCs w:val="20"/>
              </w:rPr>
            </w:pPr>
            <w:r w:rsidRPr="003E6DCA">
              <w:rPr>
                <w:rFonts w:ascii="Georgia" w:hAnsi="Georgia"/>
                <w:sz w:val="20"/>
                <w:szCs w:val="20"/>
              </w:rPr>
              <w:t>~5 min</w:t>
            </w:r>
          </w:p>
        </w:tc>
      </w:tr>
      <w:tr w:rsidR="00D4638A" w:rsidRPr="003E6DCA" w14:paraId="1BDF8AC3" w14:textId="77777777" w:rsidTr="00B03756">
        <w:tc>
          <w:tcPr>
            <w:tcW w:w="4508" w:type="dxa"/>
            <w:tcBorders>
              <w:top w:val="nil"/>
              <w:left w:val="single" w:sz="4" w:space="0" w:color="auto"/>
              <w:bottom w:val="nil"/>
              <w:right w:val="nil"/>
            </w:tcBorders>
            <w:shd w:val="clear" w:color="auto" w:fill="E9E9E9"/>
            <w:vAlign w:val="center"/>
          </w:tcPr>
          <w:p w14:paraId="570821DC" w14:textId="521266C8" w:rsidR="00D4638A" w:rsidRPr="003E6DCA" w:rsidRDefault="00D4638A" w:rsidP="00D4638A">
            <w:pPr>
              <w:spacing w:line="240" w:lineRule="auto"/>
              <w:jc w:val="left"/>
              <w:rPr>
                <w:rFonts w:ascii="Georgia" w:hAnsi="Georgia"/>
                <w:b/>
                <w:bCs/>
                <w:sz w:val="20"/>
                <w:szCs w:val="20"/>
              </w:rPr>
            </w:pPr>
            <w:r w:rsidRPr="003E6DCA">
              <w:rPr>
                <w:rFonts w:ascii="Georgia" w:hAnsi="Georgia"/>
                <w:b/>
                <w:bCs/>
                <w:sz w:val="20"/>
                <w:szCs w:val="20"/>
              </w:rPr>
              <w:t>Muscle strength training</w:t>
            </w:r>
          </w:p>
        </w:tc>
        <w:tc>
          <w:tcPr>
            <w:tcW w:w="2254" w:type="dxa"/>
            <w:tcBorders>
              <w:top w:val="nil"/>
              <w:left w:val="nil"/>
              <w:bottom w:val="nil"/>
              <w:right w:val="nil"/>
            </w:tcBorders>
            <w:shd w:val="clear" w:color="auto" w:fill="E9E9E9"/>
            <w:vAlign w:val="center"/>
          </w:tcPr>
          <w:p w14:paraId="6E07D055" w14:textId="766CC278" w:rsidR="00F83AE7" w:rsidRPr="003E6DCA" w:rsidRDefault="00AD7C80" w:rsidP="00D4638A">
            <w:pPr>
              <w:spacing w:line="240" w:lineRule="auto"/>
              <w:jc w:val="left"/>
              <w:rPr>
                <w:rFonts w:ascii="Georgia" w:hAnsi="Georgia"/>
                <w:sz w:val="20"/>
                <w:szCs w:val="20"/>
              </w:rPr>
            </w:pPr>
            <w:r w:rsidRPr="00AD7C80">
              <w:rPr>
                <w:rFonts w:ascii="Georgia" w:hAnsi="Georgia"/>
                <w:sz w:val="20"/>
                <w:szCs w:val="20"/>
              </w:rPr>
              <w:t>This includes</w:t>
            </w:r>
            <w:r w:rsidR="00F83AE7" w:rsidRPr="00AD7C80">
              <w:rPr>
                <w:rFonts w:ascii="Georgia" w:hAnsi="Georgia"/>
                <w:sz w:val="20"/>
                <w:szCs w:val="20"/>
              </w:rPr>
              <w:t xml:space="preserve"> a wide range of joint movements:</w:t>
            </w:r>
            <w:r>
              <w:rPr>
                <w:rFonts w:ascii="Georgia" w:hAnsi="Georgia"/>
                <w:sz w:val="20"/>
                <w:szCs w:val="20"/>
              </w:rPr>
              <w:t xml:space="preserve"> </w:t>
            </w:r>
            <w:r w:rsidR="00F83AE7" w:rsidRPr="00AD7C80">
              <w:rPr>
                <w:rFonts w:ascii="Georgia" w:hAnsi="Georgia"/>
                <w:sz w:val="20"/>
                <w:szCs w:val="20"/>
              </w:rPr>
              <w:t>horizontal push/pull, vertical push</w:t>
            </w:r>
            <w:r w:rsidR="00F83AE7" w:rsidRPr="00F83AE7">
              <w:rPr>
                <w:rFonts w:ascii="Georgia" w:hAnsi="Georgia"/>
                <w:sz w:val="20"/>
                <w:szCs w:val="20"/>
              </w:rPr>
              <w:t>/pull, hip- and knee-dominant flexion and extension movements</w:t>
            </w:r>
            <w:r w:rsidR="00F83AE7">
              <w:rPr>
                <w:rFonts w:ascii="Georgia" w:hAnsi="Georgia"/>
                <w:sz w:val="20"/>
                <w:szCs w:val="20"/>
              </w:rPr>
              <w:t xml:space="preserve"> (</w:t>
            </w:r>
            <w:r w:rsidR="00F83AE7" w:rsidRPr="00F83AE7">
              <w:rPr>
                <w:rFonts w:ascii="Georgia" w:hAnsi="Georgia"/>
                <w:sz w:val="20"/>
                <w:szCs w:val="20"/>
              </w:rPr>
              <w:t>using both unilateral and bilateral movements, incorporating isometric and isotonic contractions</w:t>
            </w:r>
            <w:r w:rsidR="00F83AE7">
              <w:rPr>
                <w:rFonts w:ascii="Georgia" w:hAnsi="Georgia"/>
                <w:sz w:val="20"/>
                <w:szCs w:val="20"/>
              </w:rPr>
              <w:t>)</w:t>
            </w:r>
            <w:r>
              <w:rPr>
                <w:rFonts w:ascii="Georgia" w:hAnsi="Georgia"/>
                <w:sz w:val="20"/>
                <w:szCs w:val="20"/>
              </w:rPr>
              <w:t xml:space="preserve"> at 7-8 RPE</w:t>
            </w:r>
          </w:p>
        </w:tc>
        <w:tc>
          <w:tcPr>
            <w:tcW w:w="2255" w:type="dxa"/>
            <w:tcBorders>
              <w:top w:val="nil"/>
              <w:left w:val="nil"/>
              <w:bottom w:val="nil"/>
              <w:right w:val="single" w:sz="4" w:space="0" w:color="auto"/>
            </w:tcBorders>
            <w:shd w:val="clear" w:color="auto" w:fill="E9E9E9"/>
            <w:vAlign w:val="center"/>
          </w:tcPr>
          <w:p w14:paraId="3CD03DCC" w14:textId="2017319A" w:rsidR="00D4638A" w:rsidRPr="003E6DCA" w:rsidRDefault="00D4638A" w:rsidP="00D4638A">
            <w:pPr>
              <w:spacing w:line="240" w:lineRule="auto"/>
              <w:jc w:val="center"/>
              <w:rPr>
                <w:rFonts w:ascii="Georgia" w:hAnsi="Georgia"/>
                <w:sz w:val="20"/>
                <w:szCs w:val="20"/>
              </w:rPr>
            </w:pPr>
            <w:r w:rsidRPr="003E6DCA">
              <w:rPr>
                <w:rFonts w:ascii="Georgia" w:hAnsi="Georgia"/>
                <w:sz w:val="20"/>
                <w:szCs w:val="20"/>
              </w:rPr>
              <w:t>30 min</w:t>
            </w:r>
          </w:p>
        </w:tc>
      </w:tr>
      <w:tr w:rsidR="00D4638A" w:rsidRPr="003E6DCA" w14:paraId="313843E7" w14:textId="77777777" w:rsidTr="00E86FD6">
        <w:tc>
          <w:tcPr>
            <w:tcW w:w="4508" w:type="dxa"/>
            <w:tcBorders>
              <w:top w:val="nil"/>
              <w:left w:val="single" w:sz="4" w:space="0" w:color="auto"/>
              <w:bottom w:val="nil"/>
              <w:right w:val="nil"/>
            </w:tcBorders>
            <w:vAlign w:val="center"/>
          </w:tcPr>
          <w:p w14:paraId="69DB1189" w14:textId="33A02A26" w:rsidR="00D4638A" w:rsidRPr="003E6DCA" w:rsidRDefault="00D4638A" w:rsidP="00D4638A">
            <w:pPr>
              <w:spacing w:line="240" w:lineRule="auto"/>
              <w:jc w:val="left"/>
              <w:rPr>
                <w:rFonts w:ascii="Georgia" w:hAnsi="Georgia"/>
                <w:b/>
                <w:bCs/>
                <w:sz w:val="20"/>
                <w:szCs w:val="20"/>
              </w:rPr>
            </w:pPr>
            <w:r w:rsidRPr="003E6DCA">
              <w:rPr>
                <w:rFonts w:ascii="Georgia" w:hAnsi="Georgia"/>
                <w:b/>
                <w:bCs/>
                <w:sz w:val="20"/>
                <w:szCs w:val="20"/>
              </w:rPr>
              <w:t>Aerobic training</w:t>
            </w:r>
          </w:p>
        </w:tc>
        <w:tc>
          <w:tcPr>
            <w:tcW w:w="2254" w:type="dxa"/>
            <w:tcBorders>
              <w:top w:val="nil"/>
              <w:left w:val="nil"/>
              <w:bottom w:val="nil"/>
              <w:right w:val="nil"/>
            </w:tcBorders>
            <w:vAlign w:val="center"/>
          </w:tcPr>
          <w:p w14:paraId="143CA58A" w14:textId="1919C826" w:rsidR="00D4638A" w:rsidRPr="003E6DCA" w:rsidRDefault="00AD7C80" w:rsidP="00D4638A">
            <w:pPr>
              <w:spacing w:line="240" w:lineRule="auto"/>
              <w:jc w:val="left"/>
              <w:rPr>
                <w:rFonts w:ascii="Georgia" w:hAnsi="Georgia"/>
                <w:sz w:val="20"/>
                <w:szCs w:val="20"/>
              </w:rPr>
            </w:pPr>
            <w:r>
              <w:rPr>
                <w:rFonts w:ascii="Georgia" w:hAnsi="Georgia"/>
                <w:sz w:val="20"/>
                <w:szCs w:val="20"/>
              </w:rPr>
              <w:t xml:space="preserve">It </w:t>
            </w:r>
            <w:r w:rsidRPr="00AD7C80">
              <w:rPr>
                <w:rFonts w:ascii="Georgia" w:hAnsi="Georgia"/>
                <w:sz w:val="20"/>
                <w:szCs w:val="20"/>
              </w:rPr>
              <w:t>combines protocols with pre-specified rest intervals (i.e., Tabata) or without pre-specified rest intervals and as many repetitions as possible (i.e., AMRAP)</w:t>
            </w:r>
            <w:r>
              <w:rPr>
                <w:rFonts w:ascii="Georgia" w:hAnsi="Georgia"/>
                <w:sz w:val="20"/>
                <w:szCs w:val="20"/>
              </w:rPr>
              <w:t xml:space="preserve"> </w:t>
            </w:r>
            <w:r w:rsidRPr="00AD7C80">
              <w:rPr>
                <w:rFonts w:ascii="Georgia" w:hAnsi="Georgia"/>
                <w:sz w:val="20"/>
                <w:szCs w:val="20"/>
              </w:rPr>
              <w:t>performed on a cycle-ergometer as well as in circuit format including plyometric, weightbearing and multi-joint exercises</w:t>
            </w:r>
            <w:r>
              <w:rPr>
                <w:rFonts w:ascii="Georgia" w:hAnsi="Georgia"/>
                <w:sz w:val="20"/>
                <w:szCs w:val="20"/>
              </w:rPr>
              <w:t xml:space="preserve"> at 7-8 RPE</w:t>
            </w:r>
          </w:p>
        </w:tc>
        <w:tc>
          <w:tcPr>
            <w:tcW w:w="2255" w:type="dxa"/>
            <w:tcBorders>
              <w:top w:val="nil"/>
              <w:left w:val="nil"/>
              <w:bottom w:val="nil"/>
              <w:right w:val="single" w:sz="4" w:space="0" w:color="auto"/>
            </w:tcBorders>
            <w:vAlign w:val="center"/>
          </w:tcPr>
          <w:p w14:paraId="75A760C4" w14:textId="3E86B3EF" w:rsidR="00D4638A" w:rsidRPr="003E6DCA" w:rsidRDefault="00D4638A" w:rsidP="00D4638A">
            <w:pPr>
              <w:spacing w:line="240" w:lineRule="auto"/>
              <w:jc w:val="center"/>
              <w:rPr>
                <w:rFonts w:ascii="Georgia" w:hAnsi="Georgia"/>
                <w:sz w:val="20"/>
                <w:szCs w:val="20"/>
              </w:rPr>
            </w:pPr>
            <w:r w:rsidRPr="003E6DCA">
              <w:rPr>
                <w:rFonts w:ascii="Georgia" w:hAnsi="Georgia"/>
                <w:sz w:val="20"/>
                <w:szCs w:val="20"/>
              </w:rPr>
              <w:t>10-20 min</w:t>
            </w:r>
          </w:p>
        </w:tc>
      </w:tr>
      <w:tr w:rsidR="00707BBB" w:rsidRPr="003E6DCA" w14:paraId="62C1B4F2" w14:textId="77777777" w:rsidTr="00E86FD6">
        <w:tc>
          <w:tcPr>
            <w:tcW w:w="4508" w:type="dxa"/>
            <w:tcBorders>
              <w:top w:val="nil"/>
              <w:left w:val="single" w:sz="4" w:space="0" w:color="auto"/>
              <w:bottom w:val="single" w:sz="4" w:space="0" w:color="auto"/>
              <w:right w:val="nil"/>
            </w:tcBorders>
            <w:shd w:val="clear" w:color="auto" w:fill="E9E9E9"/>
            <w:vAlign w:val="center"/>
          </w:tcPr>
          <w:p w14:paraId="5691C2C4" w14:textId="77777777" w:rsidR="00707BBB" w:rsidRPr="003E6DCA" w:rsidRDefault="00707BBB" w:rsidP="00C065E8">
            <w:pPr>
              <w:spacing w:line="240" w:lineRule="auto"/>
              <w:jc w:val="left"/>
              <w:rPr>
                <w:rFonts w:ascii="Georgia" w:hAnsi="Georgia"/>
                <w:b/>
                <w:bCs/>
                <w:sz w:val="20"/>
                <w:szCs w:val="20"/>
              </w:rPr>
            </w:pPr>
            <w:r w:rsidRPr="003E6DCA">
              <w:rPr>
                <w:rFonts w:ascii="Georgia" w:hAnsi="Georgia"/>
                <w:b/>
                <w:bCs/>
                <w:sz w:val="20"/>
                <w:szCs w:val="20"/>
              </w:rPr>
              <w:t>Cool-down</w:t>
            </w:r>
          </w:p>
        </w:tc>
        <w:tc>
          <w:tcPr>
            <w:tcW w:w="2254" w:type="dxa"/>
            <w:tcBorders>
              <w:top w:val="nil"/>
              <w:left w:val="nil"/>
              <w:bottom w:val="single" w:sz="4" w:space="0" w:color="auto"/>
              <w:right w:val="nil"/>
            </w:tcBorders>
            <w:shd w:val="clear" w:color="auto" w:fill="E9E9E9"/>
            <w:vAlign w:val="center"/>
          </w:tcPr>
          <w:p w14:paraId="30E9CED7" w14:textId="77777777" w:rsidR="00707BBB" w:rsidRPr="003E6DCA" w:rsidRDefault="00707BBB" w:rsidP="00C065E8">
            <w:pPr>
              <w:spacing w:line="240" w:lineRule="auto"/>
              <w:jc w:val="left"/>
              <w:rPr>
                <w:rFonts w:ascii="Georgia" w:hAnsi="Georgia"/>
                <w:sz w:val="20"/>
                <w:szCs w:val="20"/>
              </w:rPr>
            </w:pPr>
            <w:r w:rsidRPr="003E6DCA">
              <w:rPr>
                <w:rFonts w:ascii="Georgia" w:hAnsi="Georgia"/>
                <w:sz w:val="20"/>
                <w:szCs w:val="20"/>
              </w:rPr>
              <w:t>Stretching, relaxing, and body awareness exercises</w:t>
            </w:r>
          </w:p>
        </w:tc>
        <w:tc>
          <w:tcPr>
            <w:tcW w:w="2255" w:type="dxa"/>
            <w:tcBorders>
              <w:top w:val="nil"/>
              <w:left w:val="nil"/>
              <w:bottom w:val="single" w:sz="4" w:space="0" w:color="auto"/>
              <w:right w:val="single" w:sz="4" w:space="0" w:color="auto"/>
            </w:tcBorders>
            <w:shd w:val="clear" w:color="auto" w:fill="E9E9E9"/>
            <w:vAlign w:val="center"/>
          </w:tcPr>
          <w:p w14:paraId="14B0EEB1" w14:textId="77777777" w:rsidR="00707BBB" w:rsidRPr="003E6DCA" w:rsidRDefault="00707BBB" w:rsidP="00C065E8">
            <w:pPr>
              <w:spacing w:line="240" w:lineRule="auto"/>
              <w:jc w:val="center"/>
              <w:rPr>
                <w:rFonts w:ascii="Georgia" w:hAnsi="Georgia"/>
                <w:sz w:val="20"/>
                <w:szCs w:val="20"/>
              </w:rPr>
            </w:pPr>
            <w:r w:rsidRPr="003E6DCA">
              <w:rPr>
                <w:rFonts w:ascii="Georgia" w:hAnsi="Georgia"/>
                <w:sz w:val="20"/>
                <w:szCs w:val="20"/>
              </w:rPr>
              <w:t>~5 min</w:t>
            </w:r>
          </w:p>
        </w:tc>
      </w:tr>
      <w:tr w:rsidR="00707BBB" w:rsidRPr="003E6DCA" w14:paraId="20210594" w14:textId="77777777" w:rsidTr="00C065E8">
        <w:tc>
          <w:tcPr>
            <w:tcW w:w="9017" w:type="dxa"/>
            <w:gridSpan w:val="3"/>
            <w:tcBorders>
              <w:top w:val="single" w:sz="4" w:space="0" w:color="auto"/>
              <w:left w:val="nil"/>
              <w:bottom w:val="nil"/>
              <w:right w:val="nil"/>
            </w:tcBorders>
            <w:vAlign w:val="center"/>
          </w:tcPr>
          <w:p w14:paraId="3C478E0B" w14:textId="0310FB96" w:rsidR="00707BBB" w:rsidRPr="006F4D55" w:rsidRDefault="00707BBB" w:rsidP="00C065E8">
            <w:pPr>
              <w:spacing w:line="240" w:lineRule="auto"/>
              <w:jc w:val="left"/>
              <w:rPr>
                <w:rFonts w:ascii="Georgia" w:hAnsi="Georgia"/>
                <w:sz w:val="20"/>
                <w:szCs w:val="20"/>
              </w:rPr>
            </w:pPr>
            <w:r w:rsidRPr="006F4D55">
              <w:rPr>
                <w:rFonts w:ascii="Georgia" w:hAnsi="Georgia"/>
                <w:sz w:val="20"/>
                <w:szCs w:val="20"/>
              </w:rPr>
              <w:t>Abbreviations: HR, heart rate; RM, repetition maximum.</w:t>
            </w:r>
            <w:r w:rsidR="00F83AE7">
              <w:rPr>
                <w:rFonts w:ascii="Georgia" w:hAnsi="Georgia"/>
                <w:sz w:val="20"/>
                <w:szCs w:val="20"/>
              </w:rPr>
              <w:t xml:space="preserve"> RPE, </w:t>
            </w:r>
            <w:r w:rsidR="00F83AE7" w:rsidRPr="00F83AE7">
              <w:rPr>
                <w:rFonts w:ascii="Georgia" w:hAnsi="Georgia"/>
                <w:sz w:val="20"/>
                <w:szCs w:val="20"/>
              </w:rPr>
              <w:t>rating of perceived exertion</w:t>
            </w:r>
            <w:r w:rsidR="00F83AE7">
              <w:rPr>
                <w:rFonts w:ascii="Georgia" w:hAnsi="Georgia"/>
                <w:sz w:val="20"/>
                <w:szCs w:val="20"/>
              </w:rPr>
              <w:t>.</w:t>
            </w:r>
          </w:p>
        </w:tc>
      </w:tr>
    </w:tbl>
    <w:p w14:paraId="04BCBD7B" w14:textId="6353F5FE" w:rsidR="00515459" w:rsidRPr="00707BBB" w:rsidRDefault="00515459" w:rsidP="00AB451B">
      <w:pPr>
        <w:tabs>
          <w:tab w:val="left" w:pos="3480"/>
        </w:tabs>
        <w:spacing w:line="360" w:lineRule="auto"/>
        <w:rPr>
          <w:color w:val="000000" w:themeColor="text1"/>
          <w:szCs w:val="24"/>
          <w:lang w:bidi="ar-SA"/>
        </w:rPr>
      </w:pPr>
    </w:p>
    <w:sectPr w:rsidR="00515459" w:rsidRPr="00707BBB" w:rsidSect="00570268">
      <w:footerReference w:type="even" r:id="rId8"/>
      <w:footerReference w:type="default" r:id="rId9"/>
      <w:pgSz w:w="11907" w:h="16839"/>
      <w:pgMar w:top="1418" w:right="1440" w:bottom="1418"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D0E6D" w14:textId="77777777" w:rsidR="00212A08" w:rsidRDefault="00212A08" w:rsidP="00863EFD">
      <w:r>
        <w:separator/>
      </w:r>
    </w:p>
    <w:p w14:paraId="66AF3A7F" w14:textId="77777777" w:rsidR="00212A08" w:rsidRDefault="00212A08" w:rsidP="00863EFD"/>
  </w:endnote>
  <w:endnote w:type="continuationSeparator" w:id="0">
    <w:p w14:paraId="761D5DC6" w14:textId="77777777" w:rsidR="00212A08" w:rsidRDefault="00212A08" w:rsidP="00863EFD">
      <w:r>
        <w:continuationSeparator/>
      </w:r>
    </w:p>
    <w:p w14:paraId="5FA35942" w14:textId="77777777" w:rsidR="00212A08" w:rsidRDefault="00212A08" w:rsidP="00863E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2" w:usb2="00000000" w:usb3="00000000" w:csb0="0000009F"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Raleway Medium">
    <w:panose1 w:val="00000000000000000000"/>
    <w:charset w:val="4D"/>
    <w:family w:val="auto"/>
    <w:pitch w:val="variable"/>
    <w:sig w:usb0="A00002FF" w:usb1="5000205B" w:usb2="00000000" w:usb3="00000000" w:csb0="00000197"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7778432"/>
      <w:docPartObj>
        <w:docPartGallery w:val="Page Numbers (Bottom of Page)"/>
        <w:docPartUnique/>
      </w:docPartObj>
    </w:sdtPr>
    <w:sdtContent>
      <w:p w14:paraId="6D97D1C9" w14:textId="711055EB" w:rsidR="00A31187" w:rsidRDefault="00A31187" w:rsidP="00441F4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7DBFB7" w14:textId="41978A0C" w:rsidR="00B716EE" w:rsidRDefault="00B716EE" w:rsidP="00863EFD"/>
  <w:p w14:paraId="7D30819B" w14:textId="77777777" w:rsidR="00B716EE" w:rsidRDefault="00B716EE" w:rsidP="00863EFD"/>
  <w:p w14:paraId="48E90501" w14:textId="77777777" w:rsidR="00B716EE" w:rsidRDefault="00B716EE" w:rsidP="00863E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08EBC" w14:textId="3D4C1C0A" w:rsidR="00B716EE" w:rsidRPr="008C1D56" w:rsidRDefault="00B716EE" w:rsidP="0090289B">
    <w:pPr>
      <w:pStyle w:val="Footer"/>
      <w:tabs>
        <w:tab w:val="clear" w:pos="4252"/>
        <w:tab w:val="clear" w:pos="8504"/>
        <w:tab w:val="left" w:pos="497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EE560" w14:textId="77777777" w:rsidR="00212A08" w:rsidRDefault="00212A08" w:rsidP="00863EFD">
      <w:r>
        <w:separator/>
      </w:r>
    </w:p>
    <w:p w14:paraId="0DC266AD" w14:textId="77777777" w:rsidR="00212A08" w:rsidRDefault="00212A08" w:rsidP="00863EFD"/>
  </w:footnote>
  <w:footnote w:type="continuationSeparator" w:id="0">
    <w:p w14:paraId="1F2AEAD6" w14:textId="77777777" w:rsidR="00212A08" w:rsidRDefault="00212A08" w:rsidP="00863EFD">
      <w:r>
        <w:separator/>
      </w:r>
    </w:p>
    <w:p w14:paraId="4C7FE530" w14:textId="77777777" w:rsidR="00212A08" w:rsidRDefault="00212A08" w:rsidP="00863EFD"/>
  </w:footnote>
  <w:footnote w:type="continuationNotice" w:id="1">
    <w:p w14:paraId="4509C41C" w14:textId="77777777" w:rsidR="00212A08" w:rsidRPr="003D18E1" w:rsidRDefault="00212A08" w:rsidP="00863EFD">
      <w:pPr>
        <w:rPr>
          <w:lang w:val="es-ES"/>
        </w:rPr>
      </w:pPr>
      <w:r w:rsidRPr="003D18E1">
        <w:rPr>
          <w:lang w:val="es-ES"/>
        </w:rPr>
        <w:t>(continuación de la nota al pie)</w:t>
      </w:r>
    </w:p>
    <w:p w14:paraId="22B530CD" w14:textId="77777777" w:rsidR="00212A08" w:rsidRPr="003D18E1" w:rsidRDefault="00212A08" w:rsidP="00863EFD">
      <w:pPr>
        <w:rPr>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536520"/>
    <w:multiLevelType w:val="hybridMultilevel"/>
    <w:tmpl w:val="B7862354"/>
    <w:lvl w:ilvl="0" w:tplc="08090001">
      <w:start w:val="1"/>
      <w:numFmt w:val="bullet"/>
      <w:lvlText w:val=""/>
      <w:lvlJc w:val="left"/>
      <w:pPr>
        <w:ind w:left="1440" w:hanging="360"/>
      </w:pPr>
      <w:rPr>
        <w:rFonts w:ascii="Symbol" w:hAnsi="Symbol" w:hint="default"/>
      </w:rPr>
    </w:lvl>
    <w:lvl w:ilvl="1" w:tplc="CBBEC810">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CD0517"/>
    <w:multiLevelType w:val="hybridMultilevel"/>
    <w:tmpl w:val="434E8E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9B57ED"/>
    <w:multiLevelType w:val="hybridMultilevel"/>
    <w:tmpl w:val="D32E46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D065A0"/>
    <w:multiLevelType w:val="hybridMultilevel"/>
    <w:tmpl w:val="F80A43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EC25C6F"/>
    <w:multiLevelType w:val="hybridMultilevel"/>
    <w:tmpl w:val="A70ACB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60277EB"/>
    <w:multiLevelType w:val="hybridMultilevel"/>
    <w:tmpl w:val="87B6EDA6"/>
    <w:lvl w:ilvl="0" w:tplc="B2FAC93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6D1898"/>
    <w:multiLevelType w:val="hybridMultilevel"/>
    <w:tmpl w:val="829E46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A4D29CE"/>
    <w:multiLevelType w:val="hybridMultilevel"/>
    <w:tmpl w:val="FB0ED0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AD642B7"/>
    <w:multiLevelType w:val="hybridMultilevel"/>
    <w:tmpl w:val="5DD2DC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D5217EA"/>
    <w:multiLevelType w:val="hybridMultilevel"/>
    <w:tmpl w:val="2438CE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D57585E"/>
    <w:multiLevelType w:val="hybridMultilevel"/>
    <w:tmpl w:val="A2C84528"/>
    <w:lvl w:ilvl="0" w:tplc="528E8F9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634DF6"/>
    <w:multiLevelType w:val="hybridMultilevel"/>
    <w:tmpl w:val="35D6B3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341235"/>
    <w:multiLevelType w:val="hybridMultilevel"/>
    <w:tmpl w:val="3936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B34A28"/>
    <w:multiLevelType w:val="hybridMultilevel"/>
    <w:tmpl w:val="5A04A9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C2B2152"/>
    <w:multiLevelType w:val="hybridMultilevel"/>
    <w:tmpl w:val="0DB41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024FFE"/>
    <w:multiLevelType w:val="multilevel"/>
    <w:tmpl w:val="1FB4B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081203"/>
    <w:multiLevelType w:val="hybridMultilevel"/>
    <w:tmpl w:val="46EC49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F4D5064"/>
    <w:multiLevelType w:val="multilevel"/>
    <w:tmpl w:val="CB225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9C17DA"/>
    <w:multiLevelType w:val="hybridMultilevel"/>
    <w:tmpl w:val="0BFC41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72760F"/>
    <w:multiLevelType w:val="hybridMultilevel"/>
    <w:tmpl w:val="DB001E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A941C5"/>
    <w:multiLevelType w:val="hybridMultilevel"/>
    <w:tmpl w:val="CEB44F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A116C73"/>
    <w:multiLevelType w:val="hybridMultilevel"/>
    <w:tmpl w:val="83DC2F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A7147B4"/>
    <w:multiLevelType w:val="hybridMultilevel"/>
    <w:tmpl w:val="78EEA790"/>
    <w:lvl w:ilvl="0" w:tplc="00203B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BC49FC"/>
    <w:multiLevelType w:val="hybridMultilevel"/>
    <w:tmpl w:val="09C667A6"/>
    <w:lvl w:ilvl="0" w:tplc="C108E65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286D37"/>
    <w:multiLevelType w:val="hybridMultilevel"/>
    <w:tmpl w:val="6BAAB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E713B5"/>
    <w:multiLevelType w:val="hybridMultilevel"/>
    <w:tmpl w:val="9B7696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02D48E6"/>
    <w:multiLevelType w:val="hybridMultilevel"/>
    <w:tmpl w:val="DFCAFA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10C1DEF"/>
    <w:multiLevelType w:val="hybridMultilevel"/>
    <w:tmpl w:val="EAF087F6"/>
    <w:lvl w:ilvl="0" w:tplc="08090001">
      <w:start w:val="1"/>
      <w:numFmt w:val="bullet"/>
      <w:lvlText w:val=""/>
      <w:lvlJc w:val="left"/>
      <w:pPr>
        <w:ind w:left="1440" w:hanging="360"/>
      </w:pPr>
      <w:rPr>
        <w:rFonts w:ascii="Symbol" w:hAnsi="Symbol" w:hint="default"/>
      </w:rPr>
    </w:lvl>
    <w:lvl w:ilvl="1" w:tplc="5D78493C">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1337109"/>
    <w:multiLevelType w:val="hybridMultilevel"/>
    <w:tmpl w:val="AC40A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867B9F"/>
    <w:multiLevelType w:val="hybridMultilevel"/>
    <w:tmpl w:val="9F9834A2"/>
    <w:lvl w:ilvl="0" w:tplc="C108E65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136213"/>
    <w:multiLevelType w:val="hybridMultilevel"/>
    <w:tmpl w:val="865E5A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46B7544"/>
    <w:multiLevelType w:val="hybridMultilevel"/>
    <w:tmpl w:val="EDC6713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45BF655C"/>
    <w:multiLevelType w:val="hybridMultilevel"/>
    <w:tmpl w:val="74EE3D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5D42B3F"/>
    <w:multiLevelType w:val="hybridMultilevel"/>
    <w:tmpl w:val="963ADD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5E93440"/>
    <w:multiLevelType w:val="hybridMultilevel"/>
    <w:tmpl w:val="8E3AAF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47060486"/>
    <w:multiLevelType w:val="hybridMultilevel"/>
    <w:tmpl w:val="87E273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4A86473F"/>
    <w:multiLevelType w:val="multilevel"/>
    <w:tmpl w:val="7108B4B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D847D9F"/>
    <w:multiLevelType w:val="hybridMultilevel"/>
    <w:tmpl w:val="3E56CE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4E9627F4"/>
    <w:multiLevelType w:val="hybridMultilevel"/>
    <w:tmpl w:val="DC7E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F13F95"/>
    <w:multiLevelType w:val="hybridMultilevel"/>
    <w:tmpl w:val="FA321A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50D675F1"/>
    <w:multiLevelType w:val="multilevel"/>
    <w:tmpl w:val="DF78B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11E2D64"/>
    <w:multiLevelType w:val="hybridMultilevel"/>
    <w:tmpl w:val="FF6454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6FA70E7"/>
    <w:multiLevelType w:val="hybridMultilevel"/>
    <w:tmpl w:val="4EFA2B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5BD95583"/>
    <w:multiLevelType w:val="hybridMultilevel"/>
    <w:tmpl w:val="0BFC41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C961EE4"/>
    <w:multiLevelType w:val="hybridMultilevel"/>
    <w:tmpl w:val="63AE6CB4"/>
    <w:lvl w:ilvl="0" w:tplc="886E5280">
      <w:numFmt w:val="bullet"/>
      <w:lvlText w:val="-"/>
      <w:lvlJc w:val="left"/>
      <w:pPr>
        <w:ind w:left="720" w:hanging="360"/>
      </w:pPr>
      <w:rPr>
        <w:rFonts w:ascii="Times New Roman" w:eastAsia="Yu Gothic Light"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218782B"/>
    <w:multiLevelType w:val="hybridMultilevel"/>
    <w:tmpl w:val="98D822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4FC67BD"/>
    <w:multiLevelType w:val="hybridMultilevel"/>
    <w:tmpl w:val="2BF4A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5C8780B"/>
    <w:multiLevelType w:val="hybridMultilevel"/>
    <w:tmpl w:val="0464DE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66B60F1C"/>
    <w:multiLevelType w:val="hybridMultilevel"/>
    <w:tmpl w:val="16368DC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909438F"/>
    <w:multiLevelType w:val="hybridMultilevel"/>
    <w:tmpl w:val="3162E2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BE86A44"/>
    <w:multiLevelType w:val="hybridMultilevel"/>
    <w:tmpl w:val="1D9C49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6EDF2024"/>
    <w:multiLevelType w:val="hybridMultilevel"/>
    <w:tmpl w:val="1F9289B4"/>
    <w:lvl w:ilvl="0" w:tplc="08090001">
      <w:start w:val="1"/>
      <w:numFmt w:val="bullet"/>
      <w:lvlText w:val=""/>
      <w:lvlJc w:val="left"/>
      <w:pPr>
        <w:ind w:left="1440" w:hanging="360"/>
      </w:pPr>
      <w:rPr>
        <w:rFonts w:ascii="Symbol" w:hAnsi="Symbol" w:hint="default"/>
      </w:rPr>
    </w:lvl>
    <w:lvl w:ilvl="1" w:tplc="1EBA095A">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6FCD6263"/>
    <w:multiLevelType w:val="hybridMultilevel"/>
    <w:tmpl w:val="8CF077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70460E87"/>
    <w:multiLevelType w:val="hybridMultilevel"/>
    <w:tmpl w:val="C3062DD6"/>
    <w:lvl w:ilvl="0" w:tplc="08090001">
      <w:start w:val="1"/>
      <w:numFmt w:val="bullet"/>
      <w:lvlText w:val=""/>
      <w:lvlJc w:val="left"/>
      <w:pPr>
        <w:ind w:left="1440" w:hanging="360"/>
      </w:pPr>
      <w:rPr>
        <w:rFonts w:ascii="Symbol" w:hAnsi="Symbol" w:hint="default"/>
      </w:rPr>
    </w:lvl>
    <w:lvl w:ilvl="1" w:tplc="F57AD5A6">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70891157"/>
    <w:multiLevelType w:val="hybridMultilevel"/>
    <w:tmpl w:val="27D20656"/>
    <w:lvl w:ilvl="0" w:tplc="68D29994">
      <w:numFmt w:val="bullet"/>
      <w:pStyle w:val="Quote"/>
      <w:lvlText w:val="-"/>
      <w:lvlJc w:val="left"/>
      <w:pPr>
        <w:ind w:left="1077" w:hanging="360"/>
      </w:pPr>
      <w:rPr>
        <w:rFonts w:ascii="Garamond" w:eastAsia="Times New Roman" w:hAnsi="Garamond" w:cs="Garamond"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6" w15:restartNumberingAfterBreak="0">
    <w:nsid w:val="74332475"/>
    <w:multiLevelType w:val="hybridMultilevel"/>
    <w:tmpl w:val="852C5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120D20"/>
    <w:multiLevelType w:val="hybridMultilevel"/>
    <w:tmpl w:val="64A21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F454681"/>
    <w:multiLevelType w:val="hybridMultilevel"/>
    <w:tmpl w:val="096239FA"/>
    <w:lvl w:ilvl="0" w:tplc="C108E65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762BFB"/>
    <w:multiLevelType w:val="hybridMultilevel"/>
    <w:tmpl w:val="0C989E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F9F439C"/>
    <w:multiLevelType w:val="hybridMultilevel"/>
    <w:tmpl w:val="F0D0E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3440477">
    <w:abstractNumId w:val="55"/>
  </w:num>
  <w:num w:numId="2" w16cid:durableId="1503157658">
    <w:abstractNumId w:val="32"/>
  </w:num>
  <w:num w:numId="3" w16cid:durableId="1509441301">
    <w:abstractNumId w:val="48"/>
  </w:num>
  <w:num w:numId="4" w16cid:durableId="1257862926">
    <w:abstractNumId w:val="34"/>
  </w:num>
  <w:num w:numId="5" w16cid:durableId="895818780">
    <w:abstractNumId w:val="14"/>
  </w:num>
  <w:num w:numId="6" w16cid:durableId="635909693">
    <w:abstractNumId w:val="43"/>
  </w:num>
  <w:num w:numId="7" w16cid:durableId="1886477435">
    <w:abstractNumId w:val="31"/>
  </w:num>
  <w:num w:numId="8" w16cid:durableId="546064193">
    <w:abstractNumId w:val="5"/>
  </w:num>
  <w:num w:numId="9" w16cid:durableId="1031959859">
    <w:abstractNumId w:val="60"/>
  </w:num>
  <w:num w:numId="10" w16cid:durableId="2049837968">
    <w:abstractNumId w:val="21"/>
  </w:num>
  <w:num w:numId="11" w16cid:durableId="1251239404">
    <w:abstractNumId w:val="27"/>
  </w:num>
  <w:num w:numId="12" w16cid:durableId="1562981560">
    <w:abstractNumId w:val="7"/>
  </w:num>
  <w:num w:numId="13" w16cid:durableId="1170876189">
    <w:abstractNumId w:val="54"/>
  </w:num>
  <w:num w:numId="14" w16cid:durableId="1220945680">
    <w:abstractNumId w:val="1"/>
  </w:num>
  <w:num w:numId="15" w16cid:durableId="1276597863">
    <w:abstractNumId w:val="4"/>
  </w:num>
  <w:num w:numId="16" w16cid:durableId="2101946669">
    <w:abstractNumId w:val="28"/>
  </w:num>
  <w:num w:numId="17" w16cid:durableId="1731151806">
    <w:abstractNumId w:val="52"/>
  </w:num>
  <w:num w:numId="18" w16cid:durableId="27144474">
    <w:abstractNumId w:val="26"/>
  </w:num>
  <w:num w:numId="19" w16cid:durableId="1135442625">
    <w:abstractNumId w:val="36"/>
  </w:num>
  <w:num w:numId="20" w16cid:durableId="468985650">
    <w:abstractNumId w:val="38"/>
  </w:num>
  <w:num w:numId="21" w16cid:durableId="1976446803">
    <w:abstractNumId w:val="22"/>
  </w:num>
  <w:num w:numId="22" w16cid:durableId="904488145">
    <w:abstractNumId w:val="3"/>
  </w:num>
  <w:num w:numId="23" w16cid:durableId="31541608">
    <w:abstractNumId w:val="17"/>
  </w:num>
  <w:num w:numId="24" w16cid:durableId="1738475190">
    <w:abstractNumId w:val="10"/>
  </w:num>
  <w:num w:numId="25" w16cid:durableId="348683989">
    <w:abstractNumId w:val="51"/>
  </w:num>
  <w:num w:numId="26" w16cid:durableId="82264131">
    <w:abstractNumId w:val="9"/>
  </w:num>
  <w:num w:numId="27" w16cid:durableId="2122874254">
    <w:abstractNumId w:val="59"/>
  </w:num>
  <w:num w:numId="28" w16cid:durableId="294719859">
    <w:abstractNumId w:val="50"/>
  </w:num>
  <w:num w:numId="29" w16cid:durableId="181746797">
    <w:abstractNumId w:val="35"/>
  </w:num>
  <w:num w:numId="30" w16cid:durableId="1743720998">
    <w:abstractNumId w:val="40"/>
  </w:num>
  <w:num w:numId="31" w16cid:durableId="2143767193">
    <w:abstractNumId w:val="8"/>
  </w:num>
  <w:num w:numId="32" w16cid:durableId="342976892">
    <w:abstractNumId w:val="53"/>
  </w:num>
  <w:num w:numId="33" w16cid:durableId="2010281381">
    <w:abstractNumId w:val="37"/>
  </w:num>
  <w:num w:numId="34" w16cid:durableId="1115710425">
    <w:abstractNumId w:val="25"/>
  </w:num>
  <w:num w:numId="35" w16cid:durableId="1032609547">
    <w:abstractNumId w:val="23"/>
  </w:num>
  <w:num w:numId="36" w16cid:durableId="1064573131">
    <w:abstractNumId w:val="6"/>
  </w:num>
  <w:num w:numId="37" w16cid:durableId="1101267498">
    <w:abstractNumId w:val="57"/>
  </w:num>
  <w:num w:numId="38" w16cid:durableId="704331340">
    <w:abstractNumId w:val="29"/>
  </w:num>
  <w:num w:numId="39" w16cid:durableId="1018889498">
    <w:abstractNumId w:val="39"/>
  </w:num>
  <w:num w:numId="40" w16cid:durableId="1739589298">
    <w:abstractNumId w:val="13"/>
  </w:num>
  <w:num w:numId="41" w16cid:durableId="456947294">
    <w:abstractNumId w:val="58"/>
  </w:num>
  <w:num w:numId="42" w16cid:durableId="1152065060">
    <w:abstractNumId w:val="30"/>
  </w:num>
  <w:num w:numId="43" w16cid:durableId="212235587">
    <w:abstractNumId w:val="24"/>
  </w:num>
  <w:num w:numId="44" w16cid:durableId="909922625">
    <w:abstractNumId w:val="46"/>
  </w:num>
  <w:num w:numId="45" w16cid:durableId="274682132">
    <w:abstractNumId w:val="33"/>
  </w:num>
  <w:num w:numId="46" w16cid:durableId="1778519565">
    <w:abstractNumId w:val="15"/>
  </w:num>
  <w:num w:numId="47" w16cid:durableId="1176072499">
    <w:abstractNumId w:val="56"/>
  </w:num>
  <w:num w:numId="48" w16cid:durableId="14310564">
    <w:abstractNumId w:val="45"/>
  </w:num>
  <w:num w:numId="49" w16cid:durableId="627247318">
    <w:abstractNumId w:val="20"/>
  </w:num>
  <w:num w:numId="50" w16cid:durableId="1456414285">
    <w:abstractNumId w:val="12"/>
  </w:num>
  <w:num w:numId="51" w16cid:durableId="484274140">
    <w:abstractNumId w:val="49"/>
  </w:num>
  <w:num w:numId="52" w16cid:durableId="1110081284">
    <w:abstractNumId w:val="0"/>
  </w:num>
  <w:num w:numId="53" w16cid:durableId="602540493">
    <w:abstractNumId w:val="11"/>
  </w:num>
  <w:num w:numId="54" w16cid:durableId="274412115">
    <w:abstractNumId w:val="47"/>
  </w:num>
  <w:num w:numId="55" w16cid:durableId="926577278">
    <w:abstractNumId w:val="41"/>
  </w:num>
  <w:num w:numId="56" w16cid:durableId="2078821862">
    <w:abstractNumId w:val="16"/>
  </w:num>
  <w:num w:numId="57" w16cid:durableId="2023584278">
    <w:abstractNumId w:val="18"/>
  </w:num>
  <w:num w:numId="58" w16cid:durableId="2010021137">
    <w:abstractNumId w:val="42"/>
  </w:num>
  <w:num w:numId="59" w16cid:durableId="106196793">
    <w:abstractNumId w:val="19"/>
  </w:num>
  <w:num w:numId="60" w16cid:durableId="956520152">
    <w:abstractNumId w:val="44"/>
  </w:num>
  <w:num w:numId="61" w16cid:durableId="2062288843">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embedSystemFonts/>
  <w:activeWritingStyle w:appName="MSWord" w:lang="es-ES_tradnl" w:vendorID="64" w:dllVersion="6" w:nlCheck="1" w:checkStyle="0"/>
  <w:activeWritingStyle w:appName="MSWord" w:lang="es-ES" w:vendorID="64" w:dllVersion="6" w:nlCheck="1" w:checkStyle="0"/>
  <w:activeWritingStyle w:appName="MSWord" w:lang="en-GB" w:vendorID="64" w:dllVersion="6" w:nlCheck="1" w:checkStyle="0"/>
  <w:activeWritingStyle w:appName="MSWord" w:lang="es-ES" w:vendorID="64" w:dllVersion="4096" w:nlCheck="1" w:checkStyle="0"/>
  <w:activeWritingStyle w:appName="MSWord" w:lang="en-GB"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C50FB"/>
    <w:rsid w:val="0000586A"/>
    <w:rsid w:val="000073C0"/>
    <w:rsid w:val="00007ED8"/>
    <w:rsid w:val="000106A4"/>
    <w:rsid w:val="00010CBD"/>
    <w:rsid w:val="0001258E"/>
    <w:rsid w:val="00015053"/>
    <w:rsid w:val="000151C5"/>
    <w:rsid w:val="000158AB"/>
    <w:rsid w:val="00015AA5"/>
    <w:rsid w:val="000163CE"/>
    <w:rsid w:val="00016483"/>
    <w:rsid w:val="000166E4"/>
    <w:rsid w:val="000167AE"/>
    <w:rsid w:val="00016961"/>
    <w:rsid w:val="00017058"/>
    <w:rsid w:val="00017430"/>
    <w:rsid w:val="0001771B"/>
    <w:rsid w:val="00017BE2"/>
    <w:rsid w:val="000212EB"/>
    <w:rsid w:val="0002415A"/>
    <w:rsid w:val="00025ED1"/>
    <w:rsid w:val="00026EB2"/>
    <w:rsid w:val="00027092"/>
    <w:rsid w:val="00027971"/>
    <w:rsid w:val="00027987"/>
    <w:rsid w:val="00027996"/>
    <w:rsid w:val="0003100E"/>
    <w:rsid w:val="000313CF"/>
    <w:rsid w:val="00031C5C"/>
    <w:rsid w:val="00033462"/>
    <w:rsid w:val="0003360D"/>
    <w:rsid w:val="000343F2"/>
    <w:rsid w:val="000345AF"/>
    <w:rsid w:val="00035034"/>
    <w:rsid w:val="00035815"/>
    <w:rsid w:val="00036A42"/>
    <w:rsid w:val="00041EB8"/>
    <w:rsid w:val="00042DF6"/>
    <w:rsid w:val="00043974"/>
    <w:rsid w:val="00043B5A"/>
    <w:rsid w:val="00043FF6"/>
    <w:rsid w:val="000442A6"/>
    <w:rsid w:val="00046386"/>
    <w:rsid w:val="0004733D"/>
    <w:rsid w:val="0004764C"/>
    <w:rsid w:val="00047CFE"/>
    <w:rsid w:val="00050F00"/>
    <w:rsid w:val="00051CC6"/>
    <w:rsid w:val="000521E3"/>
    <w:rsid w:val="0005329B"/>
    <w:rsid w:val="00053331"/>
    <w:rsid w:val="00053F07"/>
    <w:rsid w:val="000540BE"/>
    <w:rsid w:val="0005503F"/>
    <w:rsid w:val="00057B34"/>
    <w:rsid w:val="000617EA"/>
    <w:rsid w:val="00061C6E"/>
    <w:rsid w:val="00062900"/>
    <w:rsid w:val="00064408"/>
    <w:rsid w:val="0006463B"/>
    <w:rsid w:val="000647C6"/>
    <w:rsid w:val="00064C0A"/>
    <w:rsid w:val="00065507"/>
    <w:rsid w:val="00070ED1"/>
    <w:rsid w:val="000722AC"/>
    <w:rsid w:val="00072DE1"/>
    <w:rsid w:val="00076FB8"/>
    <w:rsid w:val="00077267"/>
    <w:rsid w:val="00077513"/>
    <w:rsid w:val="00081B0A"/>
    <w:rsid w:val="00082A2C"/>
    <w:rsid w:val="00083F7B"/>
    <w:rsid w:val="00086646"/>
    <w:rsid w:val="000867F8"/>
    <w:rsid w:val="0009281A"/>
    <w:rsid w:val="00092DD4"/>
    <w:rsid w:val="000930FC"/>
    <w:rsid w:val="00094FFF"/>
    <w:rsid w:val="0009773F"/>
    <w:rsid w:val="000A1A96"/>
    <w:rsid w:val="000A2D46"/>
    <w:rsid w:val="000A3981"/>
    <w:rsid w:val="000A507A"/>
    <w:rsid w:val="000A59A1"/>
    <w:rsid w:val="000B261F"/>
    <w:rsid w:val="000B2C0B"/>
    <w:rsid w:val="000B2DB2"/>
    <w:rsid w:val="000B4623"/>
    <w:rsid w:val="000B5C30"/>
    <w:rsid w:val="000B61AD"/>
    <w:rsid w:val="000B66E9"/>
    <w:rsid w:val="000B69D7"/>
    <w:rsid w:val="000B6AE9"/>
    <w:rsid w:val="000B6E81"/>
    <w:rsid w:val="000C03B2"/>
    <w:rsid w:val="000C122D"/>
    <w:rsid w:val="000C25FF"/>
    <w:rsid w:val="000C3B97"/>
    <w:rsid w:val="000C3F56"/>
    <w:rsid w:val="000C4EB1"/>
    <w:rsid w:val="000C5860"/>
    <w:rsid w:val="000C66AD"/>
    <w:rsid w:val="000D00D7"/>
    <w:rsid w:val="000D1CA2"/>
    <w:rsid w:val="000D1D96"/>
    <w:rsid w:val="000D489F"/>
    <w:rsid w:val="000D77C0"/>
    <w:rsid w:val="000D78F4"/>
    <w:rsid w:val="000E0A33"/>
    <w:rsid w:val="000E11FA"/>
    <w:rsid w:val="000E1387"/>
    <w:rsid w:val="000E1D4A"/>
    <w:rsid w:val="000E3273"/>
    <w:rsid w:val="000E33BE"/>
    <w:rsid w:val="000E4541"/>
    <w:rsid w:val="000E4886"/>
    <w:rsid w:val="000E569F"/>
    <w:rsid w:val="000E6A5D"/>
    <w:rsid w:val="000E72BC"/>
    <w:rsid w:val="000F1D95"/>
    <w:rsid w:val="000F234D"/>
    <w:rsid w:val="000F3C02"/>
    <w:rsid w:val="000F4322"/>
    <w:rsid w:val="000F6455"/>
    <w:rsid w:val="001000F3"/>
    <w:rsid w:val="00100C14"/>
    <w:rsid w:val="001026E0"/>
    <w:rsid w:val="0010354B"/>
    <w:rsid w:val="00105854"/>
    <w:rsid w:val="00107387"/>
    <w:rsid w:val="001076C8"/>
    <w:rsid w:val="00107D62"/>
    <w:rsid w:val="00110E45"/>
    <w:rsid w:val="00111B07"/>
    <w:rsid w:val="00112358"/>
    <w:rsid w:val="00114774"/>
    <w:rsid w:val="00115826"/>
    <w:rsid w:val="0011615B"/>
    <w:rsid w:val="00117310"/>
    <w:rsid w:val="00117CDA"/>
    <w:rsid w:val="00120E26"/>
    <w:rsid w:val="00121126"/>
    <w:rsid w:val="001214B6"/>
    <w:rsid w:val="00121D82"/>
    <w:rsid w:val="0012378F"/>
    <w:rsid w:val="0012382F"/>
    <w:rsid w:val="00125BDD"/>
    <w:rsid w:val="001315CC"/>
    <w:rsid w:val="00131E78"/>
    <w:rsid w:val="00137791"/>
    <w:rsid w:val="0014196D"/>
    <w:rsid w:val="00144B74"/>
    <w:rsid w:val="0015125C"/>
    <w:rsid w:val="001541FB"/>
    <w:rsid w:val="0015686F"/>
    <w:rsid w:val="00160233"/>
    <w:rsid w:val="00160DB3"/>
    <w:rsid w:val="00163621"/>
    <w:rsid w:val="00163ABF"/>
    <w:rsid w:val="00164803"/>
    <w:rsid w:val="0016480A"/>
    <w:rsid w:val="00165637"/>
    <w:rsid w:val="00166899"/>
    <w:rsid w:val="00166B0C"/>
    <w:rsid w:val="00166F2D"/>
    <w:rsid w:val="00170679"/>
    <w:rsid w:val="00171782"/>
    <w:rsid w:val="00172555"/>
    <w:rsid w:val="00172900"/>
    <w:rsid w:val="00172B70"/>
    <w:rsid w:val="001745FC"/>
    <w:rsid w:val="0017559C"/>
    <w:rsid w:val="0017742C"/>
    <w:rsid w:val="001808B2"/>
    <w:rsid w:val="00180C11"/>
    <w:rsid w:val="00180DF2"/>
    <w:rsid w:val="00182C67"/>
    <w:rsid w:val="00184E87"/>
    <w:rsid w:val="00184F59"/>
    <w:rsid w:val="00185083"/>
    <w:rsid w:val="001855E8"/>
    <w:rsid w:val="00185641"/>
    <w:rsid w:val="001867E9"/>
    <w:rsid w:val="00186C86"/>
    <w:rsid w:val="00187AB3"/>
    <w:rsid w:val="00190734"/>
    <w:rsid w:val="00190988"/>
    <w:rsid w:val="00190A2A"/>
    <w:rsid w:val="0019123D"/>
    <w:rsid w:val="00192E67"/>
    <w:rsid w:val="00194E51"/>
    <w:rsid w:val="0019654E"/>
    <w:rsid w:val="0019763B"/>
    <w:rsid w:val="001A0487"/>
    <w:rsid w:val="001A25CA"/>
    <w:rsid w:val="001A4234"/>
    <w:rsid w:val="001A66FF"/>
    <w:rsid w:val="001A7220"/>
    <w:rsid w:val="001A7691"/>
    <w:rsid w:val="001B0D5E"/>
    <w:rsid w:val="001B0DA5"/>
    <w:rsid w:val="001B0EFB"/>
    <w:rsid w:val="001B2BB4"/>
    <w:rsid w:val="001B34FD"/>
    <w:rsid w:val="001B38DE"/>
    <w:rsid w:val="001B5912"/>
    <w:rsid w:val="001B619C"/>
    <w:rsid w:val="001B6CD8"/>
    <w:rsid w:val="001B7DF2"/>
    <w:rsid w:val="001C2DBA"/>
    <w:rsid w:val="001C4AFB"/>
    <w:rsid w:val="001C4D06"/>
    <w:rsid w:val="001C4F9C"/>
    <w:rsid w:val="001C54A6"/>
    <w:rsid w:val="001C54CD"/>
    <w:rsid w:val="001C6C42"/>
    <w:rsid w:val="001C7022"/>
    <w:rsid w:val="001D05A9"/>
    <w:rsid w:val="001D2F1F"/>
    <w:rsid w:val="001D3B61"/>
    <w:rsid w:val="001D3E5F"/>
    <w:rsid w:val="001D3F11"/>
    <w:rsid w:val="001D4839"/>
    <w:rsid w:val="001D48DF"/>
    <w:rsid w:val="001D4C19"/>
    <w:rsid w:val="001D582D"/>
    <w:rsid w:val="001D6291"/>
    <w:rsid w:val="001D690B"/>
    <w:rsid w:val="001D6B3E"/>
    <w:rsid w:val="001D7F67"/>
    <w:rsid w:val="001E150E"/>
    <w:rsid w:val="001E3FBD"/>
    <w:rsid w:val="001E437B"/>
    <w:rsid w:val="001E67A1"/>
    <w:rsid w:val="001E6FDC"/>
    <w:rsid w:val="001F0173"/>
    <w:rsid w:val="001F093A"/>
    <w:rsid w:val="001F277F"/>
    <w:rsid w:val="001F37B3"/>
    <w:rsid w:val="001F3BD1"/>
    <w:rsid w:val="001F4156"/>
    <w:rsid w:val="001F5B02"/>
    <w:rsid w:val="002001AC"/>
    <w:rsid w:val="00200B80"/>
    <w:rsid w:val="002035BA"/>
    <w:rsid w:val="00204320"/>
    <w:rsid w:val="002047CB"/>
    <w:rsid w:val="002053A1"/>
    <w:rsid w:val="00205EC9"/>
    <w:rsid w:val="002068CA"/>
    <w:rsid w:val="002115C5"/>
    <w:rsid w:val="00212A08"/>
    <w:rsid w:val="00212BEB"/>
    <w:rsid w:val="00212DEF"/>
    <w:rsid w:val="00213034"/>
    <w:rsid w:val="00214AF5"/>
    <w:rsid w:val="00215B02"/>
    <w:rsid w:val="00216DD8"/>
    <w:rsid w:val="00220F74"/>
    <w:rsid w:val="00221557"/>
    <w:rsid w:val="0022225E"/>
    <w:rsid w:val="002232B2"/>
    <w:rsid w:val="00223C6B"/>
    <w:rsid w:val="00226158"/>
    <w:rsid w:val="00226A94"/>
    <w:rsid w:val="00226C1C"/>
    <w:rsid w:val="00227811"/>
    <w:rsid w:val="0023054A"/>
    <w:rsid w:val="00231513"/>
    <w:rsid w:val="00234566"/>
    <w:rsid w:val="00234EEE"/>
    <w:rsid w:val="002355BC"/>
    <w:rsid w:val="002401DE"/>
    <w:rsid w:val="0024020D"/>
    <w:rsid w:val="0024053B"/>
    <w:rsid w:val="00240C29"/>
    <w:rsid w:val="002434B2"/>
    <w:rsid w:val="00245D0A"/>
    <w:rsid w:val="002503C7"/>
    <w:rsid w:val="0025051B"/>
    <w:rsid w:val="00253AAD"/>
    <w:rsid w:val="00254AB5"/>
    <w:rsid w:val="002566BA"/>
    <w:rsid w:val="002570F8"/>
    <w:rsid w:val="00257EEB"/>
    <w:rsid w:val="002615C2"/>
    <w:rsid w:val="002622F4"/>
    <w:rsid w:val="00265761"/>
    <w:rsid w:val="0026656F"/>
    <w:rsid w:val="00266DA8"/>
    <w:rsid w:val="0027505A"/>
    <w:rsid w:val="00275FEE"/>
    <w:rsid w:val="00276273"/>
    <w:rsid w:val="00277AB6"/>
    <w:rsid w:val="00280B0F"/>
    <w:rsid w:val="00280F35"/>
    <w:rsid w:val="00281152"/>
    <w:rsid w:val="002821AD"/>
    <w:rsid w:val="00285F8B"/>
    <w:rsid w:val="0028605B"/>
    <w:rsid w:val="00291252"/>
    <w:rsid w:val="002916E8"/>
    <w:rsid w:val="00294543"/>
    <w:rsid w:val="00294D3D"/>
    <w:rsid w:val="00295613"/>
    <w:rsid w:val="002964E5"/>
    <w:rsid w:val="002A2920"/>
    <w:rsid w:val="002A3C9D"/>
    <w:rsid w:val="002A6630"/>
    <w:rsid w:val="002A749E"/>
    <w:rsid w:val="002A74BB"/>
    <w:rsid w:val="002A771C"/>
    <w:rsid w:val="002B0A5A"/>
    <w:rsid w:val="002B2B1B"/>
    <w:rsid w:val="002B2C0E"/>
    <w:rsid w:val="002B331E"/>
    <w:rsid w:val="002B7194"/>
    <w:rsid w:val="002B7600"/>
    <w:rsid w:val="002C08F5"/>
    <w:rsid w:val="002C2ED6"/>
    <w:rsid w:val="002C393A"/>
    <w:rsid w:val="002C4003"/>
    <w:rsid w:val="002C675E"/>
    <w:rsid w:val="002C7795"/>
    <w:rsid w:val="002C7DEA"/>
    <w:rsid w:val="002D04A0"/>
    <w:rsid w:val="002D0AC8"/>
    <w:rsid w:val="002D0C1A"/>
    <w:rsid w:val="002D2981"/>
    <w:rsid w:val="002E0245"/>
    <w:rsid w:val="002E0F7D"/>
    <w:rsid w:val="002E1332"/>
    <w:rsid w:val="002E1556"/>
    <w:rsid w:val="002E2413"/>
    <w:rsid w:val="002E2527"/>
    <w:rsid w:val="002E2B26"/>
    <w:rsid w:val="002E3206"/>
    <w:rsid w:val="002E542F"/>
    <w:rsid w:val="002E5AF7"/>
    <w:rsid w:val="002E73A4"/>
    <w:rsid w:val="002F10BD"/>
    <w:rsid w:val="002F3C3D"/>
    <w:rsid w:val="002F4AB5"/>
    <w:rsid w:val="002F636A"/>
    <w:rsid w:val="003008B2"/>
    <w:rsid w:val="00301AD4"/>
    <w:rsid w:val="00301ADD"/>
    <w:rsid w:val="00303821"/>
    <w:rsid w:val="0030388A"/>
    <w:rsid w:val="003044E8"/>
    <w:rsid w:val="003076B3"/>
    <w:rsid w:val="00310329"/>
    <w:rsid w:val="003111D0"/>
    <w:rsid w:val="0031169F"/>
    <w:rsid w:val="00312EB5"/>
    <w:rsid w:val="003142FE"/>
    <w:rsid w:val="00314945"/>
    <w:rsid w:val="00315B59"/>
    <w:rsid w:val="00315C9D"/>
    <w:rsid w:val="003173DD"/>
    <w:rsid w:val="003207FE"/>
    <w:rsid w:val="0032124B"/>
    <w:rsid w:val="00322DFC"/>
    <w:rsid w:val="0032463D"/>
    <w:rsid w:val="003254D2"/>
    <w:rsid w:val="00326155"/>
    <w:rsid w:val="00326935"/>
    <w:rsid w:val="00330644"/>
    <w:rsid w:val="00331262"/>
    <w:rsid w:val="00332279"/>
    <w:rsid w:val="00333893"/>
    <w:rsid w:val="003349A0"/>
    <w:rsid w:val="0033503F"/>
    <w:rsid w:val="003355B7"/>
    <w:rsid w:val="0033612F"/>
    <w:rsid w:val="00336741"/>
    <w:rsid w:val="003400B2"/>
    <w:rsid w:val="00341898"/>
    <w:rsid w:val="0034231F"/>
    <w:rsid w:val="003443ED"/>
    <w:rsid w:val="00344BFC"/>
    <w:rsid w:val="00345DFC"/>
    <w:rsid w:val="00346421"/>
    <w:rsid w:val="00346E1C"/>
    <w:rsid w:val="00347FC2"/>
    <w:rsid w:val="0035063C"/>
    <w:rsid w:val="00350A84"/>
    <w:rsid w:val="0035286A"/>
    <w:rsid w:val="003564DF"/>
    <w:rsid w:val="00357752"/>
    <w:rsid w:val="00357ECE"/>
    <w:rsid w:val="00361DCA"/>
    <w:rsid w:val="003627F1"/>
    <w:rsid w:val="0036383A"/>
    <w:rsid w:val="00363D2B"/>
    <w:rsid w:val="00364809"/>
    <w:rsid w:val="0036682B"/>
    <w:rsid w:val="00367B46"/>
    <w:rsid w:val="00367CF8"/>
    <w:rsid w:val="003716E4"/>
    <w:rsid w:val="003717D9"/>
    <w:rsid w:val="00374012"/>
    <w:rsid w:val="0037434E"/>
    <w:rsid w:val="00374953"/>
    <w:rsid w:val="00375427"/>
    <w:rsid w:val="003761E5"/>
    <w:rsid w:val="00376A59"/>
    <w:rsid w:val="00377159"/>
    <w:rsid w:val="0038526E"/>
    <w:rsid w:val="00385532"/>
    <w:rsid w:val="00394173"/>
    <w:rsid w:val="00397D7B"/>
    <w:rsid w:val="003A02F3"/>
    <w:rsid w:val="003A0695"/>
    <w:rsid w:val="003A0B5B"/>
    <w:rsid w:val="003A12FB"/>
    <w:rsid w:val="003A300D"/>
    <w:rsid w:val="003B14CA"/>
    <w:rsid w:val="003B3ACD"/>
    <w:rsid w:val="003B4876"/>
    <w:rsid w:val="003B4F87"/>
    <w:rsid w:val="003B5342"/>
    <w:rsid w:val="003C0E97"/>
    <w:rsid w:val="003C24B8"/>
    <w:rsid w:val="003C39C0"/>
    <w:rsid w:val="003C465A"/>
    <w:rsid w:val="003C4ACC"/>
    <w:rsid w:val="003C52DE"/>
    <w:rsid w:val="003C72FE"/>
    <w:rsid w:val="003D18E1"/>
    <w:rsid w:val="003D391F"/>
    <w:rsid w:val="003D4980"/>
    <w:rsid w:val="003D4DFA"/>
    <w:rsid w:val="003D6F5A"/>
    <w:rsid w:val="003D7A04"/>
    <w:rsid w:val="003E0C9E"/>
    <w:rsid w:val="003E26C5"/>
    <w:rsid w:val="003E2C9F"/>
    <w:rsid w:val="003E5C80"/>
    <w:rsid w:val="003E6B0A"/>
    <w:rsid w:val="003E6C2F"/>
    <w:rsid w:val="003E6DCA"/>
    <w:rsid w:val="003E76AD"/>
    <w:rsid w:val="003E7A77"/>
    <w:rsid w:val="003F0CA9"/>
    <w:rsid w:val="003F1CA2"/>
    <w:rsid w:val="003F1FEE"/>
    <w:rsid w:val="003F4E91"/>
    <w:rsid w:val="003F72E0"/>
    <w:rsid w:val="00403C97"/>
    <w:rsid w:val="00403CBE"/>
    <w:rsid w:val="00404876"/>
    <w:rsid w:val="00404EFF"/>
    <w:rsid w:val="0040518E"/>
    <w:rsid w:val="00406E4F"/>
    <w:rsid w:val="00407736"/>
    <w:rsid w:val="004077D5"/>
    <w:rsid w:val="00411D17"/>
    <w:rsid w:val="00413797"/>
    <w:rsid w:val="00414E77"/>
    <w:rsid w:val="004155A4"/>
    <w:rsid w:val="00415A91"/>
    <w:rsid w:val="00415D46"/>
    <w:rsid w:val="00417880"/>
    <w:rsid w:val="00417B94"/>
    <w:rsid w:val="004213A2"/>
    <w:rsid w:val="004230B8"/>
    <w:rsid w:val="004238D7"/>
    <w:rsid w:val="00423909"/>
    <w:rsid w:val="004241D8"/>
    <w:rsid w:val="004250B4"/>
    <w:rsid w:val="004260CB"/>
    <w:rsid w:val="00427599"/>
    <w:rsid w:val="00432925"/>
    <w:rsid w:val="00432986"/>
    <w:rsid w:val="00433C04"/>
    <w:rsid w:val="004342E0"/>
    <w:rsid w:val="004371F9"/>
    <w:rsid w:val="00437CFC"/>
    <w:rsid w:val="004461B1"/>
    <w:rsid w:val="00450772"/>
    <w:rsid w:val="00450E11"/>
    <w:rsid w:val="0045169D"/>
    <w:rsid w:val="00452033"/>
    <w:rsid w:val="00452C12"/>
    <w:rsid w:val="00453186"/>
    <w:rsid w:val="00453923"/>
    <w:rsid w:val="00455193"/>
    <w:rsid w:val="004556DA"/>
    <w:rsid w:val="00455F37"/>
    <w:rsid w:val="0045630A"/>
    <w:rsid w:val="00460388"/>
    <w:rsid w:val="004609F7"/>
    <w:rsid w:val="00461944"/>
    <w:rsid w:val="00461F39"/>
    <w:rsid w:val="004627A2"/>
    <w:rsid w:val="00464574"/>
    <w:rsid w:val="00464D83"/>
    <w:rsid w:val="004659BA"/>
    <w:rsid w:val="004664AF"/>
    <w:rsid w:val="004674ED"/>
    <w:rsid w:val="00467C77"/>
    <w:rsid w:val="00470D2F"/>
    <w:rsid w:val="004731DB"/>
    <w:rsid w:val="00473404"/>
    <w:rsid w:val="00473736"/>
    <w:rsid w:val="00473CBB"/>
    <w:rsid w:val="00473D5F"/>
    <w:rsid w:val="00476863"/>
    <w:rsid w:val="00481337"/>
    <w:rsid w:val="00482366"/>
    <w:rsid w:val="0048493C"/>
    <w:rsid w:val="004869E1"/>
    <w:rsid w:val="00490F04"/>
    <w:rsid w:val="004955B7"/>
    <w:rsid w:val="00496123"/>
    <w:rsid w:val="0049704D"/>
    <w:rsid w:val="00497D8F"/>
    <w:rsid w:val="004A008C"/>
    <w:rsid w:val="004A08F7"/>
    <w:rsid w:val="004A395A"/>
    <w:rsid w:val="004A4DC6"/>
    <w:rsid w:val="004B0312"/>
    <w:rsid w:val="004B0866"/>
    <w:rsid w:val="004B2832"/>
    <w:rsid w:val="004B4D35"/>
    <w:rsid w:val="004B5BD4"/>
    <w:rsid w:val="004B67D4"/>
    <w:rsid w:val="004B7B34"/>
    <w:rsid w:val="004C0151"/>
    <w:rsid w:val="004C09AF"/>
    <w:rsid w:val="004C0BDC"/>
    <w:rsid w:val="004C203C"/>
    <w:rsid w:val="004C25FF"/>
    <w:rsid w:val="004C271F"/>
    <w:rsid w:val="004C35E3"/>
    <w:rsid w:val="004C508E"/>
    <w:rsid w:val="004C527B"/>
    <w:rsid w:val="004C5E3E"/>
    <w:rsid w:val="004D07DC"/>
    <w:rsid w:val="004D42FB"/>
    <w:rsid w:val="004D51E2"/>
    <w:rsid w:val="004D6560"/>
    <w:rsid w:val="004D7738"/>
    <w:rsid w:val="004E12F2"/>
    <w:rsid w:val="004E137C"/>
    <w:rsid w:val="004E1A19"/>
    <w:rsid w:val="004E28AC"/>
    <w:rsid w:val="004F4BA1"/>
    <w:rsid w:val="004F5669"/>
    <w:rsid w:val="004F5B91"/>
    <w:rsid w:val="004F5D08"/>
    <w:rsid w:val="004F6014"/>
    <w:rsid w:val="004F72B9"/>
    <w:rsid w:val="00500BDA"/>
    <w:rsid w:val="00501085"/>
    <w:rsid w:val="00502C17"/>
    <w:rsid w:val="00505121"/>
    <w:rsid w:val="00511C93"/>
    <w:rsid w:val="00512D13"/>
    <w:rsid w:val="00514BF9"/>
    <w:rsid w:val="00515459"/>
    <w:rsid w:val="0051588E"/>
    <w:rsid w:val="00516634"/>
    <w:rsid w:val="0052098B"/>
    <w:rsid w:val="00523ADB"/>
    <w:rsid w:val="005251B9"/>
    <w:rsid w:val="005253D5"/>
    <w:rsid w:val="00527062"/>
    <w:rsid w:val="00530138"/>
    <w:rsid w:val="005303E1"/>
    <w:rsid w:val="0053143A"/>
    <w:rsid w:val="00531F2F"/>
    <w:rsid w:val="005342DD"/>
    <w:rsid w:val="0053772E"/>
    <w:rsid w:val="0054352E"/>
    <w:rsid w:val="00545B24"/>
    <w:rsid w:val="00545BE8"/>
    <w:rsid w:val="00545D56"/>
    <w:rsid w:val="00547BF7"/>
    <w:rsid w:val="00547E6A"/>
    <w:rsid w:val="00554B29"/>
    <w:rsid w:val="00554FA5"/>
    <w:rsid w:val="00557F36"/>
    <w:rsid w:val="005611C2"/>
    <w:rsid w:val="005620F1"/>
    <w:rsid w:val="005627F0"/>
    <w:rsid w:val="00562866"/>
    <w:rsid w:val="00562BF9"/>
    <w:rsid w:val="0056346B"/>
    <w:rsid w:val="005646CD"/>
    <w:rsid w:val="00565994"/>
    <w:rsid w:val="005662D6"/>
    <w:rsid w:val="00566EF3"/>
    <w:rsid w:val="00570268"/>
    <w:rsid w:val="00570BA0"/>
    <w:rsid w:val="0057122F"/>
    <w:rsid w:val="005720E0"/>
    <w:rsid w:val="00572346"/>
    <w:rsid w:val="00572826"/>
    <w:rsid w:val="00573756"/>
    <w:rsid w:val="00574AC7"/>
    <w:rsid w:val="00576ED2"/>
    <w:rsid w:val="005818D1"/>
    <w:rsid w:val="00582955"/>
    <w:rsid w:val="005840B5"/>
    <w:rsid w:val="00584590"/>
    <w:rsid w:val="0058561C"/>
    <w:rsid w:val="0058663B"/>
    <w:rsid w:val="00586CD2"/>
    <w:rsid w:val="0058774A"/>
    <w:rsid w:val="00590A22"/>
    <w:rsid w:val="005919F5"/>
    <w:rsid w:val="0059280A"/>
    <w:rsid w:val="0059419C"/>
    <w:rsid w:val="005945BE"/>
    <w:rsid w:val="00595C60"/>
    <w:rsid w:val="00595E57"/>
    <w:rsid w:val="00595FEB"/>
    <w:rsid w:val="0059650B"/>
    <w:rsid w:val="00596611"/>
    <w:rsid w:val="0059700C"/>
    <w:rsid w:val="0059745E"/>
    <w:rsid w:val="00597D6E"/>
    <w:rsid w:val="005A292C"/>
    <w:rsid w:val="005A4495"/>
    <w:rsid w:val="005A6598"/>
    <w:rsid w:val="005B031F"/>
    <w:rsid w:val="005B383A"/>
    <w:rsid w:val="005B5035"/>
    <w:rsid w:val="005C0874"/>
    <w:rsid w:val="005C0A12"/>
    <w:rsid w:val="005C2B1C"/>
    <w:rsid w:val="005C2CD0"/>
    <w:rsid w:val="005C354A"/>
    <w:rsid w:val="005C4EEB"/>
    <w:rsid w:val="005C7952"/>
    <w:rsid w:val="005D28E3"/>
    <w:rsid w:val="005D5F76"/>
    <w:rsid w:val="005D741B"/>
    <w:rsid w:val="005E07F6"/>
    <w:rsid w:val="005E59D4"/>
    <w:rsid w:val="005E64F2"/>
    <w:rsid w:val="005E6FD6"/>
    <w:rsid w:val="005F0046"/>
    <w:rsid w:val="005F359E"/>
    <w:rsid w:val="005F7174"/>
    <w:rsid w:val="005F7892"/>
    <w:rsid w:val="00600675"/>
    <w:rsid w:val="0060083E"/>
    <w:rsid w:val="00602200"/>
    <w:rsid w:val="00603500"/>
    <w:rsid w:val="0060502D"/>
    <w:rsid w:val="0060523E"/>
    <w:rsid w:val="00606EF9"/>
    <w:rsid w:val="00607F0A"/>
    <w:rsid w:val="0061068A"/>
    <w:rsid w:val="00610A7D"/>
    <w:rsid w:val="00610CCF"/>
    <w:rsid w:val="006111E1"/>
    <w:rsid w:val="0061340F"/>
    <w:rsid w:val="00613553"/>
    <w:rsid w:val="00613BE4"/>
    <w:rsid w:val="0061452D"/>
    <w:rsid w:val="006154B9"/>
    <w:rsid w:val="00615B51"/>
    <w:rsid w:val="006168C7"/>
    <w:rsid w:val="00621D1E"/>
    <w:rsid w:val="006253A5"/>
    <w:rsid w:val="00625CEB"/>
    <w:rsid w:val="0062602C"/>
    <w:rsid w:val="006271DC"/>
    <w:rsid w:val="0063066C"/>
    <w:rsid w:val="00631745"/>
    <w:rsid w:val="00631887"/>
    <w:rsid w:val="00632276"/>
    <w:rsid w:val="0063333A"/>
    <w:rsid w:val="00633E99"/>
    <w:rsid w:val="00634DDB"/>
    <w:rsid w:val="0063768E"/>
    <w:rsid w:val="006402B0"/>
    <w:rsid w:val="0064064E"/>
    <w:rsid w:val="00640828"/>
    <w:rsid w:val="00641C37"/>
    <w:rsid w:val="0064214C"/>
    <w:rsid w:val="00642DCD"/>
    <w:rsid w:val="006431DA"/>
    <w:rsid w:val="00644038"/>
    <w:rsid w:val="00645AB3"/>
    <w:rsid w:val="00647714"/>
    <w:rsid w:val="00651C0A"/>
    <w:rsid w:val="00652E9D"/>
    <w:rsid w:val="00652FCF"/>
    <w:rsid w:val="006536E0"/>
    <w:rsid w:val="00655861"/>
    <w:rsid w:val="00657EB8"/>
    <w:rsid w:val="0066295A"/>
    <w:rsid w:val="006637C5"/>
    <w:rsid w:val="00664F96"/>
    <w:rsid w:val="00666618"/>
    <w:rsid w:val="006736A4"/>
    <w:rsid w:val="00673F55"/>
    <w:rsid w:val="006745CF"/>
    <w:rsid w:val="00674BE5"/>
    <w:rsid w:val="00674BFA"/>
    <w:rsid w:val="00674C86"/>
    <w:rsid w:val="006755C0"/>
    <w:rsid w:val="0067784B"/>
    <w:rsid w:val="0068219B"/>
    <w:rsid w:val="0068356F"/>
    <w:rsid w:val="00685ECB"/>
    <w:rsid w:val="00686378"/>
    <w:rsid w:val="00686AB8"/>
    <w:rsid w:val="00687DF4"/>
    <w:rsid w:val="00690F46"/>
    <w:rsid w:val="00693E2B"/>
    <w:rsid w:val="006940EB"/>
    <w:rsid w:val="00694B0E"/>
    <w:rsid w:val="00696A41"/>
    <w:rsid w:val="006A1F70"/>
    <w:rsid w:val="006A1F7B"/>
    <w:rsid w:val="006A2C0C"/>
    <w:rsid w:val="006A40AD"/>
    <w:rsid w:val="006A5A83"/>
    <w:rsid w:val="006A7D55"/>
    <w:rsid w:val="006B0A95"/>
    <w:rsid w:val="006B1225"/>
    <w:rsid w:val="006B2724"/>
    <w:rsid w:val="006B29A6"/>
    <w:rsid w:val="006B2A5A"/>
    <w:rsid w:val="006B71CB"/>
    <w:rsid w:val="006B74B6"/>
    <w:rsid w:val="006C34F4"/>
    <w:rsid w:val="006C387D"/>
    <w:rsid w:val="006C5B0A"/>
    <w:rsid w:val="006C6F39"/>
    <w:rsid w:val="006C7B4B"/>
    <w:rsid w:val="006C7FD7"/>
    <w:rsid w:val="006D1263"/>
    <w:rsid w:val="006D14E9"/>
    <w:rsid w:val="006D4057"/>
    <w:rsid w:val="006D4DB9"/>
    <w:rsid w:val="006D4EC7"/>
    <w:rsid w:val="006D55B9"/>
    <w:rsid w:val="006D5D88"/>
    <w:rsid w:val="006D613A"/>
    <w:rsid w:val="006D6CB0"/>
    <w:rsid w:val="006D71DC"/>
    <w:rsid w:val="006D7E3B"/>
    <w:rsid w:val="006E21A2"/>
    <w:rsid w:val="006E240E"/>
    <w:rsid w:val="006E27AB"/>
    <w:rsid w:val="006E28A6"/>
    <w:rsid w:val="006E3AD9"/>
    <w:rsid w:val="006E48EB"/>
    <w:rsid w:val="006E75E4"/>
    <w:rsid w:val="006F1300"/>
    <w:rsid w:val="006F1458"/>
    <w:rsid w:val="006F3496"/>
    <w:rsid w:val="006F4D55"/>
    <w:rsid w:val="006F578C"/>
    <w:rsid w:val="006F6B52"/>
    <w:rsid w:val="006F7D4E"/>
    <w:rsid w:val="007007E8"/>
    <w:rsid w:val="00700B3B"/>
    <w:rsid w:val="00701835"/>
    <w:rsid w:val="00701A21"/>
    <w:rsid w:val="00701D53"/>
    <w:rsid w:val="00702C28"/>
    <w:rsid w:val="0070394A"/>
    <w:rsid w:val="00704BDB"/>
    <w:rsid w:val="007062EE"/>
    <w:rsid w:val="00706A7E"/>
    <w:rsid w:val="00706E5F"/>
    <w:rsid w:val="00707BBB"/>
    <w:rsid w:val="00711D5E"/>
    <w:rsid w:val="0071253C"/>
    <w:rsid w:val="00714830"/>
    <w:rsid w:val="007171EF"/>
    <w:rsid w:val="00717F40"/>
    <w:rsid w:val="00720A99"/>
    <w:rsid w:val="00720C36"/>
    <w:rsid w:val="007216BD"/>
    <w:rsid w:val="00722606"/>
    <w:rsid w:val="0072269D"/>
    <w:rsid w:val="007237A7"/>
    <w:rsid w:val="007243FC"/>
    <w:rsid w:val="007271B5"/>
    <w:rsid w:val="00727D3F"/>
    <w:rsid w:val="00730BB6"/>
    <w:rsid w:val="00730E20"/>
    <w:rsid w:val="00731479"/>
    <w:rsid w:val="0073278E"/>
    <w:rsid w:val="00733B8E"/>
    <w:rsid w:val="007358D8"/>
    <w:rsid w:val="00735913"/>
    <w:rsid w:val="00735DA7"/>
    <w:rsid w:val="007402B1"/>
    <w:rsid w:val="00744530"/>
    <w:rsid w:val="00744702"/>
    <w:rsid w:val="00745940"/>
    <w:rsid w:val="0075044C"/>
    <w:rsid w:val="00752553"/>
    <w:rsid w:val="007526DE"/>
    <w:rsid w:val="007542F0"/>
    <w:rsid w:val="007561B0"/>
    <w:rsid w:val="00760244"/>
    <w:rsid w:val="00760CF7"/>
    <w:rsid w:val="007615CB"/>
    <w:rsid w:val="00761D0F"/>
    <w:rsid w:val="007630E4"/>
    <w:rsid w:val="0076324F"/>
    <w:rsid w:val="00764254"/>
    <w:rsid w:val="00766784"/>
    <w:rsid w:val="00767BA1"/>
    <w:rsid w:val="00770433"/>
    <w:rsid w:val="00771F53"/>
    <w:rsid w:val="00772A89"/>
    <w:rsid w:val="00773D28"/>
    <w:rsid w:val="00774345"/>
    <w:rsid w:val="0077490A"/>
    <w:rsid w:val="007762F6"/>
    <w:rsid w:val="00776969"/>
    <w:rsid w:val="0078045B"/>
    <w:rsid w:val="007839E7"/>
    <w:rsid w:val="007845BC"/>
    <w:rsid w:val="0078566E"/>
    <w:rsid w:val="00785F5D"/>
    <w:rsid w:val="0078618E"/>
    <w:rsid w:val="007874B5"/>
    <w:rsid w:val="00787F40"/>
    <w:rsid w:val="00794327"/>
    <w:rsid w:val="00794C02"/>
    <w:rsid w:val="0079559C"/>
    <w:rsid w:val="00795819"/>
    <w:rsid w:val="00796B46"/>
    <w:rsid w:val="007A1BD3"/>
    <w:rsid w:val="007A2BBE"/>
    <w:rsid w:val="007A604B"/>
    <w:rsid w:val="007A7655"/>
    <w:rsid w:val="007B0E65"/>
    <w:rsid w:val="007B0FA3"/>
    <w:rsid w:val="007B2DEA"/>
    <w:rsid w:val="007B673D"/>
    <w:rsid w:val="007C04D2"/>
    <w:rsid w:val="007C387C"/>
    <w:rsid w:val="007C7B24"/>
    <w:rsid w:val="007D01E0"/>
    <w:rsid w:val="007D18C7"/>
    <w:rsid w:val="007D4C0B"/>
    <w:rsid w:val="007D6C18"/>
    <w:rsid w:val="007D7BA3"/>
    <w:rsid w:val="007E0A85"/>
    <w:rsid w:val="007E0BF1"/>
    <w:rsid w:val="007E0D7B"/>
    <w:rsid w:val="007E10D3"/>
    <w:rsid w:val="007E16E7"/>
    <w:rsid w:val="007E2043"/>
    <w:rsid w:val="007E27EF"/>
    <w:rsid w:val="007E2E1F"/>
    <w:rsid w:val="007E3A85"/>
    <w:rsid w:val="007E42C3"/>
    <w:rsid w:val="007E4B41"/>
    <w:rsid w:val="007E6192"/>
    <w:rsid w:val="007E64C9"/>
    <w:rsid w:val="007E6D2A"/>
    <w:rsid w:val="007E6F18"/>
    <w:rsid w:val="007E6FB8"/>
    <w:rsid w:val="007E72FB"/>
    <w:rsid w:val="007E7F5A"/>
    <w:rsid w:val="007F0006"/>
    <w:rsid w:val="007F13F1"/>
    <w:rsid w:val="007F1C4D"/>
    <w:rsid w:val="007F2483"/>
    <w:rsid w:val="007F2781"/>
    <w:rsid w:val="007F3386"/>
    <w:rsid w:val="007F3E17"/>
    <w:rsid w:val="007F4F2E"/>
    <w:rsid w:val="007F54AC"/>
    <w:rsid w:val="007F79D6"/>
    <w:rsid w:val="008000DC"/>
    <w:rsid w:val="008019E6"/>
    <w:rsid w:val="008019E9"/>
    <w:rsid w:val="008035A1"/>
    <w:rsid w:val="00803EA3"/>
    <w:rsid w:val="0080563C"/>
    <w:rsid w:val="00813703"/>
    <w:rsid w:val="00813F19"/>
    <w:rsid w:val="008150F0"/>
    <w:rsid w:val="00821773"/>
    <w:rsid w:val="00821AC2"/>
    <w:rsid w:val="00823678"/>
    <w:rsid w:val="008241C4"/>
    <w:rsid w:val="00825976"/>
    <w:rsid w:val="008262CC"/>
    <w:rsid w:val="0082638F"/>
    <w:rsid w:val="00830612"/>
    <w:rsid w:val="0083285A"/>
    <w:rsid w:val="00833754"/>
    <w:rsid w:val="0083724D"/>
    <w:rsid w:val="00840B95"/>
    <w:rsid w:val="00843379"/>
    <w:rsid w:val="00843703"/>
    <w:rsid w:val="00843E7D"/>
    <w:rsid w:val="0084498B"/>
    <w:rsid w:val="00850168"/>
    <w:rsid w:val="0085286E"/>
    <w:rsid w:val="00853332"/>
    <w:rsid w:val="00856422"/>
    <w:rsid w:val="0085695E"/>
    <w:rsid w:val="00857869"/>
    <w:rsid w:val="00861400"/>
    <w:rsid w:val="00861A02"/>
    <w:rsid w:val="00863ED1"/>
    <w:rsid w:val="00863EFD"/>
    <w:rsid w:val="00864B74"/>
    <w:rsid w:val="00865874"/>
    <w:rsid w:val="00870395"/>
    <w:rsid w:val="008704F6"/>
    <w:rsid w:val="00870666"/>
    <w:rsid w:val="00870D94"/>
    <w:rsid w:val="0087145B"/>
    <w:rsid w:val="008728E6"/>
    <w:rsid w:val="00872F1A"/>
    <w:rsid w:val="00873D58"/>
    <w:rsid w:val="008742C0"/>
    <w:rsid w:val="00875302"/>
    <w:rsid w:val="008762D9"/>
    <w:rsid w:val="00876B95"/>
    <w:rsid w:val="008825AE"/>
    <w:rsid w:val="00885ED7"/>
    <w:rsid w:val="008865B9"/>
    <w:rsid w:val="00891BCF"/>
    <w:rsid w:val="008928A5"/>
    <w:rsid w:val="00892BD3"/>
    <w:rsid w:val="0089357A"/>
    <w:rsid w:val="00893B9C"/>
    <w:rsid w:val="00896CFA"/>
    <w:rsid w:val="00897650"/>
    <w:rsid w:val="008A0465"/>
    <w:rsid w:val="008A1102"/>
    <w:rsid w:val="008A13DB"/>
    <w:rsid w:val="008A26ED"/>
    <w:rsid w:val="008A29A3"/>
    <w:rsid w:val="008A4A21"/>
    <w:rsid w:val="008A51D1"/>
    <w:rsid w:val="008A569C"/>
    <w:rsid w:val="008A5A1D"/>
    <w:rsid w:val="008A61C0"/>
    <w:rsid w:val="008A72D4"/>
    <w:rsid w:val="008A754E"/>
    <w:rsid w:val="008B328D"/>
    <w:rsid w:val="008B49B2"/>
    <w:rsid w:val="008B4D68"/>
    <w:rsid w:val="008B6DB8"/>
    <w:rsid w:val="008B743C"/>
    <w:rsid w:val="008B7C8C"/>
    <w:rsid w:val="008B7DC0"/>
    <w:rsid w:val="008C1D56"/>
    <w:rsid w:val="008C20C3"/>
    <w:rsid w:val="008C20D0"/>
    <w:rsid w:val="008C4EF4"/>
    <w:rsid w:val="008C5101"/>
    <w:rsid w:val="008C6591"/>
    <w:rsid w:val="008D017E"/>
    <w:rsid w:val="008D0574"/>
    <w:rsid w:val="008D07F7"/>
    <w:rsid w:val="008D147C"/>
    <w:rsid w:val="008D2419"/>
    <w:rsid w:val="008D475A"/>
    <w:rsid w:val="008D551F"/>
    <w:rsid w:val="008E00E6"/>
    <w:rsid w:val="008E2211"/>
    <w:rsid w:val="008E25D6"/>
    <w:rsid w:val="008E2E83"/>
    <w:rsid w:val="008E41B9"/>
    <w:rsid w:val="008E4530"/>
    <w:rsid w:val="008E4718"/>
    <w:rsid w:val="008E4E8D"/>
    <w:rsid w:val="008F0EA4"/>
    <w:rsid w:val="008F323A"/>
    <w:rsid w:val="008F3429"/>
    <w:rsid w:val="008F578F"/>
    <w:rsid w:val="008F61A5"/>
    <w:rsid w:val="008F7898"/>
    <w:rsid w:val="0090084F"/>
    <w:rsid w:val="00900C3D"/>
    <w:rsid w:val="00900E6E"/>
    <w:rsid w:val="009015BF"/>
    <w:rsid w:val="0090289B"/>
    <w:rsid w:val="00903103"/>
    <w:rsid w:val="009111CF"/>
    <w:rsid w:val="0091139C"/>
    <w:rsid w:val="00911DA6"/>
    <w:rsid w:val="00911E6E"/>
    <w:rsid w:val="00911EC1"/>
    <w:rsid w:val="0091207A"/>
    <w:rsid w:val="00912C69"/>
    <w:rsid w:val="00913BC4"/>
    <w:rsid w:val="00914474"/>
    <w:rsid w:val="009178E8"/>
    <w:rsid w:val="00917E63"/>
    <w:rsid w:val="00920712"/>
    <w:rsid w:val="00920CC7"/>
    <w:rsid w:val="009215CF"/>
    <w:rsid w:val="009215F9"/>
    <w:rsid w:val="00921B64"/>
    <w:rsid w:val="0092262B"/>
    <w:rsid w:val="00922F0B"/>
    <w:rsid w:val="009231D9"/>
    <w:rsid w:val="00923BEE"/>
    <w:rsid w:val="009246A7"/>
    <w:rsid w:val="00927A14"/>
    <w:rsid w:val="00932170"/>
    <w:rsid w:val="0093372A"/>
    <w:rsid w:val="009343FB"/>
    <w:rsid w:val="00934951"/>
    <w:rsid w:val="00934D86"/>
    <w:rsid w:val="00935C4C"/>
    <w:rsid w:val="00936C5F"/>
    <w:rsid w:val="009422E5"/>
    <w:rsid w:val="0094274B"/>
    <w:rsid w:val="00942A4F"/>
    <w:rsid w:val="00943B64"/>
    <w:rsid w:val="00943E7D"/>
    <w:rsid w:val="009445B6"/>
    <w:rsid w:val="009445BA"/>
    <w:rsid w:val="00946B45"/>
    <w:rsid w:val="00952FF9"/>
    <w:rsid w:val="00953034"/>
    <w:rsid w:val="00953DB7"/>
    <w:rsid w:val="00954632"/>
    <w:rsid w:val="00954F48"/>
    <w:rsid w:val="0095537D"/>
    <w:rsid w:val="00957CFF"/>
    <w:rsid w:val="009606F9"/>
    <w:rsid w:val="009616E7"/>
    <w:rsid w:val="0096201B"/>
    <w:rsid w:val="00962BF9"/>
    <w:rsid w:val="00963247"/>
    <w:rsid w:val="00963469"/>
    <w:rsid w:val="00963739"/>
    <w:rsid w:val="00965EC3"/>
    <w:rsid w:val="00966070"/>
    <w:rsid w:val="0096654B"/>
    <w:rsid w:val="00967830"/>
    <w:rsid w:val="00970ADA"/>
    <w:rsid w:val="00971D0C"/>
    <w:rsid w:val="00973DA7"/>
    <w:rsid w:val="009749F0"/>
    <w:rsid w:val="0097697E"/>
    <w:rsid w:val="00976CC8"/>
    <w:rsid w:val="00977074"/>
    <w:rsid w:val="00977B72"/>
    <w:rsid w:val="00981C96"/>
    <w:rsid w:val="00981D48"/>
    <w:rsid w:val="00983082"/>
    <w:rsid w:val="009835C1"/>
    <w:rsid w:val="00984770"/>
    <w:rsid w:val="00984ECD"/>
    <w:rsid w:val="009859BC"/>
    <w:rsid w:val="00985C3C"/>
    <w:rsid w:val="009868CE"/>
    <w:rsid w:val="009868EE"/>
    <w:rsid w:val="009874A6"/>
    <w:rsid w:val="00991EF5"/>
    <w:rsid w:val="00992021"/>
    <w:rsid w:val="009922E9"/>
    <w:rsid w:val="00992FBD"/>
    <w:rsid w:val="009931C9"/>
    <w:rsid w:val="00995BFA"/>
    <w:rsid w:val="009A2512"/>
    <w:rsid w:val="009A2A8E"/>
    <w:rsid w:val="009A2B04"/>
    <w:rsid w:val="009A34C9"/>
    <w:rsid w:val="009A3689"/>
    <w:rsid w:val="009A3D1D"/>
    <w:rsid w:val="009A796B"/>
    <w:rsid w:val="009B0349"/>
    <w:rsid w:val="009B0CB8"/>
    <w:rsid w:val="009B34C1"/>
    <w:rsid w:val="009B4446"/>
    <w:rsid w:val="009B4E08"/>
    <w:rsid w:val="009B5EA5"/>
    <w:rsid w:val="009B7243"/>
    <w:rsid w:val="009B747F"/>
    <w:rsid w:val="009C0D99"/>
    <w:rsid w:val="009C1F9E"/>
    <w:rsid w:val="009C2172"/>
    <w:rsid w:val="009C2487"/>
    <w:rsid w:val="009C4C4F"/>
    <w:rsid w:val="009C518C"/>
    <w:rsid w:val="009C6409"/>
    <w:rsid w:val="009C6ABA"/>
    <w:rsid w:val="009D0995"/>
    <w:rsid w:val="009D25F1"/>
    <w:rsid w:val="009D417B"/>
    <w:rsid w:val="009D47C3"/>
    <w:rsid w:val="009D48F6"/>
    <w:rsid w:val="009D53A2"/>
    <w:rsid w:val="009D6A73"/>
    <w:rsid w:val="009E1182"/>
    <w:rsid w:val="009E2008"/>
    <w:rsid w:val="009E62BC"/>
    <w:rsid w:val="009F0BC2"/>
    <w:rsid w:val="009F127E"/>
    <w:rsid w:val="009F4811"/>
    <w:rsid w:val="009F4D62"/>
    <w:rsid w:val="009F55B9"/>
    <w:rsid w:val="009F635E"/>
    <w:rsid w:val="009F671F"/>
    <w:rsid w:val="009F7C8C"/>
    <w:rsid w:val="00A00D92"/>
    <w:rsid w:val="00A00E95"/>
    <w:rsid w:val="00A03119"/>
    <w:rsid w:val="00A04851"/>
    <w:rsid w:val="00A048CF"/>
    <w:rsid w:val="00A04FBB"/>
    <w:rsid w:val="00A074C1"/>
    <w:rsid w:val="00A10925"/>
    <w:rsid w:val="00A10C79"/>
    <w:rsid w:val="00A10D84"/>
    <w:rsid w:val="00A1464A"/>
    <w:rsid w:val="00A16C99"/>
    <w:rsid w:val="00A17A52"/>
    <w:rsid w:val="00A20B43"/>
    <w:rsid w:val="00A20E2E"/>
    <w:rsid w:val="00A2127A"/>
    <w:rsid w:val="00A216C2"/>
    <w:rsid w:val="00A240D8"/>
    <w:rsid w:val="00A25FAC"/>
    <w:rsid w:val="00A31187"/>
    <w:rsid w:val="00A32F50"/>
    <w:rsid w:val="00A33100"/>
    <w:rsid w:val="00A33A5E"/>
    <w:rsid w:val="00A34DDB"/>
    <w:rsid w:val="00A352F6"/>
    <w:rsid w:val="00A36548"/>
    <w:rsid w:val="00A3687A"/>
    <w:rsid w:val="00A4143A"/>
    <w:rsid w:val="00A41544"/>
    <w:rsid w:val="00A41D28"/>
    <w:rsid w:val="00A4214E"/>
    <w:rsid w:val="00A425A5"/>
    <w:rsid w:val="00A4292C"/>
    <w:rsid w:val="00A42BB0"/>
    <w:rsid w:val="00A433FB"/>
    <w:rsid w:val="00A445BF"/>
    <w:rsid w:val="00A45242"/>
    <w:rsid w:val="00A46F12"/>
    <w:rsid w:val="00A47A0A"/>
    <w:rsid w:val="00A50442"/>
    <w:rsid w:val="00A5085F"/>
    <w:rsid w:val="00A51F4F"/>
    <w:rsid w:val="00A537F2"/>
    <w:rsid w:val="00A54935"/>
    <w:rsid w:val="00A55339"/>
    <w:rsid w:val="00A55C23"/>
    <w:rsid w:val="00A56089"/>
    <w:rsid w:val="00A57835"/>
    <w:rsid w:val="00A57AF2"/>
    <w:rsid w:val="00A6482F"/>
    <w:rsid w:val="00A657C1"/>
    <w:rsid w:val="00A65842"/>
    <w:rsid w:val="00A665CB"/>
    <w:rsid w:val="00A66B54"/>
    <w:rsid w:val="00A674A2"/>
    <w:rsid w:val="00A6777B"/>
    <w:rsid w:val="00A67F0E"/>
    <w:rsid w:val="00A71361"/>
    <w:rsid w:val="00A72021"/>
    <w:rsid w:val="00A720F4"/>
    <w:rsid w:val="00A735A6"/>
    <w:rsid w:val="00A75D85"/>
    <w:rsid w:val="00A7769F"/>
    <w:rsid w:val="00A77D63"/>
    <w:rsid w:val="00A806CF"/>
    <w:rsid w:val="00A816EE"/>
    <w:rsid w:val="00A8394B"/>
    <w:rsid w:val="00A841A3"/>
    <w:rsid w:val="00A8574C"/>
    <w:rsid w:val="00A85C6D"/>
    <w:rsid w:val="00A85DB1"/>
    <w:rsid w:val="00A868B3"/>
    <w:rsid w:val="00A874D9"/>
    <w:rsid w:val="00A87677"/>
    <w:rsid w:val="00A9169F"/>
    <w:rsid w:val="00A93082"/>
    <w:rsid w:val="00A93914"/>
    <w:rsid w:val="00A94C91"/>
    <w:rsid w:val="00A960EF"/>
    <w:rsid w:val="00A97292"/>
    <w:rsid w:val="00A979E7"/>
    <w:rsid w:val="00AA21FB"/>
    <w:rsid w:val="00AA2B9F"/>
    <w:rsid w:val="00AA2F81"/>
    <w:rsid w:val="00AA36D2"/>
    <w:rsid w:val="00AA4726"/>
    <w:rsid w:val="00AA573D"/>
    <w:rsid w:val="00AA5FA6"/>
    <w:rsid w:val="00AB1774"/>
    <w:rsid w:val="00AB1BFE"/>
    <w:rsid w:val="00AB2514"/>
    <w:rsid w:val="00AB25C4"/>
    <w:rsid w:val="00AB3442"/>
    <w:rsid w:val="00AB451B"/>
    <w:rsid w:val="00AB4574"/>
    <w:rsid w:val="00AB477F"/>
    <w:rsid w:val="00AB5945"/>
    <w:rsid w:val="00AB7E1A"/>
    <w:rsid w:val="00AC073C"/>
    <w:rsid w:val="00AC0DDD"/>
    <w:rsid w:val="00AC34BF"/>
    <w:rsid w:val="00AC6C56"/>
    <w:rsid w:val="00AD0B32"/>
    <w:rsid w:val="00AD30EA"/>
    <w:rsid w:val="00AD5083"/>
    <w:rsid w:val="00AD60D2"/>
    <w:rsid w:val="00AD6142"/>
    <w:rsid w:val="00AD6303"/>
    <w:rsid w:val="00AD7C80"/>
    <w:rsid w:val="00AE1B41"/>
    <w:rsid w:val="00AE1C2C"/>
    <w:rsid w:val="00AE32AB"/>
    <w:rsid w:val="00AE42CC"/>
    <w:rsid w:val="00AE437A"/>
    <w:rsid w:val="00AE6951"/>
    <w:rsid w:val="00AE7103"/>
    <w:rsid w:val="00AE715D"/>
    <w:rsid w:val="00AE7AE8"/>
    <w:rsid w:val="00AF0003"/>
    <w:rsid w:val="00AF0496"/>
    <w:rsid w:val="00AF224E"/>
    <w:rsid w:val="00AF23C6"/>
    <w:rsid w:val="00AF7A01"/>
    <w:rsid w:val="00B00053"/>
    <w:rsid w:val="00B00BAC"/>
    <w:rsid w:val="00B03756"/>
    <w:rsid w:val="00B044F5"/>
    <w:rsid w:val="00B04576"/>
    <w:rsid w:val="00B05255"/>
    <w:rsid w:val="00B05576"/>
    <w:rsid w:val="00B0652F"/>
    <w:rsid w:val="00B073A7"/>
    <w:rsid w:val="00B12287"/>
    <w:rsid w:val="00B129AC"/>
    <w:rsid w:val="00B14070"/>
    <w:rsid w:val="00B14DF2"/>
    <w:rsid w:val="00B15AA5"/>
    <w:rsid w:val="00B17550"/>
    <w:rsid w:val="00B20982"/>
    <w:rsid w:val="00B22349"/>
    <w:rsid w:val="00B23630"/>
    <w:rsid w:val="00B23D77"/>
    <w:rsid w:val="00B27AEA"/>
    <w:rsid w:val="00B324F6"/>
    <w:rsid w:val="00B33BAB"/>
    <w:rsid w:val="00B33E44"/>
    <w:rsid w:val="00B343B1"/>
    <w:rsid w:val="00B34471"/>
    <w:rsid w:val="00B3478F"/>
    <w:rsid w:val="00B3611D"/>
    <w:rsid w:val="00B3793A"/>
    <w:rsid w:val="00B402F2"/>
    <w:rsid w:val="00B409F2"/>
    <w:rsid w:val="00B43796"/>
    <w:rsid w:val="00B452A9"/>
    <w:rsid w:val="00B45F49"/>
    <w:rsid w:val="00B464C6"/>
    <w:rsid w:val="00B50250"/>
    <w:rsid w:val="00B502F3"/>
    <w:rsid w:val="00B508C1"/>
    <w:rsid w:val="00B527B5"/>
    <w:rsid w:val="00B53D98"/>
    <w:rsid w:val="00B553A8"/>
    <w:rsid w:val="00B55599"/>
    <w:rsid w:val="00B55DB5"/>
    <w:rsid w:val="00B6028F"/>
    <w:rsid w:val="00B625C8"/>
    <w:rsid w:val="00B62B63"/>
    <w:rsid w:val="00B63F36"/>
    <w:rsid w:val="00B65EE6"/>
    <w:rsid w:val="00B677C7"/>
    <w:rsid w:val="00B70058"/>
    <w:rsid w:val="00B70090"/>
    <w:rsid w:val="00B716EE"/>
    <w:rsid w:val="00B72955"/>
    <w:rsid w:val="00B73B87"/>
    <w:rsid w:val="00B747F6"/>
    <w:rsid w:val="00B755A9"/>
    <w:rsid w:val="00B7731D"/>
    <w:rsid w:val="00B811DB"/>
    <w:rsid w:val="00B81EE4"/>
    <w:rsid w:val="00B821D3"/>
    <w:rsid w:val="00B82779"/>
    <w:rsid w:val="00B843FF"/>
    <w:rsid w:val="00B84564"/>
    <w:rsid w:val="00B851E4"/>
    <w:rsid w:val="00B86895"/>
    <w:rsid w:val="00B87635"/>
    <w:rsid w:val="00B8793A"/>
    <w:rsid w:val="00B91C77"/>
    <w:rsid w:val="00B9287E"/>
    <w:rsid w:val="00B931E8"/>
    <w:rsid w:val="00B933E3"/>
    <w:rsid w:val="00B934C0"/>
    <w:rsid w:val="00B94A0B"/>
    <w:rsid w:val="00B95127"/>
    <w:rsid w:val="00B95485"/>
    <w:rsid w:val="00B959F3"/>
    <w:rsid w:val="00B96A23"/>
    <w:rsid w:val="00BA13F4"/>
    <w:rsid w:val="00BA1C12"/>
    <w:rsid w:val="00BA1CCB"/>
    <w:rsid w:val="00BA2975"/>
    <w:rsid w:val="00BA6B7A"/>
    <w:rsid w:val="00BB1336"/>
    <w:rsid w:val="00BB136F"/>
    <w:rsid w:val="00BB1E8D"/>
    <w:rsid w:val="00BB27E9"/>
    <w:rsid w:val="00BB2B01"/>
    <w:rsid w:val="00BB2F04"/>
    <w:rsid w:val="00BB3724"/>
    <w:rsid w:val="00BB3B64"/>
    <w:rsid w:val="00BB5067"/>
    <w:rsid w:val="00BB5194"/>
    <w:rsid w:val="00BB51B9"/>
    <w:rsid w:val="00BB6DBC"/>
    <w:rsid w:val="00BB7DB2"/>
    <w:rsid w:val="00BC20EA"/>
    <w:rsid w:val="00BC3545"/>
    <w:rsid w:val="00BD0EF0"/>
    <w:rsid w:val="00BD2058"/>
    <w:rsid w:val="00BD3655"/>
    <w:rsid w:val="00BD3EC3"/>
    <w:rsid w:val="00BD4B9F"/>
    <w:rsid w:val="00BD50AF"/>
    <w:rsid w:val="00BD55AD"/>
    <w:rsid w:val="00BD63D9"/>
    <w:rsid w:val="00BD67A6"/>
    <w:rsid w:val="00BD6F55"/>
    <w:rsid w:val="00BD7567"/>
    <w:rsid w:val="00BD7F19"/>
    <w:rsid w:val="00BE1977"/>
    <w:rsid w:val="00BE22FB"/>
    <w:rsid w:val="00BE260A"/>
    <w:rsid w:val="00BE2A40"/>
    <w:rsid w:val="00BE4ABD"/>
    <w:rsid w:val="00BE69A2"/>
    <w:rsid w:val="00BF00CD"/>
    <w:rsid w:val="00BF06F4"/>
    <w:rsid w:val="00BF1D37"/>
    <w:rsid w:val="00BF2157"/>
    <w:rsid w:val="00BF2316"/>
    <w:rsid w:val="00BF355A"/>
    <w:rsid w:val="00BF5696"/>
    <w:rsid w:val="00C00C13"/>
    <w:rsid w:val="00C02E2F"/>
    <w:rsid w:val="00C039F6"/>
    <w:rsid w:val="00C0480C"/>
    <w:rsid w:val="00C04C52"/>
    <w:rsid w:val="00C11205"/>
    <w:rsid w:val="00C12252"/>
    <w:rsid w:val="00C12E91"/>
    <w:rsid w:val="00C14E03"/>
    <w:rsid w:val="00C15DC6"/>
    <w:rsid w:val="00C175B8"/>
    <w:rsid w:val="00C20637"/>
    <w:rsid w:val="00C21FDF"/>
    <w:rsid w:val="00C22FBD"/>
    <w:rsid w:val="00C23076"/>
    <w:rsid w:val="00C23826"/>
    <w:rsid w:val="00C239D6"/>
    <w:rsid w:val="00C23F62"/>
    <w:rsid w:val="00C24B8D"/>
    <w:rsid w:val="00C2502A"/>
    <w:rsid w:val="00C25AB0"/>
    <w:rsid w:val="00C30386"/>
    <w:rsid w:val="00C31766"/>
    <w:rsid w:val="00C320D9"/>
    <w:rsid w:val="00C32EA3"/>
    <w:rsid w:val="00C33108"/>
    <w:rsid w:val="00C3369C"/>
    <w:rsid w:val="00C34A7D"/>
    <w:rsid w:val="00C367D8"/>
    <w:rsid w:val="00C373B0"/>
    <w:rsid w:val="00C375CB"/>
    <w:rsid w:val="00C444EC"/>
    <w:rsid w:val="00C46E40"/>
    <w:rsid w:val="00C50FF1"/>
    <w:rsid w:val="00C51402"/>
    <w:rsid w:val="00C5153E"/>
    <w:rsid w:val="00C523CE"/>
    <w:rsid w:val="00C53706"/>
    <w:rsid w:val="00C53A47"/>
    <w:rsid w:val="00C54213"/>
    <w:rsid w:val="00C55BA4"/>
    <w:rsid w:val="00C57EC5"/>
    <w:rsid w:val="00C6054F"/>
    <w:rsid w:val="00C61379"/>
    <w:rsid w:val="00C626F0"/>
    <w:rsid w:val="00C62FC7"/>
    <w:rsid w:val="00C63589"/>
    <w:rsid w:val="00C63C66"/>
    <w:rsid w:val="00C66537"/>
    <w:rsid w:val="00C665A6"/>
    <w:rsid w:val="00C668B4"/>
    <w:rsid w:val="00C668D6"/>
    <w:rsid w:val="00C66BBD"/>
    <w:rsid w:val="00C67487"/>
    <w:rsid w:val="00C6751D"/>
    <w:rsid w:val="00C67745"/>
    <w:rsid w:val="00C6776C"/>
    <w:rsid w:val="00C7060A"/>
    <w:rsid w:val="00C70F98"/>
    <w:rsid w:val="00C71FA1"/>
    <w:rsid w:val="00C7216A"/>
    <w:rsid w:val="00C75EDE"/>
    <w:rsid w:val="00C76938"/>
    <w:rsid w:val="00C771C0"/>
    <w:rsid w:val="00C80735"/>
    <w:rsid w:val="00C81144"/>
    <w:rsid w:val="00C81B29"/>
    <w:rsid w:val="00C82281"/>
    <w:rsid w:val="00C82DD8"/>
    <w:rsid w:val="00C83322"/>
    <w:rsid w:val="00C84ADB"/>
    <w:rsid w:val="00C853EB"/>
    <w:rsid w:val="00C86B08"/>
    <w:rsid w:val="00C875DB"/>
    <w:rsid w:val="00C90706"/>
    <w:rsid w:val="00C921A7"/>
    <w:rsid w:val="00C93616"/>
    <w:rsid w:val="00C93788"/>
    <w:rsid w:val="00C95476"/>
    <w:rsid w:val="00C97AD6"/>
    <w:rsid w:val="00CA0A63"/>
    <w:rsid w:val="00CA0EC0"/>
    <w:rsid w:val="00CA12E1"/>
    <w:rsid w:val="00CA2544"/>
    <w:rsid w:val="00CA26E2"/>
    <w:rsid w:val="00CA2BA1"/>
    <w:rsid w:val="00CA2C41"/>
    <w:rsid w:val="00CA31E2"/>
    <w:rsid w:val="00CA55F7"/>
    <w:rsid w:val="00CA664C"/>
    <w:rsid w:val="00CA7786"/>
    <w:rsid w:val="00CA7B42"/>
    <w:rsid w:val="00CB1524"/>
    <w:rsid w:val="00CB1CF2"/>
    <w:rsid w:val="00CB4A28"/>
    <w:rsid w:val="00CB4AD3"/>
    <w:rsid w:val="00CB56BF"/>
    <w:rsid w:val="00CB677C"/>
    <w:rsid w:val="00CB7C0B"/>
    <w:rsid w:val="00CC07E6"/>
    <w:rsid w:val="00CC154E"/>
    <w:rsid w:val="00CC32BE"/>
    <w:rsid w:val="00CC3693"/>
    <w:rsid w:val="00CC3BDC"/>
    <w:rsid w:val="00CC3F0C"/>
    <w:rsid w:val="00CC50FB"/>
    <w:rsid w:val="00CC7E83"/>
    <w:rsid w:val="00CD06F8"/>
    <w:rsid w:val="00CD2629"/>
    <w:rsid w:val="00CD2740"/>
    <w:rsid w:val="00CD27A7"/>
    <w:rsid w:val="00CD3345"/>
    <w:rsid w:val="00CD36E5"/>
    <w:rsid w:val="00CD3EFA"/>
    <w:rsid w:val="00CD5355"/>
    <w:rsid w:val="00CD64E0"/>
    <w:rsid w:val="00CD6703"/>
    <w:rsid w:val="00CD7773"/>
    <w:rsid w:val="00CD78B4"/>
    <w:rsid w:val="00CE0218"/>
    <w:rsid w:val="00CE0662"/>
    <w:rsid w:val="00CE0F04"/>
    <w:rsid w:val="00CE546B"/>
    <w:rsid w:val="00CE63BE"/>
    <w:rsid w:val="00CF1C91"/>
    <w:rsid w:val="00CF3052"/>
    <w:rsid w:val="00CF6799"/>
    <w:rsid w:val="00D008D2"/>
    <w:rsid w:val="00D027C1"/>
    <w:rsid w:val="00D02A24"/>
    <w:rsid w:val="00D04E05"/>
    <w:rsid w:val="00D04F8F"/>
    <w:rsid w:val="00D0643D"/>
    <w:rsid w:val="00D06545"/>
    <w:rsid w:val="00D06A05"/>
    <w:rsid w:val="00D12524"/>
    <w:rsid w:val="00D12DB6"/>
    <w:rsid w:val="00D14ACB"/>
    <w:rsid w:val="00D1614C"/>
    <w:rsid w:val="00D209D2"/>
    <w:rsid w:val="00D20BB4"/>
    <w:rsid w:val="00D211FB"/>
    <w:rsid w:val="00D2342B"/>
    <w:rsid w:val="00D246BE"/>
    <w:rsid w:val="00D25335"/>
    <w:rsid w:val="00D26D1B"/>
    <w:rsid w:val="00D3271C"/>
    <w:rsid w:val="00D334FD"/>
    <w:rsid w:val="00D374B2"/>
    <w:rsid w:val="00D43492"/>
    <w:rsid w:val="00D44E44"/>
    <w:rsid w:val="00D45474"/>
    <w:rsid w:val="00D457E6"/>
    <w:rsid w:val="00D45C6B"/>
    <w:rsid w:val="00D4638A"/>
    <w:rsid w:val="00D50F17"/>
    <w:rsid w:val="00D51AD9"/>
    <w:rsid w:val="00D51BC9"/>
    <w:rsid w:val="00D51D5C"/>
    <w:rsid w:val="00D52291"/>
    <w:rsid w:val="00D52DB1"/>
    <w:rsid w:val="00D53655"/>
    <w:rsid w:val="00D544B8"/>
    <w:rsid w:val="00D55B6E"/>
    <w:rsid w:val="00D615ED"/>
    <w:rsid w:val="00D63596"/>
    <w:rsid w:val="00D63A18"/>
    <w:rsid w:val="00D63D69"/>
    <w:rsid w:val="00D6737D"/>
    <w:rsid w:val="00D67EEF"/>
    <w:rsid w:val="00D7085E"/>
    <w:rsid w:val="00D73E57"/>
    <w:rsid w:val="00D74847"/>
    <w:rsid w:val="00D75071"/>
    <w:rsid w:val="00D76293"/>
    <w:rsid w:val="00D76385"/>
    <w:rsid w:val="00D77814"/>
    <w:rsid w:val="00D80F0C"/>
    <w:rsid w:val="00D817A0"/>
    <w:rsid w:val="00D825A3"/>
    <w:rsid w:val="00D82656"/>
    <w:rsid w:val="00D8297F"/>
    <w:rsid w:val="00D82F8E"/>
    <w:rsid w:val="00D83FC5"/>
    <w:rsid w:val="00D85F89"/>
    <w:rsid w:val="00D87449"/>
    <w:rsid w:val="00D9220B"/>
    <w:rsid w:val="00D92C7A"/>
    <w:rsid w:val="00D92CBC"/>
    <w:rsid w:val="00D92F42"/>
    <w:rsid w:val="00D950A0"/>
    <w:rsid w:val="00D963D0"/>
    <w:rsid w:val="00D97856"/>
    <w:rsid w:val="00DA2E9C"/>
    <w:rsid w:val="00DA3155"/>
    <w:rsid w:val="00DA3D31"/>
    <w:rsid w:val="00DA4DFC"/>
    <w:rsid w:val="00DA4F23"/>
    <w:rsid w:val="00DA6089"/>
    <w:rsid w:val="00DA70AC"/>
    <w:rsid w:val="00DB273B"/>
    <w:rsid w:val="00DB3851"/>
    <w:rsid w:val="00DB4EC7"/>
    <w:rsid w:val="00DB53E9"/>
    <w:rsid w:val="00DB723D"/>
    <w:rsid w:val="00DB776C"/>
    <w:rsid w:val="00DC2068"/>
    <w:rsid w:val="00DC3A56"/>
    <w:rsid w:val="00DC57F7"/>
    <w:rsid w:val="00DC5CC0"/>
    <w:rsid w:val="00DC611E"/>
    <w:rsid w:val="00DC731C"/>
    <w:rsid w:val="00DC7663"/>
    <w:rsid w:val="00DD0CE1"/>
    <w:rsid w:val="00DD11B9"/>
    <w:rsid w:val="00DD3639"/>
    <w:rsid w:val="00DD4FBA"/>
    <w:rsid w:val="00DD548D"/>
    <w:rsid w:val="00DE1BE8"/>
    <w:rsid w:val="00DE4440"/>
    <w:rsid w:val="00DE55A2"/>
    <w:rsid w:val="00DE5CE1"/>
    <w:rsid w:val="00DE6CE7"/>
    <w:rsid w:val="00DE744E"/>
    <w:rsid w:val="00DE75CA"/>
    <w:rsid w:val="00DF056D"/>
    <w:rsid w:val="00DF1287"/>
    <w:rsid w:val="00DF1B4E"/>
    <w:rsid w:val="00DF2A64"/>
    <w:rsid w:val="00DF56FF"/>
    <w:rsid w:val="00DF5C16"/>
    <w:rsid w:val="00E00713"/>
    <w:rsid w:val="00E00954"/>
    <w:rsid w:val="00E01063"/>
    <w:rsid w:val="00E0120A"/>
    <w:rsid w:val="00E02190"/>
    <w:rsid w:val="00E0265A"/>
    <w:rsid w:val="00E02668"/>
    <w:rsid w:val="00E029DB"/>
    <w:rsid w:val="00E0410A"/>
    <w:rsid w:val="00E05596"/>
    <w:rsid w:val="00E07426"/>
    <w:rsid w:val="00E109ED"/>
    <w:rsid w:val="00E1244A"/>
    <w:rsid w:val="00E1256D"/>
    <w:rsid w:val="00E14ACD"/>
    <w:rsid w:val="00E1546E"/>
    <w:rsid w:val="00E156EC"/>
    <w:rsid w:val="00E15F78"/>
    <w:rsid w:val="00E16C78"/>
    <w:rsid w:val="00E17F4B"/>
    <w:rsid w:val="00E20A6C"/>
    <w:rsid w:val="00E23C1E"/>
    <w:rsid w:val="00E256B3"/>
    <w:rsid w:val="00E30B52"/>
    <w:rsid w:val="00E30B8F"/>
    <w:rsid w:val="00E30FE4"/>
    <w:rsid w:val="00E317E1"/>
    <w:rsid w:val="00E33E2C"/>
    <w:rsid w:val="00E35C30"/>
    <w:rsid w:val="00E36FCE"/>
    <w:rsid w:val="00E40339"/>
    <w:rsid w:val="00E40AD4"/>
    <w:rsid w:val="00E42544"/>
    <w:rsid w:val="00E42D0A"/>
    <w:rsid w:val="00E433EC"/>
    <w:rsid w:val="00E45B4D"/>
    <w:rsid w:val="00E4655D"/>
    <w:rsid w:val="00E46B4B"/>
    <w:rsid w:val="00E50094"/>
    <w:rsid w:val="00E531E2"/>
    <w:rsid w:val="00E53B93"/>
    <w:rsid w:val="00E54F3A"/>
    <w:rsid w:val="00E551F1"/>
    <w:rsid w:val="00E55EAD"/>
    <w:rsid w:val="00E57078"/>
    <w:rsid w:val="00E57351"/>
    <w:rsid w:val="00E577F2"/>
    <w:rsid w:val="00E61296"/>
    <w:rsid w:val="00E62566"/>
    <w:rsid w:val="00E6585B"/>
    <w:rsid w:val="00E705B8"/>
    <w:rsid w:val="00E7091A"/>
    <w:rsid w:val="00E71F9B"/>
    <w:rsid w:val="00E72603"/>
    <w:rsid w:val="00E808E0"/>
    <w:rsid w:val="00E80D92"/>
    <w:rsid w:val="00E80E1C"/>
    <w:rsid w:val="00E85592"/>
    <w:rsid w:val="00E866DB"/>
    <w:rsid w:val="00E86FD6"/>
    <w:rsid w:val="00E87208"/>
    <w:rsid w:val="00E875BF"/>
    <w:rsid w:val="00E908AA"/>
    <w:rsid w:val="00E915AE"/>
    <w:rsid w:val="00E95CEB"/>
    <w:rsid w:val="00E9687A"/>
    <w:rsid w:val="00E969F2"/>
    <w:rsid w:val="00EA0028"/>
    <w:rsid w:val="00EA1926"/>
    <w:rsid w:val="00EA3AEA"/>
    <w:rsid w:val="00EA4618"/>
    <w:rsid w:val="00EA4756"/>
    <w:rsid w:val="00EA7144"/>
    <w:rsid w:val="00EB017C"/>
    <w:rsid w:val="00EB18A5"/>
    <w:rsid w:val="00EB3A3D"/>
    <w:rsid w:val="00EB58C2"/>
    <w:rsid w:val="00EB696F"/>
    <w:rsid w:val="00EB7D7A"/>
    <w:rsid w:val="00EC1F2F"/>
    <w:rsid w:val="00EC386B"/>
    <w:rsid w:val="00EC3A08"/>
    <w:rsid w:val="00EC3EDF"/>
    <w:rsid w:val="00EC52DD"/>
    <w:rsid w:val="00EC6031"/>
    <w:rsid w:val="00ED01EF"/>
    <w:rsid w:val="00ED02E7"/>
    <w:rsid w:val="00ED0B92"/>
    <w:rsid w:val="00ED0C15"/>
    <w:rsid w:val="00ED1422"/>
    <w:rsid w:val="00ED3128"/>
    <w:rsid w:val="00ED3A58"/>
    <w:rsid w:val="00ED3D72"/>
    <w:rsid w:val="00ED537E"/>
    <w:rsid w:val="00ED53FB"/>
    <w:rsid w:val="00ED5D02"/>
    <w:rsid w:val="00ED7465"/>
    <w:rsid w:val="00ED76B8"/>
    <w:rsid w:val="00EE13DE"/>
    <w:rsid w:val="00EE18DF"/>
    <w:rsid w:val="00EE1FD7"/>
    <w:rsid w:val="00EE28CC"/>
    <w:rsid w:val="00EE444C"/>
    <w:rsid w:val="00EE526B"/>
    <w:rsid w:val="00EE610A"/>
    <w:rsid w:val="00EE6291"/>
    <w:rsid w:val="00EE7FE3"/>
    <w:rsid w:val="00EF0E6B"/>
    <w:rsid w:val="00EF1C11"/>
    <w:rsid w:val="00EF3ACE"/>
    <w:rsid w:val="00EF452C"/>
    <w:rsid w:val="00EF5430"/>
    <w:rsid w:val="00F0061A"/>
    <w:rsid w:val="00F026E7"/>
    <w:rsid w:val="00F02B86"/>
    <w:rsid w:val="00F046D8"/>
    <w:rsid w:val="00F046D9"/>
    <w:rsid w:val="00F04A40"/>
    <w:rsid w:val="00F0532D"/>
    <w:rsid w:val="00F06049"/>
    <w:rsid w:val="00F061DB"/>
    <w:rsid w:val="00F07FCE"/>
    <w:rsid w:val="00F107D2"/>
    <w:rsid w:val="00F11F6F"/>
    <w:rsid w:val="00F11FAF"/>
    <w:rsid w:val="00F12DE6"/>
    <w:rsid w:val="00F13174"/>
    <w:rsid w:val="00F1430D"/>
    <w:rsid w:val="00F15B29"/>
    <w:rsid w:val="00F1623C"/>
    <w:rsid w:val="00F162DF"/>
    <w:rsid w:val="00F17613"/>
    <w:rsid w:val="00F17DED"/>
    <w:rsid w:val="00F20140"/>
    <w:rsid w:val="00F20F95"/>
    <w:rsid w:val="00F215EF"/>
    <w:rsid w:val="00F21832"/>
    <w:rsid w:val="00F2487D"/>
    <w:rsid w:val="00F253F6"/>
    <w:rsid w:val="00F270B3"/>
    <w:rsid w:val="00F32E59"/>
    <w:rsid w:val="00F3337A"/>
    <w:rsid w:val="00F3593A"/>
    <w:rsid w:val="00F35E30"/>
    <w:rsid w:val="00F36178"/>
    <w:rsid w:val="00F36CC3"/>
    <w:rsid w:val="00F37CCC"/>
    <w:rsid w:val="00F40EAB"/>
    <w:rsid w:val="00F44201"/>
    <w:rsid w:val="00F44D84"/>
    <w:rsid w:val="00F46AFC"/>
    <w:rsid w:val="00F4783C"/>
    <w:rsid w:val="00F47C06"/>
    <w:rsid w:val="00F54093"/>
    <w:rsid w:val="00F549DB"/>
    <w:rsid w:val="00F54AB2"/>
    <w:rsid w:val="00F54C89"/>
    <w:rsid w:val="00F5671D"/>
    <w:rsid w:val="00F5688C"/>
    <w:rsid w:val="00F57B88"/>
    <w:rsid w:val="00F62870"/>
    <w:rsid w:val="00F62875"/>
    <w:rsid w:val="00F64219"/>
    <w:rsid w:val="00F64B5C"/>
    <w:rsid w:val="00F658FC"/>
    <w:rsid w:val="00F66DBB"/>
    <w:rsid w:val="00F72C21"/>
    <w:rsid w:val="00F75984"/>
    <w:rsid w:val="00F76D3B"/>
    <w:rsid w:val="00F8022D"/>
    <w:rsid w:val="00F8307E"/>
    <w:rsid w:val="00F83AE7"/>
    <w:rsid w:val="00F868C5"/>
    <w:rsid w:val="00F86AEB"/>
    <w:rsid w:val="00F87140"/>
    <w:rsid w:val="00F87750"/>
    <w:rsid w:val="00F90256"/>
    <w:rsid w:val="00F9241E"/>
    <w:rsid w:val="00F95522"/>
    <w:rsid w:val="00F95992"/>
    <w:rsid w:val="00F96D2E"/>
    <w:rsid w:val="00FA2241"/>
    <w:rsid w:val="00FA4E45"/>
    <w:rsid w:val="00FB2471"/>
    <w:rsid w:val="00FB4889"/>
    <w:rsid w:val="00FB7A63"/>
    <w:rsid w:val="00FC15CE"/>
    <w:rsid w:val="00FC3DB6"/>
    <w:rsid w:val="00FC6260"/>
    <w:rsid w:val="00FC66DE"/>
    <w:rsid w:val="00FD3589"/>
    <w:rsid w:val="00FD74B6"/>
    <w:rsid w:val="00FE0FD9"/>
    <w:rsid w:val="00FE1424"/>
    <w:rsid w:val="00FE225D"/>
    <w:rsid w:val="00FF3067"/>
    <w:rsid w:val="00FF3A47"/>
    <w:rsid w:val="00FF7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650888"/>
  <w15:docId w15:val="{FFA11533-7CC3-6049-9662-535730623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pPr>
        <w:spacing w:before="240" w:after="120"/>
        <w:ind w:firstLine="357"/>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00Normal"/>
    <w:qFormat/>
    <w:rsid w:val="00863EFD"/>
    <w:pPr>
      <w:spacing w:before="0" w:after="0" w:line="480" w:lineRule="auto"/>
      <w:ind w:firstLine="0"/>
    </w:pPr>
    <w:rPr>
      <w:sz w:val="24"/>
      <w:szCs w:val="22"/>
      <w:lang w:val="en-US" w:bidi="hi-IN"/>
    </w:rPr>
  </w:style>
  <w:style w:type="paragraph" w:styleId="Heading1">
    <w:name w:val="heading 1"/>
    <w:aliases w:val="11Título1"/>
    <w:basedOn w:val="Normal"/>
    <w:next w:val="Normal"/>
    <w:link w:val="Heading1Char"/>
    <w:uiPriority w:val="9"/>
    <w:qFormat/>
    <w:rsid w:val="002D0C1A"/>
    <w:pPr>
      <w:keepNext/>
      <w:keepLines/>
      <w:jc w:val="center"/>
      <w:outlineLvl w:val="0"/>
    </w:pPr>
    <w:rPr>
      <w:b/>
      <w:bCs/>
      <w:caps/>
      <w:kern w:val="16"/>
      <w:sz w:val="32"/>
      <w:szCs w:val="24"/>
    </w:rPr>
  </w:style>
  <w:style w:type="paragraph" w:styleId="Heading2">
    <w:name w:val="heading 2"/>
    <w:aliases w:val="5Título 2"/>
    <w:basedOn w:val="Normal"/>
    <w:next w:val="Normal"/>
    <w:link w:val="Heading2Char"/>
    <w:rsid w:val="00B23630"/>
    <w:pPr>
      <w:keepNext/>
      <w:keepLines/>
      <w:jc w:val="left"/>
      <w:outlineLvl w:val="1"/>
    </w:pPr>
    <w:rPr>
      <w:b/>
      <w:bCs/>
      <w:spacing w:val="10"/>
      <w:kern w:val="20"/>
      <w:szCs w:val="24"/>
    </w:rPr>
  </w:style>
  <w:style w:type="paragraph" w:styleId="Heading3">
    <w:name w:val="heading 3"/>
    <w:aliases w:val="06Título 3"/>
    <w:basedOn w:val="Normal"/>
    <w:next w:val="Normal"/>
    <w:rsid w:val="00CF3052"/>
    <w:pPr>
      <w:keepNext/>
      <w:keepLines/>
      <w:spacing w:after="180" w:line="240" w:lineRule="atLeast"/>
      <w:outlineLvl w:val="2"/>
    </w:pPr>
    <w:rPr>
      <w:caps/>
      <w:kern w:val="20"/>
      <w:sz w:val="20"/>
      <w:szCs w:val="20"/>
    </w:rPr>
  </w:style>
  <w:style w:type="paragraph" w:styleId="Heading4">
    <w:name w:val="heading 4"/>
    <w:basedOn w:val="Normal"/>
    <w:next w:val="Normal"/>
    <w:rsid w:val="00CF3052"/>
    <w:pPr>
      <w:keepNext/>
      <w:keepLines/>
      <w:spacing w:after="240" w:line="240" w:lineRule="atLeast"/>
      <w:ind w:left="360"/>
      <w:outlineLvl w:val="3"/>
    </w:pPr>
    <w:rPr>
      <w:i/>
      <w:spacing w:val="5"/>
      <w:kern w:val="20"/>
      <w:szCs w:val="24"/>
    </w:rPr>
  </w:style>
  <w:style w:type="paragraph" w:styleId="Heading5">
    <w:name w:val="heading 5"/>
    <w:basedOn w:val="Normal"/>
    <w:next w:val="Normal"/>
    <w:rsid w:val="00CF3052"/>
    <w:pPr>
      <w:keepNext/>
      <w:keepLines/>
      <w:spacing w:line="240" w:lineRule="atLeast"/>
      <w:outlineLvl w:val="4"/>
    </w:pPr>
    <w:rPr>
      <w:b/>
      <w:kern w:val="20"/>
    </w:rPr>
  </w:style>
  <w:style w:type="paragraph" w:styleId="Heading6">
    <w:name w:val="heading 6"/>
    <w:basedOn w:val="Normal"/>
    <w:next w:val="Normal"/>
    <w:rsid w:val="00CF3052"/>
    <w:pPr>
      <w:keepNext/>
      <w:keepLines/>
      <w:spacing w:line="240" w:lineRule="atLeast"/>
      <w:outlineLvl w:val="5"/>
    </w:pPr>
    <w:rPr>
      <w:i/>
      <w:spacing w:val="5"/>
      <w:kern w:val="20"/>
    </w:rPr>
  </w:style>
  <w:style w:type="paragraph" w:styleId="Heading7">
    <w:name w:val="heading 7"/>
    <w:basedOn w:val="Normal"/>
    <w:next w:val="Normal"/>
    <w:rsid w:val="00CF3052"/>
    <w:pPr>
      <w:keepNext/>
      <w:keepLines/>
      <w:spacing w:line="240" w:lineRule="atLeast"/>
      <w:outlineLvl w:val="6"/>
    </w:pPr>
    <w:rPr>
      <w:caps/>
      <w:kern w:val="20"/>
      <w:sz w:val="18"/>
      <w:szCs w:val="18"/>
    </w:rPr>
  </w:style>
  <w:style w:type="paragraph" w:styleId="Heading8">
    <w:name w:val="heading 8"/>
    <w:basedOn w:val="Normal"/>
    <w:next w:val="Normal"/>
    <w:rsid w:val="00CF3052"/>
    <w:pPr>
      <w:keepNext/>
      <w:keepLines/>
      <w:spacing w:line="240" w:lineRule="atLeast"/>
      <w:ind w:firstLine="360"/>
      <w:outlineLvl w:val="7"/>
    </w:pPr>
    <w:rPr>
      <w:i/>
      <w:spacing w:val="5"/>
      <w:kern w:val="20"/>
    </w:rPr>
  </w:style>
  <w:style w:type="paragraph" w:styleId="Heading9">
    <w:name w:val="heading 9"/>
    <w:basedOn w:val="Normal"/>
    <w:next w:val="Normal"/>
    <w:rsid w:val="00CF3052"/>
    <w:pPr>
      <w:keepNext/>
      <w:keepLines/>
      <w:spacing w:line="240" w:lineRule="atLeast"/>
      <w:outlineLvl w:val="8"/>
    </w:pPr>
    <w:rPr>
      <w:spacing w:val="-5"/>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13Texto nota pie"/>
    <w:basedOn w:val="Normal"/>
    <w:link w:val="FootnoteTextChar"/>
    <w:qFormat/>
    <w:rsid w:val="002B2B1B"/>
    <w:rPr>
      <w:sz w:val="20"/>
      <w:szCs w:val="20"/>
    </w:rPr>
  </w:style>
  <w:style w:type="paragraph" w:styleId="Title">
    <w:name w:val="Title"/>
    <w:aliases w:val="01Título"/>
    <w:basedOn w:val="Normal"/>
    <w:next w:val="Normal"/>
    <w:link w:val="TitleChar"/>
    <w:uiPriority w:val="10"/>
    <w:rsid w:val="00B23630"/>
    <w:pPr>
      <w:keepNext/>
      <w:keepLines/>
      <w:spacing w:after="240"/>
    </w:pPr>
    <w:rPr>
      <w:b/>
      <w:bCs/>
      <w:caps/>
      <w:kern w:val="20"/>
      <w:szCs w:val="24"/>
    </w:rPr>
  </w:style>
  <w:style w:type="character" w:styleId="FootnoteReference">
    <w:name w:val="footnote reference"/>
    <w:aliases w:val="15Ref. de nota al pie"/>
    <w:qFormat/>
    <w:rsid w:val="0056346B"/>
    <w:rPr>
      <w:rFonts w:ascii="Garamond" w:hAnsi="Garamond"/>
      <w:sz w:val="20"/>
      <w:szCs w:val="20"/>
      <w:vertAlign w:val="superscript"/>
    </w:rPr>
  </w:style>
  <w:style w:type="paragraph" w:customStyle="1" w:styleId="12Ttulo2">
    <w:name w:val="12Título2"/>
    <w:basedOn w:val="Normal"/>
    <w:qFormat/>
    <w:rsid w:val="002D0C1A"/>
    <w:rPr>
      <w:b/>
      <w:sz w:val="28"/>
      <w:szCs w:val="24"/>
    </w:rPr>
  </w:style>
  <w:style w:type="paragraph" w:customStyle="1" w:styleId="14Ttulo4">
    <w:name w:val="14Título4"/>
    <w:basedOn w:val="ListParagraph"/>
    <w:qFormat/>
    <w:rsid w:val="009606F9"/>
    <w:rPr>
      <w:i/>
    </w:rPr>
  </w:style>
  <w:style w:type="paragraph" w:customStyle="1" w:styleId="16TtuloGrfico">
    <w:name w:val="16Título Gráfico"/>
    <w:basedOn w:val="Normal"/>
    <w:link w:val="16TtuloGrficoCar"/>
    <w:qFormat/>
    <w:rsid w:val="009B4E08"/>
    <w:pPr>
      <w:jc w:val="center"/>
    </w:pPr>
    <w:rPr>
      <w:b/>
      <w:sz w:val="20"/>
      <w:szCs w:val="24"/>
    </w:rPr>
  </w:style>
  <w:style w:type="character" w:customStyle="1" w:styleId="16TtuloGrficoCar">
    <w:name w:val="16Título Gráfico Car"/>
    <w:basedOn w:val="DefaultParagraphFont"/>
    <w:link w:val="16TtuloGrfico"/>
    <w:rsid w:val="009B4E08"/>
    <w:rPr>
      <w:rFonts w:ascii="Garamond" w:hAnsi="Garamond" w:cs="Garamond" w:hint="default"/>
      <w:b/>
      <w:sz w:val="22"/>
      <w:szCs w:val="24"/>
      <w:lang w:val="es-ES" w:eastAsia="es-ES" w:bidi="hi-IN"/>
    </w:rPr>
  </w:style>
  <w:style w:type="paragraph" w:customStyle="1" w:styleId="17FuenteGrfico">
    <w:name w:val="17Fuente Gráfico"/>
    <w:basedOn w:val="Normal"/>
    <w:link w:val="17FuenteGrficoCar"/>
    <w:qFormat/>
    <w:rsid w:val="009B4E08"/>
    <w:pPr>
      <w:jc w:val="center"/>
    </w:pPr>
    <w:rPr>
      <w:sz w:val="20"/>
      <w:szCs w:val="24"/>
    </w:rPr>
  </w:style>
  <w:style w:type="character" w:customStyle="1" w:styleId="17FuenteGrficoCar">
    <w:name w:val="17Fuente Gráfico Car"/>
    <w:basedOn w:val="DefaultParagraphFont"/>
    <w:link w:val="17FuenteGrfico"/>
    <w:rsid w:val="009B4E08"/>
    <w:rPr>
      <w:rFonts w:ascii="Garamond" w:hAnsi="Garamond" w:cs="Garamond" w:hint="default"/>
      <w:sz w:val="22"/>
      <w:szCs w:val="24"/>
      <w:lang w:val="es-ES" w:eastAsia="es-ES" w:bidi="hi-IN"/>
    </w:rPr>
  </w:style>
  <w:style w:type="character" w:customStyle="1" w:styleId="FootnoteTextChar">
    <w:name w:val="Footnote Text Char"/>
    <w:aliases w:val="13Texto nota pie Char"/>
    <w:basedOn w:val="DefaultParagraphFont"/>
    <w:link w:val="FootnoteText"/>
    <w:rsid w:val="002B2B1B"/>
    <w:rPr>
      <w:rFonts w:cs="Garamond"/>
      <w:lang w:val="es-ES_tradnl" w:bidi="hi-IN"/>
    </w:rPr>
  </w:style>
  <w:style w:type="paragraph" w:styleId="Quote">
    <w:name w:val="Quote"/>
    <w:aliases w:val="18Cita"/>
    <w:basedOn w:val="ListParagraph"/>
    <w:next w:val="Normal"/>
    <w:link w:val="QuoteChar"/>
    <w:uiPriority w:val="29"/>
    <w:qFormat/>
    <w:rsid w:val="008A4A21"/>
    <w:pPr>
      <w:numPr>
        <w:numId w:val="1"/>
      </w:numPr>
    </w:pPr>
    <w:rPr>
      <w:b w:val="0"/>
    </w:rPr>
  </w:style>
  <w:style w:type="character" w:customStyle="1" w:styleId="QuoteChar">
    <w:name w:val="Quote Char"/>
    <w:aliases w:val="18Cita Char"/>
    <w:basedOn w:val="DefaultParagraphFont"/>
    <w:link w:val="Quote"/>
    <w:uiPriority w:val="29"/>
    <w:rsid w:val="008A4A21"/>
    <w:rPr>
      <w:sz w:val="24"/>
      <w:szCs w:val="22"/>
      <w:lang w:val="en-GB" w:bidi="hi-IN"/>
    </w:rPr>
  </w:style>
  <w:style w:type="paragraph" w:styleId="Bibliography">
    <w:name w:val="Bibliography"/>
    <w:aliases w:val="20Bibliografía"/>
    <w:basedOn w:val="Normal"/>
    <w:next w:val="Normal"/>
    <w:uiPriority w:val="37"/>
    <w:unhideWhenUsed/>
    <w:qFormat/>
    <w:rsid w:val="00DC7663"/>
    <w:pPr>
      <w:ind w:left="284" w:hanging="284"/>
    </w:pPr>
  </w:style>
  <w:style w:type="character" w:customStyle="1" w:styleId="Heading2Char">
    <w:name w:val="Heading 2 Char"/>
    <w:aliases w:val="5Título 2 Char"/>
    <w:basedOn w:val="DefaultParagraphFont"/>
    <w:link w:val="Heading2"/>
    <w:rsid w:val="00B23630"/>
    <w:rPr>
      <w:b/>
      <w:bCs/>
      <w:spacing w:val="10"/>
      <w:kern w:val="20"/>
      <w:sz w:val="24"/>
      <w:szCs w:val="24"/>
      <w:lang w:val="es-ES_tradnl" w:bidi="hi-IN"/>
    </w:rPr>
  </w:style>
  <w:style w:type="paragraph" w:styleId="ListParagraph">
    <w:name w:val="List Paragraph"/>
    <w:aliases w:val="19Título3"/>
    <w:basedOn w:val="Normal"/>
    <w:uiPriority w:val="34"/>
    <w:qFormat/>
    <w:rsid w:val="002D0C1A"/>
    <w:pPr>
      <w:ind w:firstLine="360"/>
    </w:pPr>
    <w:rPr>
      <w:b/>
    </w:rPr>
  </w:style>
  <w:style w:type="table" w:styleId="TableGrid">
    <w:name w:val="Table Grid"/>
    <w:basedOn w:val="TableNormal"/>
    <w:uiPriority w:val="59"/>
    <w:rsid w:val="00815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aliases w:val="01Título Char"/>
    <w:basedOn w:val="DefaultParagraphFont"/>
    <w:link w:val="Title"/>
    <w:uiPriority w:val="10"/>
    <w:rsid w:val="00BB5194"/>
    <w:rPr>
      <w:rFonts w:ascii="Garamond" w:hAnsi="Garamond" w:cs="Garamond"/>
      <w:b/>
      <w:bCs/>
      <w:caps/>
      <w:kern w:val="20"/>
      <w:sz w:val="24"/>
      <w:szCs w:val="24"/>
      <w:lang w:val="es-ES_tradnl" w:bidi="hi-IN"/>
    </w:rPr>
  </w:style>
  <w:style w:type="paragraph" w:styleId="Header">
    <w:name w:val="header"/>
    <w:basedOn w:val="Normal"/>
    <w:link w:val="HeaderChar"/>
    <w:uiPriority w:val="99"/>
    <w:unhideWhenUsed/>
    <w:rsid w:val="004B7B34"/>
    <w:pPr>
      <w:tabs>
        <w:tab w:val="center" w:pos="4252"/>
        <w:tab w:val="right" w:pos="8504"/>
      </w:tabs>
    </w:pPr>
    <w:rPr>
      <w:rFonts w:cs="Mangal"/>
    </w:rPr>
  </w:style>
  <w:style w:type="character" w:customStyle="1" w:styleId="HeaderChar">
    <w:name w:val="Header Char"/>
    <w:basedOn w:val="DefaultParagraphFont"/>
    <w:link w:val="Header"/>
    <w:uiPriority w:val="99"/>
    <w:rsid w:val="004B7B34"/>
    <w:rPr>
      <w:rFonts w:ascii="Garamond" w:hAnsi="Garamond" w:cs="Mangal"/>
      <w:sz w:val="24"/>
      <w:szCs w:val="22"/>
      <w:lang w:val="es-ES_tradnl" w:bidi="hi-IN"/>
    </w:rPr>
  </w:style>
  <w:style w:type="paragraph" w:styleId="Footer">
    <w:name w:val="footer"/>
    <w:basedOn w:val="Normal"/>
    <w:link w:val="FooterChar"/>
    <w:uiPriority w:val="99"/>
    <w:unhideWhenUsed/>
    <w:rsid w:val="004B7B34"/>
    <w:pPr>
      <w:tabs>
        <w:tab w:val="center" w:pos="4252"/>
        <w:tab w:val="right" w:pos="8504"/>
      </w:tabs>
    </w:pPr>
    <w:rPr>
      <w:rFonts w:cs="Mangal"/>
    </w:rPr>
  </w:style>
  <w:style w:type="character" w:customStyle="1" w:styleId="FooterChar">
    <w:name w:val="Footer Char"/>
    <w:basedOn w:val="DefaultParagraphFont"/>
    <w:link w:val="Footer"/>
    <w:uiPriority w:val="99"/>
    <w:rsid w:val="004B7B34"/>
    <w:rPr>
      <w:rFonts w:ascii="Garamond" w:hAnsi="Garamond" w:cs="Mangal"/>
      <w:sz w:val="24"/>
      <w:szCs w:val="22"/>
      <w:lang w:val="es-ES_tradnl" w:bidi="hi-IN"/>
    </w:rPr>
  </w:style>
  <w:style w:type="character" w:styleId="Hyperlink">
    <w:name w:val="Hyperlink"/>
    <w:basedOn w:val="DefaultParagraphFont"/>
    <w:uiPriority w:val="99"/>
    <w:rsid w:val="00B14DF2"/>
    <w:rPr>
      <w:color w:val="0000FF" w:themeColor="hyperlink"/>
      <w:u w:val="single"/>
    </w:rPr>
  </w:style>
  <w:style w:type="character" w:customStyle="1" w:styleId="thirdparty-logo">
    <w:name w:val="thirdparty-logo"/>
    <w:basedOn w:val="DefaultParagraphFont"/>
    <w:rsid w:val="00E87208"/>
  </w:style>
  <w:style w:type="paragraph" w:styleId="Caption">
    <w:name w:val="caption"/>
    <w:basedOn w:val="Normal"/>
    <w:next w:val="Normal"/>
    <w:unhideWhenUsed/>
    <w:rsid w:val="00100C14"/>
    <w:pPr>
      <w:spacing w:after="200" w:line="240" w:lineRule="auto"/>
    </w:pPr>
    <w:rPr>
      <w:rFonts w:cs="Mangal"/>
      <w:i/>
      <w:iCs/>
      <w:color w:val="1F497D" w:themeColor="text2"/>
      <w:sz w:val="18"/>
      <w:szCs w:val="16"/>
    </w:rPr>
  </w:style>
  <w:style w:type="paragraph" w:styleId="BalloonText">
    <w:name w:val="Balloon Text"/>
    <w:basedOn w:val="Normal"/>
    <w:link w:val="BalloonTextChar"/>
    <w:semiHidden/>
    <w:unhideWhenUsed/>
    <w:rsid w:val="00C12E91"/>
    <w:pPr>
      <w:spacing w:line="240" w:lineRule="auto"/>
    </w:pPr>
    <w:rPr>
      <w:rFonts w:ascii="Tahoma" w:hAnsi="Tahoma" w:cs="Mangal"/>
      <w:sz w:val="16"/>
      <w:szCs w:val="14"/>
    </w:rPr>
  </w:style>
  <w:style w:type="character" w:customStyle="1" w:styleId="BalloonTextChar">
    <w:name w:val="Balloon Text Char"/>
    <w:basedOn w:val="DefaultParagraphFont"/>
    <w:link w:val="BalloonText"/>
    <w:semiHidden/>
    <w:rsid w:val="00C12E91"/>
    <w:rPr>
      <w:rFonts w:ascii="Tahoma" w:hAnsi="Tahoma" w:cs="Mangal"/>
      <w:sz w:val="16"/>
      <w:szCs w:val="14"/>
      <w:lang w:val="es-ES_tradnl" w:bidi="hi-IN"/>
    </w:rPr>
  </w:style>
  <w:style w:type="character" w:styleId="FollowedHyperlink">
    <w:name w:val="FollowedHyperlink"/>
    <w:basedOn w:val="DefaultParagraphFont"/>
    <w:rsid w:val="00EE13DE"/>
    <w:rPr>
      <w:color w:val="800080" w:themeColor="followedHyperlink"/>
      <w:u w:val="single"/>
    </w:rPr>
  </w:style>
  <w:style w:type="character" w:styleId="UnresolvedMention">
    <w:name w:val="Unresolved Mention"/>
    <w:basedOn w:val="DefaultParagraphFont"/>
    <w:uiPriority w:val="99"/>
    <w:semiHidden/>
    <w:unhideWhenUsed/>
    <w:rsid w:val="008A5A1D"/>
    <w:rPr>
      <w:color w:val="605E5C"/>
      <w:shd w:val="clear" w:color="auto" w:fill="E1DFDD"/>
    </w:rPr>
  </w:style>
  <w:style w:type="character" w:customStyle="1" w:styleId="apple-converted-space">
    <w:name w:val="apple-converted-space"/>
    <w:basedOn w:val="DefaultParagraphFont"/>
    <w:rsid w:val="004C35E3"/>
  </w:style>
  <w:style w:type="paragraph" w:styleId="TOC1">
    <w:name w:val="toc 1"/>
    <w:basedOn w:val="Normal"/>
    <w:next w:val="Normal"/>
    <w:autoRedefine/>
    <w:uiPriority w:val="39"/>
    <w:unhideWhenUsed/>
    <w:rsid w:val="00B716EE"/>
    <w:pPr>
      <w:spacing w:before="120"/>
      <w:jc w:val="left"/>
    </w:pPr>
    <w:rPr>
      <w:rFonts w:asciiTheme="minorHAnsi" w:hAnsiTheme="minorHAnsi" w:cstheme="minorHAnsi"/>
      <w:b/>
      <w:bCs/>
      <w:i/>
      <w:iCs/>
      <w:szCs w:val="24"/>
    </w:rPr>
  </w:style>
  <w:style w:type="paragraph" w:styleId="TOC2">
    <w:name w:val="toc 2"/>
    <w:basedOn w:val="Normal"/>
    <w:next w:val="Normal"/>
    <w:autoRedefine/>
    <w:unhideWhenUsed/>
    <w:rsid w:val="00B716EE"/>
    <w:pPr>
      <w:spacing w:before="120"/>
      <w:ind w:left="240"/>
      <w:jc w:val="left"/>
    </w:pPr>
    <w:rPr>
      <w:rFonts w:asciiTheme="minorHAnsi" w:hAnsiTheme="minorHAnsi" w:cstheme="minorHAnsi"/>
      <w:b/>
      <w:bCs/>
      <w:sz w:val="22"/>
    </w:rPr>
  </w:style>
  <w:style w:type="paragraph" w:styleId="TOC3">
    <w:name w:val="toc 3"/>
    <w:basedOn w:val="Normal"/>
    <w:next w:val="Normal"/>
    <w:autoRedefine/>
    <w:unhideWhenUsed/>
    <w:rsid w:val="00B716EE"/>
    <w:pPr>
      <w:ind w:left="480"/>
      <w:jc w:val="left"/>
    </w:pPr>
    <w:rPr>
      <w:rFonts w:asciiTheme="minorHAnsi" w:hAnsiTheme="minorHAnsi" w:cstheme="minorHAnsi"/>
      <w:sz w:val="20"/>
      <w:szCs w:val="20"/>
    </w:rPr>
  </w:style>
  <w:style w:type="paragraph" w:styleId="TOC4">
    <w:name w:val="toc 4"/>
    <w:basedOn w:val="Normal"/>
    <w:next w:val="Normal"/>
    <w:autoRedefine/>
    <w:unhideWhenUsed/>
    <w:rsid w:val="00B716EE"/>
    <w:pPr>
      <w:ind w:left="720"/>
      <w:jc w:val="left"/>
    </w:pPr>
    <w:rPr>
      <w:rFonts w:asciiTheme="minorHAnsi" w:hAnsiTheme="minorHAnsi" w:cstheme="minorHAnsi"/>
      <w:sz w:val="20"/>
      <w:szCs w:val="20"/>
    </w:rPr>
  </w:style>
  <w:style w:type="paragraph" w:styleId="TOC5">
    <w:name w:val="toc 5"/>
    <w:basedOn w:val="Normal"/>
    <w:next w:val="Normal"/>
    <w:autoRedefine/>
    <w:unhideWhenUsed/>
    <w:rsid w:val="00B716EE"/>
    <w:pPr>
      <w:ind w:left="960"/>
      <w:jc w:val="left"/>
    </w:pPr>
    <w:rPr>
      <w:rFonts w:asciiTheme="minorHAnsi" w:hAnsiTheme="minorHAnsi" w:cstheme="minorHAnsi"/>
      <w:sz w:val="20"/>
      <w:szCs w:val="20"/>
    </w:rPr>
  </w:style>
  <w:style w:type="paragraph" w:styleId="TOC6">
    <w:name w:val="toc 6"/>
    <w:basedOn w:val="Normal"/>
    <w:next w:val="Normal"/>
    <w:autoRedefine/>
    <w:unhideWhenUsed/>
    <w:rsid w:val="00B716EE"/>
    <w:pPr>
      <w:ind w:left="1200"/>
      <w:jc w:val="left"/>
    </w:pPr>
    <w:rPr>
      <w:rFonts w:asciiTheme="minorHAnsi" w:hAnsiTheme="minorHAnsi" w:cstheme="minorHAnsi"/>
      <w:sz w:val="20"/>
      <w:szCs w:val="20"/>
    </w:rPr>
  </w:style>
  <w:style w:type="paragraph" w:styleId="TOC7">
    <w:name w:val="toc 7"/>
    <w:basedOn w:val="Normal"/>
    <w:next w:val="Normal"/>
    <w:autoRedefine/>
    <w:unhideWhenUsed/>
    <w:rsid w:val="00B716EE"/>
    <w:pPr>
      <w:ind w:left="1440"/>
      <w:jc w:val="left"/>
    </w:pPr>
    <w:rPr>
      <w:rFonts w:asciiTheme="minorHAnsi" w:hAnsiTheme="minorHAnsi" w:cstheme="minorHAnsi"/>
      <w:sz w:val="20"/>
      <w:szCs w:val="20"/>
    </w:rPr>
  </w:style>
  <w:style w:type="paragraph" w:styleId="TOC8">
    <w:name w:val="toc 8"/>
    <w:basedOn w:val="Normal"/>
    <w:next w:val="Normal"/>
    <w:autoRedefine/>
    <w:unhideWhenUsed/>
    <w:rsid w:val="00B716EE"/>
    <w:pPr>
      <w:ind w:left="1680"/>
      <w:jc w:val="left"/>
    </w:pPr>
    <w:rPr>
      <w:rFonts w:asciiTheme="minorHAnsi" w:hAnsiTheme="minorHAnsi" w:cstheme="minorHAnsi"/>
      <w:sz w:val="20"/>
      <w:szCs w:val="20"/>
    </w:rPr>
  </w:style>
  <w:style w:type="paragraph" w:styleId="TOC9">
    <w:name w:val="toc 9"/>
    <w:basedOn w:val="Normal"/>
    <w:next w:val="Normal"/>
    <w:autoRedefine/>
    <w:unhideWhenUsed/>
    <w:rsid w:val="00B716EE"/>
    <w:pPr>
      <w:ind w:left="1920"/>
      <w:jc w:val="left"/>
    </w:pPr>
    <w:rPr>
      <w:rFonts w:asciiTheme="minorHAnsi" w:hAnsiTheme="minorHAnsi" w:cstheme="minorHAnsi"/>
      <w:sz w:val="20"/>
      <w:szCs w:val="20"/>
    </w:rPr>
  </w:style>
  <w:style w:type="paragraph" w:styleId="NormalWeb">
    <w:name w:val="Normal (Web)"/>
    <w:basedOn w:val="Normal"/>
    <w:uiPriority w:val="99"/>
    <w:unhideWhenUsed/>
    <w:rsid w:val="002401DE"/>
    <w:pPr>
      <w:spacing w:before="100" w:beforeAutospacing="1" w:after="100" w:afterAutospacing="1" w:line="240" w:lineRule="auto"/>
      <w:jc w:val="left"/>
    </w:pPr>
    <w:rPr>
      <w:szCs w:val="24"/>
      <w:lang w:eastAsia="en-GB" w:bidi="ar-SA"/>
    </w:rPr>
  </w:style>
  <w:style w:type="character" w:customStyle="1" w:styleId="touche">
    <w:name w:val="touche"/>
    <w:basedOn w:val="DefaultParagraphFont"/>
    <w:rsid w:val="002401DE"/>
  </w:style>
  <w:style w:type="character" w:styleId="Strong">
    <w:name w:val="Strong"/>
    <w:basedOn w:val="DefaultParagraphFont"/>
    <w:uiPriority w:val="22"/>
    <w:qFormat/>
    <w:rsid w:val="002401DE"/>
    <w:rPr>
      <w:b/>
      <w:bCs/>
    </w:rPr>
  </w:style>
  <w:style w:type="character" w:customStyle="1" w:styleId="why2">
    <w:name w:val="why2"/>
    <w:basedOn w:val="DefaultParagraphFont"/>
    <w:rsid w:val="00026EB2"/>
  </w:style>
  <w:style w:type="character" w:customStyle="1" w:styleId="why4">
    <w:name w:val="why4"/>
    <w:basedOn w:val="DefaultParagraphFont"/>
    <w:rsid w:val="00026EB2"/>
  </w:style>
  <w:style w:type="character" w:customStyle="1" w:styleId="why3">
    <w:name w:val="why3"/>
    <w:basedOn w:val="DefaultParagraphFont"/>
    <w:rsid w:val="00026EB2"/>
  </w:style>
  <w:style w:type="character" w:customStyle="1" w:styleId="why1">
    <w:name w:val="why1"/>
    <w:basedOn w:val="DefaultParagraphFont"/>
    <w:rsid w:val="00026EB2"/>
  </w:style>
  <w:style w:type="character" w:styleId="PlaceholderText">
    <w:name w:val="Placeholder Text"/>
    <w:basedOn w:val="DefaultParagraphFont"/>
    <w:uiPriority w:val="99"/>
    <w:semiHidden/>
    <w:rsid w:val="00EE444C"/>
    <w:rPr>
      <w:color w:val="808080"/>
    </w:rPr>
  </w:style>
  <w:style w:type="character" w:customStyle="1" w:styleId="Mencinsinresolver1">
    <w:name w:val="Mención sin resolver1"/>
    <w:basedOn w:val="DefaultParagraphFont"/>
    <w:uiPriority w:val="99"/>
    <w:semiHidden/>
    <w:unhideWhenUsed/>
    <w:rsid w:val="00586CD2"/>
    <w:rPr>
      <w:color w:val="605E5C"/>
      <w:shd w:val="clear" w:color="auto" w:fill="E1DFDD"/>
    </w:rPr>
  </w:style>
  <w:style w:type="paragraph" w:styleId="HTMLPreformatted">
    <w:name w:val="HTML Preformatted"/>
    <w:basedOn w:val="Normal"/>
    <w:link w:val="HTMLPreformattedChar"/>
    <w:uiPriority w:val="99"/>
    <w:semiHidden/>
    <w:unhideWhenUsed/>
    <w:rsid w:val="00586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bCs/>
      <w:color w:val="000000" w:themeColor="text1"/>
      <w:sz w:val="20"/>
      <w:szCs w:val="20"/>
      <w:lang w:eastAsia="es-ES_tradnl" w:bidi="ar-SA"/>
    </w:rPr>
  </w:style>
  <w:style w:type="character" w:customStyle="1" w:styleId="HTMLPreformattedChar">
    <w:name w:val="HTML Preformatted Char"/>
    <w:basedOn w:val="DefaultParagraphFont"/>
    <w:link w:val="HTMLPreformatted"/>
    <w:uiPriority w:val="99"/>
    <w:semiHidden/>
    <w:rsid w:val="00586CD2"/>
    <w:rPr>
      <w:rFonts w:ascii="Courier New" w:hAnsi="Courier New" w:cs="Courier New"/>
      <w:bCs/>
      <w:color w:val="000000" w:themeColor="text1"/>
      <w:lang w:eastAsia="es-ES_tradnl"/>
    </w:rPr>
  </w:style>
  <w:style w:type="character" w:customStyle="1" w:styleId="y2iqfc">
    <w:name w:val="y2iqfc"/>
    <w:basedOn w:val="DefaultParagraphFont"/>
    <w:rsid w:val="00586CD2"/>
  </w:style>
  <w:style w:type="character" w:styleId="CommentReference">
    <w:name w:val="annotation reference"/>
    <w:basedOn w:val="DefaultParagraphFont"/>
    <w:uiPriority w:val="99"/>
    <w:semiHidden/>
    <w:unhideWhenUsed/>
    <w:rsid w:val="00586CD2"/>
    <w:rPr>
      <w:sz w:val="16"/>
      <w:szCs w:val="16"/>
    </w:rPr>
  </w:style>
  <w:style w:type="paragraph" w:styleId="CommentText">
    <w:name w:val="annotation text"/>
    <w:basedOn w:val="Normal"/>
    <w:link w:val="CommentTextChar"/>
    <w:uiPriority w:val="99"/>
    <w:unhideWhenUsed/>
    <w:rsid w:val="00586CD2"/>
    <w:pPr>
      <w:spacing w:line="240" w:lineRule="auto"/>
    </w:pPr>
    <w:rPr>
      <w:rFonts w:cs="Mangal"/>
      <w:bCs/>
      <w:color w:val="000000" w:themeColor="text1"/>
      <w:sz w:val="20"/>
      <w:szCs w:val="18"/>
    </w:rPr>
  </w:style>
  <w:style w:type="character" w:customStyle="1" w:styleId="CommentTextChar">
    <w:name w:val="Comment Text Char"/>
    <w:basedOn w:val="DefaultParagraphFont"/>
    <w:link w:val="CommentText"/>
    <w:uiPriority w:val="99"/>
    <w:rsid w:val="00586CD2"/>
    <w:rPr>
      <w:rFonts w:cs="Mangal"/>
      <w:bCs/>
      <w:color w:val="000000" w:themeColor="text1"/>
      <w:szCs w:val="18"/>
      <w:lang w:val="en-US" w:bidi="hi-IN"/>
    </w:rPr>
  </w:style>
  <w:style w:type="paragraph" w:styleId="CommentSubject">
    <w:name w:val="annotation subject"/>
    <w:basedOn w:val="CommentText"/>
    <w:next w:val="CommentText"/>
    <w:link w:val="CommentSubjectChar"/>
    <w:semiHidden/>
    <w:unhideWhenUsed/>
    <w:rsid w:val="00586CD2"/>
    <w:rPr>
      <w:b/>
      <w:bCs w:val="0"/>
    </w:rPr>
  </w:style>
  <w:style w:type="character" w:customStyle="1" w:styleId="CommentSubjectChar">
    <w:name w:val="Comment Subject Char"/>
    <w:basedOn w:val="CommentTextChar"/>
    <w:link w:val="CommentSubject"/>
    <w:semiHidden/>
    <w:rsid w:val="00586CD2"/>
    <w:rPr>
      <w:rFonts w:cs="Mangal"/>
      <w:b/>
      <w:bCs w:val="0"/>
      <w:color w:val="000000" w:themeColor="text1"/>
      <w:szCs w:val="18"/>
      <w:lang w:val="en-US" w:bidi="hi-IN"/>
    </w:rPr>
  </w:style>
  <w:style w:type="paragraph" w:styleId="Revision">
    <w:name w:val="Revision"/>
    <w:hidden/>
    <w:uiPriority w:val="99"/>
    <w:semiHidden/>
    <w:rsid w:val="00586CD2"/>
    <w:pPr>
      <w:spacing w:before="0" w:after="0"/>
      <w:ind w:firstLine="0"/>
      <w:jc w:val="left"/>
    </w:pPr>
    <w:rPr>
      <w:rFonts w:cs="Mangal"/>
      <w:sz w:val="24"/>
      <w:szCs w:val="22"/>
      <w:lang w:val="en-GB" w:bidi="hi-IN"/>
    </w:rPr>
  </w:style>
  <w:style w:type="table" w:customStyle="1" w:styleId="Tablaconcuadrcula1">
    <w:name w:val="Tabla con cuadrícula1"/>
    <w:basedOn w:val="TableNormal"/>
    <w:next w:val="TableGrid"/>
    <w:uiPriority w:val="39"/>
    <w:rsid w:val="00586CD2"/>
    <w:pPr>
      <w:spacing w:before="0" w:after="0"/>
      <w:ind w:firstLine="0"/>
      <w:jc w:val="lef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86CD2"/>
    <w:rPr>
      <w:color w:val="605E5C"/>
      <w:shd w:val="clear" w:color="auto" w:fill="E1DFDD"/>
    </w:rPr>
  </w:style>
  <w:style w:type="character" w:customStyle="1" w:styleId="UnresolvedMention2">
    <w:name w:val="Unresolved Mention2"/>
    <w:basedOn w:val="DefaultParagraphFont"/>
    <w:uiPriority w:val="99"/>
    <w:semiHidden/>
    <w:unhideWhenUsed/>
    <w:rsid w:val="00586CD2"/>
    <w:rPr>
      <w:color w:val="605E5C"/>
      <w:shd w:val="clear" w:color="auto" w:fill="E1DFDD"/>
    </w:rPr>
  </w:style>
  <w:style w:type="character" w:customStyle="1" w:styleId="highlight">
    <w:name w:val="highlight"/>
    <w:basedOn w:val="DefaultParagraphFont"/>
    <w:rsid w:val="00586CD2"/>
  </w:style>
  <w:style w:type="character" w:customStyle="1" w:styleId="Heading1Char">
    <w:name w:val="Heading 1 Char"/>
    <w:aliases w:val="11Título1 Char"/>
    <w:basedOn w:val="DefaultParagraphFont"/>
    <w:link w:val="Heading1"/>
    <w:uiPriority w:val="9"/>
    <w:rsid w:val="00586CD2"/>
    <w:rPr>
      <w:b/>
      <w:bCs/>
      <w:caps/>
      <w:kern w:val="16"/>
      <w:sz w:val="32"/>
      <w:szCs w:val="24"/>
      <w:lang w:val="en-GB" w:bidi="hi-IN"/>
    </w:rPr>
  </w:style>
  <w:style w:type="character" w:customStyle="1" w:styleId="UnresolvedMention3">
    <w:name w:val="Unresolved Mention3"/>
    <w:basedOn w:val="DefaultParagraphFont"/>
    <w:uiPriority w:val="99"/>
    <w:semiHidden/>
    <w:unhideWhenUsed/>
    <w:rsid w:val="00586CD2"/>
    <w:rPr>
      <w:color w:val="605E5C"/>
      <w:shd w:val="clear" w:color="auto" w:fill="E1DFDD"/>
    </w:rPr>
  </w:style>
  <w:style w:type="character" w:styleId="LineNumber">
    <w:name w:val="line number"/>
    <w:basedOn w:val="DefaultParagraphFont"/>
    <w:semiHidden/>
    <w:unhideWhenUsed/>
    <w:rsid w:val="00586CD2"/>
  </w:style>
  <w:style w:type="paragraph" w:customStyle="1" w:styleId="EndNoteBibliographyTitle">
    <w:name w:val="EndNote Bibliography Title"/>
    <w:basedOn w:val="Normal"/>
    <w:link w:val="EndNoteBibliographyTitleChar"/>
    <w:rsid w:val="00970ADA"/>
    <w:pPr>
      <w:jc w:val="center"/>
    </w:pPr>
  </w:style>
  <w:style w:type="character" w:customStyle="1" w:styleId="EndNoteBibliographyTitleChar">
    <w:name w:val="EndNote Bibliography Title Char"/>
    <w:basedOn w:val="DefaultParagraphFont"/>
    <w:link w:val="EndNoteBibliographyTitle"/>
    <w:rsid w:val="00970ADA"/>
    <w:rPr>
      <w:sz w:val="24"/>
      <w:szCs w:val="22"/>
      <w:lang w:bidi="hi-IN"/>
    </w:rPr>
  </w:style>
  <w:style w:type="paragraph" w:customStyle="1" w:styleId="EndNoteBibliography">
    <w:name w:val="EndNote Bibliography"/>
    <w:basedOn w:val="Normal"/>
    <w:link w:val="EndNoteBibliographyChar"/>
    <w:rsid w:val="00970ADA"/>
    <w:pPr>
      <w:spacing w:line="240" w:lineRule="auto"/>
    </w:pPr>
  </w:style>
  <w:style w:type="character" w:customStyle="1" w:styleId="EndNoteBibliographyChar">
    <w:name w:val="EndNote Bibliography Char"/>
    <w:basedOn w:val="DefaultParagraphFont"/>
    <w:link w:val="EndNoteBibliography"/>
    <w:rsid w:val="00970ADA"/>
    <w:rPr>
      <w:sz w:val="24"/>
      <w:szCs w:val="22"/>
      <w:lang w:bidi="hi-IN"/>
    </w:rPr>
  </w:style>
  <w:style w:type="paragraph" w:customStyle="1" w:styleId="xmsonormal">
    <w:name w:val="x_msonormal"/>
    <w:basedOn w:val="Normal"/>
    <w:rsid w:val="00F46AFC"/>
    <w:pPr>
      <w:spacing w:before="100" w:beforeAutospacing="1" w:after="100" w:afterAutospacing="1" w:line="240" w:lineRule="auto"/>
      <w:jc w:val="left"/>
    </w:pPr>
    <w:rPr>
      <w:szCs w:val="24"/>
      <w:lang w:val="en-ES" w:eastAsia="en-GB" w:bidi="ar-SA"/>
    </w:rPr>
  </w:style>
  <w:style w:type="paragraph" w:customStyle="1" w:styleId="xmsolistparagraph">
    <w:name w:val="x_msolistparagraph"/>
    <w:basedOn w:val="Normal"/>
    <w:rsid w:val="00F46AFC"/>
    <w:pPr>
      <w:spacing w:before="100" w:beforeAutospacing="1" w:after="100" w:afterAutospacing="1" w:line="240" w:lineRule="auto"/>
      <w:jc w:val="left"/>
    </w:pPr>
    <w:rPr>
      <w:szCs w:val="24"/>
      <w:lang w:val="en-ES" w:eastAsia="en-GB" w:bidi="ar-SA"/>
    </w:rPr>
  </w:style>
  <w:style w:type="character" w:customStyle="1" w:styleId="css-1jxf684">
    <w:name w:val="css-1jxf684"/>
    <w:basedOn w:val="DefaultParagraphFont"/>
    <w:rsid w:val="00ED5D02"/>
  </w:style>
  <w:style w:type="paragraph" w:customStyle="1" w:styleId="Apartado2">
    <w:name w:val="Apartado 2"/>
    <w:basedOn w:val="Heading6"/>
    <w:link w:val="Apartado2Car"/>
    <w:qFormat/>
    <w:rsid w:val="00E85592"/>
    <w:pPr>
      <w:keepLines w:val="0"/>
      <w:spacing w:line="360" w:lineRule="auto"/>
      <w:ind w:left="709" w:hanging="567"/>
      <w:jc w:val="left"/>
    </w:pPr>
    <w:rPr>
      <w:rFonts w:ascii="Raleway Medium" w:eastAsia="Yu Gothic Light" w:hAnsi="Raleway Medium" w:cstheme="majorBidi"/>
      <w:i w:val="0"/>
      <w:color w:val="24C347"/>
      <w:spacing w:val="0"/>
      <w:kern w:val="0"/>
      <w:sz w:val="22"/>
      <w:lang w:eastAsia="en-US" w:bidi="ar-SA"/>
    </w:rPr>
  </w:style>
  <w:style w:type="character" w:customStyle="1" w:styleId="Apartado2Car">
    <w:name w:val="Apartado 2 Car"/>
    <w:basedOn w:val="DefaultParagraphFont"/>
    <w:link w:val="Apartado2"/>
    <w:rsid w:val="00E85592"/>
    <w:rPr>
      <w:rFonts w:ascii="Raleway Medium" w:eastAsia="Yu Gothic Light" w:hAnsi="Raleway Medium" w:cstheme="majorBidi"/>
      <w:color w:val="24C347"/>
      <w:sz w:val="22"/>
      <w:szCs w:val="22"/>
      <w:lang w:val="en-GB" w:eastAsia="en-US"/>
    </w:rPr>
  </w:style>
  <w:style w:type="character" w:styleId="PageNumber">
    <w:name w:val="page number"/>
    <w:basedOn w:val="DefaultParagraphFont"/>
    <w:semiHidden/>
    <w:unhideWhenUsed/>
    <w:rsid w:val="00A31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5822">
      <w:bodyDiv w:val="1"/>
      <w:marLeft w:val="0"/>
      <w:marRight w:val="0"/>
      <w:marTop w:val="0"/>
      <w:marBottom w:val="0"/>
      <w:divBdr>
        <w:top w:val="none" w:sz="0" w:space="0" w:color="auto"/>
        <w:left w:val="none" w:sz="0" w:space="0" w:color="auto"/>
        <w:bottom w:val="none" w:sz="0" w:space="0" w:color="auto"/>
        <w:right w:val="none" w:sz="0" w:space="0" w:color="auto"/>
      </w:divBdr>
      <w:divsChild>
        <w:div w:id="637029952">
          <w:marLeft w:val="0"/>
          <w:marRight w:val="0"/>
          <w:marTop w:val="0"/>
          <w:marBottom w:val="0"/>
          <w:divBdr>
            <w:top w:val="none" w:sz="0" w:space="0" w:color="auto"/>
            <w:left w:val="none" w:sz="0" w:space="0" w:color="auto"/>
            <w:bottom w:val="none" w:sz="0" w:space="0" w:color="auto"/>
            <w:right w:val="none" w:sz="0" w:space="0" w:color="auto"/>
          </w:divBdr>
        </w:div>
        <w:div w:id="457380311">
          <w:marLeft w:val="0"/>
          <w:marRight w:val="0"/>
          <w:marTop w:val="0"/>
          <w:marBottom w:val="0"/>
          <w:divBdr>
            <w:top w:val="none" w:sz="0" w:space="0" w:color="auto"/>
            <w:left w:val="none" w:sz="0" w:space="0" w:color="auto"/>
            <w:bottom w:val="none" w:sz="0" w:space="0" w:color="auto"/>
            <w:right w:val="none" w:sz="0" w:space="0" w:color="auto"/>
          </w:divBdr>
        </w:div>
        <w:div w:id="1864779067">
          <w:marLeft w:val="0"/>
          <w:marRight w:val="0"/>
          <w:marTop w:val="0"/>
          <w:marBottom w:val="0"/>
          <w:divBdr>
            <w:top w:val="none" w:sz="0" w:space="0" w:color="auto"/>
            <w:left w:val="none" w:sz="0" w:space="0" w:color="auto"/>
            <w:bottom w:val="none" w:sz="0" w:space="0" w:color="auto"/>
            <w:right w:val="none" w:sz="0" w:space="0" w:color="auto"/>
          </w:divBdr>
        </w:div>
      </w:divsChild>
    </w:div>
    <w:div w:id="6059032">
      <w:bodyDiv w:val="1"/>
      <w:marLeft w:val="0"/>
      <w:marRight w:val="0"/>
      <w:marTop w:val="0"/>
      <w:marBottom w:val="0"/>
      <w:divBdr>
        <w:top w:val="none" w:sz="0" w:space="0" w:color="auto"/>
        <w:left w:val="none" w:sz="0" w:space="0" w:color="auto"/>
        <w:bottom w:val="none" w:sz="0" w:space="0" w:color="auto"/>
        <w:right w:val="none" w:sz="0" w:space="0" w:color="auto"/>
      </w:divBdr>
    </w:div>
    <w:div w:id="6954802">
      <w:bodyDiv w:val="1"/>
      <w:marLeft w:val="0"/>
      <w:marRight w:val="0"/>
      <w:marTop w:val="0"/>
      <w:marBottom w:val="0"/>
      <w:divBdr>
        <w:top w:val="none" w:sz="0" w:space="0" w:color="auto"/>
        <w:left w:val="none" w:sz="0" w:space="0" w:color="auto"/>
        <w:bottom w:val="none" w:sz="0" w:space="0" w:color="auto"/>
        <w:right w:val="none" w:sz="0" w:space="0" w:color="auto"/>
      </w:divBdr>
    </w:div>
    <w:div w:id="10451814">
      <w:bodyDiv w:val="1"/>
      <w:marLeft w:val="0"/>
      <w:marRight w:val="0"/>
      <w:marTop w:val="0"/>
      <w:marBottom w:val="0"/>
      <w:divBdr>
        <w:top w:val="none" w:sz="0" w:space="0" w:color="auto"/>
        <w:left w:val="none" w:sz="0" w:space="0" w:color="auto"/>
        <w:bottom w:val="none" w:sz="0" w:space="0" w:color="auto"/>
        <w:right w:val="none" w:sz="0" w:space="0" w:color="auto"/>
      </w:divBdr>
    </w:div>
    <w:div w:id="16003396">
      <w:bodyDiv w:val="1"/>
      <w:marLeft w:val="0"/>
      <w:marRight w:val="0"/>
      <w:marTop w:val="0"/>
      <w:marBottom w:val="0"/>
      <w:divBdr>
        <w:top w:val="none" w:sz="0" w:space="0" w:color="auto"/>
        <w:left w:val="none" w:sz="0" w:space="0" w:color="auto"/>
        <w:bottom w:val="none" w:sz="0" w:space="0" w:color="auto"/>
        <w:right w:val="none" w:sz="0" w:space="0" w:color="auto"/>
      </w:divBdr>
    </w:div>
    <w:div w:id="26375432">
      <w:bodyDiv w:val="1"/>
      <w:marLeft w:val="0"/>
      <w:marRight w:val="0"/>
      <w:marTop w:val="0"/>
      <w:marBottom w:val="0"/>
      <w:divBdr>
        <w:top w:val="none" w:sz="0" w:space="0" w:color="auto"/>
        <w:left w:val="none" w:sz="0" w:space="0" w:color="auto"/>
        <w:bottom w:val="none" w:sz="0" w:space="0" w:color="auto"/>
        <w:right w:val="none" w:sz="0" w:space="0" w:color="auto"/>
      </w:divBdr>
      <w:divsChild>
        <w:div w:id="1610817815">
          <w:marLeft w:val="0"/>
          <w:marRight w:val="0"/>
          <w:marTop w:val="0"/>
          <w:marBottom w:val="0"/>
          <w:divBdr>
            <w:top w:val="none" w:sz="0" w:space="0" w:color="auto"/>
            <w:left w:val="none" w:sz="0" w:space="0" w:color="auto"/>
            <w:bottom w:val="none" w:sz="0" w:space="0" w:color="auto"/>
            <w:right w:val="none" w:sz="0" w:space="0" w:color="auto"/>
          </w:divBdr>
          <w:divsChild>
            <w:div w:id="2025862180">
              <w:marLeft w:val="0"/>
              <w:marRight w:val="0"/>
              <w:marTop w:val="0"/>
              <w:marBottom w:val="0"/>
              <w:divBdr>
                <w:top w:val="none" w:sz="0" w:space="0" w:color="auto"/>
                <w:left w:val="none" w:sz="0" w:space="0" w:color="auto"/>
                <w:bottom w:val="none" w:sz="0" w:space="0" w:color="auto"/>
                <w:right w:val="none" w:sz="0" w:space="0" w:color="auto"/>
              </w:divBdr>
              <w:divsChild>
                <w:div w:id="31472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61800">
      <w:bodyDiv w:val="1"/>
      <w:marLeft w:val="0"/>
      <w:marRight w:val="0"/>
      <w:marTop w:val="0"/>
      <w:marBottom w:val="0"/>
      <w:divBdr>
        <w:top w:val="none" w:sz="0" w:space="0" w:color="auto"/>
        <w:left w:val="none" w:sz="0" w:space="0" w:color="auto"/>
        <w:bottom w:val="none" w:sz="0" w:space="0" w:color="auto"/>
        <w:right w:val="none" w:sz="0" w:space="0" w:color="auto"/>
      </w:divBdr>
      <w:divsChild>
        <w:div w:id="1876890198">
          <w:marLeft w:val="0"/>
          <w:marRight w:val="0"/>
          <w:marTop w:val="0"/>
          <w:marBottom w:val="0"/>
          <w:divBdr>
            <w:top w:val="none" w:sz="0" w:space="0" w:color="auto"/>
            <w:left w:val="none" w:sz="0" w:space="0" w:color="auto"/>
            <w:bottom w:val="none" w:sz="0" w:space="0" w:color="auto"/>
            <w:right w:val="none" w:sz="0" w:space="0" w:color="auto"/>
          </w:divBdr>
        </w:div>
        <w:div w:id="150103369">
          <w:marLeft w:val="0"/>
          <w:marRight w:val="0"/>
          <w:marTop w:val="0"/>
          <w:marBottom w:val="0"/>
          <w:divBdr>
            <w:top w:val="none" w:sz="0" w:space="0" w:color="auto"/>
            <w:left w:val="none" w:sz="0" w:space="0" w:color="auto"/>
            <w:bottom w:val="none" w:sz="0" w:space="0" w:color="auto"/>
            <w:right w:val="none" w:sz="0" w:space="0" w:color="auto"/>
          </w:divBdr>
        </w:div>
        <w:div w:id="1181892546">
          <w:marLeft w:val="0"/>
          <w:marRight w:val="0"/>
          <w:marTop w:val="0"/>
          <w:marBottom w:val="0"/>
          <w:divBdr>
            <w:top w:val="none" w:sz="0" w:space="0" w:color="auto"/>
            <w:left w:val="none" w:sz="0" w:space="0" w:color="auto"/>
            <w:bottom w:val="none" w:sz="0" w:space="0" w:color="auto"/>
            <w:right w:val="none" w:sz="0" w:space="0" w:color="auto"/>
          </w:divBdr>
        </w:div>
        <w:div w:id="147794895">
          <w:marLeft w:val="0"/>
          <w:marRight w:val="0"/>
          <w:marTop w:val="0"/>
          <w:marBottom w:val="0"/>
          <w:divBdr>
            <w:top w:val="none" w:sz="0" w:space="0" w:color="auto"/>
            <w:left w:val="none" w:sz="0" w:space="0" w:color="auto"/>
            <w:bottom w:val="none" w:sz="0" w:space="0" w:color="auto"/>
            <w:right w:val="none" w:sz="0" w:space="0" w:color="auto"/>
          </w:divBdr>
        </w:div>
        <w:div w:id="1273392082">
          <w:marLeft w:val="0"/>
          <w:marRight w:val="0"/>
          <w:marTop w:val="0"/>
          <w:marBottom w:val="0"/>
          <w:divBdr>
            <w:top w:val="none" w:sz="0" w:space="0" w:color="auto"/>
            <w:left w:val="none" w:sz="0" w:space="0" w:color="auto"/>
            <w:bottom w:val="none" w:sz="0" w:space="0" w:color="auto"/>
            <w:right w:val="none" w:sz="0" w:space="0" w:color="auto"/>
          </w:divBdr>
        </w:div>
        <w:div w:id="2021616971">
          <w:marLeft w:val="0"/>
          <w:marRight w:val="0"/>
          <w:marTop w:val="0"/>
          <w:marBottom w:val="0"/>
          <w:divBdr>
            <w:top w:val="none" w:sz="0" w:space="0" w:color="auto"/>
            <w:left w:val="none" w:sz="0" w:space="0" w:color="auto"/>
            <w:bottom w:val="none" w:sz="0" w:space="0" w:color="auto"/>
            <w:right w:val="none" w:sz="0" w:space="0" w:color="auto"/>
          </w:divBdr>
        </w:div>
      </w:divsChild>
    </w:div>
    <w:div w:id="56242759">
      <w:bodyDiv w:val="1"/>
      <w:marLeft w:val="0"/>
      <w:marRight w:val="0"/>
      <w:marTop w:val="0"/>
      <w:marBottom w:val="0"/>
      <w:divBdr>
        <w:top w:val="none" w:sz="0" w:space="0" w:color="auto"/>
        <w:left w:val="none" w:sz="0" w:space="0" w:color="auto"/>
        <w:bottom w:val="none" w:sz="0" w:space="0" w:color="auto"/>
        <w:right w:val="none" w:sz="0" w:space="0" w:color="auto"/>
      </w:divBdr>
      <w:divsChild>
        <w:div w:id="813721367">
          <w:marLeft w:val="0"/>
          <w:marRight w:val="0"/>
          <w:marTop w:val="0"/>
          <w:marBottom w:val="0"/>
          <w:divBdr>
            <w:top w:val="none" w:sz="0" w:space="0" w:color="auto"/>
            <w:left w:val="none" w:sz="0" w:space="0" w:color="auto"/>
            <w:bottom w:val="none" w:sz="0" w:space="0" w:color="auto"/>
            <w:right w:val="none" w:sz="0" w:space="0" w:color="auto"/>
          </w:divBdr>
          <w:divsChild>
            <w:div w:id="953437407">
              <w:marLeft w:val="0"/>
              <w:marRight w:val="0"/>
              <w:marTop w:val="0"/>
              <w:marBottom w:val="0"/>
              <w:divBdr>
                <w:top w:val="none" w:sz="0" w:space="0" w:color="auto"/>
                <w:left w:val="none" w:sz="0" w:space="0" w:color="auto"/>
                <w:bottom w:val="none" w:sz="0" w:space="0" w:color="auto"/>
                <w:right w:val="none" w:sz="0" w:space="0" w:color="auto"/>
              </w:divBdr>
              <w:divsChild>
                <w:div w:id="14777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3448">
      <w:bodyDiv w:val="1"/>
      <w:marLeft w:val="0"/>
      <w:marRight w:val="0"/>
      <w:marTop w:val="0"/>
      <w:marBottom w:val="0"/>
      <w:divBdr>
        <w:top w:val="none" w:sz="0" w:space="0" w:color="auto"/>
        <w:left w:val="none" w:sz="0" w:space="0" w:color="auto"/>
        <w:bottom w:val="none" w:sz="0" w:space="0" w:color="auto"/>
        <w:right w:val="none" w:sz="0" w:space="0" w:color="auto"/>
      </w:divBdr>
    </w:div>
    <w:div w:id="73624632">
      <w:bodyDiv w:val="1"/>
      <w:marLeft w:val="0"/>
      <w:marRight w:val="0"/>
      <w:marTop w:val="0"/>
      <w:marBottom w:val="0"/>
      <w:divBdr>
        <w:top w:val="none" w:sz="0" w:space="0" w:color="auto"/>
        <w:left w:val="none" w:sz="0" w:space="0" w:color="auto"/>
        <w:bottom w:val="none" w:sz="0" w:space="0" w:color="auto"/>
        <w:right w:val="none" w:sz="0" w:space="0" w:color="auto"/>
      </w:divBdr>
    </w:div>
    <w:div w:id="80419527">
      <w:bodyDiv w:val="1"/>
      <w:marLeft w:val="0"/>
      <w:marRight w:val="0"/>
      <w:marTop w:val="0"/>
      <w:marBottom w:val="0"/>
      <w:divBdr>
        <w:top w:val="none" w:sz="0" w:space="0" w:color="auto"/>
        <w:left w:val="none" w:sz="0" w:space="0" w:color="auto"/>
        <w:bottom w:val="none" w:sz="0" w:space="0" w:color="auto"/>
        <w:right w:val="none" w:sz="0" w:space="0" w:color="auto"/>
      </w:divBdr>
    </w:div>
    <w:div w:id="95559904">
      <w:bodyDiv w:val="1"/>
      <w:marLeft w:val="0"/>
      <w:marRight w:val="0"/>
      <w:marTop w:val="0"/>
      <w:marBottom w:val="0"/>
      <w:divBdr>
        <w:top w:val="none" w:sz="0" w:space="0" w:color="auto"/>
        <w:left w:val="none" w:sz="0" w:space="0" w:color="auto"/>
        <w:bottom w:val="none" w:sz="0" w:space="0" w:color="auto"/>
        <w:right w:val="none" w:sz="0" w:space="0" w:color="auto"/>
      </w:divBdr>
    </w:div>
    <w:div w:id="101386115">
      <w:bodyDiv w:val="1"/>
      <w:marLeft w:val="0"/>
      <w:marRight w:val="0"/>
      <w:marTop w:val="0"/>
      <w:marBottom w:val="0"/>
      <w:divBdr>
        <w:top w:val="none" w:sz="0" w:space="0" w:color="auto"/>
        <w:left w:val="none" w:sz="0" w:space="0" w:color="auto"/>
        <w:bottom w:val="none" w:sz="0" w:space="0" w:color="auto"/>
        <w:right w:val="none" w:sz="0" w:space="0" w:color="auto"/>
      </w:divBdr>
    </w:div>
    <w:div w:id="105740705">
      <w:bodyDiv w:val="1"/>
      <w:marLeft w:val="0"/>
      <w:marRight w:val="0"/>
      <w:marTop w:val="0"/>
      <w:marBottom w:val="0"/>
      <w:divBdr>
        <w:top w:val="none" w:sz="0" w:space="0" w:color="auto"/>
        <w:left w:val="none" w:sz="0" w:space="0" w:color="auto"/>
        <w:bottom w:val="none" w:sz="0" w:space="0" w:color="auto"/>
        <w:right w:val="none" w:sz="0" w:space="0" w:color="auto"/>
      </w:divBdr>
    </w:div>
    <w:div w:id="109013476">
      <w:bodyDiv w:val="1"/>
      <w:marLeft w:val="0"/>
      <w:marRight w:val="0"/>
      <w:marTop w:val="0"/>
      <w:marBottom w:val="0"/>
      <w:divBdr>
        <w:top w:val="none" w:sz="0" w:space="0" w:color="auto"/>
        <w:left w:val="none" w:sz="0" w:space="0" w:color="auto"/>
        <w:bottom w:val="none" w:sz="0" w:space="0" w:color="auto"/>
        <w:right w:val="none" w:sz="0" w:space="0" w:color="auto"/>
      </w:divBdr>
    </w:div>
    <w:div w:id="122698760">
      <w:bodyDiv w:val="1"/>
      <w:marLeft w:val="0"/>
      <w:marRight w:val="0"/>
      <w:marTop w:val="0"/>
      <w:marBottom w:val="0"/>
      <w:divBdr>
        <w:top w:val="none" w:sz="0" w:space="0" w:color="auto"/>
        <w:left w:val="none" w:sz="0" w:space="0" w:color="auto"/>
        <w:bottom w:val="none" w:sz="0" w:space="0" w:color="auto"/>
        <w:right w:val="none" w:sz="0" w:space="0" w:color="auto"/>
      </w:divBdr>
      <w:divsChild>
        <w:div w:id="1860654903">
          <w:marLeft w:val="0"/>
          <w:marRight w:val="0"/>
          <w:marTop w:val="0"/>
          <w:marBottom w:val="0"/>
          <w:divBdr>
            <w:top w:val="none" w:sz="0" w:space="0" w:color="auto"/>
            <w:left w:val="none" w:sz="0" w:space="0" w:color="auto"/>
            <w:bottom w:val="none" w:sz="0" w:space="0" w:color="auto"/>
            <w:right w:val="none" w:sz="0" w:space="0" w:color="auto"/>
          </w:divBdr>
        </w:div>
        <w:div w:id="983699734">
          <w:marLeft w:val="0"/>
          <w:marRight w:val="0"/>
          <w:marTop w:val="0"/>
          <w:marBottom w:val="0"/>
          <w:divBdr>
            <w:top w:val="none" w:sz="0" w:space="0" w:color="auto"/>
            <w:left w:val="none" w:sz="0" w:space="0" w:color="auto"/>
            <w:bottom w:val="none" w:sz="0" w:space="0" w:color="auto"/>
            <w:right w:val="none" w:sz="0" w:space="0" w:color="auto"/>
          </w:divBdr>
          <w:divsChild>
            <w:div w:id="68427781">
              <w:marLeft w:val="0"/>
              <w:marRight w:val="0"/>
              <w:marTop w:val="0"/>
              <w:marBottom w:val="0"/>
              <w:divBdr>
                <w:top w:val="none" w:sz="0" w:space="0" w:color="auto"/>
                <w:left w:val="none" w:sz="0" w:space="0" w:color="auto"/>
                <w:bottom w:val="none" w:sz="0" w:space="0" w:color="auto"/>
                <w:right w:val="none" w:sz="0" w:space="0" w:color="auto"/>
              </w:divBdr>
            </w:div>
            <w:div w:id="1692991649">
              <w:marLeft w:val="0"/>
              <w:marRight w:val="0"/>
              <w:marTop w:val="0"/>
              <w:marBottom w:val="0"/>
              <w:divBdr>
                <w:top w:val="none" w:sz="0" w:space="0" w:color="auto"/>
                <w:left w:val="none" w:sz="0" w:space="0" w:color="auto"/>
                <w:bottom w:val="none" w:sz="0" w:space="0" w:color="auto"/>
                <w:right w:val="none" w:sz="0" w:space="0" w:color="auto"/>
              </w:divBdr>
            </w:div>
            <w:div w:id="632639794">
              <w:marLeft w:val="0"/>
              <w:marRight w:val="0"/>
              <w:marTop w:val="0"/>
              <w:marBottom w:val="0"/>
              <w:divBdr>
                <w:top w:val="none" w:sz="0" w:space="0" w:color="auto"/>
                <w:left w:val="none" w:sz="0" w:space="0" w:color="auto"/>
                <w:bottom w:val="none" w:sz="0" w:space="0" w:color="auto"/>
                <w:right w:val="none" w:sz="0" w:space="0" w:color="auto"/>
              </w:divBdr>
            </w:div>
            <w:div w:id="116144865">
              <w:marLeft w:val="0"/>
              <w:marRight w:val="0"/>
              <w:marTop w:val="0"/>
              <w:marBottom w:val="0"/>
              <w:divBdr>
                <w:top w:val="none" w:sz="0" w:space="0" w:color="auto"/>
                <w:left w:val="none" w:sz="0" w:space="0" w:color="auto"/>
                <w:bottom w:val="none" w:sz="0" w:space="0" w:color="auto"/>
                <w:right w:val="none" w:sz="0" w:space="0" w:color="auto"/>
              </w:divBdr>
            </w:div>
            <w:div w:id="1604848704">
              <w:marLeft w:val="0"/>
              <w:marRight w:val="0"/>
              <w:marTop w:val="0"/>
              <w:marBottom w:val="0"/>
              <w:divBdr>
                <w:top w:val="none" w:sz="0" w:space="0" w:color="auto"/>
                <w:left w:val="none" w:sz="0" w:space="0" w:color="auto"/>
                <w:bottom w:val="none" w:sz="0" w:space="0" w:color="auto"/>
                <w:right w:val="none" w:sz="0" w:space="0" w:color="auto"/>
              </w:divBdr>
            </w:div>
            <w:div w:id="1833137611">
              <w:marLeft w:val="0"/>
              <w:marRight w:val="0"/>
              <w:marTop w:val="0"/>
              <w:marBottom w:val="0"/>
              <w:divBdr>
                <w:top w:val="none" w:sz="0" w:space="0" w:color="auto"/>
                <w:left w:val="none" w:sz="0" w:space="0" w:color="auto"/>
                <w:bottom w:val="none" w:sz="0" w:space="0" w:color="auto"/>
                <w:right w:val="none" w:sz="0" w:space="0" w:color="auto"/>
              </w:divBdr>
            </w:div>
            <w:div w:id="670454613">
              <w:marLeft w:val="0"/>
              <w:marRight w:val="0"/>
              <w:marTop w:val="0"/>
              <w:marBottom w:val="0"/>
              <w:divBdr>
                <w:top w:val="none" w:sz="0" w:space="0" w:color="auto"/>
                <w:left w:val="none" w:sz="0" w:space="0" w:color="auto"/>
                <w:bottom w:val="none" w:sz="0" w:space="0" w:color="auto"/>
                <w:right w:val="none" w:sz="0" w:space="0" w:color="auto"/>
              </w:divBdr>
            </w:div>
            <w:div w:id="375860931">
              <w:marLeft w:val="0"/>
              <w:marRight w:val="0"/>
              <w:marTop w:val="0"/>
              <w:marBottom w:val="0"/>
              <w:divBdr>
                <w:top w:val="none" w:sz="0" w:space="0" w:color="auto"/>
                <w:left w:val="none" w:sz="0" w:space="0" w:color="auto"/>
                <w:bottom w:val="none" w:sz="0" w:space="0" w:color="auto"/>
                <w:right w:val="none" w:sz="0" w:space="0" w:color="auto"/>
              </w:divBdr>
            </w:div>
            <w:div w:id="378552966">
              <w:marLeft w:val="0"/>
              <w:marRight w:val="0"/>
              <w:marTop w:val="0"/>
              <w:marBottom w:val="0"/>
              <w:divBdr>
                <w:top w:val="none" w:sz="0" w:space="0" w:color="auto"/>
                <w:left w:val="none" w:sz="0" w:space="0" w:color="auto"/>
                <w:bottom w:val="none" w:sz="0" w:space="0" w:color="auto"/>
                <w:right w:val="none" w:sz="0" w:space="0" w:color="auto"/>
              </w:divBdr>
              <w:divsChild>
                <w:div w:id="1997494707">
                  <w:marLeft w:val="0"/>
                  <w:marRight w:val="0"/>
                  <w:marTop w:val="0"/>
                  <w:marBottom w:val="0"/>
                  <w:divBdr>
                    <w:top w:val="none" w:sz="0" w:space="0" w:color="auto"/>
                    <w:left w:val="none" w:sz="0" w:space="0" w:color="auto"/>
                    <w:bottom w:val="none" w:sz="0" w:space="0" w:color="auto"/>
                    <w:right w:val="none" w:sz="0" w:space="0" w:color="auto"/>
                  </w:divBdr>
                </w:div>
                <w:div w:id="1410418163">
                  <w:marLeft w:val="0"/>
                  <w:marRight w:val="0"/>
                  <w:marTop w:val="0"/>
                  <w:marBottom w:val="0"/>
                  <w:divBdr>
                    <w:top w:val="none" w:sz="0" w:space="0" w:color="auto"/>
                    <w:left w:val="none" w:sz="0" w:space="0" w:color="auto"/>
                    <w:bottom w:val="none" w:sz="0" w:space="0" w:color="auto"/>
                    <w:right w:val="none" w:sz="0" w:space="0" w:color="auto"/>
                  </w:divBdr>
                </w:div>
                <w:div w:id="894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1712">
      <w:bodyDiv w:val="1"/>
      <w:marLeft w:val="0"/>
      <w:marRight w:val="0"/>
      <w:marTop w:val="0"/>
      <w:marBottom w:val="0"/>
      <w:divBdr>
        <w:top w:val="none" w:sz="0" w:space="0" w:color="auto"/>
        <w:left w:val="none" w:sz="0" w:space="0" w:color="auto"/>
        <w:bottom w:val="none" w:sz="0" w:space="0" w:color="auto"/>
        <w:right w:val="none" w:sz="0" w:space="0" w:color="auto"/>
      </w:divBdr>
    </w:div>
    <w:div w:id="163593889">
      <w:bodyDiv w:val="1"/>
      <w:marLeft w:val="0"/>
      <w:marRight w:val="0"/>
      <w:marTop w:val="0"/>
      <w:marBottom w:val="0"/>
      <w:divBdr>
        <w:top w:val="none" w:sz="0" w:space="0" w:color="auto"/>
        <w:left w:val="none" w:sz="0" w:space="0" w:color="auto"/>
        <w:bottom w:val="none" w:sz="0" w:space="0" w:color="auto"/>
        <w:right w:val="none" w:sz="0" w:space="0" w:color="auto"/>
      </w:divBdr>
    </w:div>
    <w:div w:id="165092696">
      <w:bodyDiv w:val="1"/>
      <w:marLeft w:val="0"/>
      <w:marRight w:val="0"/>
      <w:marTop w:val="0"/>
      <w:marBottom w:val="0"/>
      <w:divBdr>
        <w:top w:val="none" w:sz="0" w:space="0" w:color="auto"/>
        <w:left w:val="none" w:sz="0" w:space="0" w:color="auto"/>
        <w:bottom w:val="none" w:sz="0" w:space="0" w:color="auto"/>
        <w:right w:val="none" w:sz="0" w:space="0" w:color="auto"/>
      </w:divBdr>
    </w:div>
    <w:div w:id="168447631">
      <w:bodyDiv w:val="1"/>
      <w:marLeft w:val="0"/>
      <w:marRight w:val="0"/>
      <w:marTop w:val="0"/>
      <w:marBottom w:val="0"/>
      <w:divBdr>
        <w:top w:val="none" w:sz="0" w:space="0" w:color="auto"/>
        <w:left w:val="none" w:sz="0" w:space="0" w:color="auto"/>
        <w:bottom w:val="none" w:sz="0" w:space="0" w:color="auto"/>
        <w:right w:val="none" w:sz="0" w:space="0" w:color="auto"/>
      </w:divBdr>
    </w:div>
    <w:div w:id="175778786">
      <w:bodyDiv w:val="1"/>
      <w:marLeft w:val="0"/>
      <w:marRight w:val="0"/>
      <w:marTop w:val="0"/>
      <w:marBottom w:val="0"/>
      <w:divBdr>
        <w:top w:val="none" w:sz="0" w:space="0" w:color="auto"/>
        <w:left w:val="none" w:sz="0" w:space="0" w:color="auto"/>
        <w:bottom w:val="none" w:sz="0" w:space="0" w:color="auto"/>
        <w:right w:val="none" w:sz="0" w:space="0" w:color="auto"/>
      </w:divBdr>
    </w:div>
    <w:div w:id="177355442">
      <w:bodyDiv w:val="1"/>
      <w:marLeft w:val="0"/>
      <w:marRight w:val="0"/>
      <w:marTop w:val="0"/>
      <w:marBottom w:val="0"/>
      <w:divBdr>
        <w:top w:val="none" w:sz="0" w:space="0" w:color="auto"/>
        <w:left w:val="none" w:sz="0" w:space="0" w:color="auto"/>
        <w:bottom w:val="none" w:sz="0" w:space="0" w:color="auto"/>
        <w:right w:val="none" w:sz="0" w:space="0" w:color="auto"/>
      </w:divBdr>
      <w:divsChild>
        <w:div w:id="1326595222">
          <w:marLeft w:val="0"/>
          <w:marRight w:val="0"/>
          <w:marTop w:val="0"/>
          <w:marBottom w:val="0"/>
          <w:divBdr>
            <w:top w:val="none" w:sz="0" w:space="0" w:color="auto"/>
            <w:left w:val="none" w:sz="0" w:space="0" w:color="auto"/>
            <w:bottom w:val="none" w:sz="0" w:space="0" w:color="auto"/>
            <w:right w:val="none" w:sz="0" w:space="0" w:color="auto"/>
          </w:divBdr>
        </w:div>
      </w:divsChild>
    </w:div>
    <w:div w:id="181015057">
      <w:bodyDiv w:val="1"/>
      <w:marLeft w:val="0"/>
      <w:marRight w:val="0"/>
      <w:marTop w:val="0"/>
      <w:marBottom w:val="0"/>
      <w:divBdr>
        <w:top w:val="none" w:sz="0" w:space="0" w:color="auto"/>
        <w:left w:val="none" w:sz="0" w:space="0" w:color="auto"/>
        <w:bottom w:val="none" w:sz="0" w:space="0" w:color="auto"/>
        <w:right w:val="none" w:sz="0" w:space="0" w:color="auto"/>
      </w:divBdr>
    </w:div>
    <w:div w:id="185141170">
      <w:bodyDiv w:val="1"/>
      <w:marLeft w:val="0"/>
      <w:marRight w:val="0"/>
      <w:marTop w:val="0"/>
      <w:marBottom w:val="0"/>
      <w:divBdr>
        <w:top w:val="none" w:sz="0" w:space="0" w:color="auto"/>
        <w:left w:val="none" w:sz="0" w:space="0" w:color="auto"/>
        <w:bottom w:val="none" w:sz="0" w:space="0" w:color="auto"/>
        <w:right w:val="none" w:sz="0" w:space="0" w:color="auto"/>
      </w:divBdr>
    </w:div>
    <w:div w:id="189145839">
      <w:bodyDiv w:val="1"/>
      <w:marLeft w:val="0"/>
      <w:marRight w:val="0"/>
      <w:marTop w:val="0"/>
      <w:marBottom w:val="0"/>
      <w:divBdr>
        <w:top w:val="none" w:sz="0" w:space="0" w:color="auto"/>
        <w:left w:val="none" w:sz="0" w:space="0" w:color="auto"/>
        <w:bottom w:val="none" w:sz="0" w:space="0" w:color="auto"/>
        <w:right w:val="none" w:sz="0" w:space="0" w:color="auto"/>
      </w:divBdr>
    </w:div>
    <w:div w:id="191379253">
      <w:bodyDiv w:val="1"/>
      <w:marLeft w:val="0"/>
      <w:marRight w:val="0"/>
      <w:marTop w:val="0"/>
      <w:marBottom w:val="0"/>
      <w:divBdr>
        <w:top w:val="none" w:sz="0" w:space="0" w:color="auto"/>
        <w:left w:val="none" w:sz="0" w:space="0" w:color="auto"/>
        <w:bottom w:val="none" w:sz="0" w:space="0" w:color="auto"/>
        <w:right w:val="none" w:sz="0" w:space="0" w:color="auto"/>
      </w:divBdr>
    </w:div>
    <w:div w:id="197203979">
      <w:bodyDiv w:val="1"/>
      <w:marLeft w:val="0"/>
      <w:marRight w:val="0"/>
      <w:marTop w:val="0"/>
      <w:marBottom w:val="0"/>
      <w:divBdr>
        <w:top w:val="none" w:sz="0" w:space="0" w:color="auto"/>
        <w:left w:val="none" w:sz="0" w:space="0" w:color="auto"/>
        <w:bottom w:val="none" w:sz="0" w:space="0" w:color="auto"/>
        <w:right w:val="none" w:sz="0" w:space="0" w:color="auto"/>
      </w:divBdr>
      <w:divsChild>
        <w:div w:id="1145317359">
          <w:marLeft w:val="0"/>
          <w:marRight w:val="0"/>
          <w:marTop w:val="0"/>
          <w:marBottom w:val="0"/>
          <w:divBdr>
            <w:top w:val="none" w:sz="0" w:space="0" w:color="auto"/>
            <w:left w:val="none" w:sz="0" w:space="0" w:color="auto"/>
            <w:bottom w:val="none" w:sz="0" w:space="0" w:color="auto"/>
            <w:right w:val="none" w:sz="0" w:space="0" w:color="auto"/>
          </w:divBdr>
        </w:div>
        <w:div w:id="71895204">
          <w:marLeft w:val="0"/>
          <w:marRight w:val="0"/>
          <w:marTop w:val="0"/>
          <w:marBottom w:val="0"/>
          <w:divBdr>
            <w:top w:val="none" w:sz="0" w:space="0" w:color="auto"/>
            <w:left w:val="none" w:sz="0" w:space="0" w:color="auto"/>
            <w:bottom w:val="none" w:sz="0" w:space="0" w:color="auto"/>
            <w:right w:val="none" w:sz="0" w:space="0" w:color="auto"/>
          </w:divBdr>
        </w:div>
      </w:divsChild>
    </w:div>
    <w:div w:id="200633531">
      <w:bodyDiv w:val="1"/>
      <w:marLeft w:val="0"/>
      <w:marRight w:val="0"/>
      <w:marTop w:val="0"/>
      <w:marBottom w:val="0"/>
      <w:divBdr>
        <w:top w:val="none" w:sz="0" w:space="0" w:color="auto"/>
        <w:left w:val="none" w:sz="0" w:space="0" w:color="auto"/>
        <w:bottom w:val="none" w:sz="0" w:space="0" w:color="auto"/>
        <w:right w:val="none" w:sz="0" w:space="0" w:color="auto"/>
      </w:divBdr>
    </w:div>
    <w:div w:id="203953413">
      <w:bodyDiv w:val="1"/>
      <w:marLeft w:val="0"/>
      <w:marRight w:val="0"/>
      <w:marTop w:val="0"/>
      <w:marBottom w:val="0"/>
      <w:divBdr>
        <w:top w:val="none" w:sz="0" w:space="0" w:color="auto"/>
        <w:left w:val="none" w:sz="0" w:space="0" w:color="auto"/>
        <w:bottom w:val="none" w:sz="0" w:space="0" w:color="auto"/>
        <w:right w:val="none" w:sz="0" w:space="0" w:color="auto"/>
      </w:divBdr>
    </w:div>
    <w:div w:id="208884473">
      <w:bodyDiv w:val="1"/>
      <w:marLeft w:val="0"/>
      <w:marRight w:val="0"/>
      <w:marTop w:val="0"/>
      <w:marBottom w:val="0"/>
      <w:divBdr>
        <w:top w:val="none" w:sz="0" w:space="0" w:color="auto"/>
        <w:left w:val="none" w:sz="0" w:space="0" w:color="auto"/>
        <w:bottom w:val="none" w:sz="0" w:space="0" w:color="auto"/>
        <w:right w:val="none" w:sz="0" w:space="0" w:color="auto"/>
      </w:divBdr>
    </w:div>
    <w:div w:id="211038345">
      <w:bodyDiv w:val="1"/>
      <w:marLeft w:val="0"/>
      <w:marRight w:val="0"/>
      <w:marTop w:val="0"/>
      <w:marBottom w:val="0"/>
      <w:divBdr>
        <w:top w:val="none" w:sz="0" w:space="0" w:color="auto"/>
        <w:left w:val="none" w:sz="0" w:space="0" w:color="auto"/>
        <w:bottom w:val="none" w:sz="0" w:space="0" w:color="auto"/>
        <w:right w:val="none" w:sz="0" w:space="0" w:color="auto"/>
      </w:divBdr>
      <w:divsChild>
        <w:div w:id="1993636545">
          <w:marLeft w:val="0"/>
          <w:marRight w:val="0"/>
          <w:marTop w:val="0"/>
          <w:marBottom w:val="0"/>
          <w:divBdr>
            <w:top w:val="none" w:sz="0" w:space="0" w:color="auto"/>
            <w:left w:val="none" w:sz="0" w:space="0" w:color="auto"/>
            <w:bottom w:val="none" w:sz="0" w:space="0" w:color="auto"/>
            <w:right w:val="none" w:sz="0" w:space="0" w:color="auto"/>
          </w:divBdr>
        </w:div>
        <w:div w:id="1987277432">
          <w:marLeft w:val="0"/>
          <w:marRight w:val="0"/>
          <w:marTop w:val="0"/>
          <w:marBottom w:val="0"/>
          <w:divBdr>
            <w:top w:val="none" w:sz="0" w:space="0" w:color="auto"/>
            <w:left w:val="none" w:sz="0" w:space="0" w:color="auto"/>
            <w:bottom w:val="none" w:sz="0" w:space="0" w:color="auto"/>
            <w:right w:val="none" w:sz="0" w:space="0" w:color="auto"/>
          </w:divBdr>
        </w:div>
        <w:div w:id="366681850">
          <w:marLeft w:val="0"/>
          <w:marRight w:val="0"/>
          <w:marTop w:val="0"/>
          <w:marBottom w:val="0"/>
          <w:divBdr>
            <w:top w:val="none" w:sz="0" w:space="0" w:color="auto"/>
            <w:left w:val="none" w:sz="0" w:space="0" w:color="auto"/>
            <w:bottom w:val="none" w:sz="0" w:space="0" w:color="auto"/>
            <w:right w:val="none" w:sz="0" w:space="0" w:color="auto"/>
          </w:divBdr>
        </w:div>
        <w:div w:id="2125075859">
          <w:marLeft w:val="0"/>
          <w:marRight w:val="0"/>
          <w:marTop w:val="0"/>
          <w:marBottom w:val="0"/>
          <w:divBdr>
            <w:top w:val="none" w:sz="0" w:space="0" w:color="auto"/>
            <w:left w:val="none" w:sz="0" w:space="0" w:color="auto"/>
            <w:bottom w:val="none" w:sz="0" w:space="0" w:color="auto"/>
            <w:right w:val="none" w:sz="0" w:space="0" w:color="auto"/>
          </w:divBdr>
        </w:div>
        <w:div w:id="1188299106">
          <w:marLeft w:val="0"/>
          <w:marRight w:val="0"/>
          <w:marTop w:val="0"/>
          <w:marBottom w:val="0"/>
          <w:divBdr>
            <w:top w:val="none" w:sz="0" w:space="0" w:color="auto"/>
            <w:left w:val="none" w:sz="0" w:space="0" w:color="auto"/>
            <w:bottom w:val="none" w:sz="0" w:space="0" w:color="auto"/>
            <w:right w:val="none" w:sz="0" w:space="0" w:color="auto"/>
          </w:divBdr>
        </w:div>
      </w:divsChild>
    </w:div>
    <w:div w:id="218052559">
      <w:bodyDiv w:val="1"/>
      <w:marLeft w:val="0"/>
      <w:marRight w:val="0"/>
      <w:marTop w:val="0"/>
      <w:marBottom w:val="0"/>
      <w:divBdr>
        <w:top w:val="none" w:sz="0" w:space="0" w:color="auto"/>
        <w:left w:val="none" w:sz="0" w:space="0" w:color="auto"/>
        <w:bottom w:val="none" w:sz="0" w:space="0" w:color="auto"/>
        <w:right w:val="none" w:sz="0" w:space="0" w:color="auto"/>
      </w:divBdr>
      <w:divsChild>
        <w:div w:id="1417903656">
          <w:marLeft w:val="0"/>
          <w:marRight w:val="0"/>
          <w:marTop w:val="0"/>
          <w:marBottom w:val="0"/>
          <w:divBdr>
            <w:top w:val="none" w:sz="0" w:space="0" w:color="auto"/>
            <w:left w:val="none" w:sz="0" w:space="0" w:color="auto"/>
            <w:bottom w:val="none" w:sz="0" w:space="0" w:color="auto"/>
            <w:right w:val="none" w:sz="0" w:space="0" w:color="auto"/>
          </w:divBdr>
        </w:div>
        <w:div w:id="175115205">
          <w:marLeft w:val="0"/>
          <w:marRight w:val="0"/>
          <w:marTop w:val="0"/>
          <w:marBottom w:val="0"/>
          <w:divBdr>
            <w:top w:val="none" w:sz="0" w:space="0" w:color="auto"/>
            <w:left w:val="none" w:sz="0" w:space="0" w:color="auto"/>
            <w:bottom w:val="none" w:sz="0" w:space="0" w:color="auto"/>
            <w:right w:val="none" w:sz="0" w:space="0" w:color="auto"/>
          </w:divBdr>
        </w:div>
      </w:divsChild>
    </w:div>
    <w:div w:id="222374218">
      <w:bodyDiv w:val="1"/>
      <w:marLeft w:val="0"/>
      <w:marRight w:val="0"/>
      <w:marTop w:val="0"/>
      <w:marBottom w:val="0"/>
      <w:divBdr>
        <w:top w:val="none" w:sz="0" w:space="0" w:color="auto"/>
        <w:left w:val="none" w:sz="0" w:space="0" w:color="auto"/>
        <w:bottom w:val="none" w:sz="0" w:space="0" w:color="auto"/>
        <w:right w:val="none" w:sz="0" w:space="0" w:color="auto"/>
      </w:divBdr>
    </w:div>
    <w:div w:id="222911672">
      <w:bodyDiv w:val="1"/>
      <w:marLeft w:val="0"/>
      <w:marRight w:val="0"/>
      <w:marTop w:val="0"/>
      <w:marBottom w:val="0"/>
      <w:divBdr>
        <w:top w:val="none" w:sz="0" w:space="0" w:color="auto"/>
        <w:left w:val="none" w:sz="0" w:space="0" w:color="auto"/>
        <w:bottom w:val="none" w:sz="0" w:space="0" w:color="auto"/>
        <w:right w:val="none" w:sz="0" w:space="0" w:color="auto"/>
      </w:divBdr>
    </w:div>
    <w:div w:id="227499942">
      <w:bodyDiv w:val="1"/>
      <w:marLeft w:val="0"/>
      <w:marRight w:val="0"/>
      <w:marTop w:val="0"/>
      <w:marBottom w:val="0"/>
      <w:divBdr>
        <w:top w:val="none" w:sz="0" w:space="0" w:color="auto"/>
        <w:left w:val="none" w:sz="0" w:space="0" w:color="auto"/>
        <w:bottom w:val="none" w:sz="0" w:space="0" w:color="auto"/>
        <w:right w:val="none" w:sz="0" w:space="0" w:color="auto"/>
      </w:divBdr>
    </w:div>
    <w:div w:id="235670400">
      <w:bodyDiv w:val="1"/>
      <w:marLeft w:val="0"/>
      <w:marRight w:val="0"/>
      <w:marTop w:val="0"/>
      <w:marBottom w:val="0"/>
      <w:divBdr>
        <w:top w:val="none" w:sz="0" w:space="0" w:color="auto"/>
        <w:left w:val="none" w:sz="0" w:space="0" w:color="auto"/>
        <w:bottom w:val="none" w:sz="0" w:space="0" w:color="auto"/>
        <w:right w:val="none" w:sz="0" w:space="0" w:color="auto"/>
      </w:divBdr>
    </w:div>
    <w:div w:id="247815116">
      <w:bodyDiv w:val="1"/>
      <w:marLeft w:val="0"/>
      <w:marRight w:val="0"/>
      <w:marTop w:val="0"/>
      <w:marBottom w:val="0"/>
      <w:divBdr>
        <w:top w:val="none" w:sz="0" w:space="0" w:color="auto"/>
        <w:left w:val="none" w:sz="0" w:space="0" w:color="auto"/>
        <w:bottom w:val="none" w:sz="0" w:space="0" w:color="auto"/>
        <w:right w:val="none" w:sz="0" w:space="0" w:color="auto"/>
      </w:divBdr>
    </w:div>
    <w:div w:id="250431194">
      <w:bodyDiv w:val="1"/>
      <w:marLeft w:val="0"/>
      <w:marRight w:val="0"/>
      <w:marTop w:val="0"/>
      <w:marBottom w:val="0"/>
      <w:divBdr>
        <w:top w:val="none" w:sz="0" w:space="0" w:color="auto"/>
        <w:left w:val="none" w:sz="0" w:space="0" w:color="auto"/>
        <w:bottom w:val="none" w:sz="0" w:space="0" w:color="auto"/>
        <w:right w:val="none" w:sz="0" w:space="0" w:color="auto"/>
      </w:divBdr>
    </w:div>
    <w:div w:id="258104684">
      <w:bodyDiv w:val="1"/>
      <w:marLeft w:val="0"/>
      <w:marRight w:val="0"/>
      <w:marTop w:val="0"/>
      <w:marBottom w:val="0"/>
      <w:divBdr>
        <w:top w:val="none" w:sz="0" w:space="0" w:color="auto"/>
        <w:left w:val="none" w:sz="0" w:space="0" w:color="auto"/>
        <w:bottom w:val="none" w:sz="0" w:space="0" w:color="auto"/>
        <w:right w:val="none" w:sz="0" w:space="0" w:color="auto"/>
      </w:divBdr>
    </w:div>
    <w:div w:id="268238894">
      <w:bodyDiv w:val="1"/>
      <w:marLeft w:val="0"/>
      <w:marRight w:val="0"/>
      <w:marTop w:val="0"/>
      <w:marBottom w:val="0"/>
      <w:divBdr>
        <w:top w:val="none" w:sz="0" w:space="0" w:color="auto"/>
        <w:left w:val="none" w:sz="0" w:space="0" w:color="auto"/>
        <w:bottom w:val="none" w:sz="0" w:space="0" w:color="auto"/>
        <w:right w:val="none" w:sz="0" w:space="0" w:color="auto"/>
      </w:divBdr>
    </w:div>
    <w:div w:id="270940712">
      <w:bodyDiv w:val="1"/>
      <w:marLeft w:val="0"/>
      <w:marRight w:val="0"/>
      <w:marTop w:val="0"/>
      <w:marBottom w:val="0"/>
      <w:divBdr>
        <w:top w:val="none" w:sz="0" w:space="0" w:color="auto"/>
        <w:left w:val="none" w:sz="0" w:space="0" w:color="auto"/>
        <w:bottom w:val="none" w:sz="0" w:space="0" w:color="auto"/>
        <w:right w:val="none" w:sz="0" w:space="0" w:color="auto"/>
      </w:divBdr>
    </w:div>
    <w:div w:id="283116259">
      <w:bodyDiv w:val="1"/>
      <w:marLeft w:val="0"/>
      <w:marRight w:val="0"/>
      <w:marTop w:val="0"/>
      <w:marBottom w:val="0"/>
      <w:divBdr>
        <w:top w:val="none" w:sz="0" w:space="0" w:color="auto"/>
        <w:left w:val="none" w:sz="0" w:space="0" w:color="auto"/>
        <w:bottom w:val="none" w:sz="0" w:space="0" w:color="auto"/>
        <w:right w:val="none" w:sz="0" w:space="0" w:color="auto"/>
      </w:divBdr>
    </w:div>
    <w:div w:id="287587362">
      <w:bodyDiv w:val="1"/>
      <w:marLeft w:val="0"/>
      <w:marRight w:val="0"/>
      <w:marTop w:val="0"/>
      <w:marBottom w:val="0"/>
      <w:divBdr>
        <w:top w:val="none" w:sz="0" w:space="0" w:color="auto"/>
        <w:left w:val="none" w:sz="0" w:space="0" w:color="auto"/>
        <w:bottom w:val="none" w:sz="0" w:space="0" w:color="auto"/>
        <w:right w:val="none" w:sz="0" w:space="0" w:color="auto"/>
      </w:divBdr>
    </w:div>
    <w:div w:id="299572999">
      <w:bodyDiv w:val="1"/>
      <w:marLeft w:val="0"/>
      <w:marRight w:val="0"/>
      <w:marTop w:val="0"/>
      <w:marBottom w:val="0"/>
      <w:divBdr>
        <w:top w:val="none" w:sz="0" w:space="0" w:color="auto"/>
        <w:left w:val="none" w:sz="0" w:space="0" w:color="auto"/>
        <w:bottom w:val="none" w:sz="0" w:space="0" w:color="auto"/>
        <w:right w:val="none" w:sz="0" w:space="0" w:color="auto"/>
      </w:divBdr>
    </w:div>
    <w:div w:id="302198826">
      <w:bodyDiv w:val="1"/>
      <w:marLeft w:val="0"/>
      <w:marRight w:val="0"/>
      <w:marTop w:val="0"/>
      <w:marBottom w:val="0"/>
      <w:divBdr>
        <w:top w:val="none" w:sz="0" w:space="0" w:color="auto"/>
        <w:left w:val="none" w:sz="0" w:space="0" w:color="auto"/>
        <w:bottom w:val="none" w:sz="0" w:space="0" w:color="auto"/>
        <w:right w:val="none" w:sz="0" w:space="0" w:color="auto"/>
      </w:divBdr>
    </w:div>
    <w:div w:id="305671561">
      <w:bodyDiv w:val="1"/>
      <w:marLeft w:val="0"/>
      <w:marRight w:val="0"/>
      <w:marTop w:val="0"/>
      <w:marBottom w:val="0"/>
      <w:divBdr>
        <w:top w:val="none" w:sz="0" w:space="0" w:color="auto"/>
        <w:left w:val="none" w:sz="0" w:space="0" w:color="auto"/>
        <w:bottom w:val="none" w:sz="0" w:space="0" w:color="auto"/>
        <w:right w:val="none" w:sz="0" w:space="0" w:color="auto"/>
      </w:divBdr>
    </w:div>
    <w:div w:id="306279415">
      <w:bodyDiv w:val="1"/>
      <w:marLeft w:val="0"/>
      <w:marRight w:val="0"/>
      <w:marTop w:val="0"/>
      <w:marBottom w:val="0"/>
      <w:divBdr>
        <w:top w:val="none" w:sz="0" w:space="0" w:color="auto"/>
        <w:left w:val="none" w:sz="0" w:space="0" w:color="auto"/>
        <w:bottom w:val="none" w:sz="0" w:space="0" w:color="auto"/>
        <w:right w:val="none" w:sz="0" w:space="0" w:color="auto"/>
      </w:divBdr>
    </w:div>
    <w:div w:id="307786205">
      <w:bodyDiv w:val="1"/>
      <w:marLeft w:val="0"/>
      <w:marRight w:val="0"/>
      <w:marTop w:val="0"/>
      <w:marBottom w:val="0"/>
      <w:divBdr>
        <w:top w:val="none" w:sz="0" w:space="0" w:color="auto"/>
        <w:left w:val="none" w:sz="0" w:space="0" w:color="auto"/>
        <w:bottom w:val="none" w:sz="0" w:space="0" w:color="auto"/>
        <w:right w:val="none" w:sz="0" w:space="0" w:color="auto"/>
      </w:divBdr>
    </w:div>
    <w:div w:id="313414596">
      <w:bodyDiv w:val="1"/>
      <w:marLeft w:val="0"/>
      <w:marRight w:val="0"/>
      <w:marTop w:val="0"/>
      <w:marBottom w:val="0"/>
      <w:divBdr>
        <w:top w:val="none" w:sz="0" w:space="0" w:color="auto"/>
        <w:left w:val="none" w:sz="0" w:space="0" w:color="auto"/>
        <w:bottom w:val="none" w:sz="0" w:space="0" w:color="auto"/>
        <w:right w:val="none" w:sz="0" w:space="0" w:color="auto"/>
      </w:divBdr>
    </w:div>
    <w:div w:id="316345510">
      <w:bodyDiv w:val="1"/>
      <w:marLeft w:val="0"/>
      <w:marRight w:val="0"/>
      <w:marTop w:val="0"/>
      <w:marBottom w:val="0"/>
      <w:divBdr>
        <w:top w:val="none" w:sz="0" w:space="0" w:color="auto"/>
        <w:left w:val="none" w:sz="0" w:space="0" w:color="auto"/>
        <w:bottom w:val="none" w:sz="0" w:space="0" w:color="auto"/>
        <w:right w:val="none" w:sz="0" w:space="0" w:color="auto"/>
      </w:divBdr>
    </w:div>
    <w:div w:id="318121090">
      <w:bodyDiv w:val="1"/>
      <w:marLeft w:val="0"/>
      <w:marRight w:val="0"/>
      <w:marTop w:val="0"/>
      <w:marBottom w:val="0"/>
      <w:divBdr>
        <w:top w:val="none" w:sz="0" w:space="0" w:color="auto"/>
        <w:left w:val="none" w:sz="0" w:space="0" w:color="auto"/>
        <w:bottom w:val="none" w:sz="0" w:space="0" w:color="auto"/>
        <w:right w:val="none" w:sz="0" w:space="0" w:color="auto"/>
      </w:divBdr>
    </w:div>
    <w:div w:id="355892958">
      <w:bodyDiv w:val="1"/>
      <w:marLeft w:val="0"/>
      <w:marRight w:val="0"/>
      <w:marTop w:val="0"/>
      <w:marBottom w:val="0"/>
      <w:divBdr>
        <w:top w:val="none" w:sz="0" w:space="0" w:color="auto"/>
        <w:left w:val="none" w:sz="0" w:space="0" w:color="auto"/>
        <w:bottom w:val="none" w:sz="0" w:space="0" w:color="auto"/>
        <w:right w:val="none" w:sz="0" w:space="0" w:color="auto"/>
      </w:divBdr>
    </w:div>
    <w:div w:id="358118888">
      <w:bodyDiv w:val="1"/>
      <w:marLeft w:val="0"/>
      <w:marRight w:val="0"/>
      <w:marTop w:val="0"/>
      <w:marBottom w:val="0"/>
      <w:divBdr>
        <w:top w:val="none" w:sz="0" w:space="0" w:color="auto"/>
        <w:left w:val="none" w:sz="0" w:space="0" w:color="auto"/>
        <w:bottom w:val="none" w:sz="0" w:space="0" w:color="auto"/>
        <w:right w:val="none" w:sz="0" w:space="0" w:color="auto"/>
      </w:divBdr>
      <w:divsChild>
        <w:div w:id="1549730011">
          <w:marLeft w:val="0"/>
          <w:marRight w:val="0"/>
          <w:marTop w:val="0"/>
          <w:marBottom w:val="0"/>
          <w:divBdr>
            <w:top w:val="none" w:sz="0" w:space="0" w:color="auto"/>
            <w:left w:val="none" w:sz="0" w:space="0" w:color="auto"/>
            <w:bottom w:val="none" w:sz="0" w:space="0" w:color="auto"/>
            <w:right w:val="none" w:sz="0" w:space="0" w:color="auto"/>
          </w:divBdr>
        </w:div>
        <w:div w:id="1295520405">
          <w:marLeft w:val="0"/>
          <w:marRight w:val="0"/>
          <w:marTop w:val="0"/>
          <w:marBottom w:val="0"/>
          <w:divBdr>
            <w:top w:val="none" w:sz="0" w:space="0" w:color="auto"/>
            <w:left w:val="none" w:sz="0" w:space="0" w:color="auto"/>
            <w:bottom w:val="none" w:sz="0" w:space="0" w:color="auto"/>
            <w:right w:val="none" w:sz="0" w:space="0" w:color="auto"/>
          </w:divBdr>
        </w:div>
        <w:div w:id="1652059719">
          <w:marLeft w:val="0"/>
          <w:marRight w:val="0"/>
          <w:marTop w:val="0"/>
          <w:marBottom w:val="0"/>
          <w:divBdr>
            <w:top w:val="none" w:sz="0" w:space="0" w:color="auto"/>
            <w:left w:val="none" w:sz="0" w:space="0" w:color="auto"/>
            <w:bottom w:val="none" w:sz="0" w:space="0" w:color="auto"/>
            <w:right w:val="none" w:sz="0" w:space="0" w:color="auto"/>
          </w:divBdr>
        </w:div>
        <w:div w:id="1064638970">
          <w:marLeft w:val="0"/>
          <w:marRight w:val="0"/>
          <w:marTop w:val="0"/>
          <w:marBottom w:val="0"/>
          <w:divBdr>
            <w:top w:val="none" w:sz="0" w:space="0" w:color="auto"/>
            <w:left w:val="none" w:sz="0" w:space="0" w:color="auto"/>
            <w:bottom w:val="none" w:sz="0" w:space="0" w:color="auto"/>
            <w:right w:val="none" w:sz="0" w:space="0" w:color="auto"/>
          </w:divBdr>
        </w:div>
        <w:div w:id="304702137">
          <w:marLeft w:val="0"/>
          <w:marRight w:val="0"/>
          <w:marTop w:val="0"/>
          <w:marBottom w:val="0"/>
          <w:divBdr>
            <w:top w:val="none" w:sz="0" w:space="0" w:color="auto"/>
            <w:left w:val="none" w:sz="0" w:space="0" w:color="auto"/>
            <w:bottom w:val="none" w:sz="0" w:space="0" w:color="auto"/>
            <w:right w:val="none" w:sz="0" w:space="0" w:color="auto"/>
          </w:divBdr>
        </w:div>
        <w:div w:id="1914310400">
          <w:marLeft w:val="0"/>
          <w:marRight w:val="0"/>
          <w:marTop w:val="0"/>
          <w:marBottom w:val="0"/>
          <w:divBdr>
            <w:top w:val="none" w:sz="0" w:space="0" w:color="auto"/>
            <w:left w:val="none" w:sz="0" w:space="0" w:color="auto"/>
            <w:bottom w:val="none" w:sz="0" w:space="0" w:color="auto"/>
            <w:right w:val="none" w:sz="0" w:space="0" w:color="auto"/>
          </w:divBdr>
        </w:div>
        <w:div w:id="53049983">
          <w:marLeft w:val="0"/>
          <w:marRight w:val="0"/>
          <w:marTop w:val="0"/>
          <w:marBottom w:val="0"/>
          <w:divBdr>
            <w:top w:val="none" w:sz="0" w:space="0" w:color="auto"/>
            <w:left w:val="none" w:sz="0" w:space="0" w:color="auto"/>
            <w:bottom w:val="none" w:sz="0" w:space="0" w:color="auto"/>
            <w:right w:val="none" w:sz="0" w:space="0" w:color="auto"/>
          </w:divBdr>
        </w:div>
      </w:divsChild>
    </w:div>
    <w:div w:id="365374210">
      <w:bodyDiv w:val="1"/>
      <w:marLeft w:val="0"/>
      <w:marRight w:val="0"/>
      <w:marTop w:val="0"/>
      <w:marBottom w:val="0"/>
      <w:divBdr>
        <w:top w:val="none" w:sz="0" w:space="0" w:color="auto"/>
        <w:left w:val="none" w:sz="0" w:space="0" w:color="auto"/>
        <w:bottom w:val="none" w:sz="0" w:space="0" w:color="auto"/>
        <w:right w:val="none" w:sz="0" w:space="0" w:color="auto"/>
      </w:divBdr>
      <w:divsChild>
        <w:div w:id="632322842">
          <w:marLeft w:val="0"/>
          <w:marRight w:val="0"/>
          <w:marTop w:val="0"/>
          <w:marBottom w:val="0"/>
          <w:divBdr>
            <w:top w:val="none" w:sz="0" w:space="0" w:color="auto"/>
            <w:left w:val="none" w:sz="0" w:space="0" w:color="auto"/>
            <w:bottom w:val="none" w:sz="0" w:space="0" w:color="auto"/>
            <w:right w:val="none" w:sz="0" w:space="0" w:color="auto"/>
          </w:divBdr>
        </w:div>
        <w:div w:id="1360012931">
          <w:marLeft w:val="0"/>
          <w:marRight w:val="0"/>
          <w:marTop w:val="0"/>
          <w:marBottom w:val="0"/>
          <w:divBdr>
            <w:top w:val="none" w:sz="0" w:space="0" w:color="auto"/>
            <w:left w:val="none" w:sz="0" w:space="0" w:color="auto"/>
            <w:bottom w:val="none" w:sz="0" w:space="0" w:color="auto"/>
            <w:right w:val="none" w:sz="0" w:space="0" w:color="auto"/>
          </w:divBdr>
        </w:div>
        <w:div w:id="1979409834">
          <w:marLeft w:val="0"/>
          <w:marRight w:val="0"/>
          <w:marTop w:val="0"/>
          <w:marBottom w:val="0"/>
          <w:divBdr>
            <w:top w:val="none" w:sz="0" w:space="0" w:color="auto"/>
            <w:left w:val="none" w:sz="0" w:space="0" w:color="auto"/>
            <w:bottom w:val="none" w:sz="0" w:space="0" w:color="auto"/>
            <w:right w:val="none" w:sz="0" w:space="0" w:color="auto"/>
          </w:divBdr>
        </w:div>
        <w:div w:id="1189293539">
          <w:marLeft w:val="0"/>
          <w:marRight w:val="0"/>
          <w:marTop w:val="0"/>
          <w:marBottom w:val="0"/>
          <w:divBdr>
            <w:top w:val="none" w:sz="0" w:space="0" w:color="auto"/>
            <w:left w:val="none" w:sz="0" w:space="0" w:color="auto"/>
            <w:bottom w:val="none" w:sz="0" w:space="0" w:color="auto"/>
            <w:right w:val="none" w:sz="0" w:space="0" w:color="auto"/>
          </w:divBdr>
        </w:div>
        <w:div w:id="2042314896">
          <w:marLeft w:val="0"/>
          <w:marRight w:val="0"/>
          <w:marTop w:val="0"/>
          <w:marBottom w:val="0"/>
          <w:divBdr>
            <w:top w:val="none" w:sz="0" w:space="0" w:color="auto"/>
            <w:left w:val="none" w:sz="0" w:space="0" w:color="auto"/>
            <w:bottom w:val="none" w:sz="0" w:space="0" w:color="auto"/>
            <w:right w:val="none" w:sz="0" w:space="0" w:color="auto"/>
          </w:divBdr>
        </w:div>
        <w:div w:id="1812165125">
          <w:marLeft w:val="0"/>
          <w:marRight w:val="0"/>
          <w:marTop w:val="0"/>
          <w:marBottom w:val="0"/>
          <w:divBdr>
            <w:top w:val="none" w:sz="0" w:space="0" w:color="auto"/>
            <w:left w:val="none" w:sz="0" w:space="0" w:color="auto"/>
            <w:bottom w:val="none" w:sz="0" w:space="0" w:color="auto"/>
            <w:right w:val="none" w:sz="0" w:space="0" w:color="auto"/>
          </w:divBdr>
        </w:div>
        <w:div w:id="1459495509">
          <w:marLeft w:val="0"/>
          <w:marRight w:val="0"/>
          <w:marTop w:val="0"/>
          <w:marBottom w:val="0"/>
          <w:divBdr>
            <w:top w:val="none" w:sz="0" w:space="0" w:color="auto"/>
            <w:left w:val="none" w:sz="0" w:space="0" w:color="auto"/>
            <w:bottom w:val="none" w:sz="0" w:space="0" w:color="auto"/>
            <w:right w:val="none" w:sz="0" w:space="0" w:color="auto"/>
          </w:divBdr>
        </w:div>
        <w:div w:id="792671319">
          <w:marLeft w:val="0"/>
          <w:marRight w:val="0"/>
          <w:marTop w:val="0"/>
          <w:marBottom w:val="0"/>
          <w:divBdr>
            <w:top w:val="none" w:sz="0" w:space="0" w:color="auto"/>
            <w:left w:val="none" w:sz="0" w:space="0" w:color="auto"/>
            <w:bottom w:val="none" w:sz="0" w:space="0" w:color="auto"/>
            <w:right w:val="none" w:sz="0" w:space="0" w:color="auto"/>
          </w:divBdr>
        </w:div>
        <w:div w:id="166944879">
          <w:marLeft w:val="0"/>
          <w:marRight w:val="0"/>
          <w:marTop w:val="0"/>
          <w:marBottom w:val="0"/>
          <w:divBdr>
            <w:top w:val="none" w:sz="0" w:space="0" w:color="auto"/>
            <w:left w:val="none" w:sz="0" w:space="0" w:color="auto"/>
            <w:bottom w:val="none" w:sz="0" w:space="0" w:color="auto"/>
            <w:right w:val="none" w:sz="0" w:space="0" w:color="auto"/>
          </w:divBdr>
        </w:div>
        <w:div w:id="936131578">
          <w:marLeft w:val="0"/>
          <w:marRight w:val="0"/>
          <w:marTop w:val="0"/>
          <w:marBottom w:val="0"/>
          <w:divBdr>
            <w:top w:val="none" w:sz="0" w:space="0" w:color="auto"/>
            <w:left w:val="none" w:sz="0" w:space="0" w:color="auto"/>
            <w:bottom w:val="none" w:sz="0" w:space="0" w:color="auto"/>
            <w:right w:val="none" w:sz="0" w:space="0" w:color="auto"/>
          </w:divBdr>
        </w:div>
        <w:div w:id="152335165">
          <w:marLeft w:val="0"/>
          <w:marRight w:val="0"/>
          <w:marTop w:val="0"/>
          <w:marBottom w:val="0"/>
          <w:divBdr>
            <w:top w:val="none" w:sz="0" w:space="0" w:color="auto"/>
            <w:left w:val="none" w:sz="0" w:space="0" w:color="auto"/>
            <w:bottom w:val="none" w:sz="0" w:space="0" w:color="auto"/>
            <w:right w:val="none" w:sz="0" w:space="0" w:color="auto"/>
          </w:divBdr>
        </w:div>
        <w:div w:id="281422981">
          <w:marLeft w:val="0"/>
          <w:marRight w:val="0"/>
          <w:marTop w:val="0"/>
          <w:marBottom w:val="0"/>
          <w:divBdr>
            <w:top w:val="none" w:sz="0" w:space="0" w:color="auto"/>
            <w:left w:val="none" w:sz="0" w:space="0" w:color="auto"/>
            <w:bottom w:val="none" w:sz="0" w:space="0" w:color="auto"/>
            <w:right w:val="none" w:sz="0" w:space="0" w:color="auto"/>
          </w:divBdr>
        </w:div>
        <w:div w:id="204223045">
          <w:marLeft w:val="0"/>
          <w:marRight w:val="0"/>
          <w:marTop w:val="0"/>
          <w:marBottom w:val="0"/>
          <w:divBdr>
            <w:top w:val="none" w:sz="0" w:space="0" w:color="auto"/>
            <w:left w:val="none" w:sz="0" w:space="0" w:color="auto"/>
            <w:bottom w:val="none" w:sz="0" w:space="0" w:color="auto"/>
            <w:right w:val="none" w:sz="0" w:space="0" w:color="auto"/>
          </w:divBdr>
        </w:div>
        <w:div w:id="290720140">
          <w:marLeft w:val="0"/>
          <w:marRight w:val="0"/>
          <w:marTop w:val="0"/>
          <w:marBottom w:val="0"/>
          <w:divBdr>
            <w:top w:val="none" w:sz="0" w:space="0" w:color="auto"/>
            <w:left w:val="none" w:sz="0" w:space="0" w:color="auto"/>
            <w:bottom w:val="none" w:sz="0" w:space="0" w:color="auto"/>
            <w:right w:val="none" w:sz="0" w:space="0" w:color="auto"/>
          </w:divBdr>
        </w:div>
        <w:div w:id="1527281918">
          <w:marLeft w:val="0"/>
          <w:marRight w:val="0"/>
          <w:marTop w:val="0"/>
          <w:marBottom w:val="0"/>
          <w:divBdr>
            <w:top w:val="none" w:sz="0" w:space="0" w:color="auto"/>
            <w:left w:val="none" w:sz="0" w:space="0" w:color="auto"/>
            <w:bottom w:val="none" w:sz="0" w:space="0" w:color="auto"/>
            <w:right w:val="none" w:sz="0" w:space="0" w:color="auto"/>
          </w:divBdr>
        </w:div>
        <w:div w:id="1593272150">
          <w:marLeft w:val="0"/>
          <w:marRight w:val="0"/>
          <w:marTop w:val="0"/>
          <w:marBottom w:val="0"/>
          <w:divBdr>
            <w:top w:val="none" w:sz="0" w:space="0" w:color="auto"/>
            <w:left w:val="none" w:sz="0" w:space="0" w:color="auto"/>
            <w:bottom w:val="none" w:sz="0" w:space="0" w:color="auto"/>
            <w:right w:val="none" w:sz="0" w:space="0" w:color="auto"/>
          </w:divBdr>
        </w:div>
        <w:div w:id="2114202483">
          <w:marLeft w:val="0"/>
          <w:marRight w:val="0"/>
          <w:marTop w:val="0"/>
          <w:marBottom w:val="0"/>
          <w:divBdr>
            <w:top w:val="none" w:sz="0" w:space="0" w:color="auto"/>
            <w:left w:val="none" w:sz="0" w:space="0" w:color="auto"/>
            <w:bottom w:val="none" w:sz="0" w:space="0" w:color="auto"/>
            <w:right w:val="none" w:sz="0" w:space="0" w:color="auto"/>
          </w:divBdr>
        </w:div>
        <w:div w:id="1578173764">
          <w:marLeft w:val="0"/>
          <w:marRight w:val="0"/>
          <w:marTop w:val="0"/>
          <w:marBottom w:val="0"/>
          <w:divBdr>
            <w:top w:val="none" w:sz="0" w:space="0" w:color="auto"/>
            <w:left w:val="none" w:sz="0" w:space="0" w:color="auto"/>
            <w:bottom w:val="none" w:sz="0" w:space="0" w:color="auto"/>
            <w:right w:val="none" w:sz="0" w:space="0" w:color="auto"/>
          </w:divBdr>
        </w:div>
        <w:div w:id="45567051">
          <w:marLeft w:val="0"/>
          <w:marRight w:val="0"/>
          <w:marTop w:val="0"/>
          <w:marBottom w:val="0"/>
          <w:divBdr>
            <w:top w:val="none" w:sz="0" w:space="0" w:color="auto"/>
            <w:left w:val="none" w:sz="0" w:space="0" w:color="auto"/>
            <w:bottom w:val="none" w:sz="0" w:space="0" w:color="auto"/>
            <w:right w:val="none" w:sz="0" w:space="0" w:color="auto"/>
          </w:divBdr>
        </w:div>
        <w:div w:id="37552782">
          <w:marLeft w:val="0"/>
          <w:marRight w:val="0"/>
          <w:marTop w:val="0"/>
          <w:marBottom w:val="0"/>
          <w:divBdr>
            <w:top w:val="none" w:sz="0" w:space="0" w:color="auto"/>
            <w:left w:val="none" w:sz="0" w:space="0" w:color="auto"/>
            <w:bottom w:val="none" w:sz="0" w:space="0" w:color="auto"/>
            <w:right w:val="none" w:sz="0" w:space="0" w:color="auto"/>
          </w:divBdr>
        </w:div>
        <w:div w:id="290669406">
          <w:marLeft w:val="0"/>
          <w:marRight w:val="0"/>
          <w:marTop w:val="0"/>
          <w:marBottom w:val="0"/>
          <w:divBdr>
            <w:top w:val="none" w:sz="0" w:space="0" w:color="auto"/>
            <w:left w:val="none" w:sz="0" w:space="0" w:color="auto"/>
            <w:bottom w:val="none" w:sz="0" w:space="0" w:color="auto"/>
            <w:right w:val="none" w:sz="0" w:space="0" w:color="auto"/>
          </w:divBdr>
        </w:div>
        <w:div w:id="174807948">
          <w:marLeft w:val="0"/>
          <w:marRight w:val="0"/>
          <w:marTop w:val="0"/>
          <w:marBottom w:val="0"/>
          <w:divBdr>
            <w:top w:val="none" w:sz="0" w:space="0" w:color="auto"/>
            <w:left w:val="none" w:sz="0" w:space="0" w:color="auto"/>
            <w:bottom w:val="none" w:sz="0" w:space="0" w:color="auto"/>
            <w:right w:val="none" w:sz="0" w:space="0" w:color="auto"/>
          </w:divBdr>
        </w:div>
        <w:div w:id="614875100">
          <w:marLeft w:val="0"/>
          <w:marRight w:val="0"/>
          <w:marTop w:val="0"/>
          <w:marBottom w:val="0"/>
          <w:divBdr>
            <w:top w:val="none" w:sz="0" w:space="0" w:color="auto"/>
            <w:left w:val="none" w:sz="0" w:space="0" w:color="auto"/>
            <w:bottom w:val="none" w:sz="0" w:space="0" w:color="auto"/>
            <w:right w:val="none" w:sz="0" w:space="0" w:color="auto"/>
          </w:divBdr>
        </w:div>
        <w:div w:id="119615807">
          <w:marLeft w:val="0"/>
          <w:marRight w:val="0"/>
          <w:marTop w:val="0"/>
          <w:marBottom w:val="0"/>
          <w:divBdr>
            <w:top w:val="none" w:sz="0" w:space="0" w:color="auto"/>
            <w:left w:val="none" w:sz="0" w:space="0" w:color="auto"/>
            <w:bottom w:val="none" w:sz="0" w:space="0" w:color="auto"/>
            <w:right w:val="none" w:sz="0" w:space="0" w:color="auto"/>
          </w:divBdr>
        </w:div>
        <w:div w:id="1512910899">
          <w:marLeft w:val="0"/>
          <w:marRight w:val="0"/>
          <w:marTop w:val="0"/>
          <w:marBottom w:val="0"/>
          <w:divBdr>
            <w:top w:val="none" w:sz="0" w:space="0" w:color="auto"/>
            <w:left w:val="none" w:sz="0" w:space="0" w:color="auto"/>
            <w:bottom w:val="none" w:sz="0" w:space="0" w:color="auto"/>
            <w:right w:val="none" w:sz="0" w:space="0" w:color="auto"/>
          </w:divBdr>
        </w:div>
        <w:div w:id="599796899">
          <w:marLeft w:val="0"/>
          <w:marRight w:val="0"/>
          <w:marTop w:val="0"/>
          <w:marBottom w:val="0"/>
          <w:divBdr>
            <w:top w:val="none" w:sz="0" w:space="0" w:color="auto"/>
            <w:left w:val="none" w:sz="0" w:space="0" w:color="auto"/>
            <w:bottom w:val="none" w:sz="0" w:space="0" w:color="auto"/>
            <w:right w:val="none" w:sz="0" w:space="0" w:color="auto"/>
          </w:divBdr>
        </w:div>
        <w:div w:id="1970744702">
          <w:marLeft w:val="0"/>
          <w:marRight w:val="0"/>
          <w:marTop w:val="0"/>
          <w:marBottom w:val="0"/>
          <w:divBdr>
            <w:top w:val="none" w:sz="0" w:space="0" w:color="auto"/>
            <w:left w:val="none" w:sz="0" w:space="0" w:color="auto"/>
            <w:bottom w:val="none" w:sz="0" w:space="0" w:color="auto"/>
            <w:right w:val="none" w:sz="0" w:space="0" w:color="auto"/>
          </w:divBdr>
        </w:div>
        <w:div w:id="1488209322">
          <w:marLeft w:val="0"/>
          <w:marRight w:val="0"/>
          <w:marTop w:val="0"/>
          <w:marBottom w:val="0"/>
          <w:divBdr>
            <w:top w:val="none" w:sz="0" w:space="0" w:color="auto"/>
            <w:left w:val="none" w:sz="0" w:space="0" w:color="auto"/>
            <w:bottom w:val="none" w:sz="0" w:space="0" w:color="auto"/>
            <w:right w:val="none" w:sz="0" w:space="0" w:color="auto"/>
          </w:divBdr>
        </w:div>
        <w:div w:id="621308860">
          <w:marLeft w:val="0"/>
          <w:marRight w:val="0"/>
          <w:marTop w:val="0"/>
          <w:marBottom w:val="0"/>
          <w:divBdr>
            <w:top w:val="none" w:sz="0" w:space="0" w:color="auto"/>
            <w:left w:val="none" w:sz="0" w:space="0" w:color="auto"/>
            <w:bottom w:val="none" w:sz="0" w:space="0" w:color="auto"/>
            <w:right w:val="none" w:sz="0" w:space="0" w:color="auto"/>
          </w:divBdr>
        </w:div>
        <w:div w:id="1171876325">
          <w:marLeft w:val="0"/>
          <w:marRight w:val="0"/>
          <w:marTop w:val="0"/>
          <w:marBottom w:val="0"/>
          <w:divBdr>
            <w:top w:val="none" w:sz="0" w:space="0" w:color="auto"/>
            <w:left w:val="none" w:sz="0" w:space="0" w:color="auto"/>
            <w:bottom w:val="none" w:sz="0" w:space="0" w:color="auto"/>
            <w:right w:val="none" w:sz="0" w:space="0" w:color="auto"/>
          </w:divBdr>
        </w:div>
        <w:div w:id="367724195">
          <w:marLeft w:val="0"/>
          <w:marRight w:val="0"/>
          <w:marTop w:val="0"/>
          <w:marBottom w:val="0"/>
          <w:divBdr>
            <w:top w:val="none" w:sz="0" w:space="0" w:color="auto"/>
            <w:left w:val="none" w:sz="0" w:space="0" w:color="auto"/>
            <w:bottom w:val="none" w:sz="0" w:space="0" w:color="auto"/>
            <w:right w:val="none" w:sz="0" w:space="0" w:color="auto"/>
          </w:divBdr>
        </w:div>
        <w:div w:id="496649104">
          <w:marLeft w:val="0"/>
          <w:marRight w:val="0"/>
          <w:marTop w:val="0"/>
          <w:marBottom w:val="0"/>
          <w:divBdr>
            <w:top w:val="none" w:sz="0" w:space="0" w:color="auto"/>
            <w:left w:val="none" w:sz="0" w:space="0" w:color="auto"/>
            <w:bottom w:val="none" w:sz="0" w:space="0" w:color="auto"/>
            <w:right w:val="none" w:sz="0" w:space="0" w:color="auto"/>
          </w:divBdr>
        </w:div>
      </w:divsChild>
    </w:div>
    <w:div w:id="368727579">
      <w:bodyDiv w:val="1"/>
      <w:marLeft w:val="0"/>
      <w:marRight w:val="0"/>
      <w:marTop w:val="0"/>
      <w:marBottom w:val="0"/>
      <w:divBdr>
        <w:top w:val="none" w:sz="0" w:space="0" w:color="auto"/>
        <w:left w:val="none" w:sz="0" w:space="0" w:color="auto"/>
        <w:bottom w:val="none" w:sz="0" w:space="0" w:color="auto"/>
        <w:right w:val="none" w:sz="0" w:space="0" w:color="auto"/>
      </w:divBdr>
      <w:divsChild>
        <w:div w:id="689910187">
          <w:marLeft w:val="0"/>
          <w:marRight w:val="0"/>
          <w:marTop w:val="0"/>
          <w:marBottom w:val="0"/>
          <w:divBdr>
            <w:top w:val="none" w:sz="0" w:space="0" w:color="auto"/>
            <w:left w:val="none" w:sz="0" w:space="0" w:color="auto"/>
            <w:bottom w:val="none" w:sz="0" w:space="0" w:color="auto"/>
            <w:right w:val="none" w:sz="0" w:space="0" w:color="auto"/>
          </w:divBdr>
          <w:divsChild>
            <w:div w:id="1023361550">
              <w:marLeft w:val="0"/>
              <w:marRight w:val="0"/>
              <w:marTop w:val="0"/>
              <w:marBottom w:val="0"/>
              <w:divBdr>
                <w:top w:val="none" w:sz="0" w:space="0" w:color="auto"/>
                <w:left w:val="none" w:sz="0" w:space="0" w:color="auto"/>
                <w:bottom w:val="none" w:sz="0" w:space="0" w:color="auto"/>
                <w:right w:val="none" w:sz="0" w:space="0" w:color="auto"/>
              </w:divBdr>
              <w:divsChild>
                <w:div w:id="15847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247950">
      <w:bodyDiv w:val="1"/>
      <w:marLeft w:val="0"/>
      <w:marRight w:val="0"/>
      <w:marTop w:val="0"/>
      <w:marBottom w:val="0"/>
      <w:divBdr>
        <w:top w:val="none" w:sz="0" w:space="0" w:color="auto"/>
        <w:left w:val="none" w:sz="0" w:space="0" w:color="auto"/>
        <w:bottom w:val="none" w:sz="0" w:space="0" w:color="auto"/>
        <w:right w:val="none" w:sz="0" w:space="0" w:color="auto"/>
      </w:divBdr>
    </w:div>
    <w:div w:id="396704377">
      <w:bodyDiv w:val="1"/>
      <w:marLeft w:val="0"/>
      <w:marRight w:val="0"/>
      <w:marTop w:val="0"/>
      <w:marBottom w:val="0"/>
      <w:divBdr>
        <w:top w:val="none" w:sz="0" w:space="0" w:color="auto"/>
        <w:left w:val="none" w:sz="0" w:space="0" w:color="auto"/>
        <w:bottom w:val="none" w:sz="0" w:space="0" w:color="auto"/>
        <w:right w:val="none" w:sz="0" w:space="0" w:color="auto"/>
      </w:divBdr>
    </w:div>
    <w:div w:id="399210634">
      <w:bodyDiv w:val="1"/>
      <w:marLeft w:val="0"/>
      <w:marRight w:val="0"/>
      <w:marTop w:val="0"/>
      <w:marBottom w:val="0"/>
      <w:divBdr>
        <w:top w:val="none" w:sz="0" w:space="0" w:color="auto"/>
        <w:left w:val="none" w:sz="0" w:space="0" w:color="auto"/>
        <w:bottom w:val="none" w:sz="0" w:space="0" w:color="auto"/>
        <w:right w:val="none" w:sz="0" w:space="0" w:color="auto"/>
      </w:divBdr>
    </w:div>
    <w:div w:id="406539636">
      <w:bodyDiv w:val="1"/>
      <w:marLeft w:val="0"/>
      <w:marRight w:val="0"/>
      <w:marTop w:val="0"/>
      <w:marBottom w:val="0"/>
      <w:divBdr>
        <w:top w:val="none" w:sz="0" w:space="0" w:color="auto"/>
        <w:left w:val="none" w:sz="0" w:space="0" w:color="auto"/>
        <w:bottom w:val="none" w:sz="0" w:space="0" w:color="auto"/>
        <w:right w:val="none" w:sz="0" w:space="0" w:color="auto"/>
      </w:divBdr>
    </w:div>
    <w:div w:id="411394527">
      <w:bodyDiv w:val="1"/>
      <w:marLeft w:val="0"/>
      <w:marRight w:val="0"/>
      <w:marTop w:val="0"/>
      <w:marBottom w:val="0"/>
      <w:divBdr>
        <w:top w:val="none" w:sz="0" w:space="0" w:color="auto"/>
        <w:left w:val="none" w:sz="0" w:space="0" w:color="auto"/>
        <w:bottom w:val="none" w:sz="0" w:space="0" w:color="auto"/>
        <w:right w:val="none" w:sz="0" w:space="0" w:color="auto"/>
      </w:divBdr>
    </w:div>
    <w:div w:id="413478708">
      <w:bodyDiv w:val="1"/>
      <w:marLeft w:val="0"/>
      <w:marRight w:val="0"/>
      <w:marTop w:val="0"/>
      <w:marBottom w:val="0"/>
      <w:divBdr>
        <w:top w:val="none" w:sz="0" w:space="0" w:color="auto"/>
        <w:left w:val="none" w:sz="0" w:space="0" w:color="auto"/>
        <w:bottom w:val="none" w:sz="0" w:space="0" w:color="auto"/>
        <w:right w:val="none" w:sz="0" w:space="0" w:color="auto"/>
      </w:divBdr>
    </w:div>
    <w:div w:id="423694661">
      <w:bodyDiv w:val="1"/>
      <w:marLeft w:val="0"/>
      <w:marRight w:val="0"/>
      <w:marTop w:val="0"/>
      <w:marBottom w:val="0"/>
      <w:divBdr>
        <w:top w:val="none" w:sz="0" w:space="0" w:color="auto"/>
        <w:left w:val="none" w:sz="0" w:space="0" w:color="auto"/>
        <w:bottom w:val="none" w:sz="0" w:space="0" w:color="auto"/>
        <w:right w:val="none" w:sz="0" w:space="0" w:color="auto"/>
      </w:divBdr>
    </w:div>
    <w:div w:id="445271572">
      <w:bodyDiv w:val="1"/>
      <w:marLeft w:val="0"/>
      <w:marRight w:val="0"/>
      <w:marTop w:val="0"/>
      <w:marBottom w:val="0"/>
      <w:divBdr>
        <w:top w:val="none" w:sz="0" w:space="0" w:color="auto"/>
        <w:left w:val="none" w:sz="0" w:space="0" w:color="auto"/>
        <w:bottom w:val="none" w:sz="0" w:space="0" w:color="auto"/>
        <w:right w:val="none" w:sz="0" w:space="0" w:color="auto"/>
      </w:divBdr>
    </w:div>
    <w:div w:id="460270069">
      <w:bodyDiv w:val="1"/>
      <w:marLeft w:val="0"/>
      <w:marRight w:val="0"/>
      <w:marTop w:val="0"/>
      <w:marBottom w:val="0"/>
      <w:divBdr>
        <w:top w:val="none" w:sz="0" w:space="0" w:color="auto"/>
        <w:left w:val="none" w:sz="0" w:space="0" w:color="auto"/>
        <w:bottom w:val="none" w:sz="0" w:space="0" w:color="auto"/>
        <w:right w:val="none" w:sz="0" w:space="0" w:color="auto"/>
      </w:divBdr>
    </w:div>
    <w:div w:id="460730582">
      <w:bodyDiv w:val="1"/>
      <w:marLeft w:val="0"/>
      <w:marRight w:val="0"/>
      <w:marTop w:val="0"/>
      <w:marBottom w:val="0"/>
      <w:divBdr>
        <w:top w:val="none" w:sz="0" w:space="0" w:color="auto"/>
        <w:left w:val="none" w:sz="0" w:space="0" w:color="auto"/>
        <w:bottom w:val="none" w:sz="0" w:space="0" w:color="auto"/>
        <w:right w:val="none" w:sz="0" w:space="0" w:color="auto"/>
      </w:divBdr>
    </w:div>
    <w:div w:id="463084980">
      <w:bodyDiv w:val="1"/>
      <w:marLeft w:val="0"/>
      <w:marRight w:val="0"/>
      <w:marTop w:val="0"/>
      <w:marBottom w:val="0"/>
      <w:divBdr>
        <w:top w:val="none" w:sz="0" w:space="0" w:color="auto"/>
        <w:left w:val="none" w:sz="0" w:space="0" w:color="auto"/>
        <w:bottom w:val="none" w:sz="0" w:space="0" w:color="auto"/>
        <w:right w:val="none" w:sz="0" w:space="0" w:color="auto"/>
      </w:divBdr>
      <w:divsChild>
        <w:div w:id="577449356">
          <w:marLeft w:val="0"/>
          <w:marRight w:val="0"/>
          <w:marTop w:val="0"/>
          <w:marBottom w:val="0"/>
          <w:divBdr>
            <w:top w:val="none" w:sz="0" w:space="0" w:color="auto"/>
            <w:left w:val="none" w:sz="0" w:space="0" w:color="auto"/>
            <w:bottom w:val="none" w:sz="0" w:space="0" w:color="auto"/>
            <w:right w:val="none" w:sz="0" w:space="0" w:color="auto"/>
          </w:divBdr>
        </w:div>
        <w:div w:id="1909148014">
          <w:marLeft w:val="0"/>
          <w:marRight w:val="0"/>
          <w:marTop w:val="0"/>
          <w:marBottom w:val="0"/>
          <w:divBdr>
            <w:top w:val="none" w:sz="0" w:space="0" w:color="auto"/>
            <w:left w:val="none" w:sz="0" w:space="0" w:color="auto"/>
            <w:bottom w:val="none" w:sz="0" w:space="0" w:color="auto"/>
            <w:right w:val="none" w:sz="0" w:space="0" w:color="auto"/>
          </w:divBdr>
        </w:div>
        <w:div w:id="656768867">
          <w:marLeft w:val="0"/>
          <w:marRight w:val="0"/>
          <w:marTop w:val="0"/>
          <w:marBottom w:val="0"/>
          <w:divBdr>
            <w:top w:val="none" w:sz="0" w:space="0" w:color="auto"/>
            <w:left w:val="none" w:sz="0" w:space="0" w:color="auto"/>
            <w:bottom w:val="none" w:sz="0" w:space="0" w:color="auto"/>
            <w:right w:val="none" w:sz="0" w:space="0" w:color="auto"/>
          </w:divBdr>
        </w:div>
        <w:div w:id="107429526">
          <w:marLeft w:val="0"/>
          <w:marRight w:val="0"/>
          <w:marTop w:val="0"/>
          <w:marBottom w:val="0"/>
          <w:divBdr>
            <w:top w:val="none" w:sz="0" w:space="0" w:color="auto"/>
            <w:left w:val="none" w:sz="0" w:space="0" w:color="auto"/>
            <w:bottom w:val="none" w:sz="0" w:space="0" w:color="auto"/>
            <w:right w:val="none" w:sz="0" w:space="0" w:color="auto"/>
          </w:divBdr>
          <w:divsChild>
            <w:div w:id="954411951">
              <w:marLeft w:val="0"/>
              <w:marRight w:val="0"/>
              <w:marTop w:val="0"/>
              <w:marBottom w:val="0"/>
              <w:divBdr>
                <w:top w:val="none" w:sz="0" w:space="0" w:color="auto"/>
                <w:left w:val="none" w:sz="0" w:space="0" w:color="auto"/>
                <w:bottom w:val="none" w:sz="0" w:space="0" w:color="auto"/>
                <w:right w:val="none" w:sz="0" w:space="0" w:color="auto"/>
              </w:divBdr>
            </w:div>
            <w:div w:id="1840920698">
              <w:marLeft w:val="0"/>
              <w:marRight w:val="0"/>
              <w:marTop w:val="0"/>
              <w:marBottom w:val="0"/>
              <w:divBdr>
                <w:top w:val="none" w:sz="0" w:space="0" w:color="auto"/>
                <w:left w:val="none" w:sz="0" w:space="0" w:color="auto"/>
                <w:bottom w:val="none" w:sz="0" w:space="0" w:color="auto"/>
                <w:right w:val="none" w:sz="0" w:space="0" w:color="auto"/>
              </w:divBdr>
            </w:div>
            <w:div w:id="727460974">
              <w:marLeft w:val="0"/>
              <w:marRight w:val="0"/>
              <w:marTop w:val="0"/>
              <w:marBottom w:val="0"/>
              <w:divBdr>
                <w:top w:val="none" w:sz="0" w:space="0" w:color="auto"/>
                <w:left w:val="none" w:sz="0" w:space="0" w:color="auto"/>
                <w:bottom w:val="none" w:sz="0" w:space="0" w:color="auto"/>
                <w:right w:val="none" w:sz="0" w:space="0" w:color="auto"/>
              </w:divBdr>
            </w:div>
            <w:div w:id="7760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034024">
      <w:bodyDiv w:val="1"/>
      <w:marLeft w:val="0"/>
      <w:marRight w:val="0"/>
      <w:marTop w:val="0"/>
      <w:marBottom w:val="0"/>
      <w:divBdr>
        <w:top w:val="none" w:sz="0" w:space="0" w:color="auto"/>
        <w:left w:val="none" w:sz="0" w:space="0" w:color="auto"/>
        <w:bottom w:val="none" w:sz="0" w:space="0" w:color="auto"/>
        <w:right w:val="none" w:sz="0" w:space="0" w:color="auto"/>
      </w:divBdr>
      <w:divsChild>
        <w:div w:id="31544583">
          <w:marLeft w:val="0"/>
          <w:marRight w:val="0"/>
          <w:marTop w:val="0"/>
          <w:marBottom w:val="0"/>
          <w:divBdr>
            <w:top w:val="none" w:sz="0" w:space="0" w:color="auto"/>
            <w:left w:val="none" w:sz="0" w:space="0" w:color="auto"/>
            <w:bottom w:val="none" w:sz="0" w:space="0" w:color="auto"/>
            <w:right w:val="none" w:sz="0" w:space="0" w:color="auto"/>
          </w:divBdr>
          <w:divsChild>
            <w:div w:id="2136480743">
              <w:marLeft w:val="0"/>
              <w:marRight w:val="0"/>
              <w:marTop w:val="0"/>
              <w:marBottom w:val="0"/>
              <w:divBdr>
                <w:top w:val="none" w:sz="0" w:space="0" w:color="auto"/>
                <w:left w:val="none" w:sz="0" w:space="0" w:color="auto"/>
                <w:bottom w:val="none" w:sz="0" w:space="0" w:color="auto"/>
                <w:right w:val="none" w:sz="0" w:space="0" w:color="auto"/>
              </w:divBdr>
              <w:divsChild>
                <w:div w:id="46859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54518">
      <w:bodyDiv w:val="1"/>
      <w:marLeft w:val="0"/>
      <w:marRight w:val="0"/>
      <w:marTop w:val="0"/>
      <w:marBottom w:val="0"/>
      <w:divBdr>
        <w:top w:val="none" w:sz="0" w:space="0" w:color="auto"/>
        <w:left w:val="none" w:sz="0" w:space="0" w:color="auto"/>
        <w:bottom w:val="none" w:sz="0" w:space="0" w:color="auto"/>
        <w:right w:val="none" w:sz="0" w:space="0" w:color="auto"/>
      </w:divBdr>
    </w:div>
    <w:div w:id="479658032">
      <w:bodyDiv w:val="1"/>
      <w:marLeft w:val="0"/>
      <w:marRight w:val="0"/>
      <w:marTop w:val="0"/>
      <w:marBottom w:val="0"/>
      <w:divBdr>
        <w:top w:val="none" w:sz="0" w:space="0" w:color="auto"/>
        <w:left w:val="none" w:sz="0" w:space="0" w:color="auto"/>
        <w:bottom w:val="none" w:sz="0" w:space="0" w:color="auto"/>
        <w:right w:val="none" w:sz="0" w:space="0" w:color="auto"/>
      </w:divBdr>
    </w:div>
    <w:div w:id="489902667">
      <w:bodyDiv w:val="1"/>
      <w:marLeft w:val="0"/>
      <w:marRight w:val="0"/>
      <w:marTop w:val="0"/>
      <w:marBottom w:val="0"/>
      <w:divBdr>
        <w:top w:val="none" w:sz="0" w:space="0" w:color="auto"/>
        <w:left w:val="none" w:sz="0" w:space="0" w:color="auto"/>
        <w:bottom w:val="none" w:sz="0" w:space="0" w:color="auto"/>
        <w:right w:val="none" w:sz="0" w:space="0" w:color="auto"/>
      </w:divBdr>
    </w:div>
    <w:div w:id="494928035">
      <w:bodyDiv w:val="1"/>
      <w:marLeft w:val="0"/>
      <w:marRight w:val="0"/>
      <w:marTop w:val="0"/>
      <w:marBottom w:val="0"/>
      <w:divBdr>
        <w:top w:val="none" w:sz="0" w:space="0" w:color="auto"/>
        <w:left w:val="none" w:sz="0" w:space="0" w:color="auto"/>
        <w:bottom w:val="none" w:sz="0" w:space="0" w:color="auto"/>
        <w:right w:val="none" w:sz="0" w:space="0" w:color="auto"/>
      </w:divBdr>
    </w:div>
    <w:div w:id="507712741">
      <w:bodyDiv w:val="1"/>
      <w:marLeft w:val="0"/>
      <w:marRight w:val="0"/>
      <w:marTop w:val="0"/>
      <w:marBottom w:val="0"/>
      <w:divBdr>
        <w:top w:val="none" w:sz="0" w:space="0" w:color="auto"/>
        <w:left w:val="none" w:sz="0" w:space="0" w:color="auto"/>
        <w:bottom w:val="none" w:sz="0" w:space="0" w:color="auto"/>
        <w:right w:val="none" w:sz="0" w:space="0" w:color="auto"/>
      </w:divBdr>
    </w:div>
    <w:div w:id="508984163">
      <w:bodyDiv w:val="1"/>
      <w:marLeft w:val="0"/>
      <w:marRight w:val="0"/>
      <w:marTop w:val="0"/>
      <w:marBottom w:val="0"/>
      <w:divBdr>
        <w:top w:val="none" w:sz="0" w:space="0" w:color="auto"/>
        <w:left w:val="none" w:sz="0" w:space="0" w:color="auto"/>
        <w:bottom w:val="none" w:sz="0" w:space="0" w:color="auto"/>
        <w:right w:val="none" w:sz="0" w:space="0" w:color="auto"/>
      </w:divBdr>
    </w:div>
    <w:div w:id="516966454">
      <w:bodyDiv w:val="1"/>
      <w:marLeft w:val="0"/>
      <w:marRight w:val="0"/>
      <w:marTop w:val="0"/>
      <w:marBottom w:val="0"/>
      <w:divBdr>
        <w:top w:val="none" w:sz="0" w:space="0" w:color="auto"/>
        <w:left w:val="none" w:sz="0" w:space="0" w:color="auto"/>
        <w:bottom w:val="none" w:sz="0" w:space="0" w:color="auto"/>
        <w:right w:val="none" w:sz="0" w:space="0" w:color="auto"/>
      </w:divBdr>
    </w:div>
    <w:div w:id="528567218">
      <w:bodyDiv w:val="1"/>
      <w:marLeft w:val="0"/>
      <w:marRight w:val="0"/>
      <w:marTop w:val="0"/>
      <w:marBottom w:val="0"/>
      <w:divBdr>
        <w:top w:val="none" w:sz="0" w:space="0" w:color="auto"/>
        <w:left w:val="none" w:sz="0" w:space="0" w:color="auto"/>
        <w:bottom w:val="none" w:sz="0" w:space="0" w:color="auto"/>
        <w:right w:val="none" w:sz="0" w:space="0" w:color="auto"/>
      </w:divBdr>
    </w:div>
    <w:div w:id="529076204">
      <w:bodyDiv w:val="1"/>
      <w:marLeft w:val="0"/>
      <w:marRight w:val="0"/>
      <w:marTop w:val="0"/>
      <w:marBottom w:val="0"/>
      <w:divBdr>
        <w:top w:val="none" w:sz="0" w:space="0" w:color="auto"/>
        <w:left w:val="none" w:sz="0" w:space="0" w:color="auto"/>
        <w:bottom w:val="none" w:sz="0" w:space="0" w:color="auto"/>
        <w:right w:val="none" w:sz="0" w:space="0" w:color="auto"/>
      </w:divBdr>
      <w:divsChild>
        <w:div w:id="1610089211">
          <w:marLeft w:val="0"/>
          <w:marRight w:val="0"/>
          <w:marTop w:val="0"/>
          <w:marBottom w:val="0"/>
          <w:divBdr>
            <w:top w:val="none" w:sz="0" w:space="0" w:color="auto"/>
            <w:left w:val="none" w:sz="0" w:space="0" w:color="auto"/>
            <w:bottom w:val="none" w:sz="0" w:space="0" w:color="auto"/>
            <w:right w:val="none" w:sz="0" w:space="0" w:color="auto"/>
          </w:divBdr>
        </w:div>
        <w:div w:id="1876384772">
          <w:marLeft w:val="0"/>
          <w:marRight w:val="0"/>
          <w:marTop w:val="0"/>
          <w:marBottom w:val="0"/>
          <w:divBdr>
            <w:top w:val="none" w:sz="0" w:space="0" w:color="auto"/>
            <w:left w:val="none" w:sz="0" w:space="0" w:color="auto"/>
            <w:bottom w:val="none" w:sz="0" w:space="0" w:color="auto"/>
            <w:right w:val="none" w:sz="0" w:space="0" w:color="auto"/>
          </w:divBdr>
        </w:div>
      </w:divsChild>
    </w:div>
    <w:div w:id="533614724">
      <w:bodyDiv w:val="1"/>
      <w:marLeft w:val="0"/>
      <w:marRight w:val="0"/>
      <w:marTop w:val="0"/>
      <w:marBottom w:val="0"/>
      <w:divBdr>
        <w:top w:val="none" w:sz="0" w:space="0" w:color="auto"/>
        <w:left w:val="none" w:sz="0" w:space="0" w:color="auto"/>
        <w:bottom w:val="none" w:sz="0" w:space="0" w:color="auto"/>
        <w:right w:val="none" w:sz="0" w:space="0" w:color="auto"/>
      </w:divBdr>
    </w:div>
    <w:div w:id="537204971">
      <w:bodyDiv w:val="1"/>
      <w:marLeft w:val="0"/>
      <w:marRight w:val="0"/>
      <w:marTop w:val="0"/>
      <w:marBottom w:val="0"/>
      <w:divBdr>
        <w:top w:val="none" w:sz="0" w:space="0" w:color="auto"/>
        <w:left w:val="none" w:sz="0" w:space="0" w:color="auto"/>
        <w:bottom w:val="none" w:sz="0" w:space="0" w:color="auto"/>
        <w:right w:val="none" w:sz="0" w:space="0" w:color="auto"/>
      </w:divBdr>
      <w:divsChild>
        <w:div w:id="1674797837">
          <w:marLeft w:val="0"/>
          <w:marRight w:val="0"/>
          <w:marTop w:val="0"/>
          <w:marBottom w:val="0"/>
          <w:divBdr>
            <w:top w:val="none" w:sz="0" w:space="0" w:color="auto"/>
            <w:left w:val="none" w:sz="0" w:space="0" w:color="auto"/>
            <w:bottom w:val="none" w:sz="0" w:space="0" w:color="auto"/>
            <w:right w:val="none" w:sz="0" w:space="0" w:color="auto"/>
          </w:divBdr>
        </w:div>
      </w:divsChild>
    </w:div>
    <w:div w:id="538904950">
      <w:bodyDiv w:val="1"/>
      <w:marLeft w:val="0"/>
      <w:marRight w:val="0"/>
      <w:marTop w:val="0"/>
      <w:marBottom w:val="0"/>
      <w:divBdr>
        <w:top w:val="none" w:sz="0" w:space="0" w:color="auto"/>
        <w:left w:val="none" w:sz="0" w:space="0" w:color="auto"/>
        <w:bottom w:val="none" w:sz="0" w:space="0" w:color="auto"/>
        <w:right w:val="none" w:sz="0" w:space="0" w:color="auto"/>
      </w:divBdr>
    </w:div>
    <w:div w:id="542639728">
      <w:bodyDiv w:val="1"/>
      <w:marLeft w:val="0"/>
      <w:marRight w:val="0"/>
      <w:marTop w:val="0"/>
      <w:marBottom w:val="0"/>
      <w:divBdr>
        <w:top w:val="none" w:sz="0" w:space="0" w:color="auto"/>
        <w:left w:val="none" w:sz="0" w:space="0" w:color="auto"/>
        <w:bottom w:val="none" w:sz="0" w:space="0" w:color="auto"/>
        <w:right w:val="none" w:sz="0" w:space="0" w:color="auto"/>
      </w:divBdr>
      <w:divsChild>
        <w:div w:id="343551831">
          <w:marLeft w:val="0"/>
          <w:marRight w:val="0"/>
          <w:marTop w:val="0"/>
          <w:marBottom w:val="0"/>
          <w:divBdr>
            <w:top w:val="none" w:sz="0" w:space="0" w:color="auto"/>
            <w:left w:val="none" w:sz="0" w:space="0" w:color="auto"/>
            <w:bottom w:val="none" w:sz="0" w:space="0" w:color="auto"/>
            <w:right w:val="none" w:sz="0" w:space="0" w:color="auto"/>
          </w:divBdr>
        </w:div>
        <w:div w:id="741563418">
          <w:marLeft w:val="0"/>
          <w:marRight w:val="0"/>
          <w:marTop w:val="0"/>
          <w:marBottom w:val="0"/>
          <w:divBdr>
            <w:top w:val="none" w:sz="0" w:space="0" w:color="auto"/>
            <w:left w:val="none" w:sz="0" w:space="0" w:color="auto"/>
            <w:bottom w:val="none" w:sz="0" w:space="0" w:color="auto"/>
            <w:right w:val="none" w:sz="0" w:space="0" w:color="auto"/>
          </w:divBdr>
        </w:div>
        <w:div w:id="1735816759">
          <w:marLeft w:val="0"/>
          <w:marRight w:val="0"/>
          <w:marTop w:val="0"/>
          <w:marBottom w:val="0"/>
          <w:divBdr>
            <w:top w:val="none" w:sz="0" w:space="0" w:color="auto"/>
            <w:left w:val="none" w:sz="0" w:space="0" w:color="auto"/>
            <w:bottom w:val="none" w:sz="0" w:space="0" w:color="auto"/>
            <w:right w:val="none" w:sz="0" w:space="0" w:color="auto"/>
          </w:divBdr>
        </w:div>
        <w:div w:id="1314526981">
          <w:marLeft w:val="0"/>
          <w:marRight w:val="0"/>
          <w:marTop w:val="0"/>
          <w:marBottom w:val="0"/>
          <w:divBdr>
            <w:top w:val="none" w:sz="0" w:space="0" w:color="auto"/>
            <w:left w:val="none" w:sz="0" w:space="0" w:color="auto"/>
            <w:bottom w:val="none" w:sz="0" w:space="0" w:color="auto"/>
            <w:right w:val="none" w:sz="0" w:space="0" w:color="auto"/>
          </w:divBdr>
        </w:div>
      </w:divsChild>
    </w:div>
    <w:div w:id="560360974">
      <w:bodyDiv w:val="1"/>
      <w:marLeft w:val="0"/>
      <w:marRight w:val="0"/>
      <w:marTop w:val="0"/>
      <w:marBottom w:val="0"/>
      <w:divBdr>
        <w:top w:val="none" w:sz="0" w:space="0" w:color="auto"/>
        <w:left w:val="none" w:sz="0" w:space="0" w:color="auto"/>
        <w:bottom w:val="none" w:sz="0" w:space="0" w:color="auto"/>
        <w:right w:val="none" w:sz="0" w:space="0" w:color="auto"/>
      </w:divBdr>
      <w:divsChild>
        <w:div w:id="10885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0144991">
              <w:marLeft w:val="0"/>
              <w:marRight w:val="0"/>
              <w:marTop w:val="0"/>
              <w:marBottom w:val="0"/>
              <w:divBdr>
                <w:top w:val="none" w:sz="0" w:space="0" w:color="auto"/>
                <w:left w:val="none" w:sz="0" w:space="0" w:color="auto"/>
                <w:bottom w:val="none" w:sz="0" w:space="0" w:color="auto"/>
                <w:right w:val="none" w:sz="0" w:space="0" w:color="auto"/>
              </w:divBdr>
              <w:divsChild>
                <w:div w:id="412363424">
                  <w:marLeft w:val="0"/>
                  <w:marRight w:val="0"/>
                  <w:marTop w:val="0"/>
                  <w:marBottom w:val="0"/>
                  <w:divBdr>
                    <w:top w:val="none" w:sz="0" w:space="0" w:color="auto"/>
                    <w:left w:val="none" w:sz="0" w:space="0" w:color="auto"/>
                    <w:bottom w:val="none" w:sz="0" w:space="0" w:color="auto"/>
                    <w:right w:val="none" w:sz="0" w:space="0" w:color="auto"/>
                  </w:divBdr>
                  <w:divsChild>
                    <w:div w:id="32314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226369">
                          <w:marLeft w:val="0"/>
                          <w:marRight w:val="0"/>
                          <w:marTop w:val="0"/>
                          <w:marBottom w:val="0"/>
                          <w:divBdr>
                            <w:top w:val="none" w:sz="0" w:space="0" w:color="auto"/>
                            <w:left w:val="none" w:sz="0" w:space="0" w:color="auto"/>
                            <w:bottom w:val="none" w:sz="0" w:space="0" w:color="auto"/>
                            <w:right w:val="none" w:sz="0" w:space="0" w:color="auto"/>
                          </w:divBdr>
                          <w:divsChild>
                            <w:div w:id="647632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08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226122">
      <w:bodyDiv w:val="1"/>
      <w:marLeft w:val="0"/>
      <w:marRight w:val="0"/>
      <w:marTop w:val="0"/>
      <w:marBottom w:val="0"/>
      <w:divBdr>
        <w:top w:val="none" w:sz="0" w:space="0" w:color="auto"/>
        <w:left w:val="none" w:sz="0" w:space="0" w:color="auto"/>
        <w:bottom w:val="none" w:sz="0" w:space="0" w:color="auto"/>
        <w:right w:val="none" w:sz="0" w:space="0" w:color="auto"/>
      </w:divBdr>
    </w:div>
    <w:div w:id="565146223">
      <w:bodyDiv w:val="1"/>
      <w:marLeft w:val="0"/>
      <w:marRight w:val="0"/>
      <w:marTop w:val="0"/>
      <w:marBottom w:val="0"/>
      <w:divBdr>
        <w:top w:val="none" w:sz="0" w:space="0" w:color="auto"/>
        <w:left w:val="none" w:sz="0" w:space="0" w:color="auto"/>
        <w:bottom w:val="none" w:sz="0" w:space="0" w:color="auto"/>
        <w:right w:val="none" w:sz="0" w:space="0" w:color="auto"/>
      </w:divBdr>
    </w:div>
    <w:div w:id="566499906">
      <w:bodyDiv w:val="1"/>
      <w:marLeft w:val="0"/>
      <w:marRight w:val="0"/>
      <w:marTop w:val="0"/>
      <w:marBottom w:val="0"/>
      <w:divBdr>
        <w:top w:val="none" w:sz="0" w:space="0" w:color="auto"/>
        <w:left w:val="none" w:sz="0" w:space="0" w:color="auto"/>
        <w:bottom w:val="none" w:sz="0" w:space="0" w:color="auto"/>
        <w:right w:val="none" w:sz="0" w:space="0" w:color="auto"/>
      </w:divBdr>
    </w:div>
    <w:div w:id="578641821">
      <w:bodyDiv w:val="1"/>
      <w:marLeft w:val="0"/>
      <w:marRight w:val="0"/>
      <w:marTop w:val="0"/>
      <w:marBottom w:val="0"/>
      <w:divBdr>
        <w:top w:val="none" w:sz="0" w:space="0" w:color="auto"/>
        <w:left w:val="none" w:sz="0" w:space="0" w:color="auto"/>
        <w:bottom w:val="none" w:sz="0" w:space="0" w:color="auto"/>
        <w:right w:val="none" w:sz="0" w:space="0" w:color="auto"/>
      </w:divBdr>
    </w:div>
    <w:div w:id="580256457">
      <w:bodyDiv w:val="1"/>
      <w:marLeft w:val="0"/>
      <w:marRight w:val="0"/>
      <w:marTop w:val="0"/>
      <w:marBottom w:val="0"/>
      <w:divBdr>
        <w:top w:val="none" w:sz="0" w:space="0" w:color="auto"/>
        <w:left w:val="none" w:sz="0" w:space="0" w:color="auto"/>
        <w:bottom w:val="none" w:sz="0" w:space="0" w:color="auto"/>
        <w:right w:val="none" w:sz="0" w:space="0" w:color="auto"/>
      </w:divBdr>
      <w:divsChild>
        <w:div w:id="1859731259">
          <w:marLeft w:val="0"/>
          <w:marRight w:val="0"/>
          <w:marTop w:val="0"/>
          <w:marBottom w:val="0"/>
          <w:divBdr>
            <w:top w:val="none" w:sz="0" w:space="0" w:color="auto"/>
            <w:left w:val="none" w:sz="0" w:space="0" w:color="auto"/>
            <w:bottom w:val="none" w:sz="0" w:space="0" w:color="auto"/>
            <w:right w:val="none" w:sz="0" w:space="0" w:color="auto"/>
          </w:divBdr>
        </w:div>
        <w:div w:id="1684282511">
          <w:marLeft w:val="0"/>
          <w:marRight w:val="0"/>
          <w:marTop w:val="0"/>
          <w:marBottom w:val="0"/>
          <w:divBdr>
            <w:top w:val="none" w:sz="0" w:space="0" w:color="auto"/>
            <w:left w:val="none" w:sz="0" w:space="0" w:color="auto"/>
            <w:bottom w:val="none" w:sz="0" w:space="0" w:color="auto"/>
            <w:right w:val="none" w:sz="0" w:space="0" w:color="auto"/>
          </w:divBdr>
        </w:div>
        <w:div w:id="568803864">
          <w:marLeft w:val="0"/>
          <w:marRight w:val="0"/>
          <w:marTop w:val="0"/>
          <w:marBottom w:val="0"/>
          <w:divBdr>
            <w:top w:val="none" w:sz="0" w:space="0" w:color="auto"/>
            <w:left w:val="none" w:sz="0" w:space="0" w:color="auto"/>
            <w:bottom w:val="none" w:sz="0" w:space="0" w:color="auto"/>
            <w:right w:val="none" w:sz="0" w:space="0" w:color="auto"/>
          </w:divBdr>
        </w:div>
      </w:divsChild>
    </w:div>
    <w:div w:id="582375324">
      <w:bodyDiv w:val="1"/>
      <w:marLeft w:val="0"/>
      <w:marRight w:val="0"/>
      <w:marTop w:val="0"/>
      <w:marBottom w:val="0"/>
      <w:divBdr>
        <w:top w:val="none" w:sz="0" w:space="0" w:color="auto"/>
        <w:left w:val="none" w:sz="0" w:space="0" w:color="auto"/>
        <w:bottom w:val="none" w:sz="0" w:space="0" w:color="auto"/>
        <w:right w:val="none" w:sz="0" w:space="0" w:color="auto"/>
      </w:divBdr>
    </w:div>
    <w:div w:id="587881797">
      <w:bodyDiv w:val="1"/>
      <w:marLeft w:val="0"/>
      <w:marRight w:val="0"/>
      <w:marTop w:val="0"/>
      <w:marBottom w:val="0"/>
      <w:divBdr>
        <w:top w:val="none" w:sz="0" w:space="0" w:color="auto"/>
        <w:left w:val="none" w:sz="0" w:space="0" w:color="auto"/>
        <w:bottom w:val="none" w:sz="0" w:space="0" w:color="auto"/>
        <w:right w:val="none" w:sz="0" w:space="0" w:color="auto"/>
      </w:divBdr>
    </w:div>
    <w:div w:id="591352599">
      <w:bodyDiv w:val="1"/>
      <w:marLeft w:val="0"/>
      <w:marRight w:val="0"/>
      <w:marTop w:val="0"/>
      <w:marBottom w:val="0"/>
      <w:divBdr>
        <w:top w:val="none" w:sz="0" w:space="0" w:color="auto"/>
        <w:left w:val="none" w:sz="0" w:space="0" w:color="auto"/>
        <w:bottom w:val="none" w:sz="0" w:space="0" w:color="auto"/>
        <w:right w:val="none" w:sz="0" w:space="0" w:color="auto"/>
      </w:divBdr>
    </w:div>
    <w:div w:id="605432038">
      <w:bodyDiv w:val="1"/>
      <w:marLeft w:val="0"/>
      <w:marRight w:val="0"/>
      <w:marTop w:val="0"/>
      <w:marBottom w:val="0"/>
      <w:divBdr>
        <w:top w:val="none" w:sz="0" w:space="0" w:color="auto"/>
        <w:left w:val="none" w:sz="0" w:space="0" w:color="auto"/>
        <w:bottom w:val="none" w:sz="0" w:space="0" w:color="auto"/>
        <w:right w:val="none" w:sz="0" w:space="0" w:color="auto"/>
      </w:divBdr>
    </w:div>
    <w:div w:id="613095466">
      <w:bodyDiv w:val="1"/>
      <w:marLeft w:val="0"/>
      <w:marRight w:val="0"/>
      <w:marTop w:val="0"/>
      <w:marBottom w:val="0"/>
      <w:divBdr>
        <w:top w:val="none" w:sz="0" w:space="0" w:color="auto"/>
        <w:left w:val="none" w:sz="0" w:space="0" w:color="auto"/>
        <w:bottom w:val="none" w:sz="0" w:space="0" w:color="auto"/>
        <w:right w:val="none" w:sz="0" w:space="0" w:color="auto"/>
      </w:divBdr>
    </w:div>
    <w:div w:id="613294829">
      <w:bodyDiv w:val="1"/>
      <w:marLeft w:val="0"/>
      <w:marRight w:val="0"/>
      <w:marTop w:val="0"/>
      <w:marBottom w:val="0"/>
      <w:divBdr>
        <w:top w:val="none" w:sz="0" w:space="0" w:color="auto"/>
        <w:left w:val="none" w:sz="0" w:space="0" w:color="auto"/>
        <w:bottom w:val="none" w:sz="0" w:space="0" w:color="auto"/>
        <w:right w:val="none" w:sz="0" w:space="0" w:color="auto"/>
      </w:divBdr>
    </w:div>
    <w:div w:id="613440915">
      <w:bodyDiv w:val="1"/>
      <w:marLeft w:val="0"/>
      <w:marRight w:val="0"/>
      <w:marTop w:val="0"/>
      <w:marBottom w:val="0"/>
      <w:divBdr>
        <w:top w:val="none" w:sz="0" w:space="0" w:color="auto"/>
        <w:left w:val="none" w:sz="0" w:space="0" w:color="auto"/>
        <w:bottom w:val="none" w:sz="0" w:space="0" w:color="auto"/>
        <w:right w:val="none" w:sz="0" w:space="0" w:color="auto"/>
      </w:divBdr>
    </w:div>
    <w:div w:id="613906099">
      <w:bodyDiv w:val="1"/>
      <w:marLeft w:val="0"/>
      <w:marRight w:val="0"/>
      <w:marTop w:val="0"/>
      <w:marBottom w:val="0"/>
      <w:divBdr>
        <w:top w:val="none" w:sz="0" w:space="0" w:color="auto"/>
        <w:left w:val="none" w:sz="0" w:space="0" w:color="auto"/>
        <w:bottom w:val="none" w:sz="0" w:space="0" w:color="auto"/>
        <w:right w:val="none" w:sz="0" w:space="0" w:color="auto"/>
      </w:divBdr>
    </w:div>
    <w:div w:id="618488607">
      <w:bodyDiv w:val="1"/>
      <w:marLeft w:val="0"/>
      <w:marRight w:val="0"/>
      <w:marTop w:val="0"/>
      <w:marBottom w:val="0"/>
      <w:divBdr>
        <w:top w:val="none" w:sz="0" w:space="0" w:color="auto"/>
        <w:left w:val="none" w:sz="0" w:space="0" w:color="auto"/>
        <w:bottom w:val="none" w:sz="0" w:space="0" w:color="auto"/>
        <w:right w:val="none" w:sz="0" w:space="0" w:color="auto"/>
      </w:divBdr>
    </w:div>
    <w:div w:id="627976819">
      <w:bodyDiv w:val="1"/>
      <w:marLeft w:val="0"/>
      <w:marRight w:val="0"/>
      <w:marTop w:val="0"/>
      <w:marBottom w:val="0"/>
      <w:divBdr>
        <w:top w:val="none" w:sz="0" w:space="0" w:color="auto"/>
        <w:left w:val="none" w:sz="0" w:space="0" w:color="auto"/>
        <w:bottom w:val="none" w:sz="0" w:space="0" w:color="auto"/>
        <w:right w:val="none" w:sz="0" w:space="0" w:color="auto"/>
      </w:divBdr>
    </w:div>
    <w:div w:id="628364113">
      <w:bodyDiv w:val="1"/>
      <w:marLeft w:val="0"/>
      <w:marRight w:val="0"/>
      <w:marTop w:val="0"/>
      <w:marBottom w:val="0"/>
      <w:divBdr>
        <w:top w:val="none" w:sz="0" w:space="0" w:color="auto"/>
        <w:left w:val="none" w:sz="0" w:space="0" w:color="auto"/>
        <w:bottom w:val="none" w:sz="0" w:space="0" w:color="auto"/>
        <w:right w:val="none" w:sz="0" w:space="0" w:color="auto"/>
      </w:divBdr>
    </w:div>
    <w:div w:id="633171111">
      <w:bodyDiv w:val="1"/>
      <w:marLeft w:val="0"/>
      <w:marRight w:val="0"/>
      <w:marTop w:val="0"/>
      <w:marBottom w:val="0"/>
      <w:divBdr>
        <w:top w:val="none" w:sz="0" w:space="0" w:color="auto"/>
        <w:left w:val="none" w:sz="0" w:space="0" w:color="auto"/>
        <w:bottom w:val="none" w:sz="0" w:space="0" w:color="auto"/>
        <w:right w:val="none" w:sz="0" w:space="0" w:color="auto"/>
      </w:divBdr>
      <w:divsChild>
        <w:div w:id="132448723">
          <w:marLeft w:val="0"/>
          <w:marRight w:val="0"/>
          <w:marTop w:val="0"/>
          <w:marBottom w:val="0"/>
          <w:divBdr>
            <w:top w:val="none" w:sz="0" w:space="0" w:color="auto"/>
            <w:left w:val="none" w:sz="0" w:space="0" w:color="auto"/>
            <w:bottom w:val="none" w:sz="0" w:space="0" w:color="auto"/>
            <w:right w:val="none" w:sz="0" w:space="0" w:color="auto"/>
          </w:divBdr>
        </w:div>
        <w:div w:id="316882719">
          <w:marLeft w:val="0"/>
          <w:marRight w:val="0"/>
          <w:marTop w:val="0"/>
          <w:marBottom w:val="0"/>
          <w:divBdr>
            <w:top w:val="none" w:sz="0" w:space="0" w:color="auto"/>
            <w:left w:val="none" w:sz="0" w:space="0" w:color="auto"/>
            <w:bottom w:val="none" w:sz="0" w:space="0" w:color="auto"/>
            <w:right w:val="none" w:sz="0" w:space="0" w:color="auto"/>
          </w:divBdr>
        </w:div>
      </w:divsChild>
    </w:div>
    <w:div w:id="636685666">
      <w:bodyDiv w:val="1"/>
      <w:marLeft w:val="0"/>
      <w:marRight w:val="0"/>
      <w:marTop w:val="0"/>
      <w:marBottom w:val="0"/>
      <w:divBdr>
        <w:top w:val="none" w:sz="0" w:space="0" w:color="auto"/>
        <w:left w:val="none" w:sz="0" w:space="0" w:color="auto"/>
        <w:bottom w:val="none" w:sz="0" w:space="0" w:color="auto"/>
        <w:right w:val="none" w:sz="0" w:space="0" w:color="auto"/>
      </w:divBdr>
      <w:divsChild>
        <w:div w:id="883521681">
          <w:marLeft w:val="0"/>
          <w:marRight w:val="0"/>
          <w:marTop w:val="0"/>
          <w:marBottom w:val="0"/>
          <w:divBdr>
            <w:top w:val="none" w:sz="0" w:space="0" w:color="auto"/>
            <w:left w:val="none" w:sz="0" w:space="0" w:color="auto"/>
            <w:bottom w:val="none" w:sz="0" w:space="0" w:color="auto"/>
            <w:right w:val="none" w:sz="0" w:space="0" w:color="auto"/>
          </w:divBdr>
        </w:div>
        <w:div w:id="2026904826">
          <w:marLeft w:val="0"/>
          <w:marRight w:val="0"/>
          <w:marTop w:val="0"/>
          <w:marBottom w:val="0"/>
          <w:divBdr>
            <w:top w:val="none" w:sz="0" w:space="0" w:color="auto"/>
            <w:left w:val="none" w:sz="0" w:space="0" w:color="auto"/>
            <w:bottom w:val="none" w:sz="0" w:space="0" w:color="auto"/>
            <w:right w:val="none" w:sz="0" w:space="0" w:color="auto"/>
          </w:divBdr>
        </w:div>
        <w:div w:id="753551636">
          <w:marLeft w:val="0"/>
          <w:marRight w:val="0"/>
          <w:marTop w:val="0"/>
          <w:marBottom w:val="0"/>
          <w:divBdr>
            <w:top w:val="none" w:sz="0" w:space="0" w:color="auto"/>
            <w:left w:val="none" w:sz="0" w:space="0" w:color="auto"/>
            <w:bottom w:val="none" w:sz="0" w:space="0" w:color="auto"/>
            <w:right w:val="none" w:sz="0" w:space="0" w:color="auto"/>
          </w:divBdr>
        </w:div>
      </w:divsChild>
    </w:div>
    <w:div w:id="643434563">
      <w:bodyDiv w:val="1"/>
      <w:marLeft w:val="0"/>
      <w:marRight w:val="0"/>
      <w:marTop w:val="0"/>
      <w:marBottom w:val="0"/>
      <w:divBdr>
        <w:top w:val="none" w:sz="0" w:space="0" w:color="auto"/>
        <w:left w:val="none" w:sz="0" w:space="0" w:color="auto"/>
        <w:bottom w:val="none" w:sz="0" w:space="0" w:color="auto"/>
        <w:right w:val="none" w:sz="0" w:space="0" w:color="auto"/>
      </w:divBdr>
    </w:div>
    <w:div w:id="645864537">
      <w:bodyDiv w:val="1"/>
      <w:marLeft w:val="0"/>
      <w:marRight w:val="0"/>
      <w:marTop w:val="0"/>
      <w:marBottom w:val="0"/>
      <w:divBdr>
        <w:top w:val="none" w:sz="0" w:space="0" w:color="auto"/>
        <w:left w:val="none" w:sz="0" w:space="0" w:color="auto"/>
        <w:bottom w:val="none" w:sz="0" w:space="0" w:color="auto"/>
        <w:right w:val="none" w:sz="0" w:space="0" w:color="auto"/>
      </w:divBdr>
      <w:divsChild>
        <w:div w:id="2124498052">
          <w:marLeft w:val="0"/>
          <w:marRight w:val="0"/>
          <w:marTop w:val="0"/>
          <w:marBottom w:val="0"/>
          <w:divBdr>
            <w:top w:val="none" w:sz="0" w:space="0" w:color="auto"/>
            <w:left w:val="none" w:sz="0" w:space="0" w:color="auto"/>
            <w:bottom w:val="none" w:sz="0" w:space="0" w:color="auto"/>
            <w:right w:val="none" w:sz="0" w:space="0" w:color="auto"/>
          </w:divBdr>
          <w:divsChild>
            <w:div w:id="1054889156">
              <w:marLeft w:val="0"/>
              <w:marRight w:val="0"/>
              <w:marTop w:val="0"/>
              <w:marBottom w:val="0"/>
              <w:divBdr>
                <w:top w:val="none" w:sz="0" w:space="0" w:color="auto"/>
                <w:left w:val="none" w:sz="0" w:space="0" w:color="auto"/>
                <w:bottom w:val="none" w:sz="0" w:space="0" w:color="auto"/>
                <w:right w:val="none" w:sz="0" w:space="0" w:color="auto"/>
              </w:divBdr>
              <w:divsChild>
                <w:div w:id="183291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140762">
      <w:bodyDiv w:val="1"/>
      <w:marLeft w:val="0"/>
      <w:marRight w:val="0"/>
      <w:marTop w:val="0"/>
      <w:marBottom w:val="0"/>
      <w:divBdr>
        <w:top w:val="none" w:sz="0" w:space="0" w:color="auto"/>
        <w:left w:val="none" w:sz="0" w:space="0" w:color="auto"/>
        <w:bottom w:val="none" w:sz="0" w:space="0" w:color="auto"/>
        <w:right w:val="none" w:sz="0" w:space="0" w:color="auto"/>
      </w:divBdr>
      <w:divsChild>
        <w:div w:id="793521823">
          <w:marLeft w:val="0"/>
          <w:marRight w:val="0"/>
          <w:marTop w:val="0"/>
          <w:marBottom w:val="0"/>
          <w:divBdr>
            <w:top w:val="none" w:sz="0" w:space="0" w:color="auto"/>
            <w:left w:val="none" w:sz="0" w:space="0" w:color="auto"/>
            <w:bottom w:val="none" w:sz="0" w:space="0" w:color="auto"/>
            <w:right w:val="none" w:sz="0" w:space="0" w:color="auto"/>
          </w:divBdr>
        </w:div>
        <w:div w:id="713966667">
          <w:marLeft w:val="0"/>
          <w:marRight w:val="0"/>
          <w:marTop w:val="0"/>
          <w:marBottom w:val="0"/>
          <w:divBdr>
            <w:top w:val="none" w:sz="0" w:space="0" w:color="auto"/>
            <w:left w:val="none" w:sz="0" w:space="0" w:color="auto"/>
            <w:bottom w:val="none" w:sz="0" w:space="0" w:color="auto"/>
            <w:right w:val="none" w:sz="0" w:space="0" w:color="auto"/>
          </w:divBdr>
        </w:div>
        <w:div w:id="2096631295">
          <w:marLeft w:val="0"/>
          <w:marRight w:val="0"/>
          <w:marTop w:val="0"/>
          <w:marBottom w:val="0"/>
          <w:divBdr>
            <w:top w:val="none" w:sz="0" w:space="0" w:color="auto"/>
            <w:left w:val="none" w:sz="0" w:space="0" w:color="auto"/>
            <w:bottom w:val="none" w:sz="0" w:space="0" w:color="auto"/>
            <w:right w:val="none" w:sz="0" w:space="0" w:color="auto"/>
          </w:divBdr>
        </w:div>
        <w:div w:id="215164781">
          <w:marLeft w:val="0"/>
          <w:marRight w:val="0"/>
          <w:marTop w:val="0"/>
          <w:marBottom w:val="0"/>
          <w:divBdr>
            <w:top w:val="none" w:sz="0" w:space="0" w:color="auto"/>
            <w:left w:val="none" w:sz="0" w:space="0" w:color="auto"/>
            <w:bottom w:val="none" w:sz="0" w:space="0" w:color="auto"/>
            <w:right w:val="none" w:sz="0" w:space="0" w:color="auto"/>
          </w:divBdr>
        </w:div>
        <w:div w:id="268245841">
          <w:marLeft w:val="0"/>
          <w:marRight w:val="0"/>
          <w:marTop w:val="0"/>
          <w:marBottom w:val="0"/>
          <w:divBdr>
            <w:top w:val="none" w:sz="0" w:space="0" w:color="auto"/>
            <w:left w:val="none" w:sz="0" w:space="0" w:color="auto"/>
            <w:bottom w:val="none" w:sz="0" w:space="0" w:color="auto"/>
            <w:right w:val="none" w:sz="0" w:space="0" w:color="auto"/>
          </w:divBdr>
        </w:div>
        <w:div w:id="141310764">
          <w:marLeft w:val="0"/>
          <w:marRight w:val="0"/>
          <w:marTop w:val="0"/>
          <w:marBottom w:val="0"/>
          <w:divBdr>
            <w:top w:val="none" w:sz="0" w:space="0" w:color="auto"/>
            <w:left w:val="none" w:sz="0" w:space="0" w:color="auto"/>
            <w:bottom w:val="none" w:sz="0" w:space="0" w:color="auto"/>
            <w:right w:val="none" w:sz="0" w:space="0" w:color="auto"/>
          </w:divBdr>
        </w:div>
      </w:divsChild>
    </w:div>
    <w:div w:id="671681799">
      <w:bodyDiv w:val="1"/>
      <w:marLeft w:val="0"/>
      <w:marRight w:val="0"/>
      <w:marTop w:val="0"/>
      <w:marBottom w:val="0"/>
      <w:divBdr>
        <w:top w:val="none" w:sz="0" w:space="0" w:color="auto"/>
        <w:left w:val="none" w:sz="0" w:space="0" w:color="auto"/>
        <w:bottom w:val="none" w:sz="0" w:space="0" w:color="auto"/>
        <w:right w:val="none" w:sz="0" w:space="0" w:color="auto"/>
      </w:divBdr>
    </w:div>
    <w:div w:id="697507631">
      <w:bodyDiv w:val="1"/>
      <w:marLeft w:val="0"/>
      <w:marRight w:val="0"/>
      <w:marTop w:val="0"/>
      <w:marBottom w:val="0"/>
      <w:divBdr>
        <w:top w:val="none" w:sz="0" w:space="0" w:color="auto"/>
        <w:left w:val="none" w:sz="0" w:space="0" w:color="auto"/>
        <w:bottom w:val="none" w:sz="0" w:space="0" w:color="auto"/>
        <w:right w:val="none" w:sz="0" w:space="0" w:color="auto"/>
      </w:divBdr>
    </w:div>
    <w:div w:id="699596890">
      <w:bodyDiv w:val="1"/>
      <w:marLeft w:val="0"/>
      <w:marRight w:val="0"/>
      <w:marTop w:val="0"/>
      <w:marBottom w:val="0"/>
      <w:divBdr>
        <w:top w:val="none" w:sz="0" w:space="0" w:color="auto"/>
        <w:left w:val="none" w:sz="0" w:space="0" w:color="auto"/>
        <w:bottom w:val="none" w:sz="0" w:space="0" w:color="auto"/>
        <w:right w:val="none" w:sz="0" w:space="0" w:color="auto"/>
      </w:divBdr>
    </w:div>
    <w:div w:id="704907872">
      <w:bodyDiv w:val="1"/>
      <w:marLeft w:val="0"/>
      <w:marRight w:val="0"/>
      <w:marTop w:val="0"/>
      <w:marBottom w:val="0"/>
      <w:divBdr>
        <w:top w:val="none" w:sz="0" w:space="0" w:color="auto"/>
        <w:left w:val="none" w:sz="0" w:space="0" w:color="auto"/>
        <w:bottom w:val="none" w:sz="0" w:space="0" w:color="auto"/>
        <w:right w:val="none" w:sz="0" w:space="0" w:color="auto"/>
      </w:divBdr>
    </w:div>
    <w:div w:id="710882184">
      <w:bodyDiv w:val="1"/>
      <w:marLeft w:val="0"/>
      <w:marRight w:val="0"/>
      <w:marTop w:val="0"/>
      <w:marBottom w:val="0"/>
      <w:divBdr>
        <w:top w:val="none" w:sz="0" w:space="0" w:color="auto"/>
        <w:left w:val="none" w:sz="0" w:space="0" w:color="auto"/>
        <w:bottom w:val="none" w:sz="0" w:space="0" w:color="auto"/>
        <w:right w:val="none" w:sz="0" w:space="0" w:color="auto"/>
      </w:divBdr>
      <w:divsChild>
        <w:div w:id="1649356009">
          <w:marLeft w:val="0"/>
          <w:marRight w:val="0"/>
          <w:marTop w:val="0"/>
          <w:marBottom w:val="0"/>
          <w:divBdr>
            <w:top w:val="none" w:sz="0" w:space="0" w:color="auto"/>
            <w:left w:val="none" w:sz="0" w:space="0" w:color="auto"/>
            <w:bottom w:val="none" w:sz="0" w:space="0" w:color="auto"/>
            <w:right w:val="none" w:sz="0" w:space="0" w:color="auto"/>
          </w:divBdr>
        </w:div>
        <w:div w:id="1809126726">
          <w:marLeft w:val="0"/>
          <w:marRight w:val="0"/>
          <w:marTop w:val="0"/>
          <w:marBottom w:val="0"/>
          <w:divBdr>
            <w:top w:val="none" w:sz="0" w:space="0" w:color="auto"/>
            <w:left w:val="none" w:sz="0" w:space="0" w:color="auto"/>
            <w:bottom w:val="none" w:sz="0" w:space="0" w:color="auto"/>
            <w:right w:val="none" w:sz="0" w:space="0" w:color="auto"/>
          </w:divBdr>
        </w:div>
      </w:divsChild>
    </w:div>
    <w:div w:id="718475763">
      <w:bodyDiv w:val="1"/>
      <w:marLeft w:val="0"/>
      <w:marRight w:val="0"/>
      <w:marTop w:val="0"/>
      <w:marBottom w:val="0"/>
      <w:divBdr>
        <w:top w:val="none" w:sz="0" w:space="0" w:color="auto"/>
        <w:left w:val="none" w:sz="0" w:space="0" w:color="auto"/>
        <w:bottom w:val="none" w:sz="0" w:space="0" w:color="auto"/>
        <w:right w:val="none" w:sz="0" w:space="0" w:color="auto"/>
      </w:divBdr>
    </w:div>
    <w:div w:id="723724948">
      <w:bodyDiv w:val="1"/>
      <w:marLeft w:val="0"/>
      <w:marRight w:val="0"/>
      <w:marTop w:val="0"/>
      <w:marBottom w:val="0"/>
      <w:divBdr>
        <w:top w:val="none" w:sz="0" w:space="0" w:color="auto"/>
        <w:left w:val="none" w:sz="0" w:space="0" w:color="auto"/>
        <w:bottom w:val="none" w:sz="0" w:space="0" w:color="auto"/>
        <w:right w:val="none" w:sz="0" w:space="0" w:color="auto"/>
      </w:divBdr>
    </w:div>
    <w:div w:id="727921383">
      <w:bodyDiv w:val="1"/>
      <w:marLeft w:val="0"/>
      <w:marRight w:val="0"/>
      <w:marTop w:val="0"/>
      <w:marBottom w:val="0"/>
      <w:divBdr>
        <w:top w:val="none" w:sz="0" w:space="0" w:color="auto"/>
        <w:left w:val="none" w:sz="0" w:space="0" w:color="auto"/>
        <w:bottom w:val="none" w:sz="0" w:space="0" w:color="auto"/>
        <w:right w:val="none" w:sz="0" w:space="0" w:color="auto"/>
      </w:divBdr>
    </w:div>
    <w:div w:id="729428983">
      <w:bodyDiv w:val="1"/>
      <w:marLeft w:val="0"/>
      <w:marRight w:val="0"/>
      <w:marTop w:val="0"/>
      <w:marBottom w:val="0"/>
      <w:divBdr>
        <w:top w:val="none" w:sz="0" w:space="0" w:color="auto"/>
        <w:left w:val="none" w:sz="0" w:space="0" w:color="auto"/>
        <w:bottom w:val="none" w:sz="0" w:space="0" w:color="auto"/>
        <w:right w:val="none" w:sz="0" w:space="0" w:color="auto"/>
      </w:divBdr>
    </w:div>
    <w:div w:id="738097905">
      <w:bodyDiv w:val="1"/>
      <w:marLeft w:val="0"/>
      <w:marRight w:val="0"/>
      <w:marTop w:val="0"/>
      <w:marBottom w:val="0"/>
      <w:divBdr>
        <w:top w:val="none" w:sz="0" w:space="0" w:color="auto"/>
        <w:left w:val="none" w:sz="0" w:space="0" w:color="auto"/>
        <w:bottom w:val="none" w:sz="0" w:space="0" w:color="auto"/>
        <w:right w:val="none" w:sz="0" w:space="0" w:color="auto"/>
      </w:divBdr>
    </w:div>
    <w:div w:id="740753800">
      <w:bodyDiv w:val="1"/>
      <w:marLeft w:val="0"/>
      <w:marRight w:val="0"/>
      <w:marTop w:val="0"/>
      <w:marBottom w:val="0"/>
      <w:divBdr>
        <w:top w:val="none" w:sz="0" w:space="0" w:color="auto"/>
        <w:left w:val="none" w:sz="0" w:space="0" w:color="auto"/>
        <w:bottom w:val="none" w:sz="0" w:space="0" w:color="auto"/>
        <w:right w:val="none" w:sz="0" w:space="0" w:color="auto"/>
      </w:divBdr>
    </w:div>
    <w:div w:id="741878479">
      <w:bodyDiv w:val="1"/>
      <w:marLeft w:val="0"/>
      <w:marRight w:val="0"/>
      <w:marTop w:val="0"/>
      <w:marBottom w:val="0"/>
      <w:divBdr>
        <w:top w:val="none" w:sz="0" w:space="0" w:color="auto"/>
        <w:left w:val="none" w:sz="0" w:space="0" w:color="auto"/>
        <w:bottom w:val="none" w:sz="0" w:space="0" w:color="auto"/>
        <w:right w:val="none" w:sz="0" w:space="0" w:color="auto"/>
      </w:divBdr>
    </w:div>
    <w:div w:id="742332003">
      <w:bodyDiv w:val="1"/>
      <w:marLeft w:val="0"/>
      <w:marRight w:val="0"/>
      <w:marTop w:val="0"/>
      <w:marBottom w:val="0"/>
      <w:divBdr>
        <w:top w:val="none" w:sz="0" w:space="0" w:color="auto"/>
        <w:left w:val="none" w:sz="0" w:space="0" w:color="auto"/>
        <w:bottom w:val="none" w:sz="0" w:space="0" w:color="auto"/>
        <w:right w:val="none" w:sz="0" w:space="0" w:color="auto"/>
      </w:divBdr>
    </w:div>
    <w:div w:id="749546075">
      <w:bodyDiv w:val="1"/>
      <w:marLeft w:val="0"/>
      <w:marRight w:val="0"/>
      <w:marTop w:val="0"/>
      <w:marBottom w:val="0"/>
      <w:divBdr>
        <w:top w:val="none" w:sz="0" w:space="0" w:color="auto"/>
        <w:left w:val="none" w:sz="0" w:space="0" w:color="auto"/>
        <w:bottom w:val="none" w:sz="0" w:space="0" w:color="auto"/>
        <w:right w:val="none" w:sz="0" w:space="0" w:color="auto"/>
      </w:divBdr>
      <w:divsChild>
        <w:div w:id="1878197394">
          <w:marLeft w:val="0"/>
          <w:marRight w:val="0"/>
          <w:marTop w:val="0"/>
          <w:marBottom w:val="0"/>
          <w:divBdr>
            <w:top w:val="none" w:sz="0" w:space="0" w:color="auto"/>
            <w:left w:val="none" w:sz="0" w:space="0" w:color="auto"/>
            <w:bottom w:val="none" w:sz="0" w:space="0" w:color="auto"/>
            <w:right w:val="none" w:sz="0" w:space="0" w:color="auto"/>
          </w:divBdr>
        </w:div>
        <w:div w:id="1554392397">
          <w:marLeft w:val="0"/>
          <w:marRight w:val="0"/>
          <w:marTop w:val="0"/>
          <w:marBottom w:val="0"/>
          <w:divBdr>
            <w:top w:val="none" w:sz="0" w:space="0" w:color="auto"/>
            <w:left w:val="none" w:sz="0" w:space="0" w:color="auto"/>
            <w:bottom w:val="none" w:sz="0" w:space="0" w:color="auto"/>
            <w:right w:val="none" w:sz="0" w:space="0" w:color="auto"/>
          </w:divBdr>
        </w:div>
        <w:div w:id="2101563959">
          <w:marLeft w:val="0"/>
          <w:marRight w:val="0"/>
          <w:marTop w:val="0"/>
          <w:marBottom w:val="0"/>
          <w:divBdr>
            <w:top w:val="none" w:sz="0" w:space="0" w:color="auto"/>
            <w:left w:val="none" w:sz="0" w:space="0" w:color="auto"/>
            <w:bottom w:val="none" w:sz="0" w:space="0" w:color="auto"/>
            <w:right w:val="none" w:sz="0" w:space="0" w:color="auto"/>
          </w:divBdr>
        </w:div>
        <w:div w:id="359741993">
          <w:marLeft w:val="0"/>
          <w:marRight w:val="0"/>
          <w:marTop w:val="0"/>
          <w:marBottom w:val="0"/>
          <w:divBdr>
            <w:top w:val="none" w:sz="0" w:space="0" w:color="auto"/>
            <w:left w:val="none" w:sz="0" w:space="0" w:color="auto"/>
            <w:bottom w:val="none" w:sz="0" w:space="0" w:color="auto"/>
            <w:right w:val="none" w:sz="0" w:space="0" w:color="auto"/>
          </w:divBdr>
        </w:div>
        <w:div w:id="1647010297">
          <w:marLeft w:val="0"/>
          <w:marRight w:val="0"/>
          <w:marTop w:val="0"/>
          <w:marBottom w:val="0"/>
          <w:divBdr>
            <w:top w:val="none" w:sz="0" w:space="0" w:color="auto"/>
            <w:left w:val="none" w:sz="0" w:space="0" w:color="auto"/>
            <w:bottom w:val="none" w:sz="0" w:space="0" w:color="auto"/>
            <w:right w:val="none" w:sz="0" w:space="0" w:color="auto"/>
          </w:divBdr>
        </w:div>
        <w:div w:id="928195187">
          <w:marLeft w:val="0"/>
          <w:marRight w:val="0"/>
          <w:marTop w:val="0"/>
          <w:marBottom w:val="0"/>
          <w:divBdr>
            <w:top w:val="none" w:sz="0" w:space="0" w:color="auto"/>
            <w:left w:val="none" w:sz="0" w:space="0" w:color="auto"/>
            <w:bottom w:val="none" w:sz="0" w:space="0" w:color="auto"/>
            <w:right w:val="none" w:sz="0" w:space="0" w:color="auto"/>
          </w:divBdr>
        </w:div>
      </w:divsChild>
    </w:div>
    <w:div w:id="750007228">
      <w:bodyDiv w:val="1"/>
      <w:marLeft w:val="0"/>
      <w:marRight w:val="0"/>
      <w:marTop w:val="0"/>
      <w:marBottom w:val="0"/>
      <w:divBdr>
        <w:top w:val="none" w:sz="0" w:space="0" w:color="auto"/>
        <w:left w:val="none" w:sz="0" w:space="0" w:color="auto"/>
        <w:bottom w:val="none" w:sz="0" w:space="0" w:color="auto"/>
        <w:right w:val="none" w:sz="0" w:space="0" w:color="auto"/>
      </w:divBdr>
    </w:div>
    <w:div w:id="752245189">
      <w:bodyDiv w:val="1"/>
      <w:marLeft w:val="0"/>
      <w:marRight w:val="0"/>
      <w:marTop w:val="0"/>
      <w:marBottom w:val="0"/>
      <w:divBdr>
        <w:top w:val="none" w:sz="0" w:space="0" w:color="auto"/>
        <w:left w:val="none" w:sz="0" w:space="0" w:color="auto"/>
        <w:bottom w:val="none" w:sz="0" w:space="0" w:color="auto"/>
        <w:right w:val="none" w:sz="0" w:space="0" w:color="auto"/>
      </w:divBdr>
    </w:div>
    <w:div w:id="760489823">
      <w:bodyDiv w:val="1"/>
      <w:marLeft w:val="0"/>
      <w:marRight w:val="0"/>
      <w:marTop w:val="0"/>
      <w:marBottom w:val="0"/>
      <w:divBdr>
        <w:top w:val="none" w:sz="0" w:space="0" w:color="auto"/>
        <w:left w:val="none" w:sz="0" w:space="0" w:color="auto"/>
        <w:bottom w:val="none" w:sz="0" w:space="0" w:color="auto"/>
        <w:right w:val="none" w:sz="0" w:space="0" w:color="auto"/>
      </w:divBdr>
    </w:div>
    <w:div w:id="767582804">
      <w:bodyDiv w:val="1"/>
      <w:marLeft w:val="0"/>
      <w:marRight w:val="0"/>
      <w:marTop w:val="0"/>
      <w:marBottom w:val="0"/>
      <w:divBdr>
        <w:top w:val="none" w:sz="0" w:space="0" w:color="auto"/>
        <w:left w:val="none" w:sz="0" w:space="0" w:color="auto"/>
        <w:bottom w:val="none" w:sz="0" w:space="0" w:color="auto"/>
        <w:right w:val="none" w:sz="0" w:space="0" w:color="auto"/>
      </w:divBdr>
    </w:div>
    <w:div w:id="774446393">
      <w:bodyDiv w:val="1"/>
      <w:marLeft w:val="0"/>
      <w:marRight w:val="0"/>
      <w:marTop w:val="0"/>
      <w:marBottom w:val="0"/>
      <w:divBdr>
        <w:top w:val="none" w:sz="0" w:space="0" w:color="auto"/>
        <w:left w:val="none" w:sz="0" w:space="0" w:color="auto"/>
        <w:bottom w:val="none" w:sz="0" w:space="0" w:color="auto"/>
        <w:right w:val="none" w:sz="0" w:space="0" w:color="auto"/>
      </w:divBdr>
    </w:div>
    <w:div w:id="779028929">
      <w:bodyDiv w:val="1"/>
      <w:marLeft w:val="0"/>
      <w:marRight w:val="0"/>
      <w:marTop w:val="0"/>
      <w:marBottom w:val="0"/>
      <w:divBdr>
        <w:top w:val="none" w:sz="0" w:space="0" w:color="auto"/>
        <w:left w:val="none" w:sz="0" w:space="0" w:color="auto"/>
        <w:bottom w:val="none" w:sz="0" w:space="0" w:color="auto"/>
        <w:right w:val="none" w:sz="0" w:space="0" w:color="auto"/>
      </w:divBdr>
    </w:div>
    <w:div w:id="792552396">
      <w:bodyDiv w:val="1"/>
      <w:marLeft w:val="0"/>
      <w:marRight w:val="0"/>
      <w:marTop w:val="0"/>
      <w:marBottom w:val="0"/>
      <w:divBdr>
        <w:top w:val="none" w:sz="0" w:space="0" w:color="auto"/>
        <w:left w:val="none" w:sz="0" w:space="0" w:color="auto"/>
        <w:bottom w:val="none" w:sz="0" w:space="0" w:color="auto"/>
        <w:right w:val="none" w:sz="0" w:space="0" w:color="auto"/>
      </w:divBdr>
    </w:div>
    <w:div w:id="795299857">
      <w:bodyDiv w:val="1"/>
      <w:marLeft w:val="0"/>
      <w:marRight w:val="0"/>
      <w:marTop w:val="0"/>
      <w:marBottom w:val="0"/>
      <w:divBdr>
        <w:top w:val="none" w:sz="0" w:space="0" w:color="auto"/>
        <w:left w:val="none" w:sz="0" w:space="0" w:color="auto"/>
        <w:bottom w:val="none" w:sz="0" w:space="0" w:color="auto"/>
        <w:right w:val="none" w:sz="0" w:space="0" w:color="auto"/>
      </w:divBdr>
    </w:div>
    <w:div w:id="816923826">
      <w:bodyDiv w:val="1"/>
      <w:marLeft w:val="0"/>
      <w:marRight w:val="0"/>
      <w:marTop w:val="0"/>
      <w:marBottom w:val="0"/>
      <w:divBdr>
        <w:top w:val="none" w:sz="0" w:space="0" w:color="auto"/>
        <w:left w:val="none" w:sz="0" w:space="0" w:color="auto"/>
        <w:bottom w:val="none" w:sz="0" w:space="0" w:color="auto"/>
        <w:right w:val="none" w:sz="0" w:space="0" w:color="auto"/>
      </w:divBdr>
    </w:div>
    <w:div w:id="817919456">
      <w:bodyDiv w:val="1"/>
      <w:marLeft w:val="0"/>
      <w:marRight w:val="0"/>
      <w:marTop w:val="0"/>
      <w:marBottom w:val="0"/>
      <w:divBdr>
        <w:top w:val="none" w:sz="0" w:space="0" w:color="auto"/>
        <w:left w:val="none" w:sz="0" w:space="0" w:color="auto"/>
        <w:bottom w:val="none" w:sz="0" w:space="0" w:color="auto"/>
        <w:right w:val="none" w:sz="0" w:space="0" w:color="auto"/>
      </w:divBdr>
    </w:div>
    <w:div w:id="826868373">
      <w:bodyDiv w:val="1"/>
      <w:marLeft w:val="0"/>
      <w:marRight w:val="0"/>
      <w:marTop w:val="0"/>
      <w:marBottom w:val="0"/>
      <w:divBdr>
        <w:top w:val="none" w:sz="0" w:space="0" w:color="auto"/>
        <w:left w:val="none" w:sz="0" w:space="0" w:color="auto"/>
        <w:bottom w:val="none" w:sz="0" w:space="0" w:color="auto"/>
        <w:right w:val="none" w:sz="0" w:space="0" w:color="auto"/>
      </w:divBdr>
    </w:div>
    <w:div w:id="835220873">
      <w:bodyDiv w:val="1"/>
      <w:marLeft w:val="0"/>
      <w:marRight w:val="0"/>
      <w:marTop w:val="0"/>
      <w:marBottom w:val="0"/>
      <w:divBdr>
        <w:top w:val="none" w:sz="0" w:space="0" w:color="auto"/>
        <w:left w:val="none" w:sz="0" w:space="0" w:color="auto"/>
        <w:bottom w:val="none" w:sz="0" w:space="0" w:color="auto"/>
        <w:right w:val="none" w:sz="0" w:space="0" w:color="auto"/>
      </w:divBdr>
    </w:div>
    <w:div w:id="844171206">
      <w:bodyDiv w:val="1"/>
      <w:marLeft w:val="0"/>
      <w:marRight w:val="0"/>
      <w:marTop w:val="0"/>
      <w:marBottom w:val="0"/>
      <w:divBdr>
        <w:top w:val="none" w:sz="0" w:space="0" w:color="auto"/>
        <w:left w:val="none" w:sz="0" w:space="0" w:color="auto"/>
        <w:bottom w:val="none" w:sz="0" w:space="0" w:color="auto"/>
        <w:right w:val="none" w:sz="0" w:space="0" w:color="auto"/>
      </w:divBdr>
    </w:div>
    <w:div w:id="856500367">
      <w:bodyDiv w:val="1"/>
      <w:marLeft w:val="0"/>
      <w:marRight w:val="0"/>
      <w:marTop w:val="0"/>
      <w:marBottom w:val="0"/>
      <w:divBdr>
        <w:top w:val="none" w:sz="0" w:space="0" w:color="auto"/>
        <w:left w:val="none" w:sz="0" w:space="0" w:color="auto"/>
        <w:bottom w:val="none" w:sz="0" w:space="0" w:color="auto"/>
        <w:right w:val="none" w:sz="0" w:space="0" w:color="auto"/>
      </w:divBdr>
    </w:div>
    <w:div w:id="858810464">
      <w:bodyDiv w:val="1"/>
      <w:marLeft w:val="0"/>
      <w:marRight w:val="0"/>
      <w:marTop w:val="0"/>
      <w:marBottom w:val="0"/>
      <w:divBdr>
        <w:top w:val="none" w:sz="0" w:space="0" w:color="auto"/>
        <w:left w:val="none" w:sz="0" w:space="0" w:color="auto"/>
        <w:bottom w:val="none" w:sz="0" w:space="0" w:color="auto"/>
        <w:right w:val="none" w:sz="0" w:space="0" w:color="auto"/>
      </w:divBdr>
    </w:div>
    <w:div w:id="860243624">
      <w:bodyDiv w:val="1"/>
      <w:marLeft w:val="0"/>
      <w:marRight w:val="0"/>
      <w:marTop w:val="0"/>
      <w:marBottom w:val="0"/>
      <w:divBdr>
        <w:top w:val="none" w:sz="0" w:space="0" w:color="auto"/>
        <w:left w:val="none" w:sz="0" w:space="0" w:color="auto"/>
        <w:bottom w:val="none" w:sz="0" w:space="0" w:color="auto"/>
        <w:right w:val="none" w:sz="0" w:space="0" w:color="auto"/>
      </w:divBdr>
    </w:div>
    <w:div w:id="861744672">
      <w:bodyDiv w:val="1"/>
      <w:marLeft w:val="0"/>
      <w:marRight w:val="0"/>
      <w:marTop w:val="0"/>
      <w:marBottom w:val="0"/>
      <w:divBdr>
        <w:top w:val="none" w:sz="0" w:space="0" w:color="auto"/>
        <w:left w:val="none" w:sz="0" w:space="0" w:color="auto"/>
        <w:bottom w:val="none" w:sz="0" w:space="0" w:color="auto"/>
        <w:right w:val="none" w:sz="0" w:space="0" w:color="auto"/>
      </w:divBdr>
    </w:div>
    <w:div w:id="862786283">
      <w:bodyDiv w:val="1"/>
      <w:marLeft w:val="0"/>
      <w:marRight w:val="0"/>
      <w:marTop w:val="0"/>
      <w:marBottom w:val="0"/>
      <w:divBdr>
        <w:top w:val="none" w:sz="0" w:space="0" w:color="auto"/>
        <w:left w:val="none" w:sz="0" w:space="0" w:color="auto"/>
        <w:bottom w:val="none" w:sz="0" w:space="0" w:color="auto"/>
        <w:right w:val="none" w:sz="0" w:space="0" w:color="auto"/>
      </w:divBdr>
      <w:divsChild>
        <w:div w:id="2078244334">
          <w:marLeft w:val="0"/>
          <w:marRight w:val="0"/>
          <w:marTop w:val="0"/>
          <w:marBottom w:val="0"/>
          <w:divBdr>
            <w:top w:val="none" w:sz="0" w:space="0" w:color="auto"/>
            <w:left w:val="none" w:sz="0" w:space="0" w:color="auto"/>
            <w:bottom w:val="none" w:sz="0" w:space="0" w:color="auto"/>
            <w:right w:val="none" w:sz="0" w:space="0" w:color="auto"/>
          </w:divBdr>
        </w:div>
        <w:div w:id="1335382038">
          <w:marLeft w:val="0"/>
          <w:marRight w:val="0"/>
          <w:marTop w:val="0"/>
          <w:marBottom w:val="0"/>
          <w:divBdr>
            <w:top w:val="none" w:sz="0" w:space="0" w:color="auto"/>
            <w:left w:val="none" w:sz="0" w:space="0" w:color="auto"/>
            <w:bottom w:val="none" w:sz="0" w:space="0" w:color="auto"/>
            <w:right w:val="none" w:sz="0" w:space="0" w:color="auto"/>
          </w:divBdr>
        </w:div>
        <w:div w:id="179591580">
          <w:marLeft w:val="0"/>
          <w:marRight w:val="0"/>
          <w:marTop w:val="0"/>
          <w:marBottom w:val="0"/>
          <w:divBdr>
            <w:top w:val="none" w:sz="0" w:space="0" w:color="auto"/>
            <w:left w:val="none" w:sz="0" w:space="0" w:color="auto"/>
            <w:bottom w:val="none" w:sz="0" w:space="0" w:color="auto"/>
            <w:right w:val="none" w:sz="0" w:space="0" w:color="auto"/>
          </w:divBdr>
        </w:div>
        <w:div w:id="1496608397">
          <w:marLeft w:val="0"/>
          <w:marRight w:val="0"/>
          <w:marTop w:val="0"/>
          <w:marBottom w:val="0"/>
          <w:divBdr>
            <w:top w:val="none" w:sz="0" w:space="0" w:color="auto"/>
            <w:left w:val="none" w:sz="0" w:space="0" w:color="auto"/>
            <w:bottom w:val="none" w:sz="0" w:space="0" w:color="auto"/>
            <w:right w:val="none" w:sz="0" w:space="0" w:color="auto"/>
          </w:divBdr>
        </w:div>
      </w:divsChild>
    </w:div>
    <w:div w:id="866602136">
      <w:bodyDiv w:val="1"/>
      <w:marLeft w:val="0"/>
      <w:marRight w:val="0"/>
      <w:marTop w:val="0"/>
      <w:marBottom w:val="0"/>
      <w:divBdr>
        <w:top w:val="none" w:sz="0" w:space="0" w:color="auto"/>
        <w:left w:val="none" w:sz="0" w:space="0" w:color="auto"/>
        <w:bottom w:val="none" w:sz="0" w:space="0" w:color="auto"/>
        <w:right w:val="none" w:sz="0" w:space="0" w:color="auto"/>
      </w:divBdr>
    </w:div>
    <w:div w:id="873884121">
      <w:bodyDiv w:val="1"/>
      <w:marLeft w:val="0"/>
      <w:marRight w:val="0"/>
      <w:marTop w:val="0"/>
      <w:marBottom w:val="0"/>
      <w:divBdr>
        <w:top w:val="none" w:sz="0" w:space="0" w:color="auto"/>
        <w:left w:val="none" w:sz="0" w:space="0" w:color="auto"/>
        <w:bottom w:val="none" w:sz="0" w:space="0" w:color="auto"/>
        <w:right w:val="none" w:sz="0" w:space="0" w:color="auto"/>
      </w:divBdr>
      <w:divsChild>
        <w:div w:id="1731034265">
          <w:marLeft w:val="0"/>
          <w:marRight w:val="0"/>
          <w:marTop w:val="0"/>
          <w:marBottom w:val="0"/>
          <w:divBdr>
            <w:top w:val="none" w:sz="0" w:space="0" w:color="auto"/>
            <w:left w:val="none" w:sz="0" w:space="0" w:color="auto"/>
            <w:bottom w:val="none" w:sz="0" w:space="0" w:color="auto"/>
            <w:right w:val="none" w:sz="0" w:space="0" w:color="auto"/>
          </w:divBdr>
          <w:divsChild>
            <w:div w:id="1758015207">
              <w:marLeft w:val="0"/>
              <w:marRight w:val="0"/>
              <w:marTop w:val="0"/>
              <w:marBottom w:val="0"/>
              <w:divBdr>
                <w:top w:val="none" w:sz="0" w:space="0" w:color="auto"/>
                <w:left w:val="none" w:sz="0" w:space="0" w:color="auto"/>
                <w:bottom w:val="none" w:sz="0" w:space="0" w:color="auto"/>
                <w:right w:val="none" w:sz="0" w:space="0" w:color="auto"/>
              </w:divBdr>
              <w:divsChild>
                <w:div w:id="152713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235799">
      <w:bodyDiv w:val="1"/>
      <w:marLeft w:val="0"/>
      <w:marRight w:val="0"/>
      <w:marTop w:val="0"/>
      <w:marBottom w:val="0"/>
      <w:divBdr>
        <w:top w:val="none" w:sz="0" w:space="0" w:color="auto"/>
        <w:left w:val="none" w:sz="0" w:space="0" w:color="auto"/>
        <w:bottom w:val="none" w:sz="0" w:space="0" w:color="auto"/>
        <w:right w:val="none" w:sz="0" w:space="0" w:color="auto"/>
      </w:divBdr>
    </w:div>
    <w:div w:id="904029720">
      <w:bodyDiv w:val="1"/>
      <w:marLeft w:val="0"/>
      <w:marRight w:val="0"/>
      <w:marTop w:val="0"/>
      <w:marBottom w:val="0"/>
      <w:divBdr>
        <w:top w:val="none" w:sz="0" w:space="0" w:color="auto"/>
        <w:left w:val="none" w:sz="0" w:space="0" w:color="auto"/>
        <w:bottom w:val="none" w:sz="0" w:space="0" w:color="auto"/>
        <w:right w:val="none" w:sz="0" w:space="0" w:color="auto"/>
      </w:divBdr>
    </w:div>
    <w:div w:id="911548997">
      <w:bodyDiv w:val="1"/>
      <w:marLeft w:val="0"/>
      <w:marRight w:val="0"/>
      <w:marTop w:val="0"/>
      <w:marBottom w:val="0"/>
      <w:divBdr>
        <w:top w:val="none" w:sz="0" w:space="0" w:color="auto"/>
        <w:left w:val="none" w:sz="0" w:space="0" w:color="auto"/>
        <w:bottom w:val="none" w:sz="0" w:space="0" w:color="auto"/>
        <w:right w:val="none" w:sz="0" w:space="0" w:color="auto"/>
      </w:divBdr>
    </w:div>
    <w:div w:id="923033269">
      <w:bodyDiv w:val="1"/>
      <w:marLeft w:val="0"/>
      <w:marRight w:val="0"/>
      <w:marTop w:val="0"/>
      <w:marBottom w:val="0"/>
      <w:divBdr>
        <w:top w:val="none" w:sz="0" w:space="0" w:color="auto"/>
        <w:left w:val="none" w:sz="0" w:space="0" w:color="auto"/>
        <w:bottom w:val="none" w:sz="0" w:space="0" w:color="auto"/>
        <w:right w:val="none" w:sz="0" w:space="0" w:color="auto"/>
      </w:divBdr>
    </w:div>
    <w:div w:id="923879202">
      <w:bodyDiv w:val="1"/>
      <w:marLeft w:val="0"/>
      <w:marRight w:val="0"/>
      <w:marTop w:val="0"/>
      <w:marBottom w:val="0"/>
      <w:divBdr>
        <w:top w:val="none" w:sz="0" w:space="0" w:color="auto"/>
        <w:left w:val="none" w:sz="0" w:space="0" w:color="auto"/>
        <w:bottom w:val="none" w:sz="0" w:space="0" w:color="auto"/>
        <w:right w:val="none" w:sz="0" w:space="0" w:color="auto"/>
      </w:divBdr>
    </w:div>
    <w:div w:id="924995899">
      <w:bodyDiv w:val="1"/>
      <w:marLeft w:val="0"/>
      <w:marRight w:val="0"/>
      <w:marTop w:val="0"/>
      <w:marBottom w:val="0"/>
      <w:divBdr>
        <w:top w:val="none" w:sz="0" w:space="0" w:color="auto"/>
        <w:left w:val="none" w:sz="0" w:space="0" w:color="auto"/>
        <w:bottom w:val="none" w:sz="0" w:space="0" w:color="auto"/>
        <w:right w:val="none" w:sz="0" w:space="0" w:color="auto"/>
      </w:divBdr>
      <w:divsChild>
        <w:div w:id="1917476109">
          <w:marLeft w:val="0"/>
          <w:marRight w:val="0"/>
          <w:marTop w:val="0"/>
          <w:marBottom w:val="0"/>
          <w:divBdr>
            <w:top w:val="none" w:sz="0" w:space="0" w:color="auto"/>
            <w:left w:val="none" w:sz="0" w:space="0" w:color="auto"/>
            <w:bottom w:val="none" w:sz="0" w:space="0" w:color="auto"/>
            <w:right w:val="none" w:sz="0" w:space="0" w:color="auto"/>
          </w:divBdr>
        </w:div>
        <w:div w:id="1331566631">
          <w:marLeft w:val="0"/>
          <w:marRight w:val="0"/>
          <w:marTop w:val="0"/>
          <w:marBottom w:val="0"/>
          <w:divBdr>
            <w:top w:val="none" w:sz="0" w:space="0" w:color="auto"/>
            <w:left w:val="none" w:sz="0" w:space="0" w:color="auto"/>
            <w:bottom w:val="none" w:sz="0" w:space="0" w:color="auto"/>
            <w:right w:val="none" w:sz="0" w:space="0" w:color="auto"/>
          </w:divBdr>
        </w:div>
        <w:div w:id="733161734">
          <w:marLeft w:val="0"/>
          <w:marRight w:val="0"/>
          <w:marTop w:val="0"/>
          <w:marBottom w:val="0"/>
          <w:divBdr>
            <w:top w:val="none" w:sz="0" w:space="0" w:color="auto"/>
            <w:left w:val="none" w:sz="0" w:space="0" w:color="auto"/>
            <w:bottom w:val="none" w:sz="0" w:space="0" w:color="auto"/>
            <w:right w:val="none" w:sz="0" w:space="0" w:color="auto"/>
          </w:divBdr>
        </w:div>
        <w:div w:id="1752506367">
          <w:marLeft w:val="0"/>
          <w:marRight w:val="0"/>
          <w:marTop w:val="0"/>
          <w:marBottom w:val="0"/>
          <w:divBdr>
            <w:top w:val="none" w:sz="0" w:space="0" w:color="auto"/>
            <w:left w:val="none" w:sz="0" w:space="0" w:color="auto"/>
            <w:bottom w:val="none" w:sz="0" w:space="0" w:color="auto"/>
            <w:right w:val="none" w:sz="0" w:space="0" w:color="auto"/>
          </w:divBdr>
        </w:div>
        <w:div w:id="466826740">
          <w:marLeft w:val="0"/>
          <w:marRight w:val="0"/>
          <w:marTop w:val="0"/>
          <w:marBottom w:val="0"/>
          <w:divBdr>
            <w:top w:val="none" w:sz="0" w:space="0" w:color="auto"/>
            <w:left w:val="none" w:sz="0" w:space="0" w:color="auto"/>
            <w:bottom w:val="none" w:sz="0" w:space="0" w:color="auto"/>
            <w:right w:val="none" w:sz="0" w:space="0" w:color="auto"/>
          </w:divBdr>
        </w:div>
        <w:div w:id="1619873849">
          <w:marLeft w:val="0"/>
          <w:marRight w:val="0"/>
          <w:marTop w:val="0"/>
          <w:marBottom w:val="0"/>
          <w:divBdr>
            <w:top w:val="none" w:sz="0" w:space="0" w:color="auto"/>
            <w:left w:val="none" w:sz="0" w:space="0" w:color="auto"/>
            <w:bottom w:val="none" w:sz="0" w:space="0" w:color="auto"/>
            <w:right w:val="none" w:sz="0" w:space="0" w:color="auto"/>
          </w:divBdr>
        </w:div>
        <w:div w:id="849830743">
          <w:marLeft w:val="0"/>
          <w:marRight w:val="0"/>
          <w:marTop w:val="0"/>
          <w:marBottom w:val="0"/>
          <w:divBdr>
            <w:top w:val="none" w:sz="0" w:space="0" w:color="auto"/>
            <w:left w:val="none" w:sz="0" w:space="0" w:color="auto"/>
            <w:bottom w:val="none" w:sz="0" w:space="0" w:color="auto"/>
            <w:right w:val="none" w:sz="0" w:space="0" w:color="auto"/>
          </w:divBdr>
        </w:div>
      </w:divsChild>
    </w:div>
    <w:div w:id="935283090">
      <w:bodyDiv w:val="1"/>
      <w:marLeft w:val="0"/>
      <w:marRight w:val="0"/>
      <w:marTop w:val="0"/>
      <w:marBottom w:val="0"/>
      <w:divBdr>
        <w:top w:val="none" w:sz="0" w:space="0" w:color="auto"/>
        <w:left w:val="none" w:sz="0" w:space="0" w:color="auto"/>
        <w:bottom w:val="none" w:sz="0" w:space="0" w:color="auto"/>
        <w:right w:val="none" w:sz="0" w:space="0" w:color="auto"/>
      </w:divBdr>
    </w:div>
    <w:div w:id="941842317">
      <w:bodyDiv w:val="1"/>
      <w:marLeft w:val="0"/>
      <w:marRight w:val="0"/>
      <w:marTop w:val="0"/>
      <w:marBottom w:val="0"/>
      <w:divBdr>
        <w:top w:val="none" w:sz="0" w:space="0" w:color="auto"/>
        <w:left w:val="none" w:sz="0" w:space="0" w:color="auto"/>
        <w:bottom w:val="none" w:sz="0" w:space="0" w:color="auto"/>
        <w:right w:val="none" w:sz="0" w:space="0" w:color="auto"/>
      </w:divBdr>
    </w:div>
    <w:div w:id="948315406">
      <w:bodyDiv w:val="1"/>
      <w:marLeft w:val="0"/>
      <w:marRight w:val="0"/>
      <w:marTop w:val="0"/>
      <w:marBottom w:val="0"/>
      <w:divBdr>
        <w:top w:val="none" w:sz="0" w:space="0" w:color="auto"/>
        <w:left w:val="none" w:sz="0" w:space="0" w:color="auto"/>
        <w:bottom w:val="none" w:sz="0" w:space="0" w:color="auto"/>
        <w:right w:val="none" w:sz="0" w:space="0" w:color="auto"/>
      </w:divBdr>
    </w:div>
    <w:div w:id="950283540">
      <w:bodyDiv w:val="1"/>
      <w:marLeft w:val="0"/>
      <w:marRight w:val="0"/>
      <w:marTop w:val="0"/>
      <w:marBottom w:val="0"/>
      <w:divBdr>
        <w:top w:val="none" w:sz="0" w:space="0" w:color="auto"/>
        <w:left w:val="none" w:sz="0" w:space="0" w:color="auto"/>
        <w:bottom w:val="none" w:sz="0" w:space="0" w:color="auto"/>
        <w:right w:val="none" w:sz="0" w:space="0" w:color="auto"/>
      </w:divBdr>
      <w:divsChild>
        <w:div w:id="1976909077">
          <w:marLeft w:val="0"/>
          <w:marRight w:val="0"/>
          <w:marTop w:val="0"/>
          <w:marBottom w:val="0"/>
          <w:divBdr>
            <w:top w:val="none" w:sz="0" w:space="0" w:color="auto"/>
            <w:left w:val="none" w:sz="0" w:space="0" w:color="auto"/>
            <w:bottom w:val="none" w:sz="0" w:space="0" w:color="auto"/>
            <w:right w:val="none" w:sz="0" w:space="0" w:color="auto"/>
          </w:divBdr>
        </w:div>
        <w:div w:id="1897399112">
          <w:marLeft w:val="0"/>
          <w:marRight w:val="0"/>
          <w:marTop w:val="0"/>
          <w:marBottom w:val="0"/>
          <w:divBdr>
            <w:top w:val="none" w:sz="0" w:space="0" w:color="auto"/>
            <w:left w:val="none" w:sz="0" w:space="0" w:color="auto"/>
            <w:bottom w:val="none" w:sz="0" w:space="0" w:color="auto"/>
            <w:right w:val="none" w:sz="0" w:space="0" w:color="auto"/>
          </w:divBdr>
        </w:div>
        <w:div w:id="1556971006">
          <w:marLeft w:val="0"/>
          <w:marRight w:val="0"/>
          <w:marTop w:val="0"/>
          <w:marBottom w:val="0"/>
          <w:divBdr>
            <w:top w:val="none" w:sz="0" w:space="0" w:color="auto"/>
            <w:left w:val="none" w:sz="0" w:space="0" w:color="auto"/>
            <w:bottom w:val="none" w:sz="0" w:space="0" w:color="auto"/>
            <w:right w:val="none" w:sz="0" w:space="0" w:color="auto"/>
          </w:divBdr>
        </w:div>
        <w:div w:id="376198742">
          <w:marLeft w:val="0"/>
          <w:marRight w:val="0"/>
          <w:marTop w:val="0"/>
          <w:marBottom w:val="0"/>
          <w:divBdr>
            <w:top w:val="none" w:sz="0" w:space="0" w:color="auto"/>
            <w:left w:val="none" w:sz="0" w:space="0" w:color="auto"/>
            <w:bottom w:val="none" w:sz="0" w:space="0" w:color="auto"/>
            <w:right w:val="none" w:sz="0" w:space="0" w:color="auto"/>
          </w:divBdr>
        </w:div>
        <w:div w:id="848249389">
          <w:marLeft w:val="0"/>
          <w:marRight w:val="0"/>
          <w:marTop w:val="0"/>
          <w:marBottom w:val="0"/>
          <w:divBdr>
            <w:top w:val="none" w:sz="0" w:space="0" w:color="auto"/>
            <w:left w:val="none" w:sz="0" w:space="0" w:color="auto"/>
            <w:bottom w:val="none" w:sz="0" w:space="0" w:color="auto"/>
            <w:right w:val="none" w:sz="0" w:space="0" w:color="auto"/>
          </w:divBdr>
        </w:div>
        <w:div w:id="1711497358">
          <w:marLeft w:val="0"/>
          <w:marRight w:val="0"/>
          <w:marTop w:val="0"/>
          <w:marBottom w:val="0"/>
          <w:divBdr>
            <w:top w:val="none" w:sz="0" w:space="0" w:color="auto"/>
            <w:left w:val="none" w:sz="0" w:space="0" w:color="auto"/>
            <w:bottom w:val="none" w:sz="0" w:space="0" w:color="auto"/>
            <w:right w:val="none" w:sz="0" w:space="0" w:color="auto"/>
          </w:divBdr>
        </w:div>
        <w:div w:id="1305967906">
          <w:marLeft w:val="0"/>
          <w:marRight w:val="0"/>
          <w:marTop w:val="0"/>
          <w:marBottom w:val="0"/>
          <w:divBdr>
            <w:top w:val="none" w:sz="0" w:space="0" w:color="auto"/>
            <w:left w:val="none" w:sz="0" w:space="0" w:color="auto"/>
            <w:bottom w:val="none" w:sz="0" w:space="0" w:color="auto"/>
            <w:right w:val="none" w:sz="0" w:space="0" w:color="auto"/>
          </w:divBdr>
        </w:div>
        <w:div w:id="560022084">
          <w:marLeft w:val="0"/>
          <w:marRight w:val="0"/>
          <w:marTop w:val="0"/>
          <w:marBottom w:val="0"/>
          <w:divBdr>
            <w:top w:val="none" w:sz="0" w:space="0" w:color="auto"/>
            <w:left w:val="none" w:sz="0" w:space="0" w:color="auto"/>
            <w:bottom w:val="none" w:sz="0" w:space="0" w:color="auto"/>
            <w:right w:val="none" w:sz="0" w:space="0" w:color="auto"/>
          </w:divBdr>
        </w:div>
        <w:div w:id="1064835090">
          <w:marLeft w:val="0"/>
          <w:marRight w:val="0"/>
          <w:marTop w:val="0"/>
          <w:marBottom w:val="0"/>
          <w:divBdr>
            <w:top w:val="none" w:sz="0" w:space="0" w:color="auto"/>
            <w:left w:val="none" w:sz="0" w:space="0" w:color="auto"/>
            <w:bottom w:val="none" w:sz="0" w:space="0" w:color="auto"/>
            <w:right w:val="none" w:sz="0" w:space="0" w:color="auto"/>
          </w:divBdr>
        </w:div>
        <w:div w:id="2077361772">
          <w:marLeft w:val="0"/>
          <w:marRight w:val="0"/>
          <w:marTop w:val="0"/>
          <w:marBottom w:val="0"/>
          <w:divBdr>
            <w:top w:val="none" w:sz="0" w:space="0" w:color="auto"/>
            <w:left w:val="none" w:sz="0" w:space="0" w:color="auto"/>
            <w:bottom w:val="none" w:sz="0" w:space="0" w:color="auto"/>
            <w:right w:val="none" w:sz="0" w:space="0" w:color="auto"/>
          </w:divBdr>
        </w:div>
        <w:div w:id="1624849192">
          <w:marLeft w:val="0"/>
          <w:marRight w:val="0"/>
          <w:marTop w:val="0"/>
          <w:marBottom w:val="0"/>
          <w:divBdr>
            <w:top w:val="none" w:sz="0" w:space="0" w:color="auto"/>
            <w:left w:val="none" w:sz="0" w:space="0" w:color="auto"/>
            <w:bottom w:val="none" w:sz="0" w:space="0" w:color="auto"/>
            <w:right w:val="none" w:sz="0" w:space="0" w:color="auto"/>
          </w:divBdr>
        </w:div>
        <w:div w:id="2077776561">
          <w:marLeft w:val="0"/>
          <w:marRight w:val="0"/>
          <w:marTop w:val="0"/>
          <w:marBottom w:val="0"/>
          <w:divBdr>
            <w:top w:val="none" w:sz="0" w:space="0" w:color="auto"/>
            <w:left w:val="none" w:sz="0" w:space="0" w:color="auto"/>
            <w:bottom w:val="none" w:sz="0" w:space="0" w:color="auto"/>
            <w:right w:val="none" w:sz="0" w:space="0" w:color="auto"/>
          </w:divBdr>
        </w:div>
        <w:div w:id="1608349064">
          <w:marLeft w:val="0"/>
          <w:marRight w:val="0"/>
          <w:marTop w:val="0"/>
          <w:marBottom w:val="0"/>
          <w:divBdr>
            <w:top w:val="none" w:sz="0" w:space="0" w:color="auto"/>
            <w:left w:val="none" w:sz="0" w:space="0" w:color="auto"/>
            <w:bottom w:val="none" w:sz="0" w:space="0" w:color="auto"/>
            <w:right w:val="none" w:sz="0" w:space="0" w:color="auto"/>
          </w:divBdr>
        </w:div>
        <w:div w:id="2057508686">
          <w:marLeft w:val="0"/>
          <w:marRight w:val="0"/>
          <w:marTop w:val="0"/>
          <w:marBottom w:val="0"/>
          <w:divBdr>
            <w:top w:val="none" w:sz="0" w:space="0" w:color="auto"/>
            <w:left w:val="none" w:sz="0" w:space="0" w:color="auto"/>
            <w:bottom w:val="none" w:sz="0" w:space="0" w:color="auto"/>
            <w:right w:val="none" w:sz="0" w:space="0" w:color="auto"/>
          </w:divBdr>
        </w:div>
        <w:div w:id="666903730">
          <w:marLeft w:val="0"/>
          <w:marRight w:val="0"/>
          <w:marTop w:val="0"/>
          <w:marBottom w:val="0"/>
          <w:divBdr>
            <w:top w:val="none" w:sz="0" w:space="0" w:color="auto"/>
            <w:left w:val="none" w:sz="0" w:space="0" w:color="auto"/>
            <w:bottom w:val="none" w:sz="0" w:space="0" w:color="auto"/>
            <w:right w:val="none" w:sz="0" w:space="0" w:color="auto"/>
          </w:divBdr>
        </w:div>
        <w:div w:id="1616210006">
          <w:marLeft w:val="0"/>
          <w:marRight w:val="0"/>
          <w:marTop w:val="0"/>
          <w:marBottom w:val="0"/>
          <w:divBdr>
            <w:top w:val="none" w:sz="0" w:space="0" w:color="auto"/>
            <w:left w:val="none" w:sz="0" w:space="0" w:color="auto"/>
            <w:bottom w:val="none" w:sz="0" w:space="0" w:color="auto"/>
            <w:right w:val="none" w:sz="0" w:space="0" w:color="auto"/>
          </w:divBdr>
        </w:div>
        <w:div w:id="1216970424">
          <w:marLeft w:val="0"/>
          <w:marRight w:val="0"/>
          <w:marTop w:val="0"/>
          <w:marBottom w:val="0"/>
          <w:divBdr>
            <w:top w:val="none" w:sz="0" w:space="0" w:color="auto"/>
            <w:left w:val="none" w:sz="0" w:space="0" w:color="auto"/>
            <w:bottom w:val="none" w:sz="0" w:space="0" w:color="auto"/>
            <w:right w:val="none" w:sz="0" w:space="0" w:color="auto"/>
          </w:divBdr>
        </w:div>
        <w:div w:id="1980762055">
          <w:marLeft w:val="0"/>
          <w:marRight w:val="0"/>
          <w:marTop w:val="0"/>
          <w:marBottom w:val="0"/>
          <w:divBdr>
            <w:top w:val="none" w:sz="0" w:space="0" w:color="auto"/>
            <w:left w:val="none" w:sz="0" w:space="0" w:color="auto"/>
            <w:bottom w:val="none" w:sz="0" w:space="0" w:color="auto"/>
            <w:right w:val="none" w:sz="0" w:space="0" w:color="auto"/>
          </w:divBdr>
        </w:div>
        <w:div w:id="1436630309">
          <w:marLeft w:val="0"/>
          <w:marRight w:val="0"/>
          <w:marTop w:val="0"/>
          <w:marBottom w:val="0"/>
          <w:divBdr>
            <w:top w:val="none" w:sz="0" w:space="0" w:color="auto"/>
            <w:left w:val="none" w:sz="0" w:space="0" w:color="auto"/>
            <w:bottom w:val="none" w:sz="0" w:space="0" w:color="auto"/>
            <w:right w:val="none" w:sz="0" w:space="0" w:color="auto"/>
          </w:divBdr>
        </w:div>
        <w:div w:id="1537156722">
          <w:marLeft w:val="0"/>
          <w:marRight w:val="0"/>
          <w:marTop w:val="0"/>
          <w:marBottom w:val="0"/>
          <w:divBdr>
            <w:top w:val="none" w:sz="0" w:space="0" w:color="auto"/>
            <w:left w:val="none" w:sz="0" w:space="0" w:color="auto"/>
            <w:bottom w:val="none" w:sz="0" w:space="0" w:color="auto"/>
            <w:right w:val="none" w:sz="0" w:space="0" w:color="auto"/>
          </w:divBdr>
        </w:div>
        <w:div w:id="1844543177">
          <w:marLeft w:val="0"/>
          <w:marRight w:val="0"/>
          <w:marTop w:val="0"/>
          <w:marBottom w:val="0"/>
          <w:divBdr>
            <w:top w:val="none" w:sz="0" w:space="0" w:color="auto"/>
            <w:left w:val="none" w:sz="0" w:space="0" w:color="auto"/>
            <w:bottom w:val="none" w:sz="0" w:space="0" w:color="auto"/>
            <w:right w:val="none" w:sz="0" w:space="0" w:color="auto"/>
          </w:divBdr>
        </w:div>
        <w:div w:id="187916563">
          <w:marLeft w:val="0"/>
          <w:marRight w:val="0"/>
          <w:marTop w:val="0"/>
          <w:marBottom w:val="0"/>
          <w:divBdr>
            <w:top w:val="none" w:sz="0" w:space="0" w:color="auto"/>
            <w:left w:val="none" w:sz="0" w:space="0" w:color="auto"/>
            <w:bottom w:val="none" w:sz="0" w:space="0" w:color="auto"/>
            <w:right w:val="none" w:sz="0" w:space="0" w:color="auto"/>
          </w:divBdr>
        </w:div>
      </w:divsChild>
    </w:div>
    <w:div w:id="957106584">
      <w:bodyDiv w:val="1"/>
      <w:marLeft w:val="0"/>
      <w:marRight w:val="0"/>
      <w:marTop w:val="0"/>
      <w:marBottom w:val="0"/>
      <w:divBdr>
        <w:top w:val="none" w:sz="0" w:space="0" w:color="auto"/>
        <w:left w:val="none" w:sz="0" w:space="0" w:color="auto"/>
        <w:bottom w:val="none" w:sz="0" w:space="0" w:color="auto"/>
        <w:right w:val="none" w:sz="0" w:space="0" w:color="auto"/>
      </w:divBdr>
    </w:div>
    <w:div w:id="962274486">
      <w:bodyDiv w:val="1"/>
      <w:marLeft w:val="0"/>
      <w:marRight w:val="0"/>
      <w:marTop w:val="0"/>
      <w:marBottom w:val="0"/>
      <w:divBdr>
        <w:top w:val="none" w:sz="0" w:space="0" w:color="auto"/>
        <w:left w:val="none" w:sz="0" w:space="0" w:color="auto"/>
        <w:bottom w:val="none" w:sz="0" w:space="0" w:color="auto"/>
        <w:right w:val="none" w:sz="0" w:space="0" w:color="auto"/>
      </w:divBdr>
    </w:div>
    <w:div w:id="963731272">
      <w:bodyDiv w:val="1"/>
      <w:marLeft w:val="0"/>
      <w:marRight w:val="0"/>
      <w:marTop w:val="0"/>
      <w:marBottom w:val="0"/>
      <w:divBdr>
        <w:top w:val="none" w:sz="0" w:space="0" w:color="auto"/>
        <w:left w:val="none" w:sz="0" w:space="0" w:color="auto"/>
        <w:bottom w:val="none" w:sz="0" w:space="0" w:color="auto"/>
        <w:right w:val="none" w:sz="0" w:space="0" w:color="auto"/>
      </w:divBdr>
    </w:div>
    <w:div w:id="966663480">
      <w:bodyDiv w:val="1"/>
      <w:marLeft w:val="0"/>
      <w:marRight w:val="0"/>
      <w:marTop w:val="0"/>
      <w:marBottom w:val="0"/>
      <w:divBdr>
        <w:top w:val="none" w:sz="0" w:space="0" w:color="auto"/>
        <w:left w:val="none" w:sz="0" w:space="0" w:color="auto"/>
        <w:bottom w:val="none" w:sz="0" w:space="0" w:color="auto"/>
        <w:right w:val="none" w:sz="0" w:space="0" w:color="auto"/>
      </w:divBdr>
    </w:div>
    <w:div w:id="975715609">
      <w:bodyDiv w:val="1"/>
      <w:marLeft w:val="0"/>
      <w:marRight w:val="0"/>
      <w:marTop w:val="0"/>
      <w:marBottom w:val="0"/>
      <w:divBdr>
        <w:top w:val="none" w:sz="0" w:space="0" w:color="auto"/>
        <w:left w:val="none" w:sz="0" w:space="0" w:color="auto"/>
        <w:bottom w:val="none" w:sz="0" w:space="0" w:color="auto"/>
        <w:right w:val="none" w:sz="0" w:space="0" w:color="auto"/>
      </w:divBdr>
    </w:div>
    <w:div w:id="975984674">
      <w:bodyDiv w:val="1"/>
      <w:marLeft w:val="0"/>
      <w:marRight w:val="0"/>
      <w:marTop w:val="0"/>
      <w:marBottom w:val="0"/>
      <w:divBdr>
        <w:top w:val="none" w:sz="0" w:space="0" w:color="auto"/>
        <w:left w:val="none" w:sz="0" w:space="0" w:color="auto"/>
        <w:bottom w:val="none" w:sz="0" w:space="0" w:color="auto"/>
        <w:right w:val="none" w:sz="0" w:space="0" w:color="auto"/>
      </w:divBdr>
      <w:divsChild>
        <w:div w:id="828600523">
          <w:marLeft w:val="0"/>
          <w:marRight w:val="0"/>
          <w:marTop w:val="0"/>
          <w:marBottom w:val="0"/>
          <w:divBdr>
            <w:top w:val="none" w:sz="0" w:space="0" w:color="auto"/>
            <w:left w:val="none" w:sz="0" w:space="0" w:color="auto"/>
            <w:bottom w:val="none" w:sz="0" w:space="0" w:color="auto"/>
            <w:right w:val="none" w:sz="0" w:space="0" w:color="auto"/>
          </w:divBdr>
          <w:divsChild>
            <w:div w:id="837427494">
              <w:marLeft w:val="0"/>
              <w:marRight w:val="0"/>
              <w:marTop w:val="0"/>
              <w:marBottom w:val="0"/>
              <w:divBdr>
                <w:top w:val="none" w:sz="0" w:space="0" w:color="auto"/>
                <w:left w:val="none" w:sz="0" w:space="0" w:color="auto"/>
                <w:bottom w:val="none" w:sz="0" w:space="0" w:color="auto"/>
                <w:right w:val="none" w:sz="0" w:space="0" w:color="auto"/>
              </w:divBdr>
              <w:divsChild>
                <w:div w:id="159732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074918">
      <w:bodyDiv w:val="1"/>
      <w:marLeft w:val="0"/>
      <w:marRight w:val="0"/>
      <w:marTop w:val="0"/>
      <w:marBottom w:val="0"/>
      <w:divBdr>
        <w:top w:val="none" w:sz="0" w:space="0" w:color="auto"/>
        <w:left w:val="none" w:sz="0" w:space="0" w:color="auto"/>
        <w:bottom w:val="none" w:sz="0" w:space="0" w:color="auto"/>
        <w:right w:val="none" w:sz="0" w:space="0" w:color="auto"/>
      </w:divBdr>
    </w:div>
    <w:div w:id="1009411459">
      <w:bodyDiv w:val="1"/>
      <w:marLeft w:val="0"/>
      <w:marRight w:val="0"/>
      <w:marTop w:val="0"/>
      <w:marBottom w:val="0"/>
      <w:divBdr>
        <w:top w:val="none" w:sz="0" w:space="0" w:color="auto"/>
        <w:left w:val="none" w:sz="0" w:space="0" w:color="auto"/>
        <w:bottom w:val="none" w:sz="0" w:space="0" w:color="auto"/>
        <w:right w:val="none" w:sz="0" w:space="0" w:color="auto"/>
      </w:divBdr>
    </w:div>
    <w:div w:id="1037394981">
      <w:bodyDiv w:val="1"/>
      <w:marLeft w:val="0"/>
      <w:marRight w:val="0"/>
      <w:marTop w:val="0"/>
      <w:marBottom w:val="0"/>
      <w:divBdr>
        <w:top w:val="none" w:sz="0" w:space="0" w:color="auto"/>
        <w:left w:val="none" w:sz="0" w:space="0" w:color="auto"/>
        <w:bottom w:val="none" w:sz="0" w:space="0" w:color="auto"/>
        <w:right w:val="none" w:sz="0" w:space="0" w:color="auto"/>
      </w:divBdr>
      <w:divsChild>
        <w:div w:id="1747724622">
          <w:marLeft w:val="0"/>
          <w:marRight w:val="0"/>
          <w:marTop w:val="0"/>
          <w:marBottom w:val="0"/>
          <w:divBdr>
            <w:top w:val="none" w:sz="0" w:space="0" w:color="auto"/>
            <w:left w:val="none" w:sz="0" w:space="0" w:color="auto"/>
            <w:bottom w:val="none" w:sz="0" w:space="0" w:color="auto"/>
            <w:right w:val="none" w:sz="0" w:space="0" w:color="auto"/>
          </w:divBdr>
        </w:div>
        <w:div w:id="441658083">
          <w:marLeft w:val="0"/>
          <w:marRight w:val="0"/>
          <w:marTop w:val="0"/>
          <w:marBottom w:val="0"/>
          <w:divBdr>
            <w:top w:val="none" w:sz="0" w:space="0" w:color="auto"/>
            <w:left w:val="none" w:sz="0" w:space="0" w:color="auto"/>
            <w:bottom w:val="none" w:sz="0" w:space="0" w:color="auto"/>
            <w:right w:val="none" w:sz="0" w:space="0" w:color="auto"/>
          </w:divBdr>
        </w:div>
        <w:div w:id="1381175279">
          <w:marLeft w:val="0"/>
          <w:marRight w:val="0"/>
          <w:marTop w:val="0"/>
          <w:marBottom w:val="0"/>
          <w:divBdr>
            <w:top w:val="none" w:sz="0" w:space="0" w:color="auto"/>
            <w:left w:val="none" w:sz="0" w:space="0" w:color="auto"/>
            <w:bottom w:val="none" w:sz="0" w:space="0" w:color="auto"/>
            <w:right w:val="none" w:sz="0" w:space="0" w:color="auto"/>
          </w:divBdr>
        </w:div>
        <w:div w:id="1425225758">
          <w:marLeft w:val="0"/>
          <w:marRight w:val="0"/>
          <w:marTop w:val="0"/>
          <w:marBottom w:val="0"/>
          <w:divBdr>
            <w:top w:val="none" w:sz="0" w:space="0" w:color="auto"/>
            <w:left w:val="none" w:sz="0" w:space="0" w:color="auto"/>
            <w:bottom w:val="none" w:sz="0" w:space="0" w:color="auto"/>
            <w:right w:val="none" w:sz="0" w:space="0" w:color="auto"/>
          </w:divBdr>
        </w:div>
        <w:div w:id="13265152">
          <w:marLeft w:val="0"/>
          <w:marRight w:val="0"/>
          <w:marTop w:val="0"/>
          <w:marBottom w:val="0"/>
          <w:divBdr>
            <w:top w:val="none" w:sz="0" w:space="0" w:color="auto"/>
            <w:left w:val="none" w:sz="0" w:space="0" w:color="auto"/>
            <w:bottom w:val="none" w:sz="0" w:space="0" w:color="auto"/>
            <w:right w:val="none" w:sz="0" w:space="0" w:color="auto"/>
          </w:divBdr>
        </w:div>
        <w:div w:id="1104307973">
          <w:marLeft w:val="0"/>
          <w:marRight w:val="0"/>
          <w:marTop w:val="0"/>
          <w:marBottom w:val="0"/>
          <w:divBdr>
            <w:top w:val="none" w:sz="0" w:space="0" w:color="auto"/>
            <w:left w:val="none" w:sz="0" w:space="0" w:color="auto"/>
            <w:bottom w:val="none" w:sz="0" w:space="0" w:color="auto"/>
            <w:right w:val="none" w:sz="0" w:space="0" w:color="auto"/>
          </w:divBdr>
        </w:div>
        <w:div w:id="1137838810">
          <w:marLeft w:val="0"/>
          <w:marRight w:val="0"/>
          <w:marTop w:val="0"/>
          <w:marBottom w:val="0"/>
          <w:divBdr>
            <w:top w:val="none" w:sz="0" w:space="0" w:color="auto"/>
            <w:left w:val="none" w:sz="0" w:space="0" w:color="auto"/>
            <w:bottom w:val="none" w:sz="0" w:space="0" w:color="auto"/>
            <w:right w:val="none" w:sz="0" w:space="0" w:color="auto"/>
          </w:divBdr>
        </w:div>
        <w:div w:id="1853911300">
          <w:marLeft w:val="0"/>
          <w:marRight w:val="0"/>
          <w:marTop w:val="0"/>
          <w:marBottom w:val="0"/>
          <w:divBdr>
            <w:top w:val="none" w:sz="0" w:space="0" w:color="auto"/>
            <w:left w:val="none" w:sz="0" w:space="0" w:color="auto"/>
            <w:bottom w:val="none" w:sz="0" w:space="0" w:color="auto"/>
            <w:right w:val="none" w:sz="0" w:space="0" w:color="auto"/>
          </w:divBdr>
          <w:divsChild>
            <w:div w:id="131243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9679">
      <w:bodyDiv w:val="1"/>
      <w:marLeft w:val="0"/>
      <w:marRight w:val="0"/>
      <w:marTop w:val="0"/>
      <w:marBottom w:val="0"/>
      <w:divBdr>
        <w:top w:val="none" w:sz="0" w:space="0" w:color="auto"/>
        <w:left w:val="none" w:sz="0" w:space="0" w:color="auto"/>
        <w:bottom w:val="none" w:sz="0" w:space="0" w:color="auto"/>
        <w:right w:val="none" w:sz="0" w:space="0" w:color="auto"/>
      </w:divBdr>
    </w:div>
    <w:div w:id="1063600779">
      <w:bodyDiv w:val="1"/>
      <w:marLeft w:val="0"/>
      <w:marRight w:val="0"/>
      <w:marTop w:val="0"/>
      <w:marBottom w:val="0"/>
      <w:divBdr>
        <w:top w:val="none" w:sz="0" w:space="0" w:color="auto"/>
        <w:left w:val="none" w:sz="0" w:space="0" w:color="auto"/>
        <w:bottom w:val="none" w:sz="0" w:space="0" w:color="auto"/>
        <w:right w:val="none" w:sz="0" w:space="0" w:color="auto"/>
      </w:divBdr>
    </w:div>
    <w:div w:id="1074282201">
      <w:bodyDiv w:val="1"/>
      <w:marLeft w:val="0"/>
      <w:marRight w:val="0"/>
      <w:marTop w:val="0"/>
      <w:marBottom w:val="0"/>
      <w:divBdr>
        <w:top w:val="none" w:sz="0" w:space="0" w:color="auto"/>
        <w:left w:val="none" w:sz="0" w:space="0" w:color="auto"/>
        <w:bottom w:val="none" w:sz="0" w:space="0" w:color="auto"/>
        <w:right w:val="none" w:sz="0" w:space="0" w:color="auto"/>
      </w:divBdr>
    </w:div>
    <w:div w:id="1078946591">
      <w:bodyDiv w:val="1"/>
      <w:marLeft w:val="0"/>
      <w:marRight w:val="0"/>
      <w:marTop w:val="0"/>
      <w:marBottom w:val="0"/>
      <w:divBdr>
        <w:top w:val="none" w:sz="0" w:space="0" w:color="auto"/>
        <w:left w:val="none" w:sz="0" w:space="0" w:color="auto"/>
        <w:bottom w:val="none" w:sz="0" w:space="0" w:color="auto"/>
        <w:right w:val="none" w:sz="0" w:space="0" w:color="auto"/>
      </w:divBdr>
    </w:div>
    <w:div w:id="1082675600">
      <w:bodyDiv w:val="1"/>
      <w:marLeft w:val="0"/>
      <w:marRight w:val="0"/>
      <w:marTop w:val="0"/>
      <w:marBottom w:val="0"/>
      <w:divBdr>
        <w:top w:val="none" w:sz="0" w:space="0" w:color="auto"/>
        <w:left w:val="none" w:sz="0" w:space="0" w:color="auto"/>
        <w:bottom w:val="none" w:sz="0" w:space="0" w:color="auto"/>
        <w:right w:val="none" w:sz="0" w:space="0" w:color="auto"/>
      </w:divBdr>
      <w:divsChild>
        <w:div w:id="110125441">
          <w:marLeft w:val="0"/>
          <w:marRight w:val="0"/>
          <w:marTop w:val="0"/>
          <w:marBottom w:val="0"/>
          <w:divBdr>
            <w:top w:val="none" w:sz="0" w:space="0" w:color="auto"/>
            <w:left w:val="none" w:sz="0" w:space="0" w:color="auto"/>
            <w:bottom w:val="none" w:sz="0" w:space="0" w:color="auto"/>
            <w:right w:val="none" w:sz="0" w:space="0" w:color="auto"/>
          </w:divBdr>
          <w:divsChild>
            <w:div w:id="912276127">
              <w:marLeft w:val="0"/>
              <w:marRight w:val="0"/>
              <w:marTop w:val="0"/>
              <w:marBottom w:val="0"/>
              <w:divBdr>
                <w:top w:val="none" w:sz="0" w:space="0" w:color="auto"/>
                <w:left w:val="none" w:sz="0" w:space="0" w:color="auto"/>
                <w:bottom w:val="none" w:sz="0" w:space="0" w:color="auto"/>
                <w:right w:val="none" w:sz="0" w:space="0" w:color="auto"/>
              </w:divBdr>
              <w:divsChild>
                <w:div w:id="307711086">
                  <w:marLeft w:val="0"/>
                  <w:marRight w:val="0"/>
                  <w:marTop w:val="0"/>
                  <w:marBottom w:val="0"/>
                  <w:divBdr>
                    <w:top w:val="none" w:sz="0" w:space="0" w:color="auto"/>
                    <w:left w:val="none" w:sz="0" w:space="0" w:color="auto"/>
                    <w:bottom w:val="none" w:sz="0" w:space="0" w:color="auto"/>
                    <w:right w:val="none" w:sz="0" w:space="0" w:color="auto"/>
                  </w:divBdr>
                  <w:divsChild>
                    <w:div w:id="169260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245045">
      <w:bodyDiv w:val="1"/>
      <w:marLeft w:val="0"/>
      <w:marRight w:val="0"/>
      <w:marTop w:val="0"/>
      <w:marBottom w:val="0"/>
      <w:divBdr>
        <w:top w:val="none" w:sz="0" w:space="0" w:color="auto"/>
        <w:left w:val="none" w:sz="0" w:space="0" w:color="auto"/>
        <w:bottom w:val="none" w:sz="0" w:space="0" w:color="auto"/>
        <w:right w:val="none" w:sz="0" w:space="0" w:color="auto"/>
      </w:divBdr>
    </w:div>
    <w:div w:id="1094590810">
      <w:bodyDiv w:val="1"/>
      <w:marLeft w:val="0"/>
      <w:marRight w:val="0"/>
      <w:marTop w:val="0"/>
      <w:marBottom w:val="0"/>
      <w:divBdr>
        <w:top w:val="none" w:sz="0" w:space="0" w:color="auto"/>
        <w:left w:val="none" w:sz="0" w:space="0" w:color="auto"/>
        <w:bottom w:val="none" w:sz="0" w:space="0" w:color="auto"/>
        <w:right w:val="none" w:sz="0" w:space="0" w:color="auto"/>
      </w:divBdr>
    </w:div>
    <w:div w:id="1103451104">
      <w:bodyDiv w:val="1"/>
      <w:marLeft w:val="0"/>
      <w:marRight w:val="0"/>
      <w:marTop w:val="0"/>
      <w:marBottom w:val="0"/>
      <w:divBdr>
        <w:top w:val="none" w:sz="0" w:space="0" w:color="auto"/>
        <w:left w:val="none" w:sz="0" w:space="0" w:color="auto"/>
        <w:bottom w:val="none" w:sz="0" w:space="0" w:color="auto"/>
        <w:right w:val="none" w:sz="0" w:space="0" w:color="auto"/>
      </w:divBdr>
    </w:div>
    <w:div w:id="1106924082">
      <w:bodyDiv w:val="1"/>
      <w:marLeft w:val="0"/>
      <w:marRight w:val="0"/>
      <w:marTop w:val="0"/>
      <w:marBottom w:val="0"/>
      <w:divBdr>
        <w:top w:val="none" w:sz="0" w:space="0" w:color="auto"/>
        <w:left w:val="none" w:sz="0" w:space="0" w:color="auto"/>
        <w:bottom w:val="none" w:sz="0" w:space="0" w:color="auto"/>
        <w:right w:val="none" w:sz="0" w:space="0" w:color="auto"/>
      </w:divBdr>
      <w:divsChild>
        <w:div w:id="103155057">
          <w:marLeft w:val="0"/>
          <w:marRight w:val="0"/>
          <w:marTop w:val="0"/>
          <w:marBottom w:val="0"/>
          <w:divBdr>
            <w:top w:val="none" w:sz="0" w:space="0" w:color="auto"/>
            <w:left w:val="none" w:sz="0" w:space="0" w:color="auto"/>
            <w:bottom w:val="none" w:sz="0" w:space="0" w:color="auto"/>
            <w:right w:val="none" w:sz="0" w:space="0" w:color="auto"/>
          </w:divBdr>
          <w:divsChild>
            <w:div w:id="199902400">
              <w:marLeft w:val="0"/>
              <w:marRight w:val="0"/>
              <w:marTop w:val="0"/>
              <w:marBottom w:val="0"/>
              <w:divBdr>
                <w:top w:val="none" w:sz="0" w:space="0" w:color="auto"/>
                <w:left w:val="none" w:sz="0" w:space="0" w:color="auto"/>
                <w:bottom w:val="none" w:sz="0" w:space="0" w:color="auto"/>
                <w:right w:val="none" w:sz="0" w:space="0" w:color="auto"/>
              </w:divBdr>
              <w:divsChild>
                <w:div w:id="16838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067090">
      <w:bodyDiv w:val="1"/>
      <w:marLeft w:val="0"/>
      <w:marRight w:val="0"/>
      <w:marTop w:val="0"/>
      <w:marBottom w:val="0"/>
      <w:divBdr>
        <w:top w:val="none" w:sz="0" w:space="0" w:color="auto"/>
        <w:left w:val="none" w:sz="0" w:space="0" w:color="auto"/>
        <w:bottom w:val="none" w:sz="0" w:space="0" w:color="auto"/>
        <w:right w:val="none" w:sz="0" w:space="0" w:color="auto"/>
      </w:divBdr>
    </w:div>
    <w:div w:id="1118454901">
      <w:bodyDiv w:val="1"/>
      <w:marLeft w:val="0"/>
      <w:marRight w:val="0"/>
      <w:marTop w:val="0"/>
      <w:marBottom w:val="0"/>
      <w:divBdr>
        <w:top w:val="none" w:sz="0" w:space="0" w:color="auto"/>
        <w:left w:val="none" w:sz="0" w:space="0" w:color="auto"/>
        <w:bottom w:val="none" w:sz="0" w:space="0" w:color="auto"/>
        <w:right w:val="none" w:sz="0" w:space="0" w:color="auto"/>
      </w:divBdr>
      <w:divsChild>
        <w:div w:id="2111120578">
          <w:marLeft w:val="0"/>
          <w:marRight w:val="0"/>
          <w:marTop w:val="0"/>
          <w:marBottom w:val="0"/>
          <w:divBdr>
            <w:top w:val="none" w:sz="0" w:space="0" w:color="auto"/>
            <w:left w:val="none" w:sz="0" w:space="0" w:color="auto"/>
            <w:bottom w:val="none" w:sz="0" w:space="0" w:color="auto"/>
            <w:right w:val="none" w:sz="0" w:space="0" w:color="auto"/>
          </w:divBdr>
          <w:divsChild>
            <w:div w:id="120728509">
              <w:marLeft w:val="0"/>
              <w:marRight w:val="0"/>
              <w:marTop w:val="0"/>
              <w:marBottom w:val="0"/>
              <w:divBdr>
                <w:top w:val="none" w:sz="0" w:space="0" w:color="auto"/>
                <w:left w:val="none" w:sz="0" w:space="0" w:color="auto"/>
                <w:bottom w:val="none" w:sz="0" w:space="0" w:color="auto"/>
                <w:right w:val="none" w:sz="0" w:space="0" w:color="auto"/>
              </w:divBdr>
              <w:divsChild>
                <w:div w:id="20316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102067">
      <w:bodyDiv w:val="1"/>
      <w:marLeft w:val="0"/>
      <w:marRight w:val="0"/>
      <w:marTop w:val="0"/>
      <w:marBottom w:val="0"/>
      <w:divBdr>
        <w:top w:val="none" w:sz="0" w:space="0" w:color="auto"/>
        <w:left w:val="none" w:sz="0" w:space="0" w:color="auto"/>
        <w:bottom w:val="none" w:sz="0" w:space="0" w:color="auto"/>
        <w:right w:val="none" w:sz="0" w:space="0" w:color="auto"/>
      </w:divBdr>
    </w:div>
    <w:div w:id="1128280092">
      <w:bodyDiv w:val="1"/>
      <w:marLeft w:val="0"/>
      <w:marRight w:val="0"/>
      <w:marTop w:val="0"/>
      <w:marBottom w:val="0"/>
      <w:divBdr>
        <w:top w:val="none" w:sz="0" w:space="0" w:color="auto"/>
        <w:left w:val="none" w:sz="0" w:space="0" w:color="auto"/>
        <w:bottom w:val="none" w:sz="0" w:space="0" w:color="auto"/>
        <w:right w:val="none" w:sz="0" w:space="0" w:color="auto"/>
      </w:divBdr>
      <w:divsChild>
        <w:div w:id="1160542119">
          <w:marLeft w:val="0"/>
          <w:marRight w:val="0"/>
          <w:marTop w:val="0"/>
          <w:marBottom w:val="0"/>
          <w:divBdr>
            <w:top w:val="none" w:sz="0" w:space="0" w:color="auto"/>
            <w:left w:val="none" w:sz="0" w:space="0" w:color="auto"/>
            <w:bottom w:val="none" w:sz="0" w:space="0" w:color="auto"/>
            <w:right w:val="none" w:sz="0" w:space="0" w:color="auto"/>
          </w:divBdr>
        </w:div>
        <w:div w:id="1946499297">
          <w:marLeft w:val="0"/>
          <w:marRight w:val="0"/>
          <w:marTop w:val="0"/>
          <w:marBottom w:val="0"/>
          <w:divBdr>
            <w:top w:val="none" w:sz="0" w:space="0" w:color="auto"/>
            <w:left w:val="none" w:sz="0" w:space="0" w:color="auto"/>
            <w:bottom w:val="none" w:sz="0" w:space="0" w:color="auto"/>
            <w:right w:val="none" w:sz="0" w:space="0" w:color="auto"/>
          </w:divBdr>
        </w:div>
        <w:div w:id="921068269">
          <w:marLeft w:val="0"/>
          <w:marRight w:val="0"/>
          <w:marTop w:val="0"/>
          <w:marBottom w:val="0"/>
          <w:divBdr>
            <w:top w:val="none" w:sz="0" w:space="0" w:color="auto"/>
            <w:left w:val="none" w:sz="0" w:space="0" w:color="auto"/>
            <w:bottom w:val="none" w:sz="0" w:space="0" w:color="auto"/>
            <w:right w:val="none" w:sz="0" w:space="0" w:color="auto"/>
          </w:divBdr>
        </w:div>
      </w:divsChild>
    </w:div>
    <w:div w:id="1128889111">
      <w:bodyDiv w:val="1"/>
      <w:marLeft w:val="0"/>
      <w:marRight w:val="0"/>
      <w:marTop w:val="0"/>
      <w:marBottom w:val="0"/>
      <w:divBdr>
        <w:top w:val="none" w:sz="0" w:space="0" w:color="auto"/>
        <w:left w:val="none" w:sz="0" w:space="0" w:color="auto"/>
        <w:bottom w:val="none" w:sz="0" w:space="0" w:color="auto"/>
        <w:right w:val="none" w:sz="0" w:space="0" w:color="auto"/>
      </w:divBdr>
    </w:div>
    <w:div w:id="1136726143">
      <w:bodyDiv w:val="1"/>
      <w:marLeft w:val="0"/>
      <w:marRight w:val="0"/>
      <w:marTop w:val="0"/>
      <w:marBottom w:val="0"/>
      <w:divBdr>
        <w:top w:val="none" w:sz="0" w:space="0" w:color="auto"/>
        <w:left w:val="none" w:sz="0" w:space="0" w:color="auto"/>
        <w:bottom w:val="none" w:sz="0" w:space="0" w:color="auto"/>
        <w:right w:val="none" w:sz="0" w:space="0" w:color="auto"/>
      </w:divBdr>
    </w:div>
    <w:div w:id="1138840674">
      <w:bodyDiv w:val="1"/>
      <w:marLeft w:val="0"/>
      <w:marRight w:val="0"/>
      <w:marTop w:val="0"/>
      <w:marBottom w:val="0"/>
      <w:divBdr>
        <w:top w:val="none" w:sz="0" w:space="0" w:color="auto"/>
        <w:left w:val="none" w:sz="0" w:space="0" w:color="auto"/>
        <w:bottom w:val="none" w:sz="0" w:space="0" w:color="auto"/>
        <w:right w:val="none" w:sz="0" w:space="0" w:color="auto"/>
      </w:divBdr>
    </w:div>
    <w:div w:id="1147211264">
      <w:bodyDiv w:val="1"/>
      <w:marLeft w:val="0"/>
      <w:marRight w:val="0"/>
      <w:marTop w:val="0"/>
      <w:marBottom w:val="0"/>
      <w:divBdr>
        <w:top w:val="none" w:sz="0" w:space="0" w:color="auto"/>
        <w:left w:val="none" w:sz="0" w:space="0" w:color="auto"/>
        <w:bottom w:val="none" w:sz="0" w:space="0" w:color="auto"/>
        <w:right w:val="none" w:sz="0" w:space="0" w:color="auto"/>
      </w:divBdr>
      <w:divsChild>
        <w:div w:id="782920333">
          <w:marLeft w:val="0"/>
          <w:marRight w:val="0"/>
          <w:marTop w:val="0"/>
          <w:marBottom w:val="0"/>
          <w:divBdr>
            <w:top w:val="none" w:sz="0" w:space="0" w:color="auto"/>
            <w:left w:val="none" w:sz="0" w:space="0" w:color="auto"/>
            <w:bottom w:val="none" w:sz="0" w:space="0" w:color="auto"/>
            <w:right w:val="none" w:sz="0" w:space="0" w:color="auto"/>
          </w:divBdr>
          <w:divsChild>
            <w:div w:id="2035183485">
              <w:marLeft w:val="0"/>
              <w:marRight w:val="0"/>
              <w:marTop w:val="0"/>
              <w:marBottom w:val="0"/>
              <w:divBdr>
                <w:top w:val="none" w:sz="0" w:space="0" w:color="auto"/>
                <w:left w:val="none" w:sz="0" w:space="0" w:color="auto"/>
                <w:bottom w:val="none" w:sz="0" w:space="0" w:color="auto"/>
                <w:right w:val="none" w:sz="0" w:space="0" w:color="auto"/>
              </w:divBdr>
              <w:divsChild>
                <w:div w:id="152220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869714">
      <w:bodyDiv w:val="1"/>
      <w:marLeft w:val="0"/>
      <w:marRight w:val="0"/>
      <w:marTop w:val="0"/>
      <w:marBottom w:val="0"/>
      <w:divBdr>
        <w:top w:val="none" w:sz="0" w:space="0" w:color="auto"/>
        <w:left w:val="none" w:sz="0" w:space="0" w:color="auto"/>
        <w:bottom w:val="none" w:sz="0" w:space="0" w:color="auto"/>
        <w:right w:val="none" w:sz="0" w:space="0" w:color="auto"/>
      </w:divBdr>
    </w:div>
    <w:div w:id="1157112256">
      <w:bodyDiv w:val="1"/>
      <w:marLeft w:val="0"/>
      <w:marRight w:val="0"/>
      <w:marTop w:val="0"/>
      <w:marBottom w:val="0"/>
      <w:divBdr>
        <w:top w:val="none" w:sz="0" w:space="0" w:color="auto"/>
        <w:left w:val="none" w:sz="0" w:space="0" w:color="auto"/>
        <w:bottom w:val="none" w:sz="0" w:space="0" w:color="auto"/>
        <w:right w:val="none" w:sz="0" w:space="0" w:color="auto"/>
      </w:divBdr>
    </w:div>
    <w:div w:id="1157306758">
      <w:bodyDiv w:val="1"/>
      <w:marLeft w:val="0"/>
      <w:marRight w:val="0"/>
      <w:marTop w:val="0"/>
      <w:marBottom w:val="0"/>
      <w:divBdr>
        <w:top w:val="none" w:sz="0" w:space="0" w:color="auto"/>
        <w:left w:val="none" w:sz="0" w:space="0" w:color="auto"/>
        <w:bottom w:val="none" w:sz="0" w:space="0" w:color="auto"/>
        <w:right w:val="none" w:sz="0" w:space="0" w:color="auto"/>
      </w:divBdr>
    </w:div>
    <w:div w:id="1157959812">
      <w:bodyDiv w:val="1"/>
      <w:marLeft w:val="0"/>
      <w:marRight w:val="0"/>
      <w:marTop w:val="0"/>
      <w:marBottom w:val="0"/>
      <w:divBdr>
        <w:top w:val="none" w:sz="0" w:space="0" w:color="auto"/>
        <w:left w:val="none" w:sz="0" w:space="0" w:color="auto"/>
        <w:bottom w:val="none" w:sz="0" w:space="0" w:color="auto"/>
        <w:right w:val="none" w:sz="0" w:space="0" w:color="auto"/>
      </w:divBdr>
      <w:divsChild>
        <w:div w:id="435835466">
          <w:marLeft w:val="0"/>
          <w:marRight w:val="0"/>
          <w:marTop w:val="0"/>
          <w:marBottom w:val="0"/>
          <w:divBdr>
            <w:top w:val="none" w:sz="0" w:space="0" w:color="auto"/>
            <w:left w:val="none" w:sz="0" w:space="0" w:color="auto"/>
            <w:bottom w:val="none" w:sz="0" w:space="0" w:color="auto"/>
            <w:right w:val="none" w:sz="0" w:space="0" w:color="auto"/>
          </w:divBdr>
        </w:div>
        <w:div w:id="180625495">
          <w:marLeft w:val="0"/>
          <w:marRight w:val="0"/>
          <w:marTop w:val="0"/>
          <w:marBottom w:val="0"/>
          <w:divBdr>
            <w:top w:val="none" w:sz="0" w:space="0" w:color="auto"/>
            <w:left w:val="none" w:sz="0" w:space="0" w:color="auto"/>
            <w:bottom w:val="none" w:sz="0" w:space="0" w:color="auto"/>
            <w:right w:val="none" w:sz="0" w:space="0" w:color="auto"/>
          </w:divBdr>
          <w:divsChild>
            <w:div w:id="2105496403">
              <w:marLeft w:val="0"/>
              <w:marRight w:val="0"/>
              <w:marTop w:val="0"/>
              <w:marBottom w:val="0"/>
              <w:divBdr>
                <w:top w:val="none" w:sz="0" w:space="0" w:color="auto"/>
                <w:left w:val="none" w:sz="0" w:space="0" w:color="auto"/>
                <w:bottom w:val="none" w:sz="0" w:space="0" w:color="auto"/>
                <w:right w:val="none" w:sz="0" w:space="0" w:color="auto"/>
              </w:divBdr>
            </w:div>
            <w:div w:id="1092705657">
              <w:marLeft w:val="0"/>
              <w:marRight w:val="0"/>
              <w:marTop w:val="0"/>
              <w:marBottom w:val="0"/>
              <w:divBdr>
                <w:top w:val="none" w:sz="0" w:space="0" w:color="auto"/>
                <w:left w:val="none" w:sz="0" w:space="0" w:color="auto"/>
                <w:bottom w:val="none" w:sz="0" w:space="0" w:color="auto"/>
                <w:right w:val="none" w:sz="0" w:space="0" w:color="auto"/>
              </w:divBdr>
            </w:div>
            <w:div w:id="275021318">
              <w:marLeft w:val="0"/>
              <w:marRight w:val="0"/>
              <w:marTop w:val="0"/>
              <w:marBottom w:val="0"/>
              <w:divBdr>
                <w:top w:val="none" w:sz="0" w:space="0" w:color="auto"/>
                <w:left w:val="none" w:sz="0" w:space="0" w:color="auto"/>
                <w:bottom w:val="none" w:sz="0" w:space="0" w:color="auto"/>
                <w:right w:val="none" w:sz="0" w:space="0" w:color="auto"/>
              </w:divBdr>
            </w:div>
            <w:div w:id="1612321118">
              <w:marLeft w:val="0"/>
              <w:marRight w:val="0"/>
              <w:marTop w:val="0"/>
              <w:marBottom w:val="0"/>
              <w:divBdr>
                <w:top w:val="none" w:sz="0" w:space="0" w:color="auto"/>
                <w:left w:val="none" w:sz="0" w:space="0" w:color="auto"/>
                <w:bottom w:val="none" w:sz="0" w:space="0" w:color="auto"/>
                <w:right w:val="none" w:sz="0" w:space="0" w:color="auto"/>
              </w:divBdr>
            </w:div>
            <w:div w:id="1260026559">
              <w:marLeft w:val="0"/>
              <w:marRight w:val="0"/>
              <w:marTop w:val="0"/>
              <w:marBottom w:val="0"/>
              <w:divBdr>
                <w:top w:val="none" w:sz="0" w:space="0" w:color="auto"/>
                <w:left w:val="none" w:sz="0" w:space="0" w:color="auto"/>
                <w:bottom w:val="none" w:sz="0" w:space="0" w:color="auto"/>
                <w:right w:val="none" w:sz="0" w:space="0" w:color="auto"/>
              </w:divBdr>
            </w:div>
            <w:div w:id="185023206">
              <w:marLeft w:val="0"/>
              <w:marRight w:val="0"/>
              <w:marTop w:val="0"/>
              <w:marBottom w:val="0"/>
              <w:divBdr>
                <w:top w:val="none" w:sz="0" w:space="0" w:color="auto"/>
                <w:left w:val="none" w:sz="0" w:space="0" w:color="auto"/>
                <w:bottom w:val="none" w:sz="0" w:space="0" w:color="auto"/>
                <w:right w:val="none" w:sz="0" w:space="0" w:color="auto"/>
              </w:divBdr>
            </w:div>
            <w:div w:id="716203975">
              <w:marLeft w:val="0"/>
              <w:marRight w:val="0"/>
              <w:marTop w:val="0"/>
              <w:marBottom w:val="0"/>
              <w:divBdr>
                <w:top w:val="none" w:sz="0" w:space="0" w:color="auto"/>
                <w:left w:val="none" w:sz="0" w:space="0" w:color="auto"/>
                <w:bottom w:val="none" w:sz="0" w:space="0" w:color="auto"/>
                <w:right w:val="none" w:sz="0" w:space="0" w:color="auto"/>
              </w:divBdr>
            </w:div>
            <w:div w:id="1763991745">
              <w:marLeft w:val="0"/>
              <w:marRight w:val="0"/>
              <w:marTop w:val="0"/>
              <w:marBottom w:val="0"/>
              <w:divBdr>
                <w:top w:val="none" w:sz="0" w:space="0" w:color="auto"/>
                <w:left w:val="none" w:sz="0" w:space="0" w:color="auto"/>
                <w:bottom w:val="none" w:sz="0" w:space="0" w:color="auto"/>
                <w:right w:val="none" w:sz="0" w:space="0" w:color="auto"/>
              </w:divBdr>
            </w:div>
            <w:div w:id="1463840249">
              <w:marLeft w:val="0"/>
              <w:marRight w:val="0"/>
              <w:marTop w:val="0"/>
              <w:marBottom w:val="0"/>
              <w:divBdr>
                <w:top w:val="none" w:sz="0" w:space="0" w:color="auto"/>
                <w:left w:val="none" w:sz="0" w:space="0" w:color="auto"/>
                <w:bottom w:val="none" w:sz="0" w:space="0" w:color="auto"/>
                <w:right w:val="none" w:sz="0" w:space="0" w:color="auto"/>
              </w:divBdr>
              <w:divsChild>
                <w:div w:id="1747142458">
                  <w:marLeft w:val="0"/>
                  <w:marRight w:val="0"/>
                  <w:marTop w:val="0"/>
                  <w:marBottom w:val="0"/>
                  <w:divBdr>
                    <w:top w:val="none" w:sz="0" w:space="0" w:color="auto"/>
                    <w:left w:val="none" w:sz="0" w:space="0" w:color="auto"/>
                    <w:bottom w:val="none" w:sz="0" w:space="0" w:color="auto"/>
                    <w:right w:val="none" w:sz="0" w:space="0" w:color="auto"/>
                  </w:divBdr>
                </w:div>
                <w:div w:id="246112860">
                  <w:marLeft w:val="0"/>
                  <w:marRight w:val="0"/>
                  <w:marTop w:val="0"/>
                  <w:marBottom w:val="0"/>
                  <w:divBdr>
                    <w:top w:val="none" w:sz="0" w:space="0" w:color="auto"/>
                    <w:left w:val="none" w:sz="0" w:space="0" w:color="auto"/>
                    <w:bottom w:val="none" w:sz="0" w:space="0" w:color="auto"/>
                    <w:right w:val="none" w:sz="0" w:space="0" w:color="auto"/>
                  </w:divBdr>
                </w:div>
                <w:div w:id="1471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297044">
      <w:bodyDiv w:val="1"/>
      <w:marLeft w:val="0"/>
      <w:marRight w:val="0"/>
      <w:marTop w:val="0"/>
      <w:marBottom w:val="0"/>
      <w:divBdr>
        <w:top w:val="none" w:sz="0" w:space="0" w:color="auto"/>
        <w:left w:val="none" w:sz="0" w:space="0" w:color="auto"/>
        <w:bottom w:val="none" w:sz="0" w:space="0" w:color="auto"/>
        <w:right w:val="none" w:sz="0" w:space="0" w:color="auto"/>
      </w:divBdr>
      <w:divsChild>
        <w:div w:id="2075350880">
          <w:marLeft w:val="0"/>
          <w:marRight w:val="0"/>
          <w:marTop w:val="0"/>
          <w:marBottom w:val="0"/>
          <w:divBdr>
            <w:top w:val="none" w:sz="0" w:space="0" w:color="auto"/>
            <w:left w:val="none" w:sz="0" w:space="0" w:color="auto"/>
            <w:bottom w:val="none" w:sz="0" w:space="0" w:color="auto"/>
            <w:right w:val="none" w:sz="0" w:space="0" w:color="auto"/>
          </w:divBdr>
        </w:div>
        <w:div w:id="452797557">
          <w:marLeft w:val="0"/>
          <w:marRight w:val="0"/>
          <w:marTop w:val="0"/>
          <w:marBottom w:val="0"/>
          <w:divBdr>
            <w:top w:val="none" w:sz="0" w:space="0" w:color="auto"/>
            <w:left w:val="none" w:sz="0" w:space="0" w:color="auto"/>
            <w:bottom w:val="none" w:sz="0" w:space="0" w:color="auto"/>
            <w:right w:val="none" w:sz="0" w:space="0" w:color="auto"/>
          </w:divBdr>
        </w:div>
        <w:div w:id="604116640">
          <w:marLeft w:val="0"/>
          <w:marRight w:val="0"/>
          <w:marTop w:val="0"/>
          <w:marBottom w:val="0"/>
          <w:divBdr>
            <w:top w:val="none" w:sz="0" w:space="0" w:color="auto"/>
            <w:left w:val="none" w:sz="0" w:space="0" w:color="auto"/>
            <w:bottom w:val="none" w:sz="0" w:space="0" w:color="auto"/>
            <w:right w:val="none" w:sz="0" w:space="0" w:color="auto"/>
          </w:divBdr>
        </w:div>
        <w:div w:id="2009364137">
          <w:marLeft w:val="0"/>
          <w:marRight w:val="0"/>
          <w:marTop w:val="0"/>
          <w:marBottom w:val="0"/>
          <w:divBdr>
            <w:top w:val="none" w:sz="0" w:space="0" w:color="auto"/>
            <w:left w:val="none" w:sz="0" w:space="0" w:color="auto"/>
            <w:bottom w:val="none" w:sz="0" w:space="0" w:color="auto"/>
            <w:right w:val="none" w:sz="0" w:space="0" w:color="auto"/>
          </w:divBdr>
        </w:div>
        <w:div w:id="1751778659">
          <w:marLeft w:val="0"/>
          <w:marRight w:val="0"/>
          <w:marTop w:val="0"/>
          <w:marBottom w:val="0"/>
          <w:divBdr>
            <w:top w:val="none" w:sz="0" w:space="0" w:color="auto"/>
            <w:left w:val="none" w:sz="0" w:space="0" w:color="auto"/>
            <w:bottom w:val="none" w:sz="0" w:space="0" w:color="auto"/>
            <w:right w:val="none" w:sz="0" w:space="0" w:color="auto"/>
          </w:divBdr>
        </w:div>
        <w:div w:id="538082313">
          <w:marLeft w:val="0"/>
          <w:marRight w:val="0"/>
          <w:marTop w:val="0"/>
          <w:marBottom w:val="0"/>
          <w:divBdr>
            <w:top w:val="none" w:sz="0" w:space="0" w:color="auto"/>
            <w:left w:val="none" w:sz="0" w:space="0" w:color="auto"/>
            <w:bottom w:val="none" w:sz="0" w:space="0" w:color="auto"/>
            <w:right w:val="none" w:sz="0" w:space="0" w:color="auto"/>
          </w:divBdr>
        </w:div>
        <w:div w:id="318926114">
          <w:marLeft w:val="0"/>
          <w:marRight w:val="0"/>
          <w:marTop w:val="0"/>
          <w:marBottom w:val="0"/>
          <w:divBdr>
            <w:top w:val="none" w:sz="0" w:space="0" w:color="auto"/>
            <w:left w:val="none" w:sz="0" w:space="0" w:color="auto"/>
            <w:bottom w:val="none" w:sz="0" w:space="0" w:color="auto"/>
            <w:right w:val="none" w:sz="0" w:space="0" w:color="auto"/>
          </w:divBdr>
        </w:div>
        <w:div w:id="1578132625">
          <w:marLeft w:val="0"/>
          <w:marRight w:val="0"/>
          <w:marTop w:val="0"/>
          <w:marBottom w:val="0"/>
          <w:divBdr>
            <w:top w:val="none" w:sz="0" w:space="0" w:color="auto"/>
            <w:left w:val="none" w:sz="0" w:space="0" w:color="auto"/>
            <w:bottom w:val="none" w:sz="0" w:space="0" w:color="auto"/>
            <w:right w:val="none" w:sz="0" w:space="0" w:color="auto"/>
          </w:divBdr>
        </w:div>
      </w:divsChild>
    </w:div>
    <w:div w:id="1180319553">
      <w:bodyDiv w:val="1"/>
      <w:marLeft w:val="0"/>
      <w:marRight w:val="0"/>
      <w:marTop w:val="0"/>
      <w:marBottom w:val="0"/>
      <w:divBdr>
        <w:top w:val="none" w:sz="0" w:space="0" w:color="auto"/>
        <w:left w:val="none" w:sz="0" w:space="0" w:color="auto"/>
        <w:bottom w:val="none" w:sz="0" w:space="0" w:color="auto"/>
        <w:right w:val="none" w:sz="0" w:space="0" w:color="auto"/>
      </w:divBdr>
      <w:divsChild>
        <w:div w:id="178392514">
          <w:marLeft w:val="0"/>
          <w:marRight w:val="0"/>
          <w:marTop w:val="0"/>
          <w:marBottom w:val="0"/>
          <w:divBdr>
            <w:top w:val="none" w:sz="0" w:space="0" w:color="auto"/>
            <w:left w:val="none" w:sz="0" w:space="0" w:color="auto"/>
            <w:bottom w:val="none" w:sz="0" w:space="0" w:color="auto"/>
            <w:right w:val="none" w:sz="0" w:space="0" w:color="auto"/>
          </w:divBdr>
          <w:divsChild>
            <w:div w:id="1594707770">
              <w:marLeft w:val="0"/>
              <w:marRight w:val="0"/>
              <w:marTop w:val="0"/>
              <w:marBottom w:val="0"/>
              <w:divBdr>
                <w:top w:val="none" w:sz="0" w:space="0" w:color="auto"/>
                <w:left w:val="none" w:sz="0" w:space="0" w:color="auto"/>
                <w:bottom w:val="none" w:sz="0" w:space="0" w:color="auto"/>
                <w:right w:val="none" w:sz="0" w:space="0" w:color="auto"/>
              </w:divBdr>
              <w:divsChild>
                <w:div w:id="1691640034">
                  <w:marLeft w:val="0"/>
                  <w:marRight w:val="0"/>
                  <w:marTop w:val="0"/>
                  <w:marBottom w:val="0"/>
                  <w:divBdr>
                    <w:top w:val="none" w:sz="0" w:space="0" w:color="auto"/>
                    <w:left w:val="none" w:sz="0" w:space="0" w:color="auto"/>
                    <w:bottom w:val="none" w:sz="0" w:space="0" w:color="auto"/>
                    <w:right w:val="none" w:sz="0" w:space="0" w:color="auto"/>
                  </w:divBdr>
                  <w:divsChild>
                    <w:div w:id="133996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356898">
      <w:bodyDiv w:val="1"/>
      <w:marLeft w:val="0"/>
      <w:marRight w:val="0"/>
      <w:marTop w:val="0"/>
      <w:marBottom w:val="0"/>
      <w:divBdr>
        <w:top w:val="none" w:sz="0" w:space="0" w:color="auto"/>
        <w:left w:val="none" w:sz="0" w:space="0" w:color="auto"/>
        <w:bottom w:val="none" w:sz="0" w:space="0" w:color="auto"/>
        <w:right w:val="none" w:sz="0" w:space="0" w:color="auto"/>
      </w:divBdr>
    </w:div>
    <w:div w:id="1196385280">
      <w:bodyDiv w:val="1"/>
      <w:marLeft w:val="0"/>
      <w:marRight w:val="0"/>
      <w:marTop w:val="0"/>
      <w:marBottom w:val="0"/>
      <w:divBdr>
        <w:top w:val="none" w:sz="0" w:space="0" w:color="auto"/>
        <w:left w:val="none" w:sz="0" w:space="0" w:color="auto"/>
        <w:bottom w:val="none" w:sz="0" w:space="0" w:color="auto"/>
        <w:right w:val="none" w:sz="0" w:space="0" w:color="auto"/>
      </w:divBdr>
    </w:div>
    <w:div w:id="1197426878">
      <w:bodyDiv w:val="1"/>
      <w:marLeft w:val="0"/>
      <w:marRight w:val="0"/>
      <w:marTop w:val="0"/>
      <w:marBottom w:val="0"/>
      <w:divBdr>
        <w:top w:val="none" w:sz="0" w:space="0" w:color="auto"/>
        <w:left w:val="none" w:sz="0" w:space="0" w:color="auto"/>
        <w:bottom w:val="none" w:sz="0" w:space="0" w:color="auto"/>
        <w:right w:val="none" w:sz="0" w:space="0" w:color="auto"/>
      </w:divBdr>
    </w:div>
    <w:div w:id="1200044686">
      <w:bodyDiv w:val="1"/>
      <w:marLeft w:val="0"/>
      <w:marRight w:val="0"/>
      <w:marTop w:val="0"/>
      <w:marBottom w:val="0"/>
      <w:divBdr>
        <w:top w:val="none" w:sz="0" w:space="0" w:color="auto"/>
        <w:left w:val="none" w:sz="0" w:space="0" w:color="auto"/>
        <w:bottom w:val="none" w:sz="0" w:space="0" w:color="auto"/>
        <w:right w:val="none" w:sz="0" w:space="0" w:color="auto"/>
      </w:divBdr>
    </w:div>
    <w:div w:id="1200701090">
      <w:bodyDiv w:val="1"/>
      <w:marLeft w:val="0"/>
      <w:marRight w:val="0"/>
      <w:marTop w:val="0"/>
      <w:marBottom w:val="0"/>
      <w:divBdr>
        <w:top w:val="none" w:sz="0" w:space="0" w:color="auto"/>
        <w:left w:val="none" w:sz="0" w:space="0" w:color="auto"/>
        <w:bottom w:val="none" w:sz="0" w:space="0" w:color="auto"/>
        <w:right w:val="none" w:sz="0" w:space="0" w:color="auto"/>
      </w:divBdr>
      <w:divsChild>
        <w:div w:id="807357624">
          <w:marLeft w:val="0"/>
          <w:marRight w:val="0"/>
          <w:marTop w:val="0"/>
          <w:marBottom w:val="0"/>
          <w:divBdr>
            <w:top w:val="none" w:sz="0" w:space="0" w:color="auto"/>
            <w:left w:val="none" w:sz="0" w:space="0" w:color="auto"/>
            <w:bottom w:val="none" w:sz="0" w:space="0" w:color="auto"/>
            <w:right w:val="none" w:sz="0" w:space="0" w:color="auto"/>
          </w:divBdr>
        </w:div>
      </w:divsChild>
    </w:div>
    <w:div w:id="1209563585">
      <w:bodyDiv w:val="1"/>
      <w:marLeft w:val="0"/>
      <w:marRight w:val="0"/>
      <w:marTop w:val="0"/>
      <w:marBottom w:val="0"/>
      <w:divBdr>
        <w:top w:val="none" w:sz="0" w:space="0" w:color="auto"/>
        <w:left w:val="none" w:sz="0" w:space="0" w:color="auto"/>
        <w:bottom w:val="none" w:sz="0" w:space="0" w:color="auto"/>
        <w:right w:val="none" w:sz="0" w:space="0" w:color="auto"/>
      </w:divBdr>
      <w:divsChild>
        <w:div w:id="13188229">
          <w:marLeft w:val="0"/>
          <w:marRight w:val="0"/>
          <w:marTop w:val="0"/>
          <w:marBottom w:val="0"/>
          <w:divBdr>
            <w:top w:val="none" w:sz="0" w:space="0" w:color="auto"/>
            <w:left w:val="none" w:sz="0" w:space="0" w:color="auto"/>
            <w:bottom w:val="none" w:sz="0" w:space="0" w:color="auto"/>
            <w:right w:val="none" w:sz="0" w:space="0" w:color="auto"/>
          </w:divBdr>
        </w:div>
        <w:div w:id="1370256171">
          <w:marLeft w:val="0"/>
          <w:marRight w:val="0"/>
          <w:marTop w:val="0"/>
          <w:marBottom w:val="0"/>
          <w:divBdr>
            <w:top w:val="none" w:sz="0" w:space="0" w:color="auto"/>
            <w:left w:val="none" w:sz="0" w:space="0" w:color="auto"/>
            <w:bottom w:val="none" w:sz="0" w:space="0" w:color="auto"/>
            <w:right w:val="none" w:sz="0" w:space="0" w:color="auto"/>
          </w:divBdr>
        </w:div>
        <w:div w:id="1597447578">
          <w:marLeft w:val="0"/>
          <w:marRight w:val="0"/>
          <w:marTop w:val="0"/>
          <w:marBottom w:val="0"/>
          <w:divBdr>
            <w:top w:val="none" w:sz="0" w:space="0" w:color="auto"/>
            <w:left w:val="none" w:sz="0" w:space="0" w:color="auto"/>
            <w:bottom w:val="none" w:sz="0" w:space="0" w:color="auto"/>
            <w:right w:val="none" w:sz="0" w:space="0" w:color="auto"/>
          </w:divBdr>
        </w:div>
        <w:div w:id="921181724">
          <w:marLeft w:val="0"/>
          <w:marRight w:val="0"/>
          <w:marTop w:val="0"/>
          <w:marBottom w:val="0"/>
          <w:divBdr>
            <w:top w:val="none" w:sz="0" w:space="0" w:color="auto"/>
            <w:left w:val="none" w:sz="0" w:space="0" w:color="auto"/>
            <w:bottom w:val="none" w:sz="0" w:space="0" w:color="auto"/>
            <w:right w:val="none" w:sz="0" w:space="0" w:color="auto"/>
          </w:divBdr>
        </w:div>
        <w:div w:id="901720171">
          <w:marLeft w:val="0"/>
          <w:marRight w:val="0"/>
          <w:marTop w:val="0"/>
          <w:marBottom w:val="0"/>
          <w:divBdr>
            <w:top w:val="none" w:sz="0" w:space="0" w:color="auto"/>
            <w:left w:val="none" w:sz="0" w:space="0" w:color="auto"/>
            <w:bottom w:val="none" w:sz="0" w:space="0" w:color="auto"/>
            <w:right w:val="none" w:sz="0" w:space="0" w:color="auto"/>
          </w:divBdr>
        </w:div>
        <w:div w:id="557472923">
          <w:marLeft w:val="0"/>
          <w:marRight w:val="0"/>
          <w:marTop w:val="0"/>
          <w:marBottom w:val="0"/>
          <w:divBdr>
            <w:top w:val="none" w:sz="0" w:space="0" w:color="auto"/>
            <w:left w:val="none" w:sz="0" w:space="0" w:color="auto"/>
            <w:bottom w:val="none" w:sz="0" w:space="0" w:color="auto"/>
            <w:right w:val="none" w:sz="0" w:space="0" w:color="auto"/>
          </w:divBdr>
        </w:div>
        <w:div w:id="1345202663">
          <w:marLeft w:val="0"/>
          <w:marRight w:val="0"/>
          <w:marTop w:val="0"/>
          <w:marBottom w:val="0"/>
          <w:divBdr>
            <w:top w:val="none" w:sz="0" w:space="0" w:color="auto"/>
            <w:left w:val="none" w:sz="0" w:space="0" w:color="auto"/>
            <w:bottom w:val="none" w:sz="0" w:space="0" w:color="auto"/>
            <w:right w:val="none" w:sz="0" w:space="0" w:color="auto"/>
          </w:divBdr>
        </w:div>
        <w:div w:id="268242989">
          <w:marLeft w:val="0"/>
          <w:marRight w:val="0"/>
          <w:marTop w:val="0"/>
          <w:marBottom w:val="0"/>
          <w:divBdr>
            <w:top w:val="none" w:sz="0" w:space="0" w:color="auto"/>
            <w:left w:val="none" w:sz="0" w:space="0" w:color="auto"/>
            <w:bottom w:val="none" w:sz="0" w:space="0" w:color="auto"/>
            <w:right w:val="none" w:sz="0" w:space="0" w:color="auto"/>
          </w:divBdr>
        </w:div>
        <w:div w:id="202644526">
          <w:marLeft w:val="0"/>
          <w:marRight w:val="0"/>
          <w:marTop w:val="0"/>
          <w:marBottom w:val="0"/>
          <w:divBdr>
            <w:top w:val="none" w:sz="0" w:space="0" w:color="auto"/>
            <w:left w:val="none" w:sz="0" w:space="0" w:color="auto"/>
            <w:bottom w:val="none" w:sz="0" w:space="0" w:color="auto"/>
            <w:right w:val="none" w:sz="0" w:space="0" w:color="auto"/>
          </w:divBdr>
        </w:div>
        <w:div w:id="319238460">
          <w:marLeft w:val="0"/>
          <w:marRight w:val="0"/>
          <w:marTop w:val="0"/>
          <w:marBottom w:val="0"/>
          <w:divBdr>
            <w:top w:val="none" w:sz="0" w:space="0" w:color="auto"/>
            <w:left w:val="none" w:sz="0" w:space="0" w:color="auto"/>
            <w:bottom w:val="none" w:sz="0" w:space="0" w:color="auto"/>
            <w:right w:val="none" w:sz="0" w:space="0" w:color="auto"/>
          </w:divBdr>
        </w:div>
        <w:div w:id="1664703053">
          <w:marLeft w:val="0"/>
          <w:marRight w:val="0"/>
          <w:marTop w:val="0"/>
          <w:marBottom w:val="0"/>
          <w:divBdr>
            <w:top w:val="none" w:sz="0" w:space="0" w:color="auto"/>
            <w:left w:val="none" w:sz="0" w:space="0" w:color="auto"/>
            <w:bottom w:val="none" w:sz="0" w:space="0" w:color="auto"/>
            <w:right w:val="none" w:sz="0" w:space="0" w:color="auto"/>
          </w:divBdr>
        </w:div>
        <w:div w:id="1677347583">
          <w:marLeft w:val="0"/>
          <w:marRight w:val="0"/>
          <w:marTop w:val="0"/>
          <w:marBottom w:val="0"/>
          <w:divBdr>
            <w:top w:val="none" w:sz="0" w:space="0" w:color="auto"/>
            <w:left w:val="none" w:sz="0" w:space="0" w:color="auto"/>
            <w:bottom w:val="none" w:sz="0" w:space="0" w:color="auto"/>
            <w:right w:val="none" w:sz="0" w:space="0" w:color="auto"/>
          </w:divBdr>
        </w:div>
        <w:div w:id="617688178">
          <w:marLeft w:val="0"/>
          <w:marRight w:val="0"/>
          <w:marTop w:val="0"/>
          <w:marBottom w:val="0"/>
          <w:divBdr>
            <w:top w:val="none" w:sz="0" w:space="0" w:color="auto"/>
            <w:left w:val="none" w:sz="0" w:space="0" w:color="auto"/>
            <w:bottom w:val="none" w:sz="0" w:space="0" w:color="auto"/>
            <w:right w:val="none" w:sz="0" w:space="0" w:color="auto"/>
          </w:divBdr>
        </w:div>
        <w:div w:id="518393733">
          <w:marLeft w:val="0"/>
          <w:marRight w:val="0"/>
          <w:marTop w:val="0"/>
          <w:marBottom w:val="0"/>
          <w:divBdr>
            <w:top w:val="none" w:sz="0" w:space="0" w:color="auto"/>
            <w:left w:val="none" w:sz="0" w:space="0" w:color="auto"/>
            <w:bottom w:val="none" w:sz="0" w:space="0" w:color="auto"/>
            <w:right w:val="none" w:sz="0" w:space="0" w:color="auto"/>
          </w:divBdr>
        </w:div>
        <w:div w:id="1982686602">
          <w:marLeft w:val="0"/>
          <w:marRight w:val="0"/>
          <w:marTop w:val="0"/>
          <w:marBottom w:val="0"/>
          <w:divBdr>
            <w:top w:val="none" w:sz="0" w:space="0" w:color="auto"/>
            <w:left w:val="none" w:sz="0" w:space="0" w:color="auto"/>
            <w:bottom w:val="none" w:sz="0" w:space="0" w:color="auto"/>
            <w:right w:val="none" w:sz="0" w:space="0" w:color="auto"/>
          </w:divBdr>
        </w:div>
        <w:div w:id="1962683991">
          <w:marLeft w:val="0"/>
          <w:marRight w:val="0"/>
          <w:marTop w:val="0"/>
          <w:marBottom w:val="0"/>
          <w:divBdr>
            <w:top w:val="none" w:sz="0" w:space="0" w:color="auto"/>
            <w:left w:val="none" w:sz="0" w:space="0" w:color="auto"/>
            <w:bottom w:val="none" w:sz="0" w:space="0" w:color="auto"/>
            <w:right w:val="none" w:sz="0" w:space="0" w:color="auto"/>
          </w:divBdr>
        </w:div>
        <w:div w:id="1646160850">
          <w:marLeft w:val="0"/>
          <w:marRight w:val="0"/>
          <w:marTop w:val="0"/>
          <w:marBottom w:val="0"/>
          <w:divBdr>
            <w:top w:val="none" w:sz="0" w:space="0" w:color="auto"/>
            <w:left w:val="none" w:sz="0" w:space="0" w:color="auto"/>
            <w:bottom w:val="none" w:sz="0" w:space="0" w:color="auto"/>
            <w:right w:val="none" w:sz="0" w:space="0" w:color="auto"/>
          </w:divBdr>
        </w:div>
        <w:div w:id="59179605">
          <w:marLeft w:val="0"/>
          <w:marRight w:val="0"/>
          <w:marTop w:val="0"/>
          <w:marBottom w:val="0"/>
          <w:divBdr>
            <w:top w:val="none" w:sz="0" w:space="0" w:color="auto"/>
            <w:left w:val="none" w:sz="0" w:space="0" w:color="auto"/>
            <w:bottom w:val="none" w:sz="0" w:space="0" w:color="auto"/>
            <w:right w:val="none" w:sz="0" w:space="0" w:color="auto"/>
          </w:divBdr>
        </w:div>
        <w:div w:id="1822887864">
          <w:marLeft w:val="0"/>
          <w:marRight w:val="0"/>
          <w:marTop w:val="0"/>
          <w:marBottom w:val="0"/>
          <w:divBdr>
            <w:top w:val="none" w:sz="0" w:space="0" w:color="auto"/>
            <w:left w:val="none" w:sz="0" w:space="0" w:color="auto"/>
            <w:bottom w:val="none" w:sz="0" w:space="0" w:color="auto"/>
            <w:right w:val="none" w:sz="0" w:space="0" w:color="auto"/>
          </w:divBdr>
        </w:div>
        <w:div w:id="173232825">
          <w:marLeft w:val="0"/>
          <w:marRight w:val="0"/>
          <w:marTop w:val="0"/>
          <w:marBottom w:val="0"/>
          <w:divBdr>
            <w:top w:val="none" w:sz="0" w:space="0" w:color="auto"/>
            <w:left w:val="none" w:sz="0" w:space="0" w:color="auto"/>
            <w:bottom w:val="none" w:sz="0" w:space="0" w:color="auto"/>
            <w:right w:val="none" w:sz="0" w:space="0" w:color="auto"/>
          </w:divBdr>
        </w:div>
        <w:div w:id="492062666">
          <w:marLeft w:val="0"/>
          <w:marRight w:val="0"/>
          <w:marTop w:val="0"/>
          <w:marBottom w:val="0"/>
          <w:divBdr>
            <w:top w:val="none" w:sz="0" w:space="0" w:color="auto"/>
            <w:left w:val="none" w:sz="0" w:space="0" w:color="auto"/>
            <w:bottom w:val="none" w:sz="0" w:space="0" w:color="auto"/>
            <w:right w:val="none" w:sz="0" w:space="0" w:color="auto"/>
          </w:divBdr>
        </w:div>
        <w:div w:id="603078506">
          <w:marLeft w:val="0"/>
          <w:marRight w:val="0"/>
          <w:marTop w:val="0"/>
          <w:marBottom w:val="0"/>
          <w:divBdr>
            <w:top w:val="none" w:sz="0" w:space="0" w:color="auto"/>
            <w:left w:val="none" w:sz="0" w:space="0" w:color="auto"/>
            <w:bottom w:val="none" w:sz="0" w:space="0" w:color="auto"/>
            <w:right w:val="none" w:sz="0" w:space="0" w:color="auto"/>
          </w:divBdr>
        </w:div>
        <w:div w:id="1768649039">
          <w:marLeft w:val="0"/>
          <w:marRight w:val="0"/>
          <w:marTop w:val="0"/>
          <w:marBottom w:val="0"/>
          <w:divBdr>
            <w:top w:val="none" w:sz="0" w:space="0" w:color="auto"/>
            <w:left w:val="none" w:sz="0" w:space="0" w:color="auto"/>
            <w:bottom w:val="none" w:sz="0" w:space="0" w:color="auto"/>
            <w:right w:val="none" w:sz="0" w:space="0" w:color="auto"/>
          </w:divBdr>
        </w:div>
        <w:div w:id="454251064">
          <w:marLeft w:val="0"/>
          <w:marRight w:val="0"/>
          <w:marTop w:val="0"/>
          <w:marBottom w:val="0"/>
          <w:divBdr>
            <w:top w:val="none" w:sz="0" w:space="0" w:color="auto"/>
            <w:left w:val="none" w:sz="0" w:space="0" w:color="auto"/>
            <w:bottom w:val="none" w:sz="0" w:space="0" w:color="auto"/>
            <w:right w:val="none" w:sz="0" w:space="0" w:color="auto"/>
          </w:divBdr>
        </w:div>
        <w:div w:id="1221211771">
          <w:marLeft w:val="0"/>
          <w:marRight w:val="0"/>
          <w:marTop w:val="0"/>
          <w:marBottom w:val="0"/>
          <w:divBdr>
            <w:top w:val="none" w:sz="0" w:space="0" w:color="auto"/>
            <w:left w:val="none" w:sz="0" w:space="0" w:color="auto"/>
            <w:bottom w:val="none" w:sz="0" w:space="0" w:color="auto"/>
            <w:right w:val="none" w:sz="0" w:space="0" w:color="auto"/>
          </w:divBdr>
        </w:div>
        <w:div w:id="309754803">
          <w:marLeft w:val="0"/>
          <w:marRight w:val="0"/>
          <w:marTop w:val="0"/>
          <w:marBottom w:val="0"/>
          <w:divBdr>
            <w:top w:val="none" w:sz="0" w:space="0" w:color="auto"/>
            <w:left w:val="none" w:sz="0" w:space="0" w:color="auto"/>
            <w:bottom w:val="none" w:sz="0" w:space="0" w:color="auto"/>
            <w:right w:val="none" w:sz="0" w:space="0" w:color="auto"/>
          </w:divBdr>
        </w:div>
        <w:div w:id="950209011">
          <w:marLeft w:val="0"/>
          <w:marRight w:val="0"/>
          <w:marTop w:val="0"/>
          <w:marBottom w:val="0"/>
          <w:divBdr>
            <w:top w:val="none" w:sz="0" w:space="0" w:color="auto"/>
            <w:left w:val="none" w:sz="0" w:space="0" w:color="auto"/>
            <w:bottom w:val="none" w:sz="0" w:space="0" w:color="auto"/>
            <w:right w:val="none" w:sz="0" w:space="0" w:color="auto"/>
          </w:divBdr>
        </w:div>
        <w:div w:id="1063913272">
          <w:marLeft w:val="0"/>
          <w:marRight w:val="0"/>
          <w:marTop w:val="0"/>
          <w:marBottom w:val="0"/>
          <w:divBdr>
            <w:top w:val="none" w:sz="0" w:space="0" w:color="auto"/>
            <w:left w:val="none" w:sz="0" w:space="0" w:color="auto"/>
            <w:bottom w:val="none" w:sz="0" w:space="0" w:color="auto"/>
            <w:right w:val="none" w:sz="0" w:space="0" w:color="auto"/>
          </w:divBdr>
        </w:div>
        <w:div w:id="128979416">
          <w:marLeft w:val="0"/>
          <w:marRight w:val="0"/>
          <w:marTop w:val="0"/>
          <w:marBottom w:val="0"/>
          <w:divBdr>
            <w:top w:val="none" w:sz="0" w:space="0" w:color="auto"/>
            <w:left w:val="none" w:sz="0" w:space="0" w:color="auto"/>
            <w:bottom w:val="none" w:sz="0" w:space="0" w:color="auto"/>
            <w:right w:val="none" w:sz="0" w:space="0" w:color="auto"/>
          </w:divBdr>
        </w:div>
        <w:div w:id="369034330">
          <w:marLeft w:val="0"/>
          <w:marRight w:val="0"/>
          <w:marTop w:val="0"/>
          <w:marBottom w:val="0"/>
          <w:divBdr>
            <w:top w:val="none" w:sz="0" w:space="0" w:color="auto"/>
            <w:left w:val="none" w:sz="0" w:space="0" w:color="auto"/>
            <w:bottom w:val="none" w:sz="0" w:space="0" w:color="auto"/>
            <w:right w:val="none" w:sz="0" w:space="0" w:color="auto"/>
          </w:divBdr>
        </w:div>
        <w:div w:id="134874550">
          <w:marLeft w:val="0"/>
          <w:marRight w:val="0"/>
          <w:marTop w:val="0"/>
          <w:marBottom w:val="0"/>
          <w:divBdr>
            <w:top w:val="none" w:sz="0" w:space="0" w:color="auto"/>
            <w:left w:val="none" w:sz="0" w:space="0" w:color="auto"/>
            <w:bottom w:val="none" w:sz="0" w:space="0" w:color="auto"/>
            <w:right w:val="none" w:sz="0" w:space="0" w:color="auto"/>
          </w:divBdr>
        </w:div>
        <w:div w:id="404844720">
          <w:marLeft w:val="0"/>
          <w:marRight w:val="0"/>
          <w:marTop w:val="0"/>
          <w:marBottom w:val="0"/>
          <w:divBdr>
            <w:top w:val="none" w:sz="0" w:space="0" w:color="auto"/>
            <w:left w:val="none" w:sz="0" w:space="0" w:color="auto"/>
            <w:bottom w:val="none" w:sz="0" w:space="0" w:color="auto"/>
            <w:right w:val="none" w:sz="0" w:space="0" w:color="auto"/>
          </w:divBdr>
        </w:div>
      </w:divsChild>
    </w:div>
    <w:div w:id="1215311133">
      <w:bodyDiv w:val="1"/>
      <w:marLeft w:val="0"/>
      <w:marRight w:val="0"/>
      <w:marTop w:val="0"/>
      <w:marBottom w:val="0"/>
      <w:divBdr>
        <w:top w:val="none" w:sz="0" w:space="0" w:color="auto"/>
        <w:left w:val="none" w:sz="0" w:space="0" w:color="auto"/>
        <w:bottom w:val="none" w:sz="0" w:space="0" w:color="auto"/>
        <w:right w:val="none" w:sz="0" w:space="0" w:color="auto"/>
      </w:divBdr>
    </w:div>
    <w:div w:id="1219197263">
      <w:bodyDiv w:val="1"/>
      <w:marLeft w:val="0"/>
      <w:marRight w:val="0"/>
      <w:marTop w:val="0"/>
      <w:marBottom w:val="0"/>
      <w:divBdr>
        <w:top w:val="none" w:sz="0" w:space="0" w:color="auto"/>
        <w:left w:val="none" w:sz="0" w:space="0" w:color="auto"/>
        <w:bottom w:val="none" w:sz="0" w:space="0" w:color="auto"/>
        <w:right w:val="none" w:sz="0" w:space="0" w:color="auto"/>
      </w:divBdr>
    </w:div>
    <w:div w:id="1227495857">
      <w:bodyDiv w:val="1"/>
      <w:marLeft w:val="0"/>
      <w:marRight w:val="0"/>
      <w:marTop w:val="0"/>
      <w:marBottom w:val="0"/>
      <w:divBdr>
        <w:top w:val="none" w:sz="0" w:space="0" w:color="auto"/>
        <w:left w:val="none" w:sz="0" w:space="0" w:color="auto"/>
        <w:bottom w:val="none" w:sz="0" w:space="0" w:color="auto"/>
        <w:right w:val="none" w:sz="0" w:space="0" w:color="auto"/>
      </w:divBdr>
    </w:div>
    <w:div w:id="1227763589">
      <w:bodyDiv w:val="1"/>
      <w:marLeft w:val="0"/>
      <w:marRight w:val="0"/>
      <w:marTop w:val="0"/>
      <w:marBottom w:val="0"/>
      <w:divBdr>
        <w:top w:val="none" w:sz="0" w:space="0" w:color="auto"/>
        <w:left w:val="none" w:sz="0" w:space="0" w:color="auto"/>
        <w:bottom w:val="none" w:sz="0" w:space="0" w:color="auto"/>
        <w:right w:val="none" w:sz="0" w:space="0" w:color="auto"/>
      </w:divBdr>
    </w:div>
    <w:div w:id="1234923748">
      <w:bodyDiv w:val="1"/>
      <w:marLeft w:val="0"/>
      <w:marRight w:val="0"/>
      <w:marTop w:val="0"/>
      <w:marBottom w:val="0"/>
      <w:divBdr>
        <w:top w:val="none" w:sz="0" w:space="0" w:color="auto"/>
        <w:left w:val="none" w:sz="0" w:space="0" w:color="auto"/>
        <w:bottom w:val="none" w:sz="0" w:space="0" w:color="auto"/>
        <w:right w:val="none" w:sz="0" w:space="0" w:color="auto"/>
      </w:divBdr>
    </w:div>
    <w:div w:id="1238131111">
      <w:bodyDiv w:val="1"/>
      <w:marLeft w:val="0"/>
      <w:marRight w:val="0"/>
      <w:marTop w:val="0"/>
      <w:marBottom w:val="0"/>
      <w:divBdr>
        <w:top w:val="none" w:sz="0" w:space="0" w:color="auto"/>
        <w:left w:val="none" w:sz="0" w:space="0" w:color="auto"/>
        <w:bottom w:val="none" w:sz="0" w:space="0" w:color="auto"/>
        <w:right w:val="none" w:sz="0" w:space="0" w:color="auto"/>
      </w:divBdr>
    </w:div>
    <w:div w:id="1241478914">
      <w:bodyDiv w:val="1"/>
      <w:marLeft w:val="0"/>
      <w:marRight w:val="0"/>
      <w:marTop w:val="0"/>
      <w:marBottom w:val="0"/>
      <w:divBdr>
        <w:top w:val="none" w:sz="0" w:space="0" w:color="auto"/>
        <w:left w:val="none" w:sz="0" w:space="0" w:color="auto"/>
        <w:bottom w:val="none" w:sz="0" w:space="0" w:color="auto"/>
        <w:right w:val="none" w:sz="0" w:space="0" w:color="auto"/>
      </w:divBdr>
    </w:div>
    <w:div w:id="1252854728">
      <w:bodyDiv w:val="1"/>
      <w:marLeft w:val="0"/>
      <w:marRight w:val="0"/>
      <w:marTop w:val="0"/>
      <w:marBottom w:val="0"/>
      <w:divBdr>
        <w:top w:val="none" w:sz="0" w:space="0" w:color="auto"/>
        <w:left w:val="none" w:sz="0" w:space="0" w:color="auto"/>
        <w:bottom w:val="none" w:sz="0" w:space="0" w:color="auto"/>
        <w:right w:val="none" w:sz="0" w:space="0" w:color="auto"/>
      </w:divBdr>
    </w:div>
    <w:div w:id="1253321593">
      <w:bodyDiv w:val="1"/>
      <w:marLeft w:val="0"/>
      <w:marRight w:val="0"/>
      <w:marTop w:val="0"/>
      <w:marBottom w:val="0"/>
      <w:divBdr>
        <w:top w:val="none" w:sz="0" w:space="0" w:color="auto"/>
        <w:left w:val="none" w:sz="0" w:space="0" w:color="auto"/>
        <w:bottom w:val="none" w:sz="0" w:space="0" w:color="auto"/>
        <w:right w:val="none" w:sz="0" w:space="0" w:color="auto"/>
      </w:divBdr>
    </w:div>
    <w:div w:id="1256550058">
      <w:bodyDiv w:val="1"/>
      <w:marLeft w:val="0"/>
      <w:marRight w:val="0"/>
      <w:marTop w:val="0"/>
      <w:marBottom w:val="0"/>
      <w:divBdr>
        <w:top w:val="none" w:sz="0" w:space="0" w:color="auto"/>
        <w:left w:val="none" w:sz="0" w:space="0" w:color="auto"/>
        <w:bottom w:val="none" w:sz="0" w:space="0" w:color="auto"/>
        <w:right w:val="none" w:sz="0" w:space="0" w:color="auto"/>
      </w:divBdr>
    </w:div>
    <w:div w:id="1263411458">
      <w:bodyDiv w:val="1"/>
      <w:marLeft w:val="0"/>
      <w:marRight w:val="0"/>
      <w:marTop w:val="0"/>
      <w:marBottom w:val="0"/>
      <w:divBdr>
        <w:top w:val="none" w:sz="0" w:space="0" w:color="auto"/>
        <w:left w:val="none" w:sz="0" w:space="0" w:color="auto"/>
        <w:bottom w:val="none" w:sz="0" w:space="0" w:color="auto"/>
        <w:right w:val="none" w:sz="0" w:space="0" w:color="auto"/>
      </w:divBdr>
    </w:div>
    <w:div w:id="1272397590">
      <w:bodyDiv w:val="1"/>
      <w:marLeft w:val="0"/>
      <w:marRight w:val="0"/>
      <w:marTop w:val="0"/>
      <w:marBottom w:val="0"/>
      <w:divBdr>
        <w:top w:val="none" w:sz="0" w:space="0" w:color="auto"/>
        <w:left w:val="none" w:sz="0" w:space="0" w:color="auto"/>
        <w:bottom w:val="none" w:sz="0" w:space="0" w:color="auto"/>
        <w:right w:val="none" w:sz="0" w:space="0" w:color="auto"/>
      </w:divBdr>
    </w:div>
    <w:div w:id="1274091141">
      <w:bodyDiv w:val="1"/>
      <w:marLeft w:val="0"/>
      <w:marRight w:val="0"/>
      <w:marTop w:val="0"/>
      <w:marBottom w:val="0"/>
      <w:divBdr>
        <w:top w:val="none" w:sz="0" w:space="0" w:color="auto"/>
        <w:left w:val="none" w:sz="0" w:space="0" w:color="auto"/>
        <w:bottom w:val="none" w:sz="0" w:space="0" w:color="auto"/>
        <w:right w:val="none" w:sz="0" w:space="0" w:color="auto"/>
      </w:divBdr>
    </w:div>
    <w:div w:id="1279796351">
      <w:bodyDiv w:val="1"/>
      <w:marLeft w:val="0"/>
      <w:marRight w:val="0"/>
      <w:marTop w:val="0"/>
      <w:marBottom w:val="0"/>
      <w:divBdr>
        <w:top w:val="none" w:sz="0" w:space="0" w:color="auto"/>
        <w:left w:val="none" w:sz="0" w:space="0" w:color="auto"/>
        <w:bottom w:val="none" w:sz="0" w:space="0" w:color="auto"/>
        <w:right w:val="none" w:sz="0" w:space="0" w:color="auto"/>
      </w:divBdr>
    </w:div>
    <w:div w:id="1281834467">
      <w:bodyDiv w:val="1"/>
      <w:marLeft w:val="0"/>
      <w:marRight w:val="0"/>
      <w:marTop w:val="0"/>
      <w:marBottom w:val="0"/>
      <w:divBdr>
        <w:top w:val="none" w:sz="0" w:space="0" w:color="auto"/>
        <w:left w:val="none" w:sz="0" w:space="0" w:color="auto"/>
        <w:bottom w:val="none" w:sz="0" w:space="0" w:color="auto"/>
        <w:right w:val="none" w:sz="0" w:space="0" w:color="auto"/>
      </w:divBdr>
    </w:div>
    <w:div w:id="1288589335">
      <w:bodyDiv w:val="1"/>
      <w:marLeft w:val="0"/>
      <w:marRight w:val="0"/>
      <w:marTop w:val="0"/>
      <w:marBottom w:val="0"/>
      <w:divBdr>
        <w:top w:val="none" w:sz="0" w:space="0" w:color="auto"/>
        <w:left w:val="none" w:sz="0" w:space="0" w:color="auto"/>
        <w:bottom w:val="none" w:sz="0" w:space="0" w:color="auto"/>
        <w:right w:val="none" w:sz="0" w:space="0" w:color="auto"/>
      </w:divBdr>
    </w:div>
    <w:div w:id="1304970702">
      <w:bodyDiv w:val="1"/>
      <w:marLeft w:val="0"/>
      <w:marRight w:val="0"/>
      <w:marTop w:val="0"/>
      <w:marBottom w:val="0"/>
      <w:divBdr>
        <w:top w:val="none" w:sz="0" w:space="0" w:color="auto"/>
        <w:left w:val="none" w:sz="0" w:space="0" w:color="auto"/>
        <w:bottom w:val="none" w:sz="0" w:space="0" w:color="auto"/>
        <w:right w:val="none" w:sz="0" w:space="0" w:color="auto"/>
      </w:divBdr>
    </w:div>
    <w:div w:id="1310402062">
      <w:bodyDiv w:val="1"/>
      <w:marLeft w:val="0"/>
      <w:marRight w:val="0"/>
      <w:marTop w:val="0"/>
      <w:marBottom w:val="0"/>
      <w:divBdr>
        <w:top w:val="none" w:sz="0" w:space="0" w:color="auto"/>
        <w:left w:val="none" w:sz="0" w:space="0" w:color="auto"/>
        <w:bottom w:val="none" w:sz="0" w:space="0" w:color="auto"/>
        <w:right w:val="none" w:sz="0" w:space="0" w:color="auto"/>
      </w:divBdr>
    </w:div>
    <w:div w:id="1312447789">
      <w:bodyDiv w:val="1"/>
      <w:marLeft w:val="0"/>
      <w:marRight w:val="0"/>
      <w:marTop w:val="0"/>
      <w:marBottom w:val="0"/>
      <w:divBdr>
        <w:top w:val="none" w:sz="0" w:space="0" w:color="auto"/>
        <w:left w:val="none" w:sz="0" w:space="0" w:color="auto"/>
        <w:bottom w:val="none" w:sz="0" w:space="0" w:color="auto"/>
        <w:right w:val="none" w:sz="0" w:space="0" w:color="auto"/>
      </w:divBdr>
    </w:div>
    <w:div w:id="1313753031">
      <w:bodyDiv w:val="1"/>
      <w:marLeft w:val="0"/>
      <w:marRight w:val="0"/>
      <w:marTop w:val="0"/>
      <w:marBottom w:val="0"/>
      <w:divBdr>
        <w:top w:val="none" w:sz="0" w:space="0" w:color="auto"/>
        <w:left w:val="none" w:sz="0" w:space="0" w:color="auto"/>
        <w:bottom w:val="none" w:sz="0" w:space="0" w:color="auto"/>
        <w:right w:val="none" w:sz="0" w:space="0" w:color="auto"/>
      </w:divBdr>
    </w:div>
    <w:div w:id="1317297762">
      <w:bodyDiv w:val="1"/>
      <w:marLeft w:val="0"/>
      <w:marRight w:val="0"/>
      <w:marTop w:val="0"/>
      <w:marBottom w:val="0"/>
      <w:divBdr>
        <w:top w:val="none" w:sz="0" w:space="0" w:color="auto"/>
        <w:left w:val="none" w:sz="0" w:space="0" w:color="auto"/>
        <w:bottom w:val="none" w:sz="0" w:space="0" w:color="auto"/>
        <w:right w:val="none" w:sz="0" w:space="0" w:color="auto"/>
      </w:divBdr>
    </w:div>
    <w:div w:id="1327434836">
      <w:bodyDiv w:val="1"/>
      <w:marLeft w:val="0"/>
      <w:marRight w:val="0"/>
      <w:marTop w:val="0"/>
      <w:marBottom w:val="0"/>
      <w:divBdr>
        <w:top w:val="none" w:sz="0" w:space="0" w:color="auto"/>
        <w:left w:val="none" w:sz="0" w:space="0" w:color="auto"/>
        <w:bottom w:val="none" w:sz="0" w:space="0" w:color="auto"/>
        <w:right w:val="none" w:sz="0" w:space="0" w:color="auto"/>
      </w:divBdr>
      <w:divsChild>
        <w:div w:id="1628466539">
          <w:marLeft w:val="0"/>
          <w:marRight w:val="0"/>
          <w:marTop w:val="0"/>
          <w:marBottom w:val="0"/>
          <w:divBdr>
            <w:top w:val="none" w:sz="0" w:space="0" w:color="auto"/>
            <w:left w:val="none" w:sz="0" w:space="0" w:color="auto"/>
            <w:bottom w:val="none" w:sz="0" w:space="0" w:color="auto"/>
            <w:right w:val="none" w:sz="0" w:space="0" w:color="auto"/>
          </w:divBdr>
          <w:divsChild>
            <w:div w:id="294261717">
              <w:marLeft w:val="0"/>
              <w:marRight w:val="0"/>
              <w:marTop w:val="0"/>
              <w:marBottom w:val="0"/>
              <w:divBdr>
                <w:top w:val="none" w:sz="0" w:space="0" w:color="auto"/>
                <w:left w:val="none" w:sz="0" w:space="0" w:color="auto"/>
                <w:bottom w:val="none" w:sz="0" w:space="0" w:color="auto"/>
                <w:right w:val="none" w:sz="0" w:space="0" w:color="auto"/>
              </w:divBdr>
              <w:divsChild>
                <w:div w:id="85284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600080">
      <w:bodyDiv w:val="1"/>
      <w:marLeft w:val="0"/>
      <w:marRight w:val="0"/>
      <w:marTop w:val="0"/>
      <w:marBottom w:val="0"/>
      <w:divBdr>
        <w:top w:val="none" w:sz="0" w:space="0" w:color="auto"/>
        <w:left w:val="none" w:sz="0" w:space="0" w:color="auto"/>
        <w:bottom w:val="none" w:sz="0" w:space="0" w:color="auto"/>
        <w:right w:val="none" w:sz="0" w:space="0" w:color="auto"/>
      </w:divBdr>
    </w:div>
    <w:div w:id="1338269898">
      <w:bodyDiv w:val="1"/>
      <w:marLeft w:val="0"/>
      <w:marRight w:val="0"/>
      <w:marTop w:val="0"/>
      <w:marBottom w:val="0"/>
      <w:divBdr>
        <w:top w:val="none" w:sz="0" w:space="0" w:color="auto"/>
        <w:left w:val="none" w:sz="0" w:space="0" w:color="auto"/>
        <w:bottom w:val="none" w:sz="0" w:space="0" w:color="auto"/>
        <w:right w:val="none" w:sz="0" w:space="0" w:color="auto"/>
      </w:divBdr>
    </w:div>
    <w:div w:id="1340813223">
      <w:bodyDiv w:val="1"/>
      <w:marLeft w:val="0"/>
      <w:marRight w:val="0"/>
      <w:marTop w:val="0"/>
      <w:marBottom w:val="0"/>
      <w:divBdr>
        <w:top w:val="none" w:sz="0" w:space="0" w:color="auto"/>
        <w:left w:val="none" w:sz="0" w:space="0" w:color="auto"/>
        <w:bottom w:val="none" w:sz="0" w:space="0" w:color="auto"/>
        <w:right w:val="none" w:sz="0" w:space="0" w:color="auto"/>
      </w:divBdr>
      <w:divsChild>
        <w:div w:id="2135249351">
          <w:marLeft w:val="0"/>
          <w:marRight w:val="0"/>
          <w:marTop w:val="0"/>
          <w:marBottom w:val="0"/>
          <w:divBdr>
            <w:top w:val="none" w:sz="0" w:space="0" w:color="auto"/>
            <w:left w:val="none" w:sz="0" w:space="0" w:color="auto"/>
            <w:bottom w:val="none" w:sz="0" w:space="0" w:color="auto"/>
            <w:right w:val="none" w:sz="0" w:space="0" w:color="auto"/>
          </w:divBdr>
          <w:divsChild>
            <w:div w:id="1521359347">
              <w:marLeft w:val="0"/>
              <w:marRight w:val="0"/>
              <w:marTop w:val="0"/>
              <w:marBottom w:val="0"/>
              <w:divBdr>
                <w:top w:val="none" w:sz="0" w:space="0" w:color="auto"/>
                <w:left w:val="none" w:sz="0" w:space="0" w:color="auto"/>
                <w:bottom w:val="none" w:sz="0" w:space="0" w:color="auto"/>
                <w:right w:val="none" w:sz="0" w:space="0" w:color="auto"/>
              </w:divBdr>
              <w:divsChild>
                <w:div w:id="36248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7813">
      <w:bodyDiv w:val="1"/>
      <w:marLeft w:val="0"/>
      <w:marRight w:val="0"/>
      <w:marTop w:val="0"/>
      <w:marBottom w:val="0"/>
      <w:divBdr>
        <w:top w:val="none" w:sz="0" w:space="0" w:color="auto"/>
        <w:left w:val="none" w:sz="0" w:space="0" w:color="auto"/>
        <w:bottom w:val="none" w:sz="0" w:space="0" w:color="auto"/>
        <w:right w:val="none" w:sz="0" w:space="0" w:color="auto"/>
      </w:divBdr>
    </w:div>
    <w:div w:id="1364095394">
      <w:bodyDiv w:val="1"/>
      <w:marLeft w:val="0"/>
      <w:marRight w:val="0"/>
      <w:marTop w:val="0"/>
      <w:marBottom w:val="0"/>
      <w:divBdr>
        <w:top w:val="none" w:sz="0" w:space="0" w:color="auto"/>
        <w:left w:val="none" w:sz="0" w:space="0" w:color="auto"/>
        <w:bottom w:val="none" w:sz="0" w:space="0" w:color="auto"/>
        <w:right w:val="none" w:sz="0" w:space="0" w:color="auto"/>
      </w:divBdr>
    </w:div>
    <w:div w:id="1369404622">
      <w:bodyDiv w:val="1"/>
      <w:marLeft w:val="0"/>
      <w:marRight w:val="0"/>
      <w:marTop w:val="0"/>
      <w:marBottom w:val="0"/>
      <w:divBdr>
        <w:top w:val="none" w:sz="0" w:space="0" w:color="auto"/>
        <w:left w:val="none" w:sz="0" w:space="0" w:color="auto"/>
        <w:bottom w:val="none" w:sz="0" w:space="0" w:color="auto"/>
        <w:right w:val="none" w:sz="0" w:space="0" w:color="auto"/>
      </w:divBdr>
    </w:div>
    <w:div w:id="1371421798">
      <w:bodyDiv w:val="1"/>
      <w:marLeft w:val="0"/>
      <w:marRight w:val="0"/>
      <w:marTop w:val="0"/>
      <w:marBottom w:val="0"/>
      <w:divBdr>
        <w:top w:val="none" w:sz="0" w:space="0" w:color="auto"/>
        <w:left w:val="none" w:sz="0" w:space="0" w:color="auto"/>
        <w:bottom w:val="none" w:sz="0" w:space="0" w:color="auto"/>
        <w:right w:val="none" w:sz="0" w:space="0" w:color="auto"/>
      </w:divBdr>
    </w:div>
    <w:div w:id="1375422167">
      <w:bodyDiv w:val="1"/>
      <w:marLeft w:val="0"/>
      <w:marRight w:val="0"/>
      <w:marTop w:val="0"/>
      <w:marBottom w:val="0"/>
      <w:divBdr>
        <w:top w:val="none" w:sz="0" w:space="0" w:color="auto"/>
        <w:left w:val="none" w:sz="0" w:space="0" w:color="auto"/>
        <w:bottom w:val="none" w:sz="0" w:space="0" w:color="auto"/>
        <w:right w:val="none" w:sz="0" w:space="0" w:color="auto"/>
      </w:divBdr>
    </w:div>
    <w:div w:id="1375886155">
      <w:bodyDiv w:val="1"/>
      <w:marLeft w:val="0"/>
      <w:marRight w:val="0"/>
      <w:marTop w:val="0"/>
      <w:marBottom w:val="0"/>
      <w:divBdr>
        <w:top w:val="none" w:sz="0" w:space="0" w:color="auto"/>
        <w:left w:val="none" w:sz="0" w:space="0" w:color="auto"/>
        <w:bottom w:val="none" w:sz="0" w:space="0" w:color="auto"/>
        <w:right w:val="none" w:sz="0" w:space="0" w:color="auto"/>
      </w:divBdr>
    </w:div>
    <w:div w:id="1390954259">
      <w:bodyDiv w:val="1"/>
      <w:marLeft w:val="0"/>
      <w:marRight w:val="0"/>
      <w:marTop w:val="0"/>
      <w:marBottom w:val="0"/>
      <w:divBdr>
        <w:top w:val="none" w:sz="0" w:space="0" w:color="auto"/>
        <w:left w:val="none" w:sz="0" w:space="0" w:color="auto"/>
        <w:bottom w:val="none" w:sz="0" w:space="0" w:color="auto"/>
        <w:right w:val="none" w:sz="0" w:space="0" w:color="auto"/>
      </w:divBdr>
    </w:div>
    <w:div w:id="1391032402">
      <w:bodyDiv w:val="1"/>
      <w:marLeft w:val="0"/>
      <w:marRight w:val="0"/>
      <w:marTop w:val="0"/>
      <w:marBottom w:val="0"/>
      <w:divBdr>
        <w:top w:val="none" w:sz="0" w:space="0" w:color="auto"/>
        <w:left w:val="none" w:sz="0" w:space="0" w:color="auto"/>
        <w:bottom w:val="none" w:sz="0" w:space="0" w:color="auto"/>
        <w:right w:val="none" w:sz="0" w:space="0" w:color="auto"/>
      </w:divBdr>
      <w:divsChild>
        <w:div w:id="398595819">
          <w:marLeft w:val="0"/>
          <w:marRight w:val="0"/>
          <w:marTop w:val="0"/>
          <w:marBottom w:val="0"/>
          <w:divBdr>
            <w:top w:val="none" w:sz="0" w:space="0" w:color="auto"/>
            <w:left w:val="none" w:sz="0" w:space="0" w:color="auto"/>
            <w:bottom w:val="none" w:sz="0" w:space="0" w:color="auto"/>
            <w:right w:val="none" w:sz="0" w:space="0" w:color="auto"/>
          </w:divBdr>
          <w:divsChild>
            <w:div w:id="1487742712">
              <w:marLeft w:val="0"/>
              <w:marRight w:val="0"/>
              <w:marTop w:val="0"/>
              <w:marBottom w:val="0"/>
              <w:divBdr>
                <w:top w:val="none" w:sz="0" w:space="0" w:color="auto"/>
                <w:left w:val="none" w:sz="0" w:space="0" w:color="auto"/>
                <w:bottom w:val="none" w:sz="0" w:space="0" w:color="auto"/>
                <w:right w:val="none" w:sz="0" w:space="0" w:color="auto"/>
              </w:divBdr>
              <w:divsChild>
                <w:div w:id="63518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366398">
      <w:bodyDiv w:val="1"/>
      <w:marLeft w:val="0"/>
      <w:marRight w:val="0"/>
      <w:marTop w:val="0"/>
      <w:marBottom w:val="0"/>
      <w:divBdr>
        <w:top w:val="none" w:sz="0" w:space="0" w:color="auto"/>
        <w:left w:val="none" w:sz="0" w:space="0" w:color="auto"/>
        <w:bottom w:val="none" w:sz="0" w:space="0" w:color="auto"/>
        <w:right w:val="none" w:sz="0" w:space="0" w:color="auto"/>
      </w:divBdr>
    </w:div>
    <w:div w:id="1405950198">
      <w:bodyDiv w:val="1"/>
      <w:marLeft w:val="0"/>
      <w:marRight w:val="0"/>
      <w:marTop w:val="0"/>
      <w:marBottom w:val="0"/>
      <w:divBdr>
        <w:top w:val="none" w:sz="0" w:space="0" w:color="auto"/>
        <w:left w:val="none" w:sz="0" w:space="0" w:color="auto"/>
        <w:bottom w:val="none" w:sz="0" w:space="0" w:color="auto"/>
        <w:right w:val="none" w:sz="0" w:space="0" w:color="auto"/>
      </w:divBdr>
    </w:div>
    <w:div w:id="1406218571">
      <w:bodyDiv w:val="1"/>
      <w:marLeft w:val="0"/>
      <w:marRight w:val="0"/>
      <w:marTop w:val="0"/>
      <w:marBottom w:val="0"/>
      <w:divBdr>
        <w:top w:val="none" w:sz="0" w:space="0" w:color="auto"/>
        <w:left w:val="none" w:sz="0" w:space="0" w:color="auto"/>
        <w:bottom w:val="none" w:sz="0" w:space="0" w:color="auto"/>
        <w:right w:val="none" w:sz="0" w:space="0" w:color="auto"/>
      </w:divBdr>
      <w:divsChild>
        <w:div w:id="1425803300">
          <w:marLeft w:val="0"/>
          <w:marRight w:val="0"/>
          <w:marTop w:val="0"/>
          <w:marBottom w:val="0"/>
          <w:divBdr>
            <w:top w:val="none" w:sz="0" w:space="0" w:color="auto"/>
            <w:left w:val="none" w:sz="0" w:space="0" w:color="auto"/>
            <w:bottom w:val="none" w:sz="0" w:space="0" w:color="auto"/>
            <w:right w:val="none" w:sz="0" w:space="0" w:color="auto"/>
          </w:divBdr>
        </w:div>
        <w:div w:id="1441142227">
          <w:marLeft w:val="0"/>
          <w:marRight w:val="0"/>
          <w:marTop w:val="0"/>
          <w:marBottom w:val="0"/>
          <w:divBdr>
            <w:top w:val="none" w:sz="0" w:space="0" w:color="auto"/>
            <w:left w:val="none" w:sz="0" w:space="0" w:color="auto"/>
            <w:bottom w:val="none" w:sz="0" w:space="0" w:color="auto"/>
            <w:right w:val="none" w:sz="0" w:space="0" w:color="auto"/>
          </w:divBdr>
        </w:div>
        <w:div w:id="1469275021">
          <w:marLeft w:val="0"/>
          <w:marRight w:val="0"/>
          <w:marTop w:val="0"/>
          <w:marBottom w:val="0"/>
          <w:divBdr>
            <w:top w:val="none" w:sz="0" w:space="0" w:color="auto"/>
            <w:left w:val="none" w:sz="0" w:space="0" w:color="auto"/>
            <w:bottom w:val="none" w:sz="0" w:space="0" w:color="auto"/>
            <w:right w:val="none" w:sz="0" w:space="0" w:color="auto"/>
          </w:divBdr>
        </w:div>
        <w:div w:id="1363242479">
          <w:marLeft w:val="0"/>
          <w:marRight w:val="0"/>
          <w:marTop w:val="0"/>
          <w:marBottom w:val="0"/>
          <w:divBdr>
            <w:top w:val="none" w:sz="0" w:space="0" w:color="auto"/>
            <w:left w:val="none" w:sz="0" w:space="0" w:color="auto"/>
            <w:bottom w:val="none" w:sz="0" w:space="0" w:color="auto"/>
            <w:right w:val="none" w:sz="0" w:space="0" w:color="auto"/>
          </w:divBdr>
        </w:div>
        <w:div w:id="356738715">
          <w:marLeft w:val="0"/>
          <w:marRight w:val="0"/>
          <w:marTop w:val="0"/>
          <w:marBottom w:val="0"/>
          <w:divBdr>
            <w:top w:val="none" w:sz="0" w:space="0" w:color="auto"/>
            <w:left w:val="none" w:sz="0" w:space="0" w:color="auto"/>
            <w:bottom w:val="none" w:sz="0" w:space="0" w:color="auto"/>
            <w:right w:val="none" w:sz="0" w:space="0" w:color="auto"/>
          </w:divBdr>
        </w:div>
        <w:div w:id="1981034846">
          <w:marLeft w:val="0"/>
          <w:marRight w:val="0"/>
          <w:marTop w:val="0"/>
          <w:marBottom w:val="0"/>
          <w:divBdr>
            <w:top w:val="none" w:sz="0" w:space="0" w:color="auto"/>
            <w:left w:val="none" w:sz="0" w:space="0" w:color="auto"/>
            <w:bottom w:val="none" w:sz="0" w:space="0" w:color="auto"/>
            <w:right w:val="none" w:sz="0" w:space="0" w:color="auto"/>
          </w:divBdr>
        </w:div>
        <w:div w:id="1925146186">
          <w:marLeft w:val="0"/>
          <w:marRight w:val="0"/>
          <w:marTop w:val="0"/>
          <w:marBottom w:val="0"/>
          <w:divBdr>
            <w:top w:val="none" w:sz="0" w:space="0" w:color="auto"/>
            <w:left w:val="none" w:sz="0" w:space="0" w:color="auto"/>
            <w:bottom w:val="none" w:sz="0" w:space="0" w:color="auto"/>
            <w:right w:val="none" w:sz="0" w:space="0" w:color="auto"/>
          </w:divBdr>
        </w:div>
      </w:divsChild>
    </w:div>
    <w:div w:id="1415662329">
      <w:bodyDiv w:val="1"/>
      <w:marLeft w:val="0"/>
      <w:marRight w:val="0"/>
      <w:marTop w:val="0"/>
      <w:marBottom w:val="0"/>
      <w:divBdr>
        <w:top w:val="none" w:sz="0" w:space="0" w:color="auto"/>
        <w:left w:val="none" w:sz="0" w:space="0" w:color="auto"/>
        <w:bottom w:val="none" w:sz="0" w:space="0" w:color="auto"/>
        <w:right w:val="none" w:sz="0" w:space="0" w:color="auto"/>
      </w:divBdr>
    </w:div>
    <w:div w:id="1417438009">
      <w:bodyDiv w:val="1"/>
      <w:marLeft w:val="0"/>
      <w:marRight w:val="0"/>
      <w:marTop w:val="0"/>
      <w:marBottom w:val="0"/>
      <w:divBdr>
        <w:top w:val="none" w:sz="0" w:space="0" w:color="auto"/>
        <w:left w:val="none" w:sz="0" w:space="0" w:color="auto"/>
        <w:bottom w:val="none" w:sz="0" w:space="0" w:color="auto"/>
        <w:right w:val="none" w:sz="0" w:space="0" w:color="auto"/>
      </w:divBdr>
      <w:divsChild>
        <w:div w:id="948514200">
          <w:marLeft w:val="0"/>
          <w:marRight w:val="0"/>
          <w:marTop w:val="0"/>
          <w:marBottom w:val="0"/>
          <w:divBdr>
            <w:top w:val="none" w:sz="0" w:space="0" w:color="auto"/>
            <w:left w:val="none" w:sz="0" w:space="0" w:color="auto"/>
            <w:bottom w:val="none" w:sz="0" w:space="0" w:color="auto"/>
            <w:right w:val="none" w:sz="0" w:space="0" w:color="auto"/>
          </w:divBdr>
        </w:div>
        <w:div w:id="941648509">
          <w:marLeft w:val="0"/>
          <w:marRight w:val="0"/>
          <w:marTop w:val="0"/>
          <w:marBottom w:val="0"/>
          <w:divBdr>
            <w:top w:val="none" w:sz="0" w:space="0" w:color="auto"/>
            <w:left w:val="none" w:sz="0" w:space="0" w:color="auto"/>
            <w:bottom w:val="none" w:sz="0" w:space="0" w:color="auto"/>
            <w:right w:val="none" w:sz="0" w:space="0" w:color="auto"/>
          </w:divBdr>
        </w:div>
        <w:div w:id="1527792621">
          <w:marLeft w:val="0"/>
          <w:marRight w:val="0"/>
          <w:marTop w:val="0"/>
          <w:marBottom w:val="0"/>
          <w:divBdr>
            <w:top w:val="none" w:sz="0" w:space="0" w:color="auto"/>
            <w:left w:val="none" w:sz="0" w:space="0" w:color="auto"/>
            <w:bottom w:val="none" w:sz="0" w:space="0" w:color="auto"/>
            <w:right w:val="none" w:sz="0" w:space="0" w:color="auto"/>
          </w:divBdr>
        </w:div>
        <w:div w:id="161363350">
          <w:marLeft w:val="0"/>
          <w:marRight w:val="0"/>
          <w:marTop w:val="0"/>
          <w:marBottom w:val="0"/>
          <w:divBdr>
            <w:top w:val="none" w:sz="0" w:space="0" w:color="auto"/>
            <w:left w:val="none" w:sz="0" w:space="0" w:color="auto"/>
            <w:bottom w:val="none" w:sz="0" w:space="0" w:color="auto"/>
            <w:right w:val="none" w:sz="0" w:space="0" w:color="auto"/>
          </w:divBdr>
        </w:div>
      </w:divsChild>
    </w:div>
    <w:div w:id="1421173736">
      <w:bodyDiv w:val="1"/>
      <w:marLeft w:val="0"/>
      <w:marRight w:val="0"/>
      <w:marTop w:val="0"/>
      <w:marBottom w:val="0"/>
      <w:divBdr>
        <w:top w:val="none" w:sz="0" w:space="0" w:color="auto"/>
        <w:left w:val="none" w:sz="0" w:space="0" w:color="auto"/>
        <w:bottom w:val="none" w:sz="0" w:space="0" w:color="auto"/>
        <w:right w:val="none" w:sz="0" w:space="0" w:color="auto"/>
      </w:divBdr>
    </w:div>
    <w:div w:id="1429541888">
      <w:bodyDiv w:val="1"/>
      <w:marLeft w:val="0"/>
      <w:marRight w:val="0"/>
      <w:marTop w:val="0"/>
      <w:marBottom w:val="0"/>
      <w:divBdr>
        <w:top w:val="none" w:sz="0" w:space="0" w:color="auto"/>
        <w:left w:val="none" w:sz="0" w:space="0" w:color="auto"/>
        <w:bottom w:val="none" w:sz="0" w:space="0" w:color="auto"/>
        <w:right w:val="none" w:sz="0" w:space="0" w:color="auto"/>
      </w:divBdr>
    </w:div>
    <w:div w:id="1429891987">
      <w:bodyDiv w:val="1"/>
      <w:marLeft w:val="0"/>
      <w:marRight w:val="0"/>
      <w:marTop w:val="0"/>
      <w:marBottom w:val="0"/>
      <w:divBdr>
        <w:top w:val="none" w:sz="0" w:space="0" w:color="auto"/>
        <w:left w:val="none" w:sz="0" w:space="0" w:color="auto"/>
        <w:bottom w:val="none" w:sz="0" w:space="0" w:color="auto"/>
        <w:right w:val="none" w:sz="0" w:space="0" w:color="auto"/>
      </w:divBdr>
      <w:divsChild>
        <w:div w:id="36662874">
          <w:marLeft w:val="0"/>
          <w:marRight w:val="0"/>
          <w:marTop w:val="0"/>
          <w:marBottom w:val="0"/>
          <w:divBdr>
            <w:top w:val="none" w:sz="0" w:space="0" w:color="auto"/>
            <w:left w:val="none" w:sz="0" w:space="0" w:color="auto"/>
            <w:bottom w:val="none" w:sz="0" w:space="0" w:color="auto"/>
            <w:right w:val="none" w:sz="0" w:space="0" w:color="auto"/>
          </w:divBdr>
        </w:div>
        <w:div w:id="726420483">
          <w:marLeft w:val="0"/>
          <w:marRight w:val="0"/>
          <w:marTop w:val="0"/>
          <w:marBottom w:val="0"/>
          <w:divBdr>
            <w:top w:val="none" w:sz="0" w:space="0" w:color="auto"/>
            <w:left w:val="none" w:sz="0" w:space="0" w:color="auto"/>
            <w:bottom w:val="none" w:sz="0" w:space="0" w:color="auto"/>
            <w:right w:val="none" w:sz="0" w:space="0" w:color="auto"/>
          </w:divBdr>
        </w:div>
        <w:div w:id="763234241">
          <w:marLeft w:val="0"/>
          <w:marRight w:val="0"/>
          <w:marTop w:val="0"/>
          <w:marBottom w:val="0"/>
          <w:divBdr>
            <w:top w:val="none" w:sz="0" w:space="0" w:color="auto"/>
            <w:left w:val="none" w:sz="0" w:space="0" w:color="auto"/>
            <w:bottom w:val="none" w:sz="0" w:space="0" w:color="auto"/>
            <w:right w:val="none" w:sz="0" w:space="0" w:color="auto"/>
          </w:divBdr>
        </w:div>
        <w:div w:id="39256392">
          <w:marLeft w:val="0"/>
          <w:marRight w:val="0"/>
          <w:marTop w:val="0"/>
          <w:marBottom w:val="0"/>
          <w:divBdr>
            <w:top w:val="none" w:sz="0" w:space="0" w:color="auto"/>
            <w:left w:val="none" w:sz="0" w:space="0" w:color="auto"/>
            <w:bottom w:val="none" w:sz="0" w:space="0" w:color="auto"/>
            <w:right w:val="none" w:sz="0" w:space="0" w:color="auto"/>
          </w:divBdr>
        </w:div>
        <w:div w:id="1070300400">
          <w:marLeft w:val="0"/>
          <w:marRight w:val="0"/>
          <w:marTop w:val="0"/>
          <w:marBottom w:val="0"/>
          <w:divBdr>
            <w:top w:val="none" w:sz="0" w:space="0" w:color="auto"/>
            <w:left w:val="none" w:sz="0" w:space="0" w:color="auto"/>
            <w:bottom w:val="none" w:sz="0" w:space="0" w:color="auto"/>
            <w:right w:val="none" w:sz="0" w:space="0" w:color="auto"/>
          </w:divBdr>
        </w:div>
        <w:div w:id="592015113">
          <w:marLeft w:val="0"/>
          <w:marRight w:val="0"/>
          <w:marTop w:val="0"/>
          <w:marBottom w:val="0"/>
          <w:divBdr>
            <w:top w:val="none" w:sz="0" w:space="0" w:color="auto"/>
            <w:left w:val="none" w:sz="0" w:space="0" w:color="auto"/>
            <w:bottom w:val="none" w:sz="0" w:space="0" w:color="auto"/>
            <w:right w:val="none" w:sz="0" w:space="0" w:color="auto"/>
          </w:divBdr>
        </w:div>
        <w:div w:id="1197427963">
          <w:marLeft w:val="0"/>
          <w:marRight w:val="0"/>
          <w:marTop w:val="0"/>
          <w:marBottom w:val="0"/>
          <w:divBdr>
            <w:top w:val="none" w:sz="0" w:space="0" w:color="auto"/>
            <w:left w:val="none" w:sz="0" w:space="0" w:color="auto"/>
            <w:bottom w:val="none" w:sz="0" w:space="0" w:color="auto"/>
            <w:right w:val="none" w:sz="0" w:space="0" w:color="auto"/>
          </w:divBdr>
        </w:div>
        <w:div w:id="412704273">
          <w:marLeft w:val="0"/>
          <w:marRight w:val="0"/>
          <w:marTop w:val="0"/>
          <w:marBottom w:val="0"/>
          <w:divBdr>
            <w:top w:val="none" w:sz="0" w:space="0" w:color="auto"/>
            <w:left w:val="none" w:sz="0" w:space="0" w:color="auto"/>
            <w:bottom w:val="none" w:sz="0" w:space="0" w:color="auto"/>
            <w:right w:val="none" w:sz="0" w:space="0" w:color="auto"/>
          </w:divBdr>
          <w:divsChild>
            <w:div w:id="166508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45302">
      <w:bodyDiv w:val="1"/>
      <w:marLeft w:val="0"/>
      <w:marRight w:val="0"/>
      <w:marTop w:val="0"/>
      <w:marBottom w:val="0"/>
      <w:divBdr>
        <w:top w:val="none" w:sz="0" w:space="0" w:color="auto"/>
        <w:left w:val="none" w:sz="0" w:space="0" w:color="auto"/>
        <w:bottom w:val="none" w:sz="0" w:space="0" w:color="auto"/>
        <w:right w:val="none" w:sz="0" w:space="0" w:color="auto"/>
      </w:divBdr>
    </w:div>
    <w:div w:id="1432898680">
      <w:bodyDiv w:val="1"/>
      <w:marLeft w:val="0"/>
      <w:marRight w:val="0"/>
      <w:marTop w:val="0"/>
      <w:marBottom w:val="0"/>
      <w:divBdr>
        <w:top w:val="none" w:sz="0" w:space="0" w:color="auto"/>
        <w:left w:val="none" w:sz="0" w:space="0" w:color="auto"/>
        <w:bottom w:val="none" w:sz="0" w:space="0" w:color="auto"/>
        <w:right w:val="none" w:sz="0" w:space="0" w:color="auto"/>
      </w:divBdr>
      <w:divsChild>
        <w:div w:id="1324626353">
          <w:marLeft w:val="0"/>
          <w:marRight w:val="0"/>
          <w:marTop w:val="0"/>
          <w:marBottom w:val="0"/>
          <w:divBdr>
            <w:top w:val="none" w:sz="0" w:space="0" w:color="auto"/>
            <w:left w:val="none" w:sz="0" w:space="0" w:color="auto"/>
            <w:bottom w:val="none" w:sz="0" w:space="0" w:color="auto"/>
            <w:right w:val="none" w:sz="0" w:space="0" w:color="auto"/>
          </w:divBdr>
        </w:div>
        <w:div w:id="1820727400">
          <w:marLeft w:val="0"/>
          <w:marRight w:val="0"/>
          <w:marTop w:val="0"/>
          <w:marBottom w:val="0"/>
          <w:divBdr>
            <w:top w:val="none" w:sz="0" w:space="0" w:color="auto"/>
            <w:left w:val="none" w:sz="0" w:space="0" w:color="auto"/>
            <w:bottom w:val="none" w:sz="0" w:space="0" w:color="auto"/>
            <w:right w:val="none" w:sz="0" w:space="0" w:color="auto"/>
          </w:divBdr>
        </w:div>
      </w:divsChild>
    </w:div>
    <w:div w:id="1433892947">
      <w:bodyDiv w:val="1"/>
      <w:marLeft w:val="0"/>
      <w:marRight w:val="0"/>
      <w:marTop w:val="0"/>
      <w:marBottom w:val="0"/>
      <w:divBdr>
        <w:top w:val="none" w:sz="0" w:space="0" w:color="auto"/>
        <w:left w:val="none" w:sz="0" w:space="0" w:color="auto"/>
        <w:bottom w:val="none" w:sz="0" w:space="0" w:color="auto"/>
        <w:right w:val="none" w:sz="0" w:space="0" w:color="auto"/>
      </w:divBdr>
    </w:div>
    <w:div w:id="1447777763">
      <w:bodyDiv w:val="1"/>
      <w:marLeft w:val="0"/>
      <w:marRight w:val="0"/>
      <w:marTop w:val="0"/>
      <w:marBottom w:val="0"/>
      <w:divBdr>
        <w:top w:val="none" w:sz="0" w:space="0" w:color="auto"/>
        <w:left w:val="none" w:sz="0" w:space="0" w:color="auto"/>
        <w:bottom w:val="none" w:sz="0" w:space="0" w:color="auto"/>
        <w:right w:val="none" w:sz="0" w:space="0" w:color="auto"/>
      </w:divBdr>
    </w:div>
    <w:div w:id="1448625124">
      <w:bodyDiv w:val="1"/>
      <w:marLeft w:val="0"/>
      <w:marRight w:val="0"/>
      <w:marTop w:val="0"/>
      <w:marBottom w:val="0"/>
      <w:divBdr>
        <w:top w:val="none" w:sz="0" w:space="0" w:color="auto"/>
        <w:left w:val="none" w:sz="0" w:space="0" w:color="auto"/>
        <w:bottom w:val="none" w:sz="0" w:space="0" w:color="auto"/>
        <w:right w:val="none" w:sz="0" w:space="0" w:color="auto"/>
      </w:divBdr>
    </w:div>
    <w:div w:id="1451969584">
      <w:bodyDiv w:val="1"/>
      <w:marLeft w:val="0"/>
      <w:marRight w:val="0"/>
      <w:marTop w:val="0"/>
      <w:marBottom w:val="0"/>
      <w:divBdr>
        <w:top w:val="none" w:sz="0" w:space="0" w:color="auto"/>
        <w:left w:val="none" w:sz="0" w:space="0" w:color="auto"/>
        <w:bottom w:val="none" w:sz="0" w:space="0" w:color="auto"/>
        <w:right w:val="none" w:sz="0" w:space="0" w:color="auto"/>
      </w:divBdr>
    </w:div>
    <w:div w:id="1454133275">
      <w:bodyDiv w:val="1"/>
      <w:marLeft w:val="0"/>
      <w:marRight w:val="0"/>
      <w:marTop w:val="0"/>
      <w:marBottom w:val="0"/>
      <w:divBdr>
        <w:top w:val="none" w:sz="0" w:space="0" w:color="auto"/>
        <w:left w:val="none" w:sz="0" w:space="0" w:color="auto"/>
        <w:bottom w:val="none" w:sz="0" w:space="0" w:color="auto"/>
        <w:right w:val="none" w:sz="0" w:space="0" w:color="auto"/>
      </w:divBdr>
    </w:div>
    <w:div w:id="1472333786">
      <w:bodyDiv w:val="1"/>
      <w:marLeft w:val="0"/>
      <w:marRight w:val="0"/>
      <w:marTop w:val="0"/>
      <w:marBottom w:val="0"/>
      <w:divBdr>
        <w:top w:val="none" w:sz="0" w:space="0" w:color="auto"/>
        <w:left w:val="none" w:sz="0" w:space="0" w:color="auto"/>
        <w:bottom w:val="none" w:sz="0" w:space="0" w:color="auto"/>
        <w:right w:val="none" w:sz="0" w:space="0" w:color="auto"/>
      </w:divBdr>
    </w:div>
    <w:div w:id="1479692331">
      <w:bodyDiv w:val="1"/>
      <w:marLeft w:val="0"/>
      <w:marRight w:val="0"/>
      <w:marTop w:val="0"/>
      <w:marBottom w:val="0"/>
      <w:divBdr>
        <w:top w:val="none" w:sz="0" w:space="0" w:color="auto"/>
        <w:left w:val="none" w:sz="0" w:space="0" w:color="auto"/>
        <w:bottom w:val="none" w:sz="0" w:space="0" w:color="auto"/>
        <w:right w:val="none" w:sz="0" w:space="0" w:color="auto"/>
      </w:divBdr>
    </w:div>
    <w:div w:id="1482653589">
      <w:bodyDiv w:val="1"/>
      <w:marLeft w:val="0"/>
      <w:marRight w:val="0"/>
      <w:marTop w:val="0"/>
      <w:marBottom w:val="0"/>
      <w:divBdr>
        <w:top w:val="none" w:sz="0" w:space="0" w:color="auto"/>
        <w:left w:val="none" w:sz="0" w:space="0" w:color="auto"/>
        <w:bottom w:val="none" w:sz="0" w:space="0" w:color="auto"/>
        <w:right w:val="none" w:sz="0" w:space="0" w:color="auto"/>
      </w:divBdr>
    </w:div>
    <w:div w:id="1489907796">
      <w:bodyDiv w:val="1"/>
      <w:marLeft w:val="0"/>
      <w:marRight w:val="0"/>
      <w:marTop w:val="0"/>
      <w:marBottom w:val="0"/>
      <w:divBdr>
        <w:top w:val="none" w:sz="0" w:space="0" w:color="auto"/>
        <w:left w:val="none" w:sz="0" w:space="0" w:color="auto"/>
        <w:bottom w:val="none" w:sz="0" w:space="0" w:color="auto"/>
        <w:right w:val="none" w:sz="0" w:space="0" w:color="auto"/>
      </w:divBdr>
    </w:div>
    <w:div w:id="1492211742">
      <w:bodyDiv w:val="1"/>
      <w:marLeft w:val="0"/>
      <w:marRight w:val="0"/>
      <w:marTop w:val="0"/>
      <w:marBottom w:val="0"/>
      <w:divBdr>
        <w:top w:val="none" w:sz="0" w:space="0" w:color="auto"/>
        <w:left w:val="none" w:sz="0" w:space="0" w:color="auto"/>
        <w:bottom w:val="none" w:sz="0" w:space="0" w:color="auto"/>
        <w:right w:val="none" w:sz="0" w:space="0" w:color="auto"/>
      </w:divBdr>
    </w:div>
    <w:div w:id="1495028679">
      <w:bodyDiv w:val="1"/>
      <w:marLeft w:val="0"/>
      <w:marRight w:val="0"/>
      <w:marTop w:val="0"/>
      <w:marBottom w:val="0"/>
      <w:divBdr>
        <w:top w:val="none" w:sz="0" w:space="0" w:color="auto"/>
        <w:left w:val="none" w:sz="0" w:space="0" w:color="auto"/>
        <w:bottom w:val="none" w:sz="0" w:space="0" w:color="auto"/>
        <w:right w:val="none" w:sz="0" w:space="0" w:color="auto"/>
      </w:divBdr>
    </w:div>
    <w:div w:id="1512448433">
      <w:bodyDiv w:val="1"/>
      <w:marLeft w:val="0"/>
      <w:marRight w:val="0"/>
      <w:marTop w:val="0"/>
      <w:marBottom w:val="0"/>
      <w:divBdr>
        <w:top w:val="none" w:sz="0" w:space="0" w:color="auto"/>
        <w:left w:val="none" w:sz="0" w:space="0" w:color="auto"/>
        <w:bottom w:val="none" w:sz="0" w:space="0" w:color="auto"/>
        <w:right w:val="none" w:sz="0" w:space="0" w:color="auto"/>
      </w:divBdr>
    </w:div>
    <w:div w:id="1515802894">
      <w:bodyDiv w:val="1"/>
      <w:marLeft w:val="0"/>
      <w:marRight w:val="0"/>
      <w:marTop w:val="0"/>
      <w:marBottom w:val="0"/>
      <w:divBdr>
        <w:top w:val="none" w:sz="0" w:space="0" w:color="auto"/>
        <w:left w:val="none" w:sz="0" w:space="0" w:color="auto"/>
        <w:bottom w:val="none" w:sz="0" w:space="0" w:color="auto"/>
        <w:right w:val="none" w:sz="0" w:space="0" w:color="auto"/>
      </w:divBdr>
      <w:divsChild>
        <w:div w:id="2133355797">
          <w:marLeft w:val="0"/>
          <w:marRight w:val="0"/>
          <w:marTop w:val="0"/>
          <w:marBottom w:val="0"/>
          <w:divBdr>
            <w:top w:val="single" w:sz="2" w:space="0" w:color="000000"/>
            <w:left w:val="single" w:sz="2" w:space="0" w:color="000000"/>
            <w:bottom w:val="single" w:sz="2" w:space="0" w:color="000000"/>
            <w:right w:val="single" w:sz="2" w:space="0" w:color="000000"/>
          </w:divBdr>
        </w:div>
        <w:div w:id="1752578023">
          <w:marLeft w:val="0"/>
          <w:marRight w:val="0"/>
          <w:marTop w:val="0"/>
          <w:marBottom w:val="0"/>
          <w:divBdr>
            <w:top w:val="single" w:sz="2" w:space="0" w:color="000000"/>
            <w:left w:val="single" w:sz="2" w:space="0" w:color="000000"/>
            <w:bottom w:val="single" w:sz="2" w:space="0" w:color="000000"/>
            <w:right w:val="single" w:sz="2" w:space="0" w:color="000000"/>
          </w:divBdr>
        </w:div>
        <w:div w:id="1025012915">
          <w:marLeft w:val="0"/>
          <w:marRight w:val="0"/>
          <w:marTop w:val="0"/>
          <w:marBottom w:val="0"/>
          <w:divBdr>
            <w:top w:val="single" w:sz="2" w:space="0" w:color="000000"/>
            <w:left w:val="single" w:sz="2" w:space="0" w:color="000000"/>
            <w:bottom w:val="single" w:sz="2" w:space="0" w:color="000000"/>
            <w:right w:val="single" w:sz="2" w:space="0" w:color="000000"/>
          </w:divBdr>
        </w:div>
        <w:div w:id="455294017">
          <w:marLeft w:val="0"/>
          <w:marRight w:val="0"/>
          <w:marTop w:val="0"/>
          <w:marBottom w:val="0"/>
          <w:divBdr>
            <w:top w:val="single" w:sz="2" w:space="0" w:color="000000"/>
            <w:left w:val="single" w:sz="2" w:space="0" w:color="000000"/>
            <w:bottom w:val="single" w:sz="2" w:space="0" w:color="000000"/>
            <w:right w:val="single" w:sz="2" w:space="0" w:color="000000"/>
          </w:divBdr>
        </w:div>
        <w:div w:id="311300244">
          <w:marLeft w:val="0"/>
          <w:marRight w:val="0"/>
          <w:marTop w:val="0"/>
          <w:marBottom w:val="0"/>
          <w:divBdr>
            <w:top w:val="single" w:sz="2" w:space="0" w:color="000000"/>
            <w:left w:val="single" w:sz="2" w:space="0" w:color="000000"/>
            <w:bottom w:val="single" w:sz="2" w:space="0" w:color="000000"/>
            <w:right w:val="single" w:sz="2" w:space="0" w:color="000000"/>
          </w:divBdr>
        </w:div>
        <w:div w:id="310251769">
          <w:marLeft w:val="0"/>
          <w:marRight w:val="0"/>
          <w:marTop w:val="0"/>
          <w:marBottom w:val="0"/>
          <w:divBdr>
            <w:top w:val="single" w:sz="2" w:space="0" w:color="000000"/>
            <w:left w:val="single" w:sz="2" w:space="0" w:color="000000"/>
            <w:bottom w:val="single" w:sz="2" w:space="0" w:color="000000"/>
            <w:right w:val="single" w:sz="2" w:space="0" w:color="000000"/>
          </w:divBdr>
        </w:div>
        <w:div w:id="623654534">
          <w:marLeft w:val="0"/>
          <w:marRight w:val="0"/>
          <w:marTop w:val="0"/>
          <w:marBottom w:val="0"/>
          <w:divBdr>
            <w:top w:val="single" w:sz="2" w:space="0" w:color="000000"/>
            <w:left w:val="single" w:sz="2" w:space="0" w:color="000000"/>
            <w:bottom w:val="single" w:sz="2" w:space="0" w:color="000000"/>
            <w:right w:val="single" w:sz="2" w:space="0" w:color="000000"/>
          </w:divBdr>
        </w:div>
        <w:div w:id="107709226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19153670">
      <w:bodyDiv w:val="1"/>
      <w:marLeft w:val="0"/>
      <w:marRight w:val="0"/>
      <w:marTop w:val="0"/>
      <w:marBottom w:val="0"/>
      <w:divBdr>
        <w:top w:val="none" w:sz="0" w:space="0" w:color="auto"/>
        <w:left w:val="none" w:sz="0" w:space="0" w:color="auto"/>
        <w:bottom w:val="none" w:sz="0" w:space="0" w:color="auto"/>
        <w:right w:val="none" w:sz="0" w:space="0" w:color="auto"/>
      </w:divBdr>
    </w:div>
    <w:div w:id="1524175286">
      <w:bodyDiv w:val="1"/>
      <w:marLeft w:val="0"/>
      <w:marRight w:val="0"/>
      <w:marTop w:val="0"/>
      <w:marBottom w:val="0"/>
      <w:divBdr>
        <w:top w:val="none" w:sz="0" w:space="0" w:color="auto"/>
        <w:left w:val="none" w:sz="0" w:space="0" w:color="auto"/>
        <w:bottom w:val="none" w:sz="0" w:space="0" w:color="auto"/>
        <w:right w:val="none" w:sz="0" w:space="0" w:color="auto"/>
      </w:divBdr>
    </w:div>
    <w:div w:id="1537044712">
      <w:bodyDiv w:val="1"/>
      <w:marLeft w:val="0"/>
      <w:marRight w:val="0"/>
      <w:marTop w:val="0"/>
      <w:marBottom w:val="0"/>
      <w:divBdr>
        <w:top w:val="none" w:sz="0" w:space="0" w:color="auto"/>
        <w:left w:val="none" w:sz="0" w:space="0" w:color="auto"/>
        <w:bottom w:val="none" w:sz="0" w:space="0" w:color="auto"/>
        <w:right w:val="none" w:sz="0" w:space="0" w:color="auto"/>
      </w:divBdr>
    </w:div>
    <w:div w:id="1539468032">
      <w:bodyDiv w:val="1"/>
      <w:marLeft w:val="0"/>
      <w:marRight w:val="0"/>
      <w:marTop w:val="0"/>
      <w:marBottom w:val="0"/>
      <w:divBdr>
        <w:top w:val="none" w:sz="0" w:space="0" w:color="auto"/>
        <w:left w:val="none" w:sz="0" w:space="0" w:color="auto"/>
        <w:bottom w:val="none" w:sz="0" w:space="0" w:color="auto"/>
        <w:right w:val="none" w:sz="0" w:space="0" w:color="auto"/>
      </w:divBdr>
    </w:div>
    <w:div w:id="1540505569">
      <w:bodyDiv w:val="1"/>
      <w:marLeft w:val="0"/>
      <w:marRight w:val="0"/>
      <w:marTop w:val="0"/>
      <w:marBottom w:val="0"/>
      <w:divBdr>
        <w:top w:val="none" w:sz="0" w:space="0" w:color="auto"/>
        <w:left w:val="none" w:sz="0" w:space="0" w:color="auto"/>
        <w:bottom w:val="none" w:sz="0" w:space="0" w:color="auto"/>
        <w:right w:val="none" w:sz="0" w:space="0" w:color="auto"/>
      </w:divBdr>
      <w:divsChild>
        <w:div w:id="938874239">
          <w:marLeft w:val="0"/>
          <w:marRight w:val="0"/>
          <w:marTop w:val="0"/>
          <w:marBottom w:val="0"/>
          <w:divBdr>
            <w:top w:val="none" w:sz="0" w:space="0" w:color="auto"/>
            <w:left w:val="none" w:sz="0" w:space="0" w:color="auto"/>
            <w:bottom w:val="none" w:sz="0" w:space="0" w:color="auto"/>
            <w:right w:val="none" w:sz="0" w:space="0" w:color="auto"/>
          </w:divBdr>
        </w:div>
        <w:div w:id="858010642">
          <w:marLeft w:val="0"/>
          <w:marRight w:val="0"/>
          <w:marTop w:val="0"/>
          <w:marBottom w:val="0"/>
          <w:divBdr>
            <w:top w:val="none" w:sz="0" w:space="0" w:color="auto"/>
            <w:left w:val="none" w:sz="0" w:space="0" w:color="auto"/>
            <w:bottom w:val="none" w:sz="0" w:space="0" w:color="auto"/>
            <w:right w:val="none" w:sz="0" w:space="0" w:color="auto"/>
          </w:divBdr>
        </w:div>
        <w:div w:id="1047216217">
          <w:marLeft w:val="0"/>
          <w:marRight w:val="0"/>
          <w:marTop w:val="0"/>
          <w:marBottom w:val="0"/>
          <w:divBdr>
            <w:top w:val="none" w:sz="0" w:space="0" w:color="auto"/>
            <w:left w:val="none" w:sz="0" w:space="0" w:color="auto"/>
            <w:bottom w:val="none" w:sz="0" w:space="0" w:color="auto"/>
            <w:right w:val="none" w:sz="0" w:space="0" w:color="auto"/>
          </w:divBdr>
        </w:div>
        <w:div w:id="625937571">
          <w:marLeft w:val="0"/>
          <w:marRight w:val="0"/>
          <w:marTop w:val="0"/>
          <w:marBottom w:val="0"/>
          <w:divBdr>
            <w:top w:val="none" w:sz="0" w:space="0" w:color="auto"/>
            <w:left w:val="none" w:sz="0" w:space="0" w:color="auto"/>
            <w:bottom w:val="none" w:sz="0" w:space="0" w:color="auto"/>
            <w:right w:val="none" w:sz="0" w:space="0" w:color="auto"/>
          </w:divBdr>
        </w:div>
      </w:divsChild>
    </w:div>
    <w:div w:id="1553735010">
      <w:bodyDiv w:val="1"/>
      <w:marLeft w:val="0"/>
      <w:marRight w:val="0"/>
      <w:marTop w:val="0"/>
      <w:marBottom w:val="0"/>
      <w:divBdr>
        <w:top w:val="none" w:sz="0" w:space="0" w:color="auto"/>
        <w:left w:val="none" w:sz="0" w:space="0" w:color="auto"/>
        <w:bottom w:val="none" w:sz="0" w:space="0" w:color="auto"/>
        <w:right w:val="none" w:sz="0" w:space="0" w:color="auto"/>
      </w:divBdr>
    </w:div>
    <w:div w:id="1562254842">
      <w:bodyDiv w:val="1"/>
      <w:marLeft w:val="0"/>
      <w:marRight w:val="0"/>
      <w:marTop w:val="0"/>
      <w:marBottom w:val="0"/>
      <w:divBdr>
        <w:top w:val="none" w:sz="0" w:space="0" w:color="auto"/>
        <w:left w:val="none" w:sz="0" w:space="0" w:color="auto"/>
        <w:bottom w:val="none" w:sz="0" w:space="0" w:color="auto"/>
        <w:right w:val="none" w:sz="0" w:space="0" w:color="auto"/>
      </w:divBdr>
    </w:div>
    <w:div w:id="1563519989">
      <w:bodyDiv w:val="1"/>
      <w:marLeft w:val="0"/>
      <w:marRight w:val="0"/>
      <w:marTop w:val="0"/>
      <w:marBottom w:val="0"/>
      <w:divBdr>
        <w:top w:val="none" w:sz="0" w:space="0" w:color="auto"/>
        <w:left w:val="none" w:sz="0" w:space="0" w:color="auto"/>
        <w:bottom w:val="none" w:sz="0" w:space="0" w:color="auto"/>
        <w:right w:val="none" w:sz="0" w:space="0" w:color="auto"/>
      </w:divBdr>
    </w:div>
    <w:div w:id="1563907425">
      <w:bodyDiv w:val="1"/>
      <w:marLeft w:val="0"/>
      <w:marRight w:val="0"/>
      <w:marTop w:val="0"/>
      <w:marBottom w:val="0"/>
      <w:divBdr>
        <w:top w:val="none" w:sz="0" w:space="0" w:color="auto"/>
        <w:left w:val="none" w:sz="0" w:space="0" w:color="auto"/>
        <w:bottom w:val="none" w:sz="0" w:space="0" w:color="auto"/>
        <w:right w:val="none" w:sz="0" w:space="0" w:color="auto"/>
      </w:divBdr>
    </w:div>
    <w:div w:id="1582830642">
      <w:bodyDiv w:val="1"/>
      <w:marLeft w:val="0"/>
      <w:marRight w:val="0"/>
      <w:marTop w:val="0"/>
      <w:marBottom w:val="0"/>
      <w:divBdr>
        <w:top w:val="none" w:sz="0" w:space="0" w:color="auto"/>
        <w:left w:val="none" w:sz="0" w:space="0" w:color="auto"/>
        <w:bottom w:val="none" w:sz="0" w:space="0" w:color="auto"/>
        <w:right w:val="none" w:sz="0" w:space="0" w:color="auto"/>
      </w:divBdr>
    </w:div>
    <w:div w:id="1601915722">
      <w:bodyDiv w:val="1"/>
      <w:marLeft w:val="0"/>
      <w:marRight w:val="0"/>
      <w:marTop w:val="0"/>
      <w:marBottom w:val="0"/>
      <w:divBdr>
        <w:top w:val="none" w:sz="0" w:space="0" w:color="auto"/>
        <w:left w:val="none" w:sz="0" w:space="0" w:color="auto"/>
        <w:bottom w:val="none" w:sz="0" w:space="0" w:color="auto"/>
        <w:right w:val="none" w:sz="0" w:space="0" w:color="auto"/>
      </w:divBdr>
    </w:div>
    <w:div w:id="1607611928">
      <w:bodyDiv w:val="1"/>
      <w:marLeft w:val="0"/>
      <w:marRight w:val="0"/>
      <w:marTop w:val="0"/>
      <w:marBottom w:val="0"/>
      <w:divBdr>
        <w:top w:val="none" w:sz="0" w:space="0" w:color="auto"/>
        <w:left w:val="none" w:sz="0" w:space="0" w:color="auto"/>
        <w:bottom w:val="none" w:sz="0" w:space="0" w:color="auto"/>
        <w:right w:val="none" w:sz="0" w:space="0" w:color="auto"/>
      </w:divBdr>
    </w:div>
    <w:div w:id="1618102890">
      <w:bodyDiv w:val="1"/>
      <w:marLeft w:val="0"/>
      <w:marRight w:val="0"/>
      <w:marTop w:val="0"/>
      <w:marBottom w:val="0"/>
      <w:divBdr>
        <w:top w:val="none" w:sz="0" w:space="0" w:color="auto"/>
        <w:left w:val="none" w:sz="0" w:space="0" w:color="auto"/>
        <w:bottom w:val="none" w:sz="0" w:space="0" w:color="auto"/>
        <w:right w:val="none" w:sz="0" w:space="0" w:color="auto"/>
      </w:divBdr>
      <w:divsChild>
        <w:div w:id="913012727">
          <w:marLeft w:val="0"/>
          <w:marRight w:val="0"/>
          <w:marTop w:val="0"/>
          <w:marBottom w:val="0"/>
          <w:divBdr>
            <w:top w:val="none" w:sz="0" w:space="0" w:color="auto"/>
            <w:left w:val="none" w:sz="0" w:space="0" w:color="auto"/>
            <w:bottom w:val="none" w:sz="0" w:space="0" w:color="auto"/>
            <w:right w:val="none" w:sz="0" w:space="0" w:color="auto"/>
          </w:divBdr>
        </w:div>
        <w:div w:id="2034918456">
          <w:marLeft w:val="0"/>
          <w:marRight w:val="0"/>
          <w:marTop w:val="0"/>
          <w:marBottom w:val="0"/>
          <w:divBdr>
            <w:top w:val="none" w:sz="0" w:space="0" w:color="auto"/>
            <w:left w:val="none" w:sz="0" w:space="0" w:color="auto"/>
            <w:bottom w:val="none" w:sz="0" w:space="0" w:color="auto"/>
            <w:right w:val="none" w:sz="0" w:space="0" w:color="auto"/>
          </w:divBdr>
        </w:div>
      </w:divsChild>
    </w:div>
    <w:div w:id="1625039363">
      <w:bodyDiv w:val="1"/>
      <w:marLeft w:val="0"/>
      <w:marRight w:val="0"/>
      <w:marTop w:val="0"/>
      <w:marBottom w:val="0"/>
      <w:divBdr>
        <w:top w:val="none" w:sz="0" w:space="0" w:color="auto"/>
        <w:left w:val="none" w:sz="0" w:space="0" w:color="auto"/>
        <w:bottom w:val="none" w:sz="0" w:space="0" w:color="auto"/>
        <w:right w:val="none" w:sz="0" w:space="0" w:color="auto"/>
      </w:divBdr>
    </w:div>
    <w:div w:id="1631787799">
      <w:bodyDiv w:val="1"/>
      <w:marLeft w:val="0"/>
      <w:marRight w:val="0"/>
      <w:marTop w:val="0"/>
      <w:marBottom w:val="0"/>
      <w:divBdr>
        <w:top w:val="none" w:sz="0" w:space="0" w:color="auto"/>
        <w:left w:val="none" w:sz="0" w:space="0" w:color="auto"/>
        <w:bottom w:val="none" w:sz="0" w:space="0" w:color="auto"/>
        <w:right w:val="none" w:sz="0" w:space="0" w:color="auto"/>
      </w:divBdr>
    </w:div>
    <w:div w:id="1634094104">
      <w:bodyDiv w:val="1"/>
      <w:marLeft w:val="0"/>
      <w:marRight w:val="0"/>
      <w:marTop w:val="0"/>
      <w:marBottom w:val="0"/>
      <w:divBdr>
        <w:top w:val="none" w:sz="0" w:space="0" w:color="auto"/>
        <w:left w:val="none" w:sz="0" w:space="0" w:color="auto"/>
        <w:bottom w:val="none" w:sz="0" w:space="0" w:color="auto"/>
        <w:right w:val="none" w:sz="0" w:space="0" w:color="auto"/>
      </w:divBdr>
    </w:div>
    <w:div w:id="1635599497">
      <w:bodyDiv w:val="1"/>
      <w:marLeft w:val="0"/>
      <w:marRight w:val="0"/>
      <w:marTop w:val="0"/>
      <w:marBottom w:val="0"/>
      <w:divBdr>
        <w:top w:val="none" w:sz="0" w:space="0" w:color="auto"/>
        <w:left w:val="none" w:sz="0" w:space="0" w:color="auto"/>
        <w:bottom w:val="none" w:sz="0" w:space="0" w:color="auto"/>
        <w:right w:val="none" w:sz="0" w:space="0" w:color="auto"/>
      </w:divBdr>
    </w:div>
    <w:div w:id="1640726107">
      <w:bodyDiv w:val="1"/>
      <w:marLeft w:val="0"/>
      <w:marRight w:val="0"/>
      <w:marTop w:val="0"/>
      <w:marBottom w:val="0"/>
      <w:divBdr>
        <w:top w:val="none" w:sz="0" w:space="0" w:color="auto"/>
        <w:left w:val="none" w:sz="0" w:space="0" w:color="auto"/>
        <w:bottom w:val="none" w:sz="0" w:space="0" w:color="auto"/>
        <w:right w:val="none" w:sz="0" w:space="0" w:color="auto"/>
      </w:divBdr>
    </w:div>
    <w:div w:id="1645617125">
      <w:bodyDiv w:val="1"/>
      <w:marLeft w:val="0"/>
      <w:marRight w:val="0"/>
      <w:marTop w:val="0"/>
      <w:marBottom w:val="0"/>
      <w:divBdr>
        <w:top w:val="none" w:sz="0" w:space="0" w:color="auto"/>
        <w:left w:val="none" w:sz="0" w:space="0" w:color="auto"/>
        <w:bottom w:val="none" w:sz="0" w:space="0" w:color="auto"/>
        <w:right w:val="none" w:sz="0" w:space="0" w:color="auto"/>
      </w:divBdr>
    </w:div>
    <w:div w:id="1654026160">
      <w:bodyDiv w:val="1"/>
      <w:marLeft w:val="0"/>
      <w:marRight w:val="0"/>
      <w:marTop w:val="0"/>
      <w:marBottom w:val="0"/>
      <w:divBdr>
        <w:top w:val="none" w:sz="0" w:space="0" w:color="auto"/>
        <w:left w:val="none" w:sz="0" w:space="0" w:color="auto"/>
        <w:bottom w:val="none" w:sz="0" w:space="0" w:color="auto"/>
        <w:right w:val="none" w:sz="0" w:space="0" w:color="auto"/>
      </w:divBdr>
    </w:div>
    <w:div w:id="1662466747">
      <w:bodyDiv w:val="1"/>
      <w:marLeft w:val="0"/>
      <w:marRight w:val="0"/>
      <w:marTop w:val="0"/>
      <w:marBottom w:val="0"/>
      <w:divBdr>
        <w:top w:val="none" w:sz="0" w:space="0" w:color="auto"/>
        <w:left w:val="none" w:sz="0" w:space="0" w:color="auto"/>
        <w:bottom w:val="none" w:sz="0" w:space="0" w:color="auto"/>
        <w:right w:val="none" w:sz="0" w:space="0" w:color="auto"/>
      </w:divBdr>
      <w:divsChild>
        <w:div w:id="1761830071">
          <w:marLeft w:val="0"/>
          <w:marRight w:val="0"/>
          <w:marTop w:val="0"/>
          <w:marBottom w:val="0"/>
          <w:divBdr>
            <w:top w:val="none" w:sz="0" w:space="0" w:color="auto"/>
            <w:left w:val="none" w:sz="0" w:space="0" w:color="auto"/>
            <w:bottom w:val="none" w:sz="0" w:space="0" w:color="auto"/>
            <w:right w:val="none" w:sz="0" w:space="0" w:color="auto"/>
          </w:divBdr>
          <w:divsChild>
            <w:div w:id="687364915">
              <w:marLeft w:val="0"/>
              <w:marRight w:val="0"/>
              <w:marTop w:val="0"/>
              <w:marBottom w:val="0"/>
              <w:divBdr>
                <w:top w:val="none" w:sz="0" w:space="0" w:color="auto"/>
                <w:left w:val="none" w:sz="0" w:space="0" w:color="auto"/>
                <w:bottom w:val="none" w:sz="0" w:space="0" w:color="auto"/>
                <w:right w:val="none" w:sz="0" w:space="0" w:color="auto"/>
              </w:divBdr>
              <w:divsChild>
                <w:div w:id="3782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126508">
      <w:bodyDiv w:val="1"/>
      <w:marLeft w:val="0"/>
      <w:marRight w:val="0"/>
      <w:marTop w:val="0"/>
      <w:marBottom w:val="0"/>
      <w:divBdr>
        <w:top w:val="none" w:sz="0" w:space="0" w:color="auto"/>
        <w:left w:val="none" w:sz="0" w:space="0" w:color="auto"/>
        <w:bottom w:val="none" w:sz="0" w:space="0" w:color="auto"/>
        <w:right w:val="none" w:sz="0" w:space="0" w:color="auto"/>
      </w:divBdr>
      <w:divsChild>
        <w:div w:id="394741266">
          <w:marLeft w:val="0"/>
          <w:marRight w:val="0"/>
          <w:marTop w:val="0"/>
          <w:marBottom w:val="0"/>
          <w:divBdr>
            <w:top w:val="none" w:sz="0" w:space="0" w:color="auto"/>
            <w:left w:val="none" w:sz="0" w:space="0" w:color="auto"/>
            <w:bottom w:val="none" w:sz="0" w:space="0" w:color="auto"/>
            <w:right w:val="none" w:sz="0" w:space="0" w:color="auto"/>
          </w:divBdr>
        </w:div>
        <w:div w:id="774909309">
          <w:marLeft w:val="0"/>
          <w:marRight w:val="0"/>
          <w:marTop w:val="0"/>
          <w:marBottom w:val="0"/>
          <w:divBdr>
            <w:top w:val="none" w:sz="0" w:space="0" w:color="auto"/>
            <w:left w:val="none" w:sz="0" w:space="0" w:color="auto"/>
            <w:bottom w:val="none" w:sz="0" w:space="0" w:color="auto"/>
            <w:right w:val="none" w:sz="0" w:space="0" w:color="auto"/>
          </w:divBdr>
        </w:div>
        <w:div w:id="598831294">
          <w:marLeft w:val="0"/>
          <w:marRight w:val="0"/>
          <w:marTop w:val="0"/>
          <w:marBottom w:val="0"/>
          <w:divBdr>
            <w:top w:val="none" w:sz="0" w:space="0" w:color="auto"/>
            <w:left w:val="none" w:sz="0" w:space="0" w:color="auto"/>
            <w:bottom w:val="none" w:sz="0" w:space="0" w:color="auto"/>
            <w:right w:val="none" w:sz="0" w:space="0" w:color="auto"/>
          </w:divBdr>
        </w:div>
      </w:divsChild>
    </w:div>
    <w:div w:id="1666592885">
      <w:bodyDiv w:val="1"/>
      <w:marLeft w:val="0"/>
      <w:marRight w:val="0"/>
      <w:marTop w:val="0"/>
      <w:marBottom w:val="0"/>
      <w:divBdr>
        <w:top w:val="none" w:sz="0" w:space="0" w:color="auto"/>
        <w:left w:val="none" w:sz="0" w:space="0" w:color="auto"/>
        <w:bottom w:val="none" w:sz="0" w:space="0" w:color="auto"/>
        <w:right w:val="none" w:sz="0" w:space="0" w:color="auto"/>
      </w:divBdr>
      <w:divsChild>
        <w:div w:id="1526482217">
          <w:marLeft w:val="0"/>
          <w:marRight w:val="0"/>
          <w:marTop w:val="0"/>
          <w:marBottom w:val="0"/>
          <w:divBdr>
            <w:top w:val="none" w:sz="0" w:space="0" w:color="auto"/>
            <w:left w:val="none" w:sz="0" w:space="0" w:color="auto"/>
            <w:bottom w:val="none" w:sz="0" w:space="0" w:color="auto"/>
            <w:right w:val="none" w:sz="0" w:space="0" w:color="auto"/>
          </w:divBdr>
          <w:divsChild>
            <w:div w:id="588925623">
              <w:marLeft w:val="0"/>
              <w:marRight w:val="0"/>
              <w:marTop w:val="0"/>
              <w:marBottom w:val="0"/>
              <w:divBdr>
                <w:top w:val="none" w:sz="0" w:space="0" w:color="auto"/>
                <w:left w:val="none" w:sz="0" w:space="0" w:color="auto"/>
                <w:bottom w:val="none" w:sz="0" w:space="0" w:color="auto"/>
                <w:right w:val="none" w:sz="0" w:space="0" w:color="auto"/>
              </w:divBdr>
              <w:divsChild>
                <w:div w:id="87642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333230">
      <w:bodyDiv w:val="1"/>
      <w:marLeft w:val="0"/>
      <w:marRight w:val="0"/>
      <w:marTop w:val="0"/>
      <w:marBottom w:val="0"/>
      <w:divBdr>
        <w:top w:val="none" w:sz="0" w:space="0" w:color="auto"/>
        <w:left w:val="none" w:sz="0" w:space="0" w:color="auto"/>
        <w:bottom w:val="none" w:sz="0" w:space="0" w:color="auto"/>
        <w:right w:val="none" w:sz="0" w:space="0" w:color="auto"/>
      </w:divBdr>
    </w:div>
    <w:div w:id="1679307741">
      <w:bodyDiv w:val="1"/>
      <w:marLeft w:val="0"/>
      <w:marRight w:val="0"/>
      <w:marTop w:val="0"/>
      <w:marBottom w:val="0"/>
      <w:divBdr>
        <w:top w:val="none" w:sz="0" w:space="0" w:color="auto"/>
        <w:left w:val="none" w:sz="0" w:space="0" w:color="auto"/>
        <w:bottom w:val="none" w:sz="0" w:space="0" w:color="auto"/>
        <w:right w:val="none" w:sz="0" w:space="0" w:color="auto"/>
      </w:divBdr>
      <w:divsChild>
        <w:div w:id="43255934">
          <w:marLeft w:val="0"/>
          <w:marRight w:val="0"/>
          <w:marTop w:val="0"/>
          <w:marBottom w:val="0"/>
          <w:divBdr>
            <w:top w:val="none" w:sz="0" w:space="0" w:color="auto"/>
            <w:left w:val="none" w:sz="0" w:space="0" w:color="auto"/>
            <w:bottom w:val="none" w:sz="0" w:space="0" w:color="auto"/>
            <w:right w:val="none" w:sz="0" w:space="0" w:color="auto"/>
          </w:divBdr>
          <w:divsChild>
            <w:div w:id="1853641614">
              <w:marLeft w:val="0"/>
              <w:marRight w:val="0"/>
              <w:marTop w:val="0"/>
              <w:marBottom w:val="0"/>
              <w:divBdr>
                <w:top w:val="none" w:sz="0" w:space="0" w:color="auto"/>
                <w:left w:val="none" w:sz="0" w:space="0" w:color="auto"/>
                <w:bottom w:val="none" w:sz="0" w:space="0" w:color="auto"/>
                <w:right w:val="none" w:sz="0" w:space="0" w:color="auto"/>
              </w:divBdr>
              <w:divsChild>
                <w:div w:id="67122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41672">
      <w:bodyDiv w:val="1"/>
      <w:marLeft w:val="0"/>
      <w:marRight w:val="0"/>
      <w:marTop w:val="0"/>
      <w:marBottom w:val="0"/>
      <w:divBdr>
        <w:top w:val="none" w:sz="0" w:space="0" w:color="auto"/>
        <w:left w:val="none" w:sz="0" w:space="0" w:color="auto"/>
        <w:bottom w:val="none" w:sz="0" w:space="0" w:color="auto"/>
        <w:right w:val="none" w:sz="0" w:space="0" w:color="auto"/>
      </w:divBdr>
    </w:div>
    <w:div w:id="1689601511">
      <w:bodyDiv w:val="1"/>
      <w:marLeft w:val="0"/>
      <w:marRight w:val="0"/>
      <w:marTop w:val="0"/>
      <w:marBottom w:val="0"/>
      <w:divBdr>
        <w:top w:val="none" w:sz="0" w:space="0" w:color="auto"/>
        <w:left w:val="none" w:sz="0" w:space="0" w:color="auto"/>
        <w:bottom w:val="none" w:sz="0" w:space="0" w:color="auto"/>
        <w:right w:val="none" w:sz="0" w:space="0" w:color="auto"/>
      </w:divBdr>
    </w:div>
    <w:div w:id="1691176806">
      <w:bodyDiv w:val="1"/>
      <w:marLeft w:val="0"/>
      <w:marRight w:val="0"/>
      <w:marTop w:val="0"/>
      <w:marBottom w:val="0"/>
      <w:divBdr>
        <w:top w:val="none" w:sz="0" w:space="0" w:color="auto"/>
        <w:left w:val="none" w:sz="0" w:space="0" w:color="auto"/>
        <w:bottom w:val="none" w:sz="0" w:space="0" w:color="auto"/>
        <w:right w:val="none" w:sz="0" w:space="0" w:color="auto"/>
      </w:divBdr>
    </w:div>
    <w:div w:id="1702513369">
      <w:bodyDiv w:val="1"/>
      <w:marLeft w:val="0"/>
      <w:marRight w:val="0"/>
      <w:marTop w:val="0"/>
      <w:marBottom w:val="0"/>
      <w:divBdr>
        <w:top w:val="none" w:sz="0" w:space="0" w:color="auto"/>
        <w:left w:val="none" w:sz="0" w:space="0" w:color="auto"/>
        <w:bottom w:val="none" w:sz="0" w:space="0" w:color="auto"/>
        <w:right w:val="none" w:sz="0" w:space="0" w:color="auto"/>
      </w:divBdr>
    </w:div>
    <w:div w:id="1723557337">
      <w:bodyDiv w:val="1"/>
      <w:marLeft w:val="0"/>
      <w:marRight w:val="0"/>
      <w:marTop w:val="0"/>
      <w:marBottom w:val="0"/>
      <w:divBdr>
        <w:top w:val="none" w:sz="0" w:space="0" w:color="auto"/>
        <w:left w:val="none" w:sz="0" w:space="0" w:color="auto"/>
        <w:bottom w:val="none" w:sz="0" w:space="0" w:color="auto"/>
        <w:right w:val="none" w:sz="0" w:space="0" w:color="auto"/>
      </w:divBdr>
      <w:divsChild>
        <w:div w:id="1795052736">
          <w:marLeft w:val="0"/>
          <w:marRight w:val="0"/>
          <w:marTop w:val="0"/>
          <w:marBottom w:val="0"/>
          <w:divBdr>
            <w:top w:val="none" w:sz="0" w:space="0" w:color="auto"/>
            <w:left w:val="none" w:sz="0" w:space="0" w:color="auto"/>
            <w:bottom w:val="none" w:sz="0" w:space="0" w:color="auto"/>
            <w:right w:val="none" w:sz="0" w:space="0" w:color="auto"/>
          </w:divBdr>
          <w:divsChild>
            <w:div w:id="1735200361">
              <w:marLeft w:val="0"/>
              <w:marRight w:val="0"/>
              <w:marTop w:val="0"/>
              <w:marBottom w:val="0"/>
              <w:divBdr>
                <w:top w:val="none" w:sz="0" w:space="0" w:color="auto"/>
                <w:left w:val="none" w:sz="0" w:space="0" w:color="auto"/>
                <w:bottom w:val="none" w:sz="0" w:space="0" w:color="auto"/>
                <w:right w:val="none" w:sz="0" w:space="0" w:color="auto"/>
              </w:divBdr>
              <w:divsChild>
                <w:div w:id="68741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870349">
      <w:bodyDiv w:val="1"/>
      <w:marLeft w:val="0"/>
      <w:marRight w:val="0"/>
      <w:marTop w:val="0"/>
      <w:marBottom w:val="0"/>
      <w:divBdr>
        <w:top w:val="none" w:sz="0" w:space="0" w:color="auto"/>
        <w:left w:val="none" w:sz="0" w:space="0" w:color="auto"/>
        <w:bottom w:val="none" w:sz="0" w:space="0" w:color="auto"/>
        <w:right w:val="none" w:sz="0" w:space="0" w:color="auto"/>
      </w:divBdr>
    </w:div>
    <w:div w:id="1730685137">
      <w:bodyDiv w:val="1"/>
      <w:marLeft w:val="0"/>
      <w:marRight w:val="0"/>
      <w:marTop w:val="0"/>
      <w:marBottom w:val="0"/>
      <w:divBdr>
        <w:top w:val="none" w:sz="0" w:space="0" w:color="auto"/>
        <w:left w:val="none" w:sz="0" w:space="0" w:color="auto"/>
        <w:bottom w:val="none" w:sz="0" w:space="0" w:color="auto"/>
        <w:right w:val="none" w:sz="0" w:space="0" w:color="auto"/>
      </w:divBdr>
    </w:div>
    <w:div w:id="1733582176">
      <w:bodyDiv w:val="1"/>
      <w:marLeft w:val="0"/>
      <w:marRight w:val="0"/>
      <w:marTop w:val="0"/>
      <w:marBottom w:val="0"/>
      <w:divBdr>
        <w:top w:val="none" w:sz="0" w:space="0" w:color="auto"/>
        <w:left w:val="none" w:sz="0" w:space="0" w:color="auto"/>
        <w:bottom w:val="none" w:sz="0" w:space="0" w:color="auto"/>
        <w:right w:val="none" w:sz="0" w:space="0" w:color="auto"/>
      </w:divBdr>
    </w:div>
    <w:div w:id="1737970184">
      <w:bodyDiv w:val="1"/>
      <w:marLeft w:val="0"/>
      <w:marRight w:val="0"/>
      <w:marTop w:val="0"/>
      <w:marBottom w:val="0"/>
      <w:divBdr>
        <w:top w:val="none" w:sz="0" w:space="0" w:color="auto"/>
        <w:left w:val="none" w:sz="0" w:space="0" w:color="auto"/>
        <w:bottom w:val="none" w:sz="0" w:space="0" w:color="auto"/>
        <w:right w:val="none" w:sz="0" w:space="0" w:color="auto"/>
      </w:divBdr>
    </w:div>
    <w:div w:id="1741515123">
      <w:bodyDiv w:val="1"/>
      <w:marLeft w:val="0"/>
      <w:marRight w:val="0"/>
      <w:marTop w:val="0"/>
      <w:marBottom w:val="0"/>
      <w:divBdr>
        <w:top w:val="none" w:sz="0" w:space="0" w:color="auto"/>
        <w:left w:val="none" w:sz="0" w:space="0" w:color="auto"/>
        <w:bottom w:val="none" w:sz="0" w:space="0" w:color="auto"/>
        <w:right w:val="none" w:sz="0" w:space="0" w:color="auto"/>
      </w:divBdr>
    </w:div>
    <w:div w:id="1748192391">
      <w:bodyDiv w:val="1"/>
      <w:marLeft w:val="0"/>
      <w:marRight w:val="0"/>
      <w:marTop w:val="0"/>
      <w:marBottom w:val="0"/>
      <w:divBdr>
        <w:top w:val="none" w:sz="0" w:space="0" w:color="auto"/>
        <w:left w:val="none" w:sz="0" w:space="0" w:color="auto"/>
        <w:bottom w:val="none" w:sz="0" w:space="0" w:color="auto"/>
        <w:right w:val="none" w:sz="0" w:space="0" w:color="auto"/>
      </w:divBdr>
    </w:div>
    <w:div w:id="1763182282">
      <w:bodyDiv w:val="1"/>
      <w:marLeft w:val="0"/>
      <w:marRight w:val="0"/>
      <w:marTop w:val="0"/>
      <w:marBottom w:val="0"/>
      <w:divBdr>
        <w:top w:val="none" w:sz="0" w:space="0" w:color="auto"/>
        <w:left w:val="none" w:sz="0" w:space="0" w:color="auto"/>
        <w:bottom w:val="none" w:sz="0" w:space="0" w:color="auto"/>
        <w:right w:val="none" w:sz="0" w:space="0" w:color="auto"/>
      </w:divBdr>
    </w:div>
    <w:div w:id="1766072678">
      <w:bodyDiv w:val="1"/>
      <w:marLeft w:val="0"/>
      <w:marRight w:val="0"/>
      <w:marTop w:val="0"/>
      <w:marBottom w:val="0"/>
      <w:divBdr>
        <w:top w:val="none" w:sz="0" w:space="0" w:color="auto"/>
        <w:left w:val="none" w:sz="0" w:space="0" w:color="auto"/>
        <w:bottom w:val="none" w:sz="0" w:space="0" w:color="auto"/>
        <w:right w:val="none" w:sz="0" w:space="0" w:color="auto"/>
      </w:divBdr>
      <w:divsChild>
        <w:div w:id="573399381">
          <w:marLeft w:val="0"/>
          <w:marRight w:val="0"/>
          <w:marTop w:val="0"/>
          <w:marBottom w:val="0"/>
          <w:divBdr>
            <w:top w:val="none" w:sz="0" w:space="0" w:color="auto"/>
            <w:left w:val="none" w:sz="0" w:space="0" w:color="auto"/>
            <w:bottom w:val="none" w:sz="0" w:space="0" w:color="auto"/>
            <w:right w:val="none" w:sz="0" w:space="0" w:color="auto"/>
          </w:divBdr>
        </w:div>
        <w:div w:id="561595973">
          <w:marLeft w:val="0"/>
          <w:marRight w:val="0"/>
          <w:marTop w:val="0"/>
          <w:marBottom w:val="0"/>
          <w:divBdr>
            <w:top w:val="none" w:sz="0" w:space="0" w:color="auto"/>
            <w:left w:val="none" w:sz="0" w:space="0" w:color="auto"/>
            <w:bottom w:val="none" w:sz="0" w:space="0" w:color="auto"/>
            <w:right w:val="none" w:sz="0" w:space="0" w:color="auto"/>
          </w:divBdr>
        </w:div>
        <w:div w:id="1461457700">
          <w:marLeft w:val="0"/>
          <w:marRight w:val="0"/>
          <w:marTop w:val="0"/>
          <w:marBottom w:val="0"/>
          <w:divBdr>
            <w:top w:val="none" w:sz="0" w:space="0" w:color="auto"/>
            <w:left w:val="none" w:sz="0" w:space="0" w:color="auto"/>
            <w:bottom w:val="none" w:sz="0" w:space="0" w:color="auto"/>
            <w:right w:val="none" w:sz="0" w:space="0" w:color="auto"/>
          </w:divBdr>
        </w:div>
        <w:div w:id="1377655856">
          <w:marLeft w:val="0"/>
          <w:marRight w:val="0"/>
          <w:marTop w:val="0"/>
          <w:marBottom w:val="0"/>
          <w:divBdr>
            <w:top w:val="none" w:sz="0" w:space="0" w:color="auto"/>
            <w:left w:val="none" w:sz="0" w:space="0" w:color="auto"/>
            <w:bottom w:val="none" w:sz="0" w:space="0" w:color="auto"/>
            <w:right w:val="none" w:sz="0" w:space="0" w:color="auto"/>
          </w:divBdr>
        </w:div>
        <w:div w:id="1247494442">
          <w:marLeft w:val="0"/>
          <w:marRight w:val="0"/>
          <w:marTop w:val="0"/>
          <w:marBottom w:val="0"/>
          <w:divBdr>
            <w:top w:val="none" w:sz="0" w:space="0" w:color="auto"/>
            <w:left w:val="none" w:sz="0" w:space="0" w:color="auto"/>
            <w:bottom w:val="none" w:sz="0" w:space="0" w:color="auto"/>
            <w:right w:val="none" w:sz="0" w:space="0" w:color="auto"/>
          </w:divBdr>
        </w:div>
        <w:div w:id="1912154429">
          <w:marLeft w:val="0"/>
          <w:marRight w:val="0"/>
          <w:marTop w:val="0"/>
          <w:marBottom w:val="0"/>
          <w:divBdr>
            <w:top w:val="none" w:sz="0" w:space="0" w:color="auto"/>
            <w:left w:val="none" w:sz="0" w:space="0" w:color="auto"/>
            <w:bottom w:val="none" w:sz="0" w:space="0" w:color="auto"/>
            <w:right w:val="none" w:sz="0" w:space="0" w:color="auto"/>
          </w:divBdr>
        </w:div>
        <w:div w:id="776556467">
          <w:marLeft w:val="0"/>
          <w:marRight w:val="0"/>
          <w:marTop w:val="0"/>
          <w:marBottom w:val="0"/>
          <w:divBdr>
            <w:top w:val="none" w:sz="0" w:space="0" w:color="auto"/>
            <w:left w:val="none" w:sz="0" w:space="0" w:color="auto"/>
            <w:bottom w:val="none" w:sz="0" w:space="0" w:color="auto"/>
            <w:right w:val="none" w:sz="0" w:space="0" w:color="auto"/>
          </w:divBdr>
        </w:div>
        <w:div w:id="642002939">
          <w:marLeft w:val="0"/>
          <w:marRight w:val="0"/>
          <w:marTop w:val="0"/>
          <w:marBottom w:val="0"/>
          <w:divBdr>
            <w:top w:val="none" w:sz="0" w:space="0" w:color="auto"/>
            <w:left w:val="none" w:sz="0" w:space="0" w:color="auto"/>
            <w:bottom w:val="none" w:sz="0" w:space="0" w:color="auto"/>
            <w:right w:val="none" w:sz="0" w:space="0" w:color="auto"/>
          </w:divBdr>
        </w:div>
        <w:div w:id="1095592244">
          <w:marLeft w:val="0"/>
          <w:marRight w:val="0"/>
          <w:marTop w:val="0"/>
          <w:marBottom w:val="0"/>
          <w:divBdr>
            <w:top w:val="none" w:sz="0" w:space="0" w:color="auto"/>
            <w:left w:val="none" w:sz="0" w:space="0" w:color="auto"/>
            <w:bottom w:val="none" w:sz="0" w:space="0" w:color="auto"/>
            <w:right w:val="none" w:sz="0" w:space="0" w:color="auto"/>
          </w:divBdr>
        </w:div>
        <w:div w:id="219751111">
          <w:marLeft w:val="0"/>
          <w:marRight w:val="0"/>
          <w:marTop w:val="0"/>
          <w:marBottom w:val="0"/>
          <w:divBdr>
            <w:top w:val="none" w:sz="0" w:space="0" w:color="auto"/>
            <w:left w:val="none" w:sz="0" w:space="0" w:color="auto"/>
            <w:bottom w:val="none" w:sz="0" w:space="0" w:color="auto"/>
            <w:right w:val="none" w:sz="0" w:space="0" w:color="auto"/>
          </w:divBdr>
        </w:div>
        <w:div w:id="1138759644">
          <w:marLeft w:val="0"/>
          <w:marRight w:val="0"/>
          <w:marTop w:val="0"/>
          <w:marBottom w:val="0"/>
          <w:divBdr>
            <w:top w:val="none" w:sz="0" w:space="0" w:color="auto"/>
            <w:left w:val="none" w:sz="0" w:space="0" w:color="auto"/>
            <w:bottom w:val="none" w:sz="0" w:space="0" w:color="auto"/>
            <w:right w:val="none" w:sz="0" w:space="0" w:color="auto"/>
          </w:divBdr>
        </w:div>
      </w:divsChild>
    </w:div>
    <w:div w:id="1776363683">
      <w:bodyDiv w:val="1"/>
      <w:marLeft w:val="0"/>
      <w:marRight w:val="0"/>
      <w:marTop w:val="0"/>
      <w:marBottom w:val="0"/>
      <w:divBdr>
        <w:top w:val="none" w:sz="0" w:space="0" w:color="auto"/>
        <w:left w:val="none" w:sz="0" w:space="0" w:color="auto"/>
        <w:bottom w:val="none" w:sz="0" w:space="0" w:color="auto"/>
        <w:right w:val="none" w:sz="0" w:space="0" w:color="auto"/>
      </w:divBdr>
      <w:divsChild>
        <w:div w:id="1033074782">
          <w:marLeft w:val="0"/>
          <w:marRight w:val="0"/>
          <w:marTop w:val="0"/>
          <w:marBottom w:val="0"/>
          <w:divBdr>
            <w:top w:val="none" w:sz="0" w:space="0" w:color="auto"/>
            <w:left w:val="none" w:sz="0" w:space="0" w:color="auto"/>
            <w:bottom w:val="none" w:sz="0" w:space="0" w:color="auto"/>
            <w:right w:val="none" w:sz="0" w:space="0" w:color="auto"/>
          </w:divBdr>
        </w:div>
      </w:divsChild>
    </w:div>
    <w:div w:id="1779325191">
      <w:bodyDiv w:val="1"/>
      <w:marLeft w:val="0"/>
      <w:marRight w:val="0"/>
      <w:marTop w:val="0"/>
      <w:marBottom w:val="0"/>
      <w:divBdr>
        <w:top w:val="none" w:sz="0" w:space="0" w:color="auto"/>
        <w:left w:val="none" w:sz="0" w:space="0" w:color="auto"/>
        <w:bottom w:val="none" w:sz="0" w:space="0" w:color="auto"/>
        <w:right w:val="none" w:sz="0" w:space="0" w:color="auto"/>
      </w:divBdr>
    </w:div>
    <w:div w:id="1783263534">
      <w:bodyDiv w:val="1"/>
      <w:marLeft w:val="0"/>
      <w:marRight w:val="0"/>
      <w:marTop w:val="0"/>
      <w:marBottom w:val="0"/>
      <w:divBdr>
        <w:top w:val="none" w:sz="0" w:space="0" w:color="auto"/>
        <w:left w:val="none" w:sz="0" w:space="0" w:color="auto"/>
        <w:bottom w:val="none" w:sz="0" w:space="0" w:color="auto"/>
        <w:right w:val="none" w:sz="0" w:space="0" w:color="auto"/>
      </w:divBdr>
    </w:div>
    <w:div w:id="1795321683">
      <w:bodyDiv w:val="1"/>
      <w:marLeft w:val="0"/>
      <w:marRight w:val="0"/>
      <w:marTop w:val="0"/>
      <w:marBottom w:val="0"/>
      <w:divBdr>
        <w:top w:val="none" w:sz="0" w:space="0" w:color="auto"/>
        <w:left w:val="none" w:sz="0" w:space="0" w:color="auto"/>
        <w:bottom w:val="none" w:sz="0" w:space="0" w:color="auto"/>
        <w:right w:val="none" w:sz="0" w:space="0" w:color="auto"/>
      </w:divBdr>
    </w:div>
    <w:div w:id="1796563418">
      <w:bodyDiv w:val="1"/>
      <w:marLeft w:val="0"/>
      <w:marRight w:val="0"/>
      <w:marTop w:val="0"/>
      <w:marBottom w:val="0"/>
      <w:divBdr>
        <w:top w:val="none" w:sz="0" w:space="0" w:color="auto"/>
        <w:left w:val="none" w:sz="0" w:space="0" w:color="auto"/>
        <w:bottom w:val="none" w:sz="0" w:space="0" w:color="auto"/>
        <w:right w:val="none" w:sz="0" w:space="0" w:color="auto"/>
      </w:divBdr>
    </w:div>
    <w:div w:id="1798374062">
      <w:bodyDiv w:val="1"/>
      <w:marLeft w:val="0"/>
      <w:marRight w:val="0"/>
      <w:marTop w:val="0"/>
      <w:marBottom w:val="0"/>
      <w:divBdr>
        <w:top w:val="none" w:sz="0" w:space="0" w:color="auto"/>
        <w:left w:val="none" w:sz="0" w:space="0" w:color="auto"/>
        <w:bottom w:val="none" w:sz="0" w:space="0" w:color="auto"/>
        <w:right w:val="none" w:sz="0" w:space="0" w:color="auto"/>
      </w:divBdr>
    </w:div>
    <w:div w:id="1802185383">
      <w:bodyDiv w:val="1"/>
      <w:marLeft w:val="0"/>
      <w:marRight w:val="0"/>
      <w:marTop w:val="0"/>
      <w:marBottom w:val="0"/>
      <w:divBdr>
        <w:top w:val="none" w:sz="0" w:space="0" w:color="auto"/>
        <w:left w:val="none" w:sz="0" w:space="0" w:color="auto"/>
        <w:bottom w:val="none" w:sz="0" w:space="0" w:color="auto"/>
        <w:right w:val="none" w:sz="0" w:space="0" w:color="auto"/>
      </w:divBdr>
    </w:div>
    <w:div w:id="1802916114">
      <w:bodyDiv w:val="1"/>
      <w:marLeft w:val="0"/>
      <w:marRight w:val="0"/>
      <w:marTop w:val="0"/>
      <w:marBottom w:val="0"/>
      <w:divBdr>
        <w:top w:val="none" w:sz="0" w:space="0" w:color="auto"/>
        <w:left w:val="none" w:sz="0" w:space="0" w:color="auto"/>
        <w:bottom w:val="none" w:sz="0" w:space="0" w:color="auto"/>
        <w:right w:val="none" w:sz="0" w:space="0" w:color="auto"/>
      </w:divBdr>
    </w:div>
    <w:div w:id="1805542315">
      <w:bodyDiv w:val="1"/>
      <w:marLeft w:val="0"/>
      <w:marRight w:val="0"/>
      <w:marTop w:val="0"/>
      <w:marBottom w:val="0"/>
      <w:divBdr>
        <w:top w:val="none" w:sz="0" w:space="0" w:color="auto"/>
        <w:left w:val="none" w:sz="0" w:space="0" w:color="auto"/>
        <w:bottom w:val="none" w:sz="0" w:space="0" w:color="auto"/>
        <w:right w:val="none" w:sz="0" w:space="0" w:color="auto"/>
      </w:divBdr>
    </w:div>
    <w:div w:id="1806006835">
      <w:bodyDiv w:val="1"/>
      <w:marLeft w:val="0"/>
      <w:marRight w:val="0"/>
      <w:marTop w:val="0"/>
      <w:marBottom w:val="0"/>
      <w:divBdr>
        <w:top w:val="none" w:sz="0" w:space="0" w:color="auto"/>
        <w:left w:val="none" w:sz="0" w:space="0" w:color="auto"/>
        <w:bottom w:val="none" w:sz="0" w:space="0" w:color="auto"/>
        <w:right w:val="none" w:sz="0" w:space="0" w:color="auto"/>
      </w:divBdr>
    </w:div>
    <w:div w:id="1806654427">
      <w:bodyDiv w:val="1"/>
      <w:marLeft w:val="0"/>
      <w:marRight w:val="0"/>
      <w:marTop w:val="0"/>
      <w:marBottom w:val="0"/>
      <w:divBdr>
        <w:top w:val="none" w:sz="0" w:space="0" w:color="auto"/>
        <w:left w:val="none" w:sz="0" w:space="0" w:color="auto"/>
        <w:bottom w:val="none" w:sz="0" w:space="0" w:color="auto"/>
        <w:right w:val="none" w:sz="0" w:space="0" w:color="auto"/>
      </w:divBdr>
    </w:div>
    <w:div w:id="1812093288">
      <w:bodyDiv w:val="1"/>
      <w:marLeft w:val="0"/>
      <w:marRight w:val="0"/>
      <w:marTop w:val="0"/>
      <w:marBottom w:val="0"/>
      <w:divBdr>
        <w:top w:val="none" w:sz="0" w:space="0" w:color="auto"/>
        <w:left w:val="none" w:sz="0" w:space="0" w:color="auto"/>
        <w:bottom w:val="none" w:sz="0" w:space="0" w:color="auto"/>
        <w:right w:val="none" w:sz="0" w:space="0" w:color="auto"/>
      </w:divBdr>
      <w:divsChild>
        <w:div w:id="1342046503">
          <w:marLeft w:val="0"/>
          <w:marRight w:val="0"/>
          <w:marTop w:val="0"/>
          <w:marBottom w:val="0"/>
          <w:divBdr>
            <w:top w:val="none" w:sz="0" w:space="0" w:color="auto"/>
            <w:left w:val="none" w:sz="0" w:space="0" w:color="auto"/>
            <w:bottom w:val="none" w:sz="0" w:space="0" w:color="auto"/>
            <w:right w:val="none" w:sz="0" w:space="0" w:color="auto"/>
          </w:divBdr>
        </w:div>
        <w:div w:id="1036467069">
          <w:marLeft w:val="0"/>
          <w:marRight w:val="0"/>
          <w:marTop w:val="0"/>
          <w:marBottom w:val="0"/>
          <w:divBdr>
            <w:top w:val="none" w:sz="0" w:space="0" w:color="auto"/>
            <w:left w:val="none" w:sz="0" w:space="0" w:color="auto"/>
            <w:bottom w:val="none" w:sz="0" w:space="0" w:color="auto"/>
            <w:right w:val="none" w:sz="0" w:space="0" w:color="auto"/>
          </w:divBdr>
        </w:div>
        <w:div w:id="837505328">
          <w:marLeft w:val="0"/>
          <w:marRight w:val="0"/>
          <w:marTop w:val="0"/>
          <w:marBottom w:val="0"/>
          <w:divBdr>
            <w:top w:val="none" w:sz="0" w:space="0" w:color="auto"/>
            <w:left w:val="none" w:sz="0" w:space="0" w:color="auto"/>
            <w:bottom w:val="none" w:sz="0" w:space="0" w:color="auto"/>
            <w:right w:val="none" w:sz="0" w:space="0" w:color="auto"/>
          </w:divBdr>
        </w:div>
        <w:div w:id="1143622968">
          <w:marLeft w:val="0"/>
          <w:marRight w:val="0"/>
          <w:marTop w:val="0"/>
          <w:marBottom w:val="0"/>
          <w:divBdr>
            <w:top w:val="none" w:sz="0" w:space="0" w:color="auto"/>
            <w:left w:val="none" w:sz="0" w:space="0" w:color="auto"/>
            <w:bottom w:val="none" w:sz="0" w:space="0" w:color="auto"/>
            <w:right w:val="none" w:sz="0" w:space="0" w:color="auto"/>
          </w:divBdr>
        </w:div>
      </w:divsChild>
    </w:div>
    <w:div w:id="1812598440">
      <w:bodyDiv w:val="1"/>
      <w:marLeft w:val="0"/>
      <w:marRight w:val="0"/>
      <w:marTop w:val="0"/>
      <w:marBottom w:val="0"/>
      <w:divBdr>
        <w:top w:val="none" w:sz="0" w:space="0" w:color="auto"/>
        <w:left w:val="none" w:sz="0" w:space="0" w:color="auto"/>
        <w:bottom w:val="none" w:sz="0" w:space="0" w:color="auto"/>
        <w:right w:val="none" w:sz="0" w:space="0" w:color="auto"/>
      </w:divBdr>
    </w:div>
    <w:div w:id="1818570730">
      <w:bodyDiv w:val="1"/>
      <w:marLeft w:val="0"/>
      <w:marRight w:val="0"/>
      <w:marTop w:val="0"/>
      <w:marBottom w:val="0"/>
      <w:divBdr>
        <w:top w:val="none" w:sz="0" w:space="0" w:color="auto"/>
        <w:left w:val="none" w:sz="0" w:space="0" w:color="auto"/>
        <w:bottom w:val="none" w:sz="0" w:space="0" w:color="auto"/>
        <w:right w:val="none" w:sz="0" w:space="0" w:color="auto"/>
      </w:divBdr>
    </w:div>
    <w:div w:id="1823887957">
      <w:bodyDiv w:val="1"/>
      <w:marLeft w:val="0"/>
      <w:marRight w:val="0"/>
      <w:marTop w:val="0"/>
      <w:marBottom w:val="0"/>
      <w:divBdr>
        <w:top w:val="none" w:sz="0" w:space="0" w:color="auto"/>
        <w:left w:val="none" w:sz="0" w:space="0" w:color="auto"/>
        <w:bottom w:val="none" w:sz="0" w:space="0" w:color="auto"/>
        <w:right w:val="none" w:sz="0" w:space="0" w:color="auto"/>
      </w:divBdr>
    </w:div>
    <w:div w:id="1824421637">
      <w:bodyDiv w:val="1"/>
      <w:marLeft w:val="0"/>
      <w:marRight w:val="0"/>
      <w:marTop w:val="0"/>
      <w:marBottom w:val="0"/>
      <w:divBdr>
        <w:top w:val="none" w:sz="0" w:space="0" w:color="auto"/>
        <w:left w:val="none" w:sz="0" w:space="0" w:color="auto"/>
        <w:bottom w:val="none" w:sz="0" w:space="0" w:color="auto"/>
        <w:right w:val="none" w:sz="0" w:space="0" w:color="auto"/>
      </w:divBdr>
      <w:divsChild>
        <w:div w:id="103228621">
          <w:marLeft w:val="0"/>
          <w:marRight w:val="0"/>
          <w:marTop w:val="0"/>
          <w:marBottom w:val="0"/>
          <w:divBdr>
            <w:top w:val="none" w:sz="0" w:space="0" w:color="auto"/>
            <w:left w:val="none" w:sz="0" w:space="0" w:color="auto"/>
            <w:bottom w:val="none" w:sz="0" w:space="0" w:color="auto"/>
            <w:right w:val="none" w:sz="0" w:space="0" w:color="auto"/>
          </w:divBdr>
          <w:divsChild>
            <w:div w:id="2008363712">
              <w:marLeft w:val="0"/>
              <w:marRight w:val="0"/>
              <w:marTop w:val="0"/>
              <w:marBottom w:val="0"/>
              <w:divBdr>
                <w:top w:val="none" w:sz="0" w:space="0" w:color="auto"/>
                <w:left w:val="none" w:sz="0" w:space="0" w:color="auto"/>
                <w:bottom w:val="none" w:sz="0" w:space="0" w:color="auto"/>
                <w:right w:val="none" w:sz="0" w:space="0" w:color="auto"/>
              </w:divBdr>
              <w:divsChild>
                <w:div w:id="10429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708987">
      <w:bodyDiv w:val="1"/>
      <w:marLeft w:val="0"/>
      <w:marRight w:val="0"/>
      <w:marTop w:val="0"/>
      <w:marBottom w:val="0"/>
      <w:divBdr>
        <w:top w:val="none" w:sz="0" w:space="0" w:color="auto"/>
        <w:left w:val="none" w:sz="0" w:space="0" w:color="auto"/>
        <w:bottom w:val="none" w:sz="0" w:space="0" w:color="auto"/>
        <w:right w:val="none" w:sz="0" w:space="0" w:color="auto"/>
      </w:divBdr>
      <w:divsChild>
        <w:div w:id="419302727">
          <w:marLeft w:val="0"/>
          <w:marRight w:val="0"/>
          <w:marTop w:val="0"/>
          <w:marBottom w:val="0"/>
          <w:divBdr>
            <w:top w:val="none" w:sz="0" w:space="0" w:color="auto"/>
            <w:left w:val="none" w:sz="0" w:space="0" w:color="auto"/>
            <w:bottom w:val="none" w:sz="0" w:space="0" w:color="auto"/>
            <w:right w:val="none" w:sz="0" w:space="0" w:color="auto"/>
          </w:divBdr>
          <w:divsChild>
            <w:div w:id="1510214010">
              <w:marLeft w:val="0"/>
              <w:marRight w:val="0"/>
              <w:marTop w:val="0"/>
              <w:marBottom w:val="0"/>
              <w:divBdr>
                <w:top w:val="none" w:sz="0" w:space="0" w:color="auto"/>
                <w:left w:val="none" w:sz="0" w:space="0" w:color="auto"/>
                <w:bottom w:val="none" w:sz="0" w:space="0" w:color="auto"/>
                <w:right w:val="none" w:sz="0" w:space="0" w:color="auto"/>
              </w:divBdr>
              <w:divsChild>
                <w:div w:id="124383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74437">
      <w:bodyDiv w:val="1"/>
      <w:marLeft w:val="0"/>
      <w:marRight w:val="0"/>
      <w:marTop w:val="0"/>
      <w:marBottom w:val="0"/>
      <w:divBdr>
        <w:top w:val="none" w:sz="0" w:space="0" w:color="auto"/>
        <w:left w:val="none" w:sz="0" w:space="0" w:color="auto"/>
        <w:bottom w:val="none" w:sz="0" w:space="0" w:color="auto"/>
        <w:right w:val="none" w:sz="0" w:space="0" w:color="auto"/>
      </w:divBdr>
      <w:divsChild>
        <w:div w:id="230193433">
          <w:marLeft w:val="0"/>
          <w:marRight w:val="0"/>
          <w:marTop w:val="0"/>
          <w:marBottom w:val="0"/>
          <w:divBdr>
            <w:top w:val="none" w:sz="0" w:space="0" w:color="auto"/>
            <w:left w:val="none" w:sz="0" w:space="0" w:color="auto"/>
            <w:bottom w:val="none" w:sz="0" w:space="0" w:color="auto"/>
            <w:right w:val="none" w:sz="0" w:space="0" w:color="auto"/>
          </w:divBdr>
          <w:divsChild>
            <w:div w:id="188491769">
              <w:marLeft w:val="0"/>
              <w:marRight w:val="0"/>
              <w:marTop w:val="0"/>
              <w:marBottom w:val="0"/>
              <w:divBdr>
                <w:top w:val="none" w:sz="0" w:space="0" w:color="auto"/>
                <w:left w:val="none" w:sz="0" w:space="0" w:color="auto"/>
                <w:bottom w:val="none" w:sz="0" w:space="0" w:color="auto"/>
                <w:right w:val="none" w:sz="0" w:space="0" w:color="auto"/>
              </w:divBdr>
              <w:divsChild>
                <w:div w:id="1692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75124">
      <w:bodyDiv w:val="1"/>
      <w:marLeft w:val="0"/>
      <w:marRight w:val="0"/>
      <w:marTop w:val="0"/>
      <w:marBottom w:val="0"/>
      <w:divBdr>
        <w:top w:val="none" w:sz="0" w:space="0" w:color="auto"/>
        <w:left w:val="none" w:sz="0" w:space="0" w:color="auto"/>
        <w:bottom w:val="none" w:sz="0" w:space="0" w:color="auto"/>
        <w:right w:val="none" w:sz="0" w:space="0" w:color="auto"/>
      </w:divBdr>
    </w:div>
    <w:div w:id="1840853513">
      <w:bodyDiv w:val="1"/>
      <w:marLeft w:val="0"/>
      <w:marRight w:val="0"/>
      <w:marTop w:val="0"/>
      <w:marBottom w:val="0"/>
      <w:divBdr>
        <w:top w:val="none" w:sz="0" w:space="0" w:color="auto"/>
        <w:left w:val="none" w:sz="0" w:space="0" w:color="auto"/>
        <w:bottom w:val="none" w:sz="0" w:space="0" w:color="auto"/>
        <w:right w:val="none" w:sz="0" w:space="0" w:color="auto"/>
      </w:divBdr>
    </w:div>
    <w:div w:id="1842546503">
      <w:bodyDiv w:val="1"/>
      <w:marLeft w:val="0"/>
      <w:marRight w:val="0"/>
      <w:marTop w:val="0"/>
      <w:marBottom w:val="0"/>
      <w:divBdr>
        <w:top w:val="none" w:sz="0" w:space="0" w:color="auto"/>
        <w:left w:val="none" w:sz="0" w:space="0" w:color="auto"/>
        <w:bottom w:val="none" w:sz="0" w:space="0" w:color="auto"/>
        <w:right w:val="none" w:sz="0" w:space="0" w:color="auto"/>
      </w:divBdr>
      <w:divsChild>
        <w:div w:id="1993293926">
          <w:marLeft w:val="0"/>
          <w:marRight w:val="0"/>
          <w:marTop w:val="0"/>
          <w:marBottom w:val="150"/>
          <w:divBdr>
            <w:top w:val="none" w:sz="0" w:space="0" w:color="auto"/>
            <w:left w:val="none" w:sz="0" w:space="0" w:color="auto"/>
            <w:bottom w:val="none" w:sz="0" w:space="0" w:color="auto"/>
            <w:right w:val="none" w:sz="0" w:space="0" w:color="auto"/>
          </w:divBdr>
        </w:div>
        <w:div w:id="1829857157">
          <w:marLeft w:val="0"/>
          <w:marRight w:val="0"/>
          <w:marTop w:val="0"/>
          <w:marBottom w:val="225"/>
          <w:divBdr>
            <w:top w:val="none" w:sz="0" w:space="0" w:color="auto"/>
            <w:left w:val="none" w:sz="0" w:space="0" w:color="auto"/>
            <w:bottom w:val="none" w:sz="0" w:space="0" w:color="auto"/>
            <w:right w:val="none" w:sz="0" w:space="0" w:color="auto"/>
          </w:divBdr>
          <w:divsChild>
            <w:div w:id="182482505">
              <w:marLeft w:val="0"/>
              <w:marRight w:val="0"/>
              <w:marTop w:val="0"/>
              <w:marBottom w:val="0"/>
              <w:divBdr>
                <w:top w:val="none" w:sz="0" w:space="0" w:color="auto"/>
                <w:left w:val="none" w:sz="0" w:space="0" w:color="auto"/>
                <w:bottom w:val="none" w:sz="0" w:space="0" w:color="auto"/>
                <w:right w:val="none" w:sz="0" w:space="0" w:color="auto"/>
              </w:divBdr>
              <w:divsChild>
                <w:div w:id="77660795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43079499">
      <w:bodyDiv w:val="1"/>
      <w:marLeft w:val="0"/>
      <w:marRight w:val="0"/>
      <w:marTop w:val="0"/>
      <w:marBottom w:val="0"/>
      <w:divBdr>
        <w:top w:val="none" w:sz="0" w:space="0" w:color="auto"/>
        <w:left w:val="none" w:sz="0" w:space="0" w:color="auto"/>
        <w:bottom w:val="none" w:sz="0" w:space="0" w:color="auto"/>
        <w:right w:val="none" w:sz="0" w:space="0" w:color="auto"/>
      </w:divBdr>
    </w:div>
    <w:div w:id="1852639526">
      <w:bodyDiv w:val="1"/>
      <w:marLeft w:val="0"/>
      <w:marRight w:val="0"/>
      <w:marTop w:val="0"/>
      <w:marBottom w:val="0"/>
      <w:divBdr>
        <w:top w:val="none" w:sz="0" w:space="0" w:color="auto"/>
        <w:left w:val="none" w:sz="0" w:space="0" w:color="auto"/>
        <w:bottom w:val="none" w:sz="0" w:space="0" w:color="auto"/>
        <w:right w:val="none" w:sz="0" w:space="0" w:color="auto"/>
      </w:divBdr>
      <w:divsChild>
        <w:div w:id="1345281901">
          <w:marLeft w:val="0"/>
          <w:marRight w:val="0"/>
          <w:marTop w:val="0"/>
          <w:marBottom w:val="0"/>
          <w:divBdr>
            <w:top w:val="none" w:sz="0" w:space="0" w:color="auto"/>
            <w:left w:val="none" w:sz="0" w:space="0" w:color="auto"/>
            <w:bottom w:val="none" w:sz="0" w:space="0" w:color="auto"/>
            <w:right w:val="none" w:sz="0" w:space="0" w:color="auto"/>
          </w:divBdr>
          <w:divsChild>
            <w:div w:id="1781341228">
              <w:marLeft w:val="0"/>
              <w:marRight w:val="0"/>
              <w:marTop w:val="0"/>
              <w:marBottom w:val="0"/>
              <w:divBdr>
                <w:top w:val="none" w:sz="0" w:space="0" w:color="auto"/>
                <w:left w:val="none" w:sz="0" w:space="0" w:color="auto"/>
                <w:bottom w:val="none" w:sz="0" w:space="0" w:color="auto"/>
                <w:right w:val="none" w:sz="0" w:space="0" w:color="auto"/>
              </w:divBdr>
              <w:divsChild>
                <w:div w:id="122737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0248">
      <w:bodyDiv w:val="1"/>
      <w:marLeft w:val="0"/>
      <w:marRight w:val="0"/>
      <w:marTop w:val="0"/>
      <w:marBottom w:val="0"/>
      <w:divBdr>
        <w:top w:val="none" w:sz="0" w:space="0" w:color="auto"/>
        <w:left w:val="none" w:sz="0" w:space="0" w:color="auto"/>
        <w:bottom w:val="none" w:sz="0" w:space="0" w:color="auto"/>
        <w:right w:val="none" w:sz="0" w:space="0" w:color="auto"/>
      </w:divBdr>
    </w:div>
    <w:div w:id="1870335068">
      <w:bodyDiv w:val="1"/>
      <w:marLeft w:val="0"/>
      <w:marRight w:val="0"/>
      <w:marTop w:val="0"/>
      <w:marBottom w:val="0"/>
      <w:divBdr>
        <w:top w:val="none" w:sz="0" w:space="0" w:color="auto"/>
        <w:left w:val="none" w:sz="0" w:space="0" w:color="auto"/>
        <w:bottom w:val="none" w:sz="0" w:space="0" w:color="auto"/>
        <w:right w:val="none" w:sz="0" w:space="0" w:color="auto"/>
      </w:divBdr>
      <w:divsChild>
        <w:div w:id="1847398074">
          <w:marLeft w:val="0"/>
          <w:marRight w:val="0"/>
          <w:marTop w:val="0"/>
          <w:marBottom w:val="0"/>
          <w:divBdr>
            <w:top w:val="none" w:sz="0" w:space="0" w:color="auto"/>
            <w:left w:val="none" w:sz="0" w:space="0" w:color="auto"/>
            <w:bottom w:val="none" w:sz="0" w:space="0" w:color="auto"/>
            <w:right w:val="none" w:sz="0" w:space="0" w:color="auto"/>
          </w:divBdr>
        </w:div>
        <w:div w:id="319845849">
          <w:marLeft w:val="0"/>
          <w:marRight w:val="0"/>
          <w:marTop w:val="0"/>
          <w:marBottom w:val="0"/>
          <w:divBdr>
            <w:top w:val="none" w:sz="0" w:space="0" w:color="auto"/>
            <w:left w:val="none" w:sz="0" w:space="0" w:color="auto"/>
            <w:bottom w:val="none" w:sz="0" w:space="0" w:color="auto"/>
            <w:right w:val="none" w:sz="0" w:space="0" w:color="auto"/>
          </w:divBdr>
        </w:div>
        <w:div w:id="543061390">
          <w:marLeft w:val="0"/>
          <w:marRight w:val="0"/>
          <w:marTop w:val="0"/>
          <w:marBottom w:val="0"/>
          <w:divBdr>
            <w:top w:val="none" w:sz="0" w:space="0" w:color="auto"/>
            <w:left w:val="none" w:sz="0" w:space="0" w:color="auto"/>
            <w:bottom w:val="none" w:sz="0" w:space="0" w:color="auto"/>
            <w:right w:val="none" w:sz="0" w:space="0" w:color="auto"/>
          </w:divBdr>
        </w:div>
      </w:divsChild>
    </w:div>
    <w:div w:id="1870794494">
      <w:bodyDiv w:val="1"/>
      <w:marLeft w:val="0"/>
      <w:marRight w:val="0"/>
      <w:marTop w:val="0"/>
      <w:marBottom w:val="0"/>
      <w:divBdr>
        <w:top w:val="none" w:sz="0" w:space="0" w:color="auto"/>
        <w:left w:val="none" w:sz="0" w:space="0" w:color="auto"/>
        <w:bottom w:val="none" w:sz="0" w:space="0" w:color="auto"/>
        <w:right w:val="none" w:sz="0" w:space="0" w:color="auto"/>
      </w:divBdr>
    </w:div>
    <w:div w:id="1871910806">
      <w:bodyDiv w:val="1"/>
      <w:marLeft w:val="0"/>
      <w:marRight w:val="0"/>
      <w:marTop w:val="0"/>
      <w:marBottom w:val="0"/>
      <w:divBdr>
        <w:top w:val="none" w:sz="0" w:space="0" w:color="auto"/>
        <w:left w:val="none" w:sz="0" w:space="0" w:color="auto"/>
        <w:bottom w:val="none" w:sz="0" w:space="0" w:color="auto"/>
        <w:right w:val="none" w:sz="0" w:space="0" w:color="auto"/>
      </w:divBdr>
    </w:div>
    <w:div w:id="1874152585">
      <w:bodyDiv w:val="1"/>
      <w:marLeft w:val="0"/>
      <w:marRight w:val="0"/>
      <w:marTop w:val="0"/>
      <w:marBottom w:val="0"/>
      <w:divBdr>
        <w:top w:val="none" w:sz="0" w:space="0" w:color="auto"/>
        <w:left w:val="none" w:sz="0" w:space="0" w:color="auto"/>
        <w:bottom w:val="none" w:sz="0" w:space="0" w:color="auto"/>
        <w:right w:val="none" w:sz="0" w:space="0" w:color="auto"/>
      </w:divBdr>
    </w:div>
    <w:div w:id="1880822210">
      <w:bodyDiv w:val="1"/>
      <w:marLeft w:val="0"/>
      <w:marRight w:val="0"/>
      <w:marTop w:val="0"/>
      <w:marBottom w:val="0"/>
      <w:divBdr>
        <w:top w:val="none" w:sz="0" w:space="0" w:color="auto"/>
        <w:left w:val="none" w:sz="0" w:space="0" w:color="auto"/>
        <w:bottom w:val="none" w:sz="0" w:space="0" w:color="auto"/>
        <w:right w:val="none" w:sz="0" w:space="0" w:color="auto"/>
      </w:divBdr>
      <w:divsChild>
        <w:div w:id="585303072">
          <w:marLeft w:val="0"/>
          <w:marRight w:val="0"/>
          <w:marTop w:val="0"/>
          <w:marBottom w:val="0"/>
          <w:divBdr>
            <w:top w:val="none" w:sz="0" w:space="0" w:color="auto"/>
            <w:left w:val="none" w:sz="0" w:space="0" w:color="auto"/>
            <w:bottom w:val="none" w:sz="0" w:space="0" w:color="auto"/>
            <w:right w:val="none" w:sz="0" w:space="0" w:color="auto"/>
          </w:divBdr>
        </w:div>
        <w:div w:id="2036424553">
          <w:marLeft w:val="0"/>
          <w:marRight w:val="0"/>
          <w:marTop w:val="0"/>
          <w:marBottom w:val="0"/>
          <w:divBdr>
            <w:top w:val="none" w:sz="0" w:space="0" w:color="auto"/>
            <w:left w:val="none" w:sz="0" w:space="0" w:color="auto"/>
            <w:bottom w:val="none" w:sz="0" w:space="0" w:color="auto"/>
            <w:right w:val="none" w:sz="0" w:space="0" w:color="auto"/>
          </w:divBdr>
        </w:div>
      </w:divsChild>
    </w:div>
    <w:div w:id="1891531359">
      <w:bodyDiv w:val="1"/>
      <w:marLeft w:val="0"/>
      <w:marRight w:val="0"/>
      <w:marTop w:val="0"/>
      <w:marBottom w:val="0"/>
      <w:divBdr>
        <w:top w:val="none" w:sz="0" w:space="0" w:color="auto"/>
        <w:left w:val="none" w:sz="0" w:space="0" w:color="auto"/>
        <w:bottom w:val="none" w:sz="0" w:space="0" w:color="auto"/>
        <w:right w:val="none" w:sz="0" w:space="0" w:color="auto"/>
      </w:divBdr>
    </w:div>
    <w:div w:id="1891844699">
      <w:bodyDiv w:val="1"/>
      <w:marLeft w:val="0"/>
      <w:marRight w:val="0"/>
      <w:marTop w:val="0"/>
      <w:marBottom w:val="0"/>
      <w:divBdr>
        <w:top w:val="none" w:sz="0" w:space="0" w:color="auto"/>
        <w:left w:val="none" w:sz="0" w:space="0" w:color="auto"/>
        <w:bottom w:val="none" w:sz="0" w:space="0" w:color="auto"/>
        <w:right w:val="none" w:sz="0" w:space="0" w:color="auto"/>
      </w:divBdr>
    </w:div>
    <w:div w:id="1893150111">
      <w:bodyDiv w:val="1"/>
      <w:marLeft w:val="0"/>
      <w:marRight w:val="0"/>
      <w:marTop w:val="0"/>
      <w:marBottom w:val="0"/>
      <w:divBdr>
        <w:top w:val="none" w:sz="0" w:space="0" w:color="auto"/>
        <w:left w:val="none" w:sz="0" w:space="0" w:color="auto"/>
        <w:bottom w:val="none" w:sz="0" w:space="0" w:color="auto"/>
        <w:right w:val="none" w:sz="0" w:space="0" w:color="auto"/>
      </w:divBdr>
      <w:divsChild>
        <w:div w:id="1201094563">
          <w:marLeft w:val="0"/>
          <w:marRight w:val="0"/>
          <w:marTop w:val="0"/>
          <w:marBottom w:val="0"/>
          <w:divBdr>
            <w:top w:val="none" w:sz="0" w:space="0" w:color="auto"/>
            <w:left w:val="none" w:sz="0" w:space="0" w:color="auto"/>
            <w:bottom w:val="none" w:sz="0" w:space="0" w:color="auto"/>
            <w:right w:val="none" w:sz="0" w:space="0" w:color="auto"/>
          </w:divBdr>
          <w:divsChild>
            <w:div w:id="561524184">
              <w:marLeft w:val="0"/>
              <w:marRight w:val="0"/>
              <w:marTop w:val="0"/>
              <w:marBottom w:val="0"/>
              <w:divBdr>
                <w:top w:val="none" w:sz="0" w:space="0" w:color="auto"/>
                <w:left w:val="none" w:sz="0" w:space="0" w:color="auto"/>
                <w:bottom w:val="none" w:sz="0" w:space="0" w:color="auto"/>
                <w:right w:val="none" w:sz="0" w:space="0" w:color="auto"/>
              </w:divBdr>
              <w:divsChild>
                <w:div w:id="210360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596168">
      <w:bodyDiv w:val="1"/>
      <w:marLeft w:val="0"/>
      <w:marRight w:val="0"/>
      <w:marTop w:val="0"/>
      <w:marBottom w:val="0"/>
      <w:divBdr>
        <w:top w:val="none" w:sz="0" w:space="0" w:color="auto"/>
        <w:left w:val="none" w:sz="0" w:space="0" w:color="auto"/>
        <w:bottom w:val="none" w:sz="0" w:space="0" w:color="auto"/>
        <w:right w:val="none" w:sz="0" w:space="0" w:color="auto"/>
      </w:divBdr>
    </w:div>
    <w:div w:id="1930691874">
      <w:bodyDiv w:val="1"/>
      <w:marLeft w:val="0"/>
      <w:marRight w:val="0"/>
      <w:marTop w:val="0"/>
      <w:marBottom w:val="0"/>
      <w:divBdr>
        <w:top w:val="none" w:sz="0" w:space="0" w:color="auto"/>
        <w:left w:val="none" w:sz="0" w:space="0" w:color="auto"/>
        <w:bottom w:val="none" w:sz="0" w:space="0" w:color="auto"/>
        <w:right w:val="none" w:sz="0" w:space="0" w:color="auto"/>
      </w:divBdr>
    </w:div>
    <w:div w:id="1932742317">
      <w:bodyDiv w:val="1"/>
      <w:marLeft w:val="0"/>
      <w:marRight w:val="0"/>
      <w:marTop w:val="0"/>
      <w:marBottom w:val="0"/>
      <w:divBdr>
        <w:top w:val="none" w:sz="0" w:space="0" w:color="auto"/>
        <w:left w:val="none" w:sz="0" w:space="0" w:color="auto"/>
        <w:bottom w:val="none" w:sz="0" w:space="0" w:color="auto"/>
        <w:right w:val="none" w:sz="0" w:space="0" w:color="auto"/>
      </w:divBdr>
    </w:div>
    <w:div w:id="1933708184">
      <w:bodyDiv w:val="1"/>
      <w:marLeft w:val="0"/>
      <w:marRight w:val="0"/>
      <w:marTop w:val="0"/>
      <w:marBottom w:val="0"/>
      <w:divBdr>
        <w:top w:val="none" w:sz="0" w:space="0" w:color="auto"/>
        <w:left w:val="none" w:sz="0" w:space="0" w:color="auto"/>
        <w:bottom w:val="none" w:sz="0" w:space="0" w:color="auto"/>
        <w:right w:val="none" w:sz="0" w:space="0" w:color="auto"/>
      </w:divBdr>
      <w:divsChild>
        <w:div w:id="1929072521">
          <w:marLeft w:val="640"/>
          <w:marRight w:val="0"/>
          <w:marTop w:val="0"/>
          <w:marBottom w:val="0"/>
          <w:divBdr>
            <w:top w:val="none" w:sz="0" w:space="0" w:color="auto"/>
            <w:left w:val="none" w:sz="0" w:space="0" w:color="auto"/>
            <w:bottom w:val="none" w:sz="0" w:space="0" w:color="auto"/>
            <w:right w:val="none" w:sz="0" w:space="0" w:color="auto"/>
          </w:divBdr>
        </w:div>
        <w:div w:id="1478104560">
          <w:marLeft w:val="640"/>
          <w:marRight w:val="0"/>
          <w:marTop w:val="0"/>
          <w:marBottom w:val="0"/>
          <w:divBdr>
            <w:top w:val="none" w:sz="0" w:space="0" w:color="auto"/>
            <w:left w:val="none" w:sz="0" w:space="0" w:color="auto"/>
            <w:bottom w:val="none" w:sz="0" w:space="0" w:color="auto"/>
            <w:right w:val="none" w:sz="0" w:space="0" w:color="auto"/>
          </w:divBdr>
        </w:div>
        <w:div w:id="896283663">
          <w:marLeft w:val="640"/>
          <w:marRight w:val="0"/>
          <w:marTop w:val="0"/>
          <w:marBottom w:val="0"/>
          <w:divBdr>
            <w:top w:val="none" w:sz="0" w:space="0" w:color="auto"/>
            <w:left w:val="none" w:sz="0" w:space="0" w:color="auto"/>
            <w:bottom w:val="none" w:sz="0" w:space="0" w:color="auto"/>
            <w:right w:val="none" w:sz="0" w:space="0" w:color="auto"/>
          </w:divBdr>
        </w:div>
        <w:div w:id="692728786">
          <w:marLeft w:val="640"/>
          <w:marRight w:val="0"/>
          <w:marTop w:val="0"/>
          <w:marBottom w:val="0"/>
          <w:divBdr>
            <w:top w:val="none" w:sz="0" w:space="0" w:color="auto"/>
            <w:left w:val="none" w:sz="0" w:space="0" w:color="auto"/>
            <w:bottom w:val="none" w:sz="0" w:space="0" w:color="auto"/>
            <w:right w:val="none" w:sz="0" w:space="0" w:color="auto"/>
          </w:divBdr>
        </w:div>
        <w:div w:id="260333361">
          <w:marLeft w:val="640"/>
          <w:marRight w:val="0"/>
          <w:marTop w:val="0"/>
          <w:marBottom w:val="0"/>
          <w:divBdr>
            <w:top w:val="none" w:sz="0" w:space="0" w:color="auto"/>
            <w:left w:val="none" w:sz="0" w:space="0" w:color="auto"/>
            <w:bottom w:val="none" w:sz="0" w:space="0" w:color="auto"/>
            <w:right w:val="none" w:sz="0" w:space="0" w:color="auto"/>
          </w:divBdr>
        </w:div>
      </w:divsChild>
    </w:div>
    <w:div w:id="1934774199">
      <w:bodyDiv w:val="1"/>
      <w:marLeft w:val="0"/>
      <w:marRight w:val="0"/>
      <w:marTop w:val="0"/>
      <w:marBottom w:val="0"/>
      <w:divBdr>
        <w:top w:val="none" w:sz="0" w:space="0" w:color="auto"/>
        <w:left w:val="none" w:sz="0" w:space="0" w:color="auto"/>
        <w:bottom w:val="none" w:sz="0" w:space="0" w:color="auto"/>
        <w:right w:val="none" w:sz="0" w:space="0" w:color="auto"/>
      </w:divBdr>
    </w:div>
    <w:div w:id="1941329541">
      <w:bodyDiv w:val="1"/>
      <w:marLeft w:val="0"/>
      <w:marRight w:val="0"/>
      <w:marTop w:val="0"/>
      <w:marBottom w:val="0"/>
      <w:divBdr>
        <w:top w:val="none" w:sz="0" w:space="0" w:color="auto"/>
        <w:left w:val="none" w:sz="0" w:space="0" w:color="auto"/>
        <w:bottom w:val="none" w:sz="0" w:space="0" w:color="auto"/>
        <w:right w:val="none" w:sz="0" w:space="0" w:color="auto"/>
      </w:divBdr>
    </w:div>
    <w:div w:id="1947542523">
      <w:bodyDiv w:val="1"/>
      <w:marLeft w:val="0"/>
      <w:marRight w:val="0"/>
      <w:marTop w:val="0"/>
      <w:marBottom w:val="0"/>
      <w:divBdr>
        <w:top w:val="none" w:sz="0" w:space="0" w:color="auto"/>
        <w:left w:val="none" w:sz="0" w:space="0" w:color="auto"/>
        <w:bottom w:val="none" w:sz="0" w:space="0" w:color="auto"/>
        <w:right w:val="none" w:sz="0" w:space="0" w:color="auto"/>
      </w:divBdr>
      <w:divsChild>
        <w:div w:id="371461200">
          <w:marLeft w:val="0"/>
          <w:marRight w:val="0"/>
          <w:marTop w:val="0"/>
          <w:marBottom w:val="0"/>
          <w:divBdr>
            <w:top w:val="none" w:sz="0" w:space="0" w:color="auto"/>
            <w:left w:val="none" w:sz="0" w:space="0" w:color="auto"/>
            <w:bottom w:val="none" w:sz="0" w:space="0" w:color="auto"/>
            <w:right w:val="none" w:sz="0" w:space="0" w:color="auto"/>
          </w:divBdr>
          <w:divsChild>
            <w:div w:id="1140655425">
              <w:marLeft w:val="0"/>
              <w:marRight w:val="0"/>
              <w:marTop w:val="0"/>
              <w:marBottom w:val="0"/>
              <w:divBdr>
                <w:top w:val="none" w:sz="0" w:space="0" w:color="auto"/>
                <w:left w:val="none" w:sz="0" w:space="0" w:color="auto"/>
                <w:bottom w:val="none" w:sz="0" w:space="0" w:color="auto"/>
                <w:right w:val="none" w:sz="0" w:space="0" w:color="auto"/>
              </w:divBdr>
              <w:divsChild>
                <w:div w:id="9046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2667">
      <w:bodyDiv w:val="1"/>
      <w:marLeft w:val="0"/>
      <w:marRight w:val="0"/>
      <w:marTop w:val="0"/>
      <w:marBottom w:val="0"/>
      <w:divBdr>
        <w:top w:val="none" w:sz="0" w:space="0" w:color="auto"/>
        <w:left w:val="none" w:sz="0" w:space="0" w:color="auto"/>
        <w:bottom w:val="none" w:sz="0" w:space="0" w:color="auto"/>
        <w:right w:val="none" w:sz="0" w:space="0" w:color="auto"/>
      </w:divBdr>
    </w:div>
    <w:div w:id="1987272665">
      <w:bodyDiv w:val="1"/>
      <w:marLeft w:val="0"/>
      <w:marRight w:val="0"/>
      <w:marTop w:val="0"/>
      <w:marBottom w:val="0"/>
      <w:divBdr>
        <w:top w:val="none" w:sz="0" w:space="0" w:color="auto"/>
        <w:left w:val="none" w:sz="0" w:space="0" w:color="auto"/>
        <w:bottom w:val="none" w:sz="0" w:space="0" w:color="auto"/>
        <w:right w:val="none" w:sz="0" w:space="0" w:color="auto"/>
      </w:divBdr>
      <w:divsChild>
        <w:div w:id="624235917">
          <w:marLeft w:val="0"/>
          <w:marRight w:val="0"/>
          <w:marTop w:val="0"/>
          <w:marBottom w:val="0"/>
          <w:divBdr>
            <w:top w:val="none" w:sz="0" w:space="0" w:color="auto"/>
            <w:left w:val="none" w:sz="0" w:space="0" w:color="auto"/>
            <w:bottom w:val="none" w:sz="0" w:space="0" w:color="auto"/>
            <w:right w:val="none" w:sz="0" w:space="0" w:color="auto"/>
          </w:divBdr>
        </w:div>
        <w:div w:id="1275677250">
          <w:marLeft w:val="0"/>
          <w:marRight w:val="0"/>
          <w:marTop w:val="0"/>
          <w:marBottom w:val="0"/>
          <w:divBdr>
            <w:top w:val="none" w:sz="0" w:space="0" w:color="auto"/>
            <w:left w:val="none" w:sz="0" w:space="0" w:color="auto"/>
            <w:bottom w:val="none" w:sz="0" w:space="0" w:color="auto"/>
            <w:right w:val="none" w:sz="0" w:space="0" w:color="auto"/>
          </w:divBdr>
        </w:div>
        <w:div w:id="1835992336">
          <w:marLeft w:val="0"/>
          <w:marRight w:val="0"/>
          <w:marTop w:val="0"/>
          <w:marBottom w:val="0"/>
          <w:divBdr>
            <w:top w:val="none" w:sz="0" w:space="0" w:color="auto"/>
            <w:left w:val="none" w:sz="0" w:space="0" w:color="auto"/>
            <w:bottom w:val="none" w:sz="0" w:space="0" w:color="auto"/>
            <w:right w:val="none" w:sz="0" w:space="0" w:color="auto"/>
          </w:divBdr>
        </w:div>
        <w:div w:id="1374159270">
          <w:marLeft w:val="0"/>
          <w:marRight w:val="0"/>
          <w:marTop w:val="0"/>
          <w:marBottom w:val="0"/>
          <w:divBdr>
            <w:top w:val="none" w:sz="0" w:space="0" w:color="auto"/>
            <w:left w:val="none" w:sz="0" w:space="0" w:color="auto"/>
            <w:bottom w:val="none" w:sz="0" w:space="0" w:color="auto"/>
            <w:right w:val="none" w:sz="0" w:space="0" w:color="auto"/>
          </w:divBdr>
        </w:div>
        <w:div w:id="985662576">
          <w:marLeft w:val="0"/>
          <w:marRight w:val="0"/>
          <w:marTop w:val="0"/>
          <w:marBottom w:val="0"/>
          <w:divBdr>
            <w:top w:val="none" w:sz="0" w:space="0" w:color="auto"/>
            <w:left w:val="none" w:sz="0" w:space="0" w:color="auto"/>
            <w:bottom w:val="none" w:sz="0" w:space="0" w:color="auto"/>
            <w:right w:val="none" w:sz="0" w:space="0" w:color="auto"/>
          </w:divBdr>
        </w:div>
        <w:div w:id="1554387605">
          <w:marLeft w:val="0"/>
          <w:marRight w:val="0"/>
          <w:marTop w:val="0"/>
          <w:marBottom w:val="0"/>
          <w:divBdr>
            <w:top w:val="none" w:sz="0" w:space="0" w:color="auto"/>
            <w:left w:val="none" w:sz="0" w:space="0" w:color="auto"/>
            <w:bottom w:val="none" w:sz="0" w:space="0" w:color="auto"/>
            <w:right w:val="none" w:sz="0" w:space="0" w:color="auto"/>
          </w:divBdr>
          <w:divsChild>
            <w:div w:id="139978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48758">
      <w:bodyDiv w:val="1"/>
      <w:marLeft w:val="0"/>
      <w:marRight w:val="0"/>
      <w:marTop w:val="0"/>
      <w:marBottom w:val="0"/>
      <w:divBdr>
        <w:top w:val="none" w:sz="0" w:space="0" w:color="auto"/>
        <w:left w:val="none" w:sz="0" w:space="0" w:color="auto"/>
        <w:bottom w:val="none" w:sz="0" w:space="0" w:color="auto"/>
        <w:right w:val="none" w:sz="0" w:space="0" w:color="auto"/>
      </w:divBdr>
    </w:div>
    <w:div w:id="2003510154">
      <w:bodyDiv w:val="1"/>
      <w:marLeft w:val="0"/>
      <w:marRight w:val="0"/>
      <w:marTop w:val="0"/>
      <w:marBottom w:val="0"/>
      <w:divBdr>
        <w:top w:val="none" w:sz="0" w:space="0" w:color="auto"/>
        <w:left w:val="none" w:sz="0" w:space="0" w:color="auto"/>
        <w:bottom w:val="none" w:sz="0" w:space="0" w:color="auto"/>
        <w:right w:val="none" w:sz="0" w:space="0" w:color="auto"/>
      </w:divBdr>
      <w:divsChild>
        <w:div w:id="1015153198">
          <w:marLeft w:val="0"/>
          <w:marRight w:val="0"/>
          <w:marTop w:val="0"/>
          <w:marBottom w:val="0"/>
          <w:divBdr>
            <w:top w:val="none" w:sz="0" w:space="0" w:color="auto"/>
            <w:left w:val="none" w:sz="0" w:space="0" w:color="auto"/>
            <w:bottom w:val="none" w:sz="0" w:space="0" w:color="auto"/>
            <w:right w:val="none" w:sz="0" w:space="0" w:color="auto"/>
          </w:divBdr>
        </w:div>
        <w:div w:id="916018114">
          <w:marLeft w:val="0"/>
          <w:marRight w:val="0"/>
          <w:marTop w:val="0"/>
          <w:marBottom w:val="0"/>
          <w:divBdr>
            <w:top w:val="none" w:sz="0" w:space="0" w:color="auto"/>
            <w:left w:val="none" w:sz="0" w:space="0" w:color="auto"/>
            <w:bottom w:val="none" w:sz="0" w:space="0" w:color="auto"/>
            <w:right w:val="none" w:sz="0" w:space="0" w:color="auto"/>
          </w:divBdr>
        </w:div>
        <w:div w:id="1668291659">
          <w:marLeft w:val="0"/>
          <w:marRight w:val="0"/>
          <w:marTop w:val="0"/>
          <w:marBottom w:val="0"/>
          <w:divBdr>
            <w:top w:val="none" w:sz="0" w:space="0" w:color="auto"/>
            <w:left w:val="none" w:sz="0" w:space="0" w:color="auto"/>
            <w:bottom w:val="none" w:sz="0" w:space="0" w:color="auto"/>
            <w:right w:val="none" w:sz="0" w:space="0" w:color="auto"/>
          </w:divBdr>
        </w:div>
      </w:divsChild>
    </w:div>
    <w:div w:id="2023890892">
      <w:bodyDiv w:val="1"/>
      <w:marLeft w:val="0"/>
      <w:marRight w:val="0"/>
      <w:marTop w:val="0"/>
      <w:marBottom w:val="0"/>
      <w:divBdr>
        <w:top w:val="none" w:sz="0" w:space="0" w:color="auto"/>
        <w:left w:val="none" w:sz="0" w:space="0" w:color="auto"/>
        <w:bottom w:val="none" w:sz="0" w:space="0" w:color="auto"/>
        <w:right w:val="none" w:sz="0" w:space="0" w:color="auto"/>
      </w:divBdr>
    </w:div>
    <w:div w:id="2028217320">
      <w:bodyDiv w:val="1"/>
      <w:marLeft w:val="0"/>
      <w:marRight w:val="0"/>
      <w:marTop w:val="0"/>
      <w:marBottom w:val="0"/>
      <w:divBdr>
        <w:top w:val="none" w:sz="0" w:space="0" w:color="auto"/>
        <w:left w:val="none" w:sz="0" w:space="0" w:color="auto"/>
        <w:bottom w:val="none" w:sz="0" w:space="0" w:color="auto"/>
        <w:right w:val="none" w:sz="0" w:space="0" w:color="auto"/>
      </w:divBdr>
      <w:divsChild>
        <w:div w:id="1455713026">
          <w:marLeft w:val="0"/>
          <w:marRight w:val="0"/>
          <w:marTop w:val="0"/>
          <w:marBottom w:val="150"/>
          <w:divBdr>
            <w:top w:val="none" w:sz="0" w:space="0" w:color="auto"/>
            <w:left w:val="none" w:sz="0" w:space="0" w:color="auto"/>
            <w:bottom w:val="none" w:sz="0" w:space="0" w:color="auto"/>
            <w:right w:val="none" w:sz="0" w:space="0" w:color="auto"/>
          </w:divBdr>
        </w:div>
        <w:div w:id="1262105136">
          <w:marLeft w:val="0"/>
          <w:marRight w:val="0"/>
          <w:marTop w:val="0"/>
          <w:marBottom w:val="225"/>
          <w:divBdr>
            <w:top w:val="none" w:sz="0" w:space="0" w:color="auto"/>
            <w:left w:val="none" w:sz="0" w:space="0" w:color="auto"/>
            <w:bottom w:val="none" w:sz="0" w:space="0" w:color="auto"/>
            <w:right w:val="none" w:sz="0" w:space="0" w:color="auto"/>
          </w:divBdr>
          <w:divsChild>
            <w:div w:id="293415604">
              <w:marLeft w:val="0"/>
              <w:marRight w:val="0"/>
              <w:marTop w:val="0"/>
              <w:marBottom w:val="0"/>
              <w:divBdr>
                <w:top w:val="none" w:sz="0" w:space="0" w:color="auto"/>
                <w:left w:val="none" w:sz="0" w:space="0" w:color="auto"/>
                <w:bottom w:val="none" w:sz="0" w:space="0" w:color="auto"/>
                <w:right w:val="none" w:sz="0" w:space="0" w:color="auto"/>
              </w:divBdr>
              <w:divsChild>
                <w:div w:id="13449379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39163450">
      <w:bodyDiv w:val="1"/>
      <w:marLeft w:val="0"/>
      <w:marRight w:val="0"/>
      <w:marTop w:val="0"/>
      <w:marBottom w:val="0"/>
      <w:divBdr>
        <w:top w:val="none" w:sz="0" w:space="0" w:color="auto"/>
        <w:left w:val="none" w:sz="0" w:space="0" w:color="auto"/>
        <w:bottom w:val="none" w:sz="0" w:space="0" w:color="auto"/>
        <w:right w:val="none" w:sz="0" w:space="0" w:color="auto"/>
      </w:divBdr>
    </w:div>
    <w:div w:id="2041470142">
      <w:bodyDiv w:val="1"/>
      <w:marLeft w:val="0"/>
      <w:marRight w:val="0"/>
      <w:marTop w:val="0"/>
      <w:marBottom w:val="0"/>
      <w:divBdr>
        <w:top w:val="none" w:sz="0" w:space="0" w:color="auto"/>
        <w:left w:val="none" w:sz="0" w:space="0" w:color="auto"/>
        <w:bottom w:val="none" w:sz="0" w:space="0" w:color="auto"/>
        <w:right w:val="none" w:sz="0" w:space="0" w:color="auto"/>
      </w:divBdr>
    </w:div>
    <w:div w:id="2057656160">
      <w:bodyDiv w:val="1"/>
      <w:marLeft w:val="0"/>
      <w:marRight w:val="0"/>
      <w:marTop w:val="0"/>
      <w:marBottom w:val="0"/>
      <w:divBdr>
        <w:top w:val="none" w:sz="0" w:space="0" w:color="auto"/>
        <w:left w:val="none" w:sz="0" w:space="0" w:color="auto"/>
        <w:bottom w:val="none" w:sz="0" w:space="0" w:color="auto"/>
        <w:right w:val="none" w:sz="0" w:space="0" w:color="auto"/>
      </w:divBdr>
    </w:div>
    <w:div w:id="2057854161">
      <w:bodyDiv w:val="1"/>
      <w:marLeft w:val="0"/>
      <w:marRight w:val="0"/>
      <w:marTop w:val="0"/>
      <w:marBottom w:val="0"/>
      <w:divBdr>
        <w:top w:val="none" w:sz="0" w:space="0" w:color="auto"/>
        <w:left w:val="none" w:sz="0" w:space="0" w:color="auto"/>
        <w:bottom w:val="none" w:sz="0" w:space="0" w:color="auto"/>
        <w:right w:val="none" w:sz="0" w:space="0" w:color="auto"/>
      </w:divBdr>
      <w:divsChild>
        <w:div w:id="83764620">
          <w:marLeft w:val="640"/>
          <w:marRight w:val="0"/>
          <w:marTop w:val="0"/>
          <w:marBottom w:val="0"/>
          <w:divBdr>
            <w:top w:val="none" w:sz="0" w:space="0" w:color="auto"/>
            <w:left w:val="none" w:sz="0" w:space="0" w:color="auto"/>
            <w:bottom w:val="none" w:sz="0" w:space="0" w:color="auto"/>
            <w:right w:val="none" w:sz="0" w:space="0" w:color="auto"/>
          </w:divBdr>
        </w:div>
        <w:div w:id="2018531026">
          <w:marLeft w:val="640"/>
          <w:marRight w:val="0"/>
          <w:marTop w:val="0"/>
          <w:marBottom w:val="0"/>
          <w:divBdr>
            <w:top w:val="none" w:sz="0" w:space="0" w:color="auto"/>
            <w:left w:val="none" w:sz="0" w:space="0" w:color="auto"/>
            <w:bottom w:val="none" w:sz="0" w:space="0" w:color="auto"/>
            <w:right w:val="none" w:sz="0" w:space="0" w:color="auto"/>
          </w:divBdr>
        </w:div>
        <w:div w:id="1230073127">
          <w:marLeft w:val="640"/>
          <w:marRight w:val="0"/>
          <w:marTop w:val="0"/>
          <w:marBottom w:val="0"/>
          <w:divBdr>
            <w:top w:val="none" w:sz="0" w:space="0" w:color="auto"/>
            <w:left w:val="none" w:sz="0" w:space="0" w:color="auto"/>
            <w:bottom w:val="none" w:sz="0" w:space="0" w:color="auto"/>
            <w:right w:val="none" w:sz="0" w:space="0" w:color="auto"/>
          </w:divBdr>
        </w:div>
        <w:div w:id="483157634">
          <w:marLeft w:val="640"/>
          <w:marRight w:val="0"/>
          <w:marTop w:val="0"/>
          <w:marBottom w:val="0"/>
          <w:divBdr>
            <w:top w:val="none" w:sz="0" w:space="0" w:color="auto"/>
            <w:left w:val="none" w:sz="0" w:space="0" w:color="auto"/>
            <w:bottom w:val="none" w:sz="0" w:space="0" w:color="auto"/>
            <w:right w:val="none" w:sz="0" w:space="0" w:color="auto"/>
          </w:divBdr>
        </w:div>
        <w:div w:id="697774123">
          <w:marLeft w:val="640"/>
          <w:marRight w:val="0"/>
          <w:marTop w:val="0"/>
          <w:marBottom w:val="0"/>
          <w:divBdr>
            <w:top w:val="none" w:sz="0" w:space="0" w:color="auto"/>
            <w:left w:val="none" w:sz="0" w:space="0" w:color="auto"/>
            <w:bottom w:val="none" w:sz="0" w:space="0" w:color="auto"/>
            <w:right w:val="none" w:sz="0" w:space="0" w:color="auto"/>
          </w:divBdr>
        </w:div>
      </w:divsChild>
    </w:div>
    <w:div w:id="2060399220">
      <w:bodyDiv w:val="1"/>
      <w:marLeft w:val="0"/>
      <w:marRight w:val="0"/>
      <w:marTop w:val="0"/>
      <w:marBottom w:val="0"/>
      <w:divBdr>
        <w:top w:val="none" w:sz="0" w:space="0" w:color="auto"/>
        <w:left w:val="none" w:sz="0" w:space="0" w:color="auto"/>
        <w:bottom w:val="none" w:sz="0" w:space="0" w:color="auto"/>
        <w:right w:val="none" w:sz="0" w:space="0" w:color="auto"/>
      </w:divBdr>
    </w:div>
    <w:div w:id="2061199549">
      <w:bodyDiv w:val="1"/>
      <w:marLeft w:val="0"/>
      <w:marRight w:val="0"/>
      <w:marTop w:val="0"/>
      <w:marBottom w:val="0"/>
      <w:divBdr>
        <w:top w:val="none" w:sz="0" w:space="0" w:color="auto"/>
        <w:left w:val="none" w:sz="0" w:space="0" w:color="auto"/>
        <w:bottom w:val="none" w:sz="0" w:space="0" w:color="auto"/>
        <w:right w:val="none" w:sz="0" w:space="0" w:color="auto"/>
      </w:divBdr>
      <w:divsChild>
        <w:div w:id="1041128545">
          <w:marLeft w:val="0"/>
          <w:marRight w:val="0"/>
          <w:marTop w:val="0"/>
          <w:marBottom w:val="0"/>
          <w:divBdr>
            <w:top w:val="none" w:sz="0" w:space="0" w:color="auto"/>
            <w:left w:val="none" w:sz="0" w:space="0" w:color="auto"/>
            <w:bottom w:val="none" w:sz="0" w:space="0" w:color="auto"/>
            <w:right w:val="none" w:sz="0" w:space="0" w:color="auto"/>
          </w:divBdr>
        </w:div>
        <w:div w:id="187916490">
          <w:marLeft w:val="0"/>
          <w:marRight w:val="0"/>
          <w:marTop w:val="0"/>
          <w:marBottom w:val="0"/>
          <w:divBdr>
            <w:top w:val="none" w:sz="0" w:space="0" w:color="auto"/>
            <w:left w:val="none" w:sz="0" w:space="0" w:color="auto"/>
            <w:bottom w:val="none" w:sz="0" w:space="0" w:color="auto"/>
            <w:right w:val="none" w:sz="0" w:space="0" w:color="auto"/>
          </w:divBdr>
        </w:div>
        <w:div w:id="1271233250">
          <w:marLeft w:val="0"/>
          <w:marRight w:val="0"/>
          <w:marTop w:val="0"/>
          <w:marBottom w:val="0"/>
          <w:divBdr>
            <w:top w:val="none" w:sz="0" w:space="0" w:color="auto"/>
            <w:left w:val="none" w:sz="0" w:space="0" w:color="auto"/>
            <w:bottom w:val="none" w:sz="0" w:space="0" w:color="auto"/>
            <w:right w:val="none" w:sz="0" w:space="0" w:color="auto"/>
          </w:divBdr>
        </w:div>
        <w:div w:id="1613316191">
          <w:marLeft w:val="0"/>
          <w:marRight w:val="0"/>
          <w:marTop w:val="0"/>
          <w:marBottom w:val="0"/>
          <w:divBdr>
            <w:top w:val="none" w:sz="0" w:space="0" w:color="auto"/>
            <w:left w:val="none" w:sz="0" w:space="0" w:color="auto"/>
            <w:bottom w:val="none" w:sz="0" w:space="0" w:color="auto"/>
            <w:right w:val="none" w:sz="0" w:space="0" w:color="auto"/>
          </w:divBdr>
        </w:div>
        <w:div w:id="718013117">
          <w:marLeft w:val="0"/>
          <w:marRight w:val="0"/>
          <w:marTop w:val="0"/>
          <w:marBottom w:val="0"/>
          <w:divBdr>
            <w:top w:val="none" w:sz="0" w:space="0" w:color="auto"/>
            <w:left w:val="none" w:sz="0" w:space="0" w:color="auto"/>
            <w:bottom w:val="none" w:sz="0" w:space="0" w:color="auto"/>
            <w:right w:val="none" w:sz="0" w:space="0" w:color="auto"/>
          </w:divBdr>
        </w:div>
        <w:div w:id="541475434">
          <w:marLeft w:val="0"/>
          <w:marRight w:val="0"/>
          <w:marTop w:val="0"/>
          <w:marBottom w:val="0"/>
          <w:divBdr>
            <w:top w:val="none" w:sz="0" w:space="0" w:color="auto"/>
            <w:left w:val="none" w:sz="0" w:space="0" w:color="auto"/>
            <w:bottom w:val="none" w:sz="0" w:space="0" w:color="auto"/>
            <w:right w:val="none" w:sz="0" w:space="0" w:color="auto"/>
          </w:divBdr>
        </w:div>
      </w:divsChild>
    </w:div>
    <w:div w:id="2062828652">
      <w:bodyDiv w:val="1"/>
      <w:marLeft w:val="0"/>
      <w:marRight w:val="0"/>
      <w:marTop w:val="0"/>
      <w:marBottom w:val="0"/>
      <w:divBdr>
        <w:top w:val="none" w:sz="0" w:space="0" w:color="auto"/>
        <w:left w:val="none" w:sz="0" w:space="0" w:color="auto"/>
        <w:bottom w:val="none" w:sz="0" w:space="0" w:color="auto"/>
        <w:right w:val="none" w:sz="0" w:space="0" w:color="auto"/>
      </w:divBdr>
      <w:divsChild>
        <w:div w:id="1212810497">
          <w:marLeft w:val="0"/>
          <w:marRight w:val="0"/>
          <w:marTop w:val="0"/>
          <w:marBottom w:val="0"/>
          <w:divBdr>
            <w:top w:val="none" w:sz="0" w:space="0" w:color="auto"/>
            <w:left w:val="none" w:sz="0" w:space="0" w:color="auto"/>
            <w:bottom w:val="none" w:sz="0" w:space="0" w:color="auto"/>
            <w:right w:val="none" w:sz="0" w:space="0" w:color="auto"/>
          </w:divBdr>
          <w:divsChild>
            <w:div w:id="1895923399">
              <w:marLeft w:val="0"/>
              <w:marRight w:val="0"/>
              <w:marTop w:val="0"/>
              <w:marBottom w:val="0"/>
              <w:divBdr>
                <w:top w:val="none" w:sz="0" w:space="0" w:color="auto"/>
                <w:left w:val="none" w:sz="0" w:space="0" w:color="auto"/>
                <w:bottom w:val="none" w:sz="0" w:space="0" w:color="auto"/>
                <w:right w:val="none" w:sz="0" w:space="0" w:color="auto"/>
              </w:divBdr>
              <w:divsChild>
                <w:div w:id="137134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03601">
      <w:bodyDiv w:val="1"/>
      <w:marLeft w:val="0"/>
      <w:marRight w:val="0"/>
      <w:marTop w:val="0"/>
      <w:marBottom w:val="0"/>
      <w:divBdr>
        <w:top w:val="none" w:sz="0" w:space="0" w:color="auto"/>
        <w:left w:val="none" w:sz="0" w:space="0" w:color="auto"/>
        <w:bottom w:val="none" w:sz="0" w:space="0" w:color="auto"/>
        <w:right w:val="none" w:sz="0" w:space="0" w:color="auto"/>
      </w:divBdr>
      <w:divsChild>
        <w:div w:id="211044347">
          <w:marLeft w:val="0"/>
          <w:marRight w:val="0"/>
          <w:marTop w:val="0"/>
          <w:marBottom w:val="0"/>
          <w:divBdr>
            <w:top w:val="none" w:sz="0" w:space="0" w:color="auto"/>
            <w:left w:val="none" w:sz="0" w:space="0" w:color="auto"/>
            <w:bottom w:val="none" w:sz="0" w:space="0" w:color="auto"/>
            <w:right w:val="none" w:sz="0" w:space="0" w:color="auto"/>
          </w:divBdr>
          <w:divsChild>
            <w:div w:id="1731272526">
              <w:marLeft w:val="0"/>
              <w:marRight w:val="0"/>
              <w:marTop w:val="0"/>
              <w:marBottom w:val="0"/>
              <w:divBdr>
                <w:top w:val="none" w:sz="0" w:space="0" w:color="auto"/>
                <w:left w:val="none" w:sz="0" w:space="0" w:color="auto"/>
                <w:bottom w:val="none" w:sz="0" w:space="0" w:color="auto"/>
                <w:right w:val="none" w:sz="0" w:space="0" w:color="auto"/>
              </w:divBdr>
              <w:divsChild>
                <w:div w:id="315498094">
                  <w:marLeft w:val="0"/>
                  <w:marRight w:val="0"/>
                  <w:marTop w:val="0"/>
                  <w:marBottom w:val="0"/>
                  <w:divBdr>
                    <w:top w:val="none" w:sz="0" w:space="0" w:color="auto"/>
                    <w:left w:val="none" w:sz="0" w:space="0" w:color="auto"/>
                    <w:bottom w:val="none" w:sz="0" w:space="0" w:color="auto"/>
                    <w:right w:val="none" w:sz="0" w:space="0" w:color="auto"/>
                  </w:divBdr>
                  <w:divsChild>
                    <w:div w:id="3080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954923">
      <w:bodyDiv w:val="1"/>
      <w:marLeft w:val="0"/>
      <w:marRight w:val="0"/>
      <w:marTop w:val="0"/>
      <w:marBottom w:val="0"/>
      <w:divBdr>
        <w:top w:val="none" w:sz="0" w:space="0" w:color="auto"/>
        <w:left w:val="none" w:sz="0" w:space="0" w:color="auto"/>
        <w:bottom w:val="none" w:sz="0" w:space="0" w:color="auto"/>
        <w:right w:val="none" w:sz="0" w:space="0" w:color="auto"/>
      </w:divBdr>
    </w:div>
    <w:div w:id="2071878390">
      <w:bodyDiv w:val="1"/>
      <w:marLeft w:val="0"/>
      <w:marRight w:val="0"/>
      <w:marTop w:val="0"/>
      <w:marBottom w:val="0"/>
      <w:divBdr>
        <w:top w:val="none" w:sz="0" w:space="0" w:color="auto"/>
        <w:left w:val="none" w:sz="0" w:space="0" w:color="auto"/>
        <w:bottom w:val="none" w:sz="0" w:space="0" w:color="auto"/>
        <w:right w:val="none" w:sz="0" w:space="0" w:color="auto"/>
      </w:divBdr>
    </w:div>
    <w:div w:id="2075155015">
      <w:bodyDiv w:val="1"/>
      <w:marLeft w:val="0"/>
      <w:marRight w:val="0"/>
      <w:marTop w:val="0"/>
      <w:marBottom w:val="0"/>
      <w:divBdr>
        <w:top w:val="none" w:sz="0" w:space="0" w:color="auto"/>
        <w:left w:val="none" w:sz="0" w:space="0" w:color="auto"/>
        <w:bottom w:val="none" w:sz="0" w:space="0" w:color="auto"/>
        <w:right w:val="none" w:sz="0" w:space="0" w:color="auto"/>
      </w:divBdr>
    </w:div>
    <w:div w:id="2075732422">
      <w:bodyDiv w:val="1"/>
      <w:marLeft w:val="0"/>
      <w:marRight w:val="0"/>
      <w:marTop w:val="0"/>
      <w:marBottom w:val="0"/>
      <w:divBdr>
        <w:top w:val="none" w:sz="0" w:space="0" w:color="auto"/>
        <w:left w:val="none" w:sz="0" w:space="0" w:color="auto"/>
        <w:bottom w:val="none" w:sz="0" w:space="0" w:color="auto"/>
        <w:right w:val="none" w:sz="0" w:space="0" w:color="auto"/>
      </w:divBdr>
      <w:divsChild>
        <w:div w:id="2039426338">
          <w:marLeft w:val="0"/>
          <w:marRight w:val="0"/>
          <w:marTop w:val="0"/>
          <w:marBottom w:val="0"/>
          <w:divBdr>
            <w:top w:val="none" w:sz="0" w:space="0" w:color="auto"/>
            <w:left w:val="none" w:sz="0" w:space="0" w:color="auto"/>
            <w:bottom w:val="none" w:sz="0" w:space="0" w:color="auto"/>
            <w:right w:val="none" w:sz="0" w:space="0" w:color="auto"/>
          </w:divBdr>
          <w:divsChild>
            <w:div w:id="2032761411">
              <w:marLeft w:val="0"/>
              <w:marRight w:val="0"/>
              <w:marTop w:val="0"/>
              <w:marBottom w:val="0"/>
              <w:divBdr>
                <w:top w:val="none" w:sz="0" w:space="0" w:color="auto"/>
                <w:left w:val="none" w:sz="0" w:space="0" w:color="auto"/>
                <w:bottom w:val="none" w:sz="0" w:space="0" w:color="auto"/>
                <w:right w:val="none" w:sz="0" w:space="0" w:color="auto"/>
              </w:divBdr>
              <w:divsChild>
                <w:div w:id="1107894294">
                  <w:marLeft w:val="0"/>
                  <w:marRight w:val="0"/>
                  <w:marTop w:val="0"/>
                  <w:marBottom w:val="0"/>
                  <w:divBdr>
                    <w:top w:val="none" w:sz="0" w:space="0" w:color="auto"/>
                    <w:left w:val="none" w:sz="0" w:space="0" w:color="auto"/>
                    <w:bottom w:val="none" w:sz="0" w:space="0" w:color="auto"/>
                    <w:right w:val="none" w:sz="0" w:space="0" w:color="auto"/>
                  </w:divBdr>
                  <w:divsChild>
                    <w:div w:id="76422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280765">
      <w:bodyDiv w:val="1"/>
      <w:marLeft w:val="0"/>
      <w:marRight w:val="0"/>
      <w:marTop w:val="0"/>
      <w:marBottom w:val="0"/>
      <w:divBdr>
        <w:top w:val="none" w:sz="0" w:space="0" w:color="auto"/>
        <w:left w:val="none" w:sz="0" w:space="0" w:color="auto"/>
        <w:bottom w:val="none" w:sz="0" w:space="0" w:color="auto"/>
        <w:right w:val="none" w:sz="0" w:space="0" w:color="auto"/>
      </w:divBdr>
      <w:divsChild>
        <w:div w:id="2045279283">
          <w:marLeft w:val="0"/>
          <w:marRight w:val="0"/>
          <w:marTop w:val="0"/>
          <w:marBottom w:val="0"/>
          <w:divBdr>
            <w:top w:val="none" w:sz="0" w:space="0" w:color="auto"/>
            <w:left w:val="none" w:sz="0" w:space="0" w:color="auto"/>
            <w:bottom w:val="none" w:sz="0" w:space="0" w:color="auto"/>
            <w:right w:val="none" w:sz="0" w:space="0" w:color="auto"/>
          </w:divBdr>
        </w:div>
        <w:div w:id="1695810363">
          <w:marLeft w:val="0"/>
          <w:marRight w:val="0"/>
          <w:marTop w:val="0"/>
          <w:marBottom w:val="0"/>
          <w:divBdr>
            <w:top w:val="none" w:sz="0" w:space="0" w:color="auto"/>
            <w:left w:val="none" w:sz="0" w:space="0" w:color="auto"/>
            <w:bottom w:val="none" w:sz="0" w:space="0" w:color="auto"/>
            <w:right w:val="none" w:sz="0" w:space="0" w:color="auto"/>
          </w:divBdr>
        </w:div>
        <w:div w:id="30498686">
          <w:marLeft w:val="0"/>
          <w:marRight w:val="0"/>
          <w:marTop w:val="0"/>
          <w:marBottom w:val="0"/>
          <w:divBdr>
            <w:top w:val="none" w:sz="0" w:space="0" w:color="auto"/>
            <w:left w:val="none" w:sz="0" w:space="0" w:color="auto"/>
            <w:bottom w:val="none" w:sz="0" w:space="0" w:color="auto"/>
            <w:right w:val="none" w:sz="0" w:space="0" w:color="auto"/>
          </w:divBdr>
        </w:div>
      </w:divsChild>
    </w:div>
    <w:div w:id="2081633463">
      <w:bodyDiv w:val="1"/>
      <w:marLeft w:val="0"/>
      <w:marRight w:val="0"/>
      <w:marTop w:val="0"/>
      <w:marBottom w:val="0"/>
      <w:divBdr>
        <w:top w:val="none" w:sz="0" w:space="0" w:color="auto"/>
        <w:left w:val="none" w:sz="0" w:space="0" w:color="auto"/>
        <w:bottom w:val="none" w:sz="0" w:space="0" w:color="auto"/>
        <w:right w:val="none" w:sz="0" w:space="0" w:color="auto"/>
      </w:divBdr>
    </w:div>
    <w:div w:id="2084714518">
      <w:bodyDiv w:val="1"/>
      <w:marLeft w:val="0"/>
      <w:marRight w:val="0"/>
      <w:marTop w:val="0"/>
      <w:marBottom w:val="0"/>
      <w:divBdr>
        <w:top w:val="none" w:sz="0" w:space="0" w:color="auto"/>
        <w:left w:val="none" w:sz="0" w:space="0" w:color="auto"/>
        <w:bottom w:val="none" w:sz="0" w:space="0" w:color="auto"/>
        <w:right w:val="none" w:sz="0" w:space="0" w:color="auto"/>
      </w:divBdr>
    </w:div>
    <w:div w:id="2106614640">
      <w:bodyDiv w:val="1"/>
      <w:marLeft w:val="0"/>
      <w:marRight w:val="0"/>
      <w:marTop w:val="0"/>
      <w:marBottom w:val="0"/>
      <w:divBdr>
        <w:top w:val="none" w:sz="0" w:space="0" w:color="auto"/>
        <w:left w:val="none" w:sz="0" w:space="0" w:color="auto"/>
        <w:bottom w:val="none" w:sz="0" w:space="0" w:color="auto"/>
        <w:right w:val="none" w:sz="0" w:space="0" w:color="auto"/>
      </w:divBdr>
    </w:div>
    <w:div w:id="2111048554">
      <w:bodyDiv w:val="1"/>
      <w:marLeft w:val="0"/>
      <w:marRight w:val="0"/>
      <w:marTop w:val="0"/>
      <w:marBottom w:val="0"/>
      <w:divBdr>
        <w:top w:val="none" w:sz="0" w:space="0" w:color="auto"/>
        <w:left w:val="none" w:sz="0" w:space="0" w:color="auto"/>
        <w:bottom w:val="none" w:sz="0" w:space="0" w:color="auto"/>
        <w:right w:val="none" w:sz="0" w:space="0" w:color="auto"/>
      </w:divBdr>
      <w:divsChild>
        <w:div w:id="979961873">
          <w:marLeft w:val="0"/>
          <w:marRight w:val="0"/>
          <w:marTop w:val="0"/>
          <w:marBottom w:val="0"/>
          <w:divBdr>
            <w:top w:val="none" w:sz="0" w:space="0" w:color="auto"/>
            <w:left w:val="none" w:sz="0" w:space="0" w:color="auto"/>
            <w:bottom w:val="none" w:sz="0" w:space="0" w:color="auto"/>
            <w:right w:val="none" w:sz="0" w:space="0" w:color="auto"/>
          </w:divBdr>
          <w:divsChild>
            <w:div w:id="41101276">
              <w:marLeft w:val="0"/>
              <w:marRight w:val="0"/>
              <w:marTop w:val="0"/>
              <w:marBottom w:val="0"/>
              <w:divBdr>
                <w:top w:val="none" w:sz="0" w:space="0" w:color="auto"/>
                <w:left w:val="none" w:sz="0" w:space="0" w:color="auto"/>
                <w:bottom w:val="none" w:sz="0" w:space="0" w:color="auto"/>
                <w:right w:val="none" w:sz="0" w:space="0" w:color="auto"/>
              </w:divBdr>
              <w:divsChild>
                <w:div w:id="15536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8106">
      <w:bodyDiv w:val="1"/>
      <w:marLeft w:val="0"/>
      <w:marRight w:val="0"/>
      <w:marTop w:val="0"/>
      <w:marBottom w:val="0"/>
      <w:divBdr>
        <w:top w:val="none" w:sz="0" w:space="0" w:color="auto"/>
        <w:left w:val="none" w:sz="0" w:space="0" w:color="auto"/>
        <w:bottom w:val="none" w:sz="0" w:space="0" w:color="auto"/>
        <w:right w:val="none" w:sz="0" w:space="0" w:color="auto"/>
      </w:divBdr>
      <w:divsChild>
        <w:div w:id="210849492">
          <w:marLeft w:val="640"/>
          <w:marRight w:val="0"/>
          <w:marTop w:val="0"/>
          <w:marBottom w:val="0"/>
          <w:divBdr>
            <w:top w:val="none" w:sz="0" w:space="0" w:color="auto"/>
            <w:left w:val="none" w:sz="0" w:space="0" w:color="auto"/>
            <w:bottom w:val="none" w:sz="0" w:space="0" w:color="auto"/>
            <w:right w:val="none" w:sz="0" w:space="0" w:color="auto"/>
          </w:divBdr>
        </w:div>
        <w:div w:id="906110320">
          <w:marLeft w:val="640"/>
          <w:marRight w:val="0"/>
          <w:marTop w:val="0"/>
          <w:marBottom w:val="0"/>
          <w:divBdr>
            <w:top w:val="none" w:sz="0" w:space="0" w:color="auto"/>
            <w:left w:val="none" w:sz="0" w:space="0" w:color="auto"/>
            <w:bottom w:val="none" w:sz="0" w:space="0" w:color="auto"/>
            <w:right w:val="none" w:sz="0" w:space="0" w:color="auto"/>
          </w:divBdr>
        </w:div>
        <w:div w:id="1472090625">
          <w:marLeft w:val="640"/>
          <w:marRight w:val="0"/>
          <w:marTop w:val="0"/>
          <w:marBottom w:val="0"/>
          <w:divBdr>
            <w:top w:val="none" w:sz="0" w:space="0" w:color="auto"/>
            <w:left w:val="none" w:sz="0" w:space="0" w:color="auto"/>
            <w:bottom w:val="none" w:sz="0" w:space="0" w:color="auto"/>
            <w:right w:val="none" w:sz="0" w:space="0" w:color="auto"/>
          </w:divBdr>
        </w:div>
        <w:div w:id="513879046">
          <w:marLeft w:val="640"/>
          <w:marRight w:val="0"/>
          <w:marTop w:val="0"/>
          <w:marBottom w:val="0"/>
          <w:divBdr>
            <w:top w:val="none" w:sz="0" w:space="0" w:color="auto"/>
            <w:left w:val="none" w:sz="0" w:space="0" w:color="auto"/>
            <w:bottom w:val="none" w:sz="0" w:space="0" w:color="auto"/>
            <w:right w:val="none" w:sz="0" w:space="0" w:color="auto"/>
          </w:divBdr>
        </w:div>
        <w:div w:id="1760055498">
          <w:marLeft w:val="640"/>
          <w:marRight w:val="0"/>
          <w:marTop w:val="0"/>
          <w:marBottom w:val="0"/>
          <w:divBdr>
            <w:top w:val="none" w:sz="0" w:space="0" w:color="auto"/>
            <w:left w:val="none" w:sz="0" w:space="0" w:color="auto"/>
            <w:bottom w:val="none" w:sz="0" w:space="0" w:color="auto"/>
            <w:right w:val="none" w:sz="0" w:space="0" w:color="auto"/>
          </w:divBdr>
        </w:div>
      </w:divsChild>
    </w:div>
    <w:div w:id="2114279142">
      <w:bodyDiv w:val="1"/>
      <w:marLeft w:val="0"/>
      <w:marRight w:val="0"/>
      <w:marTop w:val="0"/>
      <w:marBottom w:val="0"/>
      <w:divBdr>
        <w:top w:val="none" w:sz="0" w:space="0" w:color="auto"/>
        <w:left w:val="none" w:sz="0" w:space="0" w:color="auto"/>
        <w:bottom w:val="none" w:sz="0" w:space="0" w:color="auto"/>
        <w:right w:val="none" w:sz="0" w:space="0" w:color="auto"/>
      </w:divBdr>
    </w:div>
    <w:div w:id="2118520552">
      <w:bodyDiv w:val="1"/>
      <w:marLeft w:val="0"/>
      <w:marRight w:val="0"/>
      <w:marTop w:val="0"/>
      <w:marBottom w:val="0"/>
      <w:divBdr>
        <w:top w:val="none" w:sz="0" w:space="0" w:color="auto"/>
        <w:left w:val="none" w:sz="0" w:space="0" w:color="auto"/>
        <w:bottom w:val="none" w:sz="0" w:space="0" w:color="auto"/>
        <w:right w:val="none" w:sz="0" w:space="0" w:color="auto"/>
      </w:divBdr>
      <w:divsChild>
        <w:div w:id="1044136844">
          <w:marLeft w:val="0"/>
          <w:marRight w:val="0"/>
          <w:marTop w:val="0"/>
          <w:marBottom w:val="0"/>
          <w:divBdr>
            <w:top w:val="none" w:sz="0" w:space="0" w:color="auto"/>
            <w:left w:val="none" w:sz="0" w:space="0" w:color="auto"/>
            <w:bottom w:val="none" w:sz="0" w:space="0" w:color="auto"/>
            <w:right w:val="none" w:sz="0" w:space="0" w:color="auto"/>
          </w:divBdr>
        </w:div>
      </w:divsChild>
    </w:div>
    <w:div w:id="2124691039">
      <w:bodyDiv w:val="1"/>
      <w:marLeft w:val="0"/>
      <w:marRight w:val="0"/>
      <w:marTop w:val="0"/>
      <w:marBottom w:val="0"/>
      <w:divBdr>
        <w:top w:val="none" w:sz="0" w:space="0" w:color="auto"/>
        <w:left w:val="none" w:sz="0" w:space="0" w:color="auto"/>
        <w:bottom w:val="none" w:sz="0" w:space="0" w:color="auto"/>
        <w:right w:val="none" w:sz="0" w:space="0" w:color="auto"/>
      </w:divBdr>
    </w:div>
    <w:div w:id="2135362463">
      <w:bodyDiv w:val="1"/>
      <w:marLeft w:val="0"/>
      <w:marRight w:val="0"/>
      <w:marTop w:val="0"/>
      <w:marBottom w:val="0"/>
      <w:divBdr>
        <w:top w:val="none" w:sz="0" w:space="0" w:color="auto"/>
        <w:left w:val="none" w:sz="0" w:space="0" w:color="auto"/>
        <w:bottom w:val="none" w:sz="0" w:space="0" w:color="auto"/>
        <w:right w:val="none" w:sz="0" w:space="0" w:color="auto"/>
      </w:divBdr>
    </w:div>
    <w:div w:id="2141259660">
      <w:bodyDiv w:val="1"/>
      <w:marLeft w:val="0"/>
      <w:marRight w:val="0"/>
      <w:marTop w:val="0"/>
      <w:marBottom w:val="0"/>
      <w:divBdr>
        <w:top w:val="none" w:sz="0" w:space="0" w:color="auto"/>
        <w:left w:val="none" w:sz="0" w:space="0" w:color="auto"/>
        <w:bottom w:val="none" w:sz="0" w:space="0" w:color="auto"/>
        <w:right w:val="none" w:sz="0" w:space="0" w:color="auto"/>
      </w:divBdr>
    </w:div>
    <w:div w:id="2143577928">
      <w:bodyDiv w:val="1"/>
      <w:marLeft w:val="0"/>
      <w:marRight w:val="0"/>
      <w:marTop w:val="0"/>
      <w:marBottom w:val="0"/>
      <w:divBdr>
        <w:top w:val="none" w:sz="0" w:space="0" w:color="auto"/>
        <w:left w:val="none" w:sz="0" w:space="0" w:color="auto"/>
        <w:bottom w:val="none" w:sz="0" w:space="0" w:color="auto"/>
        <w:right w:val="none" w:sz="0" w:space="0" w:color="auto"/>
      </w:divBdr>
    </w:div>
    <w:div w:id="2143644677">
      <w:bodyDiv w:val="1"/>
      <w:marLeft w:val="0"/>
      <w:marRight w:val="0"/>
      <w:marTop w:val="0"/>
      <w:marBottom w:val="0"/>
      <w:divBdr>
        <w:top w:val="none" w:sz="0" w:space="0" w:color="auto"/>
        <w:left w:val="none" w:sz="0" w:space="0" w:color="auto"/>
        <w:bottom w:val="none" w:sz="0" w:space="0" w:color="auto"/>
        <w:right w:val="none" w:sz="0" w:space="0" w:color="auto"/>
      </w:divBdr>
    </w:div>
    <w:div w:id="2145542864">
      <w:bodyDiv w:val="1"/>
      <w:marLeft w:val="0"/>
      <w:marRight w:val="0"/>
      <w:marTop w:val="0"/>
      <w:marBottom w:val="0"/>
      <w:divBdr>
        <w:top w:val="none" w:sz="0" w:space="0" w:color="auto"/>
        <w:left w:val="none" w:sz="0" w:space="0" w:color="auto"/>
        <w:bottom w:val="none" w:sz="0" w:space="0" w:color="auto"/>
        <w:right w:val="none" w:sz="0" w:space="0" w:color="auto"/>
      </w:divBdr>
      <w:divsChild>
        <w:div w:id="1846821706">
          <w:marLeft w:val="0"/>
          <w:marRight w:val="0"/>
          <w:marTop w:val="0"/>
          <w:marBottom w:val="0"/>
          <w:divBdr>
            <w:top w:val="none" w:sz="0" w:space="0" w:color="auto"/>
            <w:left w:val="none" w:sz="0" w:space="0" w:color="auto"/>
            <w:bottom w:val="none" w:sz="0" w:space="0" w:color="auto"/>
            <w:right w:val="none" w:sz="0" w:space="0" w:color="auto"/>
          </w:divBdr>
        </w:div>
        <w:div w:id="154148477">
          <w:marLeft w:val="0"/>
          <w:marRight w:val="0"/>
          <w:marTop w:val="0"/>
          <w:marBottom w:val="0"/>
          <w:divBdr>
            <w:top w:val="none" w:sz="0" w:space="0" w:color="auto"/>
            <w:left w:val="none" w:sz="0" w:space="0" w:color="auto"/>
            <w:bottom w:val="none" w:sz="0" w:space="0" w:color="auto"/>
            <w:right w:val="none" w:sz="0" w:space="0" w:color="auto"/>
          </w:divBdr>
        </w:div>
        <w:div w:id="749424038">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62F7E9-411E-3D4B-AAEF-0BD2EB8FE69E}">
  <we:reference id="f78a3046-9e99-4300-aa2b-5814002b01a2" version="1.55.1.0" store="EXCatalog" storeType="EXCatalog"/>
  <we:alternateReferences>
    <we:reference id="WA104382081" version="1.55.1.0" store="es-ES" storeType="OMEX"/>
  </we:alternateReferences>
  <we:properties>
    <we:property name="MENDELEY_CITATIONS" value="[{&quot;citationID&quot;:&quot;MENDELEY_CITATION_cfe0019d-c6e8-485a-b650-3a4865f77918&quot;,&quot;properties&quot;:{&quot;noteIndex&quot;:0},&quot;isEdited&quot;:false,&quot;manualOverride&quot;:{&quot;isManuallyOverridden&quot;:false,&quot;citeprocText&quot;:&quot;&lt;sup&gt;1,2&lt;/sup&gt;&quot;,&quot;manualOverrideText&quot;:&quot;&quot;},&quot;citationItems&quot;:[{&quot;id&quot;:&quot;5bd23ed9-5ca7-35d5-a7c5-c9b4eb95a635&quot;,&quot;itemData&quot;:{&quot;type&quot;:&quot;article-journal&quot;,&quot;id&quot;:&quot;5bd23ed9-5ca7-35d5-a7c5-c9b4eb95a635&quot;,&quot;title&quot;:&quot;Osteosarcopenia: where osteoporosis and sarcopenia collide&quot;,&quot;author&quot;:[{&quot;family&quot;:&quot;Clynes&quot;,&quot;given&quot;:&quot;Michael A.&quot;,&quot;parse-names&quot;:false,&quot;dropping-particle&quot;:&quot;&quot;,&quot;non-dropping-particle&quot;:&quot;&quot;},{&quot;family&quot;:&quot;Gregson&quot;,&quot;given&quot;:&quot;Celia L.&quot;,&quot;parse-names&quot;:false,&quot;dropping-particle&quot;:&quot;&quot;,&quot;non-dropping-particle&quot;:&quot;&quot;},{&quot;family&quot;:&quot;Bruyère&quot;,&quot;given&quot;:&quot;Olivier&quot;,&quot;parse-names&quot;:false,&quot;dropping-particle&quot;:&quot;&quot;,&quot;non-dropping-particle&quot;:&quot;&quot;},{&quot;family&quot;:&quot;Cooper&quot;,&quot;given&quot;:&quot;Cyrus&quot;,&quot;parse-names&quot;:false,&quot;dropping-particle&quot;:&quot;&quot;,&quot;non-dropping-particle&quot;:&quot;&quot;},{&quot;family&quot;:&quot;Dennison&quot;,&quot;given&quot;:&quot;Elaine M.&quot;,&quot;parse-names&quot;:false,&quot;dropping-particle&quot;:&quot;&quot;,&quot;non-dropping-particle&quot;:&quot;&quot;}],&quot;container-title&quot;:&quot;Rheumatology (Oxford, England)&quot;,&quot;container-title-short&quot;:&quot;Rheumatology (Oxford)&quot;,&quot;accessed&quot;:{&quot;date-parts&quot;:[[2023,11,28]]},&quot;DOI&quot;:&quot;10.1093/RHEUMATOLOGY/KEAA755&quot;,&quot;ISSN&quot;:&quot;1462-0332&quot;,&quot;PMID&quot;:&quot;33276373&quot;,&quot;URL&quot;:&quot;https://pubmed.ncbi.nlm.nih.gov/33276373/&quot;,&quot;issued&quot;:{&quot;date-parts&quot;:[[2021,2,1]]},&quot;page&quot;:&quot;529-537&quot;,&quot;abstract&quot;:&quot;The coexistence of osteoporosis and sarcopenia has been recently considered in some groups as a syndrome termed 'osteosarcopenia'. Osteoporosis describes low bone mass and deterioration of the micro-architecture of the bone, whereas sarcopenia is the loss of muscle mass, strength and function. With an ageing population the prevalence of both conditions is likely to increase substantially over the coming decades and is associated with significant personal and societal burden. The sequelae for an individual suffering from both conditions together include a greater risk of falls, fractures, institutionalization and mortality. The aetiology of 'osteosarcopenia' is multifactorial with several factors linking muscle and bone function, including genetics, age, inflammation and obesity. Several biochemical pathways have been identified that are facilitating the development of several promising therapeutic agents, which target both muscle and bone. In the current review we outline the epidemiology, pathogenesis and clinical consequences of 'osteosarcopenia' and explore current and potential future management strategies.&quot;,&quot;publisher&quot;:&quot;Rheumatology (Oxford)&quot;,&quot;issue&quot;:&quot;2&quot;,&quot;volume&quot;:&quot;60&quot;},&quot;isTemporary&quot;:false},{&quot;id&quot;:&quot;3ceaadeb-6e2a-3dad-b379-95b1488232ed&quot;,&quot;itemData&quot;:{&quot;type&quot;:&quot;article-journal&quot;,&quot;id&quot;:&quot;3ceaadeb-6e2a-3dad-b379-95b1488232ed&quot;,&quot;title&quot;:&quot;Osteosarcopenia: A case of geroscience&quot;,&quot;author&quot;:[{&quot;family&quot;:&quot;Kirk&quot;,&quot;given&quot;:&quot;Ben&quot;,&quot;parse-names&quot;:false,&quot;dropping-particle&quot;:&quot;&quot;,&quot;non-dropping-particle&quot;:&quot;&quot;},{&quot;family&quot;:&quot;Saedi&quot;,&quot;given&quot;:&quot;Ahmed&quot;,&quot;parse-names&quot;:false,&quot;dropping-particle&quot;:&quot;&quot;,&quot;non-dropping-particle&quot;:&quot;Al&quot;},{&quot;family&quot;:&quot;Duque&quot;,&quot;given&quot;:&quot;Gustavo&quot;,&quot;parse-names&quot;:false,&quot;dropping-particle&quot;:&quot;&quot;,&quot;non-dropping-particle&quot;:&quot;&quot;}],&quot;container-title&quot;:&quot;Aging Medicine&quot;,&quot;accessed&quot;:{&quot;date-parts&quot;:[[2023,12,20]]},&quot;DOI&quot;:&quot;10.1002/AGM2.12080&quot;,&quot;ISSN&quot;:&quot;2475-0360&quot;,&quot;URL&quot;:&quot;https://onlinelibrary.wiley.com/doi/full/10.1002/agm2.12080&quot;,&quot;issued&quot;:{&quot;date-parts&quot;:[[2019,9,1]]},&quot;page&quot;:&quot;147-156&quot;,&quot;abstract&quot;:&quot;Many older persons lose their mobility and independence due to multiple diseases occurring simultaneously. Geroscience is aimed at developing innovative approaches to better identify relationships among the biological processes of aging. Osteoporosis and sarcopenia are two of the most prevalent chronic diseases in older people, with both conditions sharing overlapping risk factors and pathogenesis. When occurring together, these diseases form a geriatric syndrome termed “osteosarcopenia,” which increases the risk of frailty, hospitalizations, and death. Findings from basic and clinical sciences aiming to understand osteosarcopenia have provided evidence of this syndrome as a case of geroscience. Genetic, endocrine, and mechanical stimuli, in addition to fat infiltration, sedentarism, and nutritional deficiencies, affect muscle and bone homeostasis to characterize this syndrome. However, research is in its infancy regarding accurate diagnostic markers and effective treatments with dual effects on muscle and bone. To date, resistance exercise remains the most promising strategy to increase muscle and bone mass, while sufficient quantities of protein, vitamin D, calcium, and creatine may preserve these tissues with aging. More recent findings, from rodent models, suggest treating ectopic fat in muscle and bone marrow as a possible avenue to curb osteosarcopenia, although this needs testing in human clinical trials.&quot;,&quot;publisher&quot;:&quot;John Wiley &amp; Sons, Ltd&quot;,&quot;issue&quot;:&quot;3&quot;,&quot;volume&quot;:&quot;2&quot;},&quot;isTemporary&quot;:false}],&quot;citationTag&quot;:&quot;MENDELEY_CITATION_v3_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&quot;},{&quot;citationID&quot;:&quot;MENDELEY_CITATION_da2fe5d7-9175-4ea8-b0bc-fa7929cf0c7e&quot;,&quot;properties&quot;:{&quot;noteIndex&quot;:0},&quot;isEdited&quot;:false,&quot;manualOverride&quot;:{&quot;citeprocText&quot;:&quot;&lt;sup&gt;3&lt;/sup&gt;&quot;,&quot;isManuallyOverridden&quot;:false,&quot;manualOverrideText&quot;:&quot;&quot;},&quot;citationItems&quot;:[{&quot;id&quot;:&quot;e44b3ad3-ebdd-31f5-b489-fece47a06247&quot;,&quot;itemData&quot;:{&quot;DOI&quot;:&quot;10.1016/j.jocd.2019.07.001&quot;,&quot;ISSN&quot;:&quot;1094-6950&quot;,&quot;PMID&quot;:&quot;31400968&quot;,&quot;abstract&quot;:&quot;To answer important questions in the fields of monitoring with densitometry, dual-energy X-ray absorptiometry machine cross-calibration, monitoring, spinal cord injury, periprosthetic and orthopedic bone health, transgender medicine, and pediatric bone health, the International Society for Clinical Densitometry (ISCD) held a Position Development Conference from March 20 to 23, 2019. Potential topics requiring guidance were solicited from ISCD members in 2017. Following that, a steering committee selected, prioritized, and grouped topics into Task Forces. Chairs for each Task Force were appointed and the members were co-opted from suggestions by the Steering Committee and Task Force Chairs. The Task Forces developed key questions, performed literature searches, and came up with proposed initial positions with substantiating draft publications, with support from the Steering Committee. An invited Panel of Experts first performed a review of draft positions using a modified RAND Appropriateness Method with voting for appropriateness. Draft positions deemed appropriate were further edited and presented at the Position Development Conference meeting in an open forum. A second round of voting occurred after discussions to approve or reject the positions. Finally, a face-to-face closed session with experts and Task Force Chairs, and subsequent electronic follow-up resulted in 34 Official Positions of the ISCD approved by the ISCD Board on May 28, 2019. The Official Positions and the supporting evidence were submitted for publication on July 1, 2019. This paper provides a summary of the all the ISCD Adult and Pediatric Official Positions, with the new 2019 positions highlighted in bold.&quot;,&quot;author&quot;:[{&quot;dropping-particle&quot;:&quot;&quot;,&quot;family&quot;:&quot;Shuhart&quot;,&quot;given&quot;:&quot;Christopher R.&quot;,&quot;non-dropping-particle&quot;:&quot;&quot;,&quot;parse-names&quot;:false,&quot;suffix&quot;:&quot;&quot;},{&quot;dropping-particle&quot;:&quot;&quot;,&quot;family&quot;:&quot;Yeap&quot;,&quot;given&quot;:&quot;Swan Sim&quot;,&quot;non-dropping-particle&quot;:&quot;&quot;,&quot;parse-names&quot;:false,&quot;suffix&quot;:&quot;&quot;},{&quot;dropping-particle&quot;:&quot;&quot;,&quot;family&quot;:&quot;Anderson&quot;,&quot;given&quot;:&quot;Paul A.&quot;,&quot;non-dropping-particle&quot;:&quot;&quot;,&quot;parse-names&quot;:false,&quot;suffix&quot;:&quot;&quot;},{&quot;dropping-particle&quot;:&quot;&quot;,&quot;family&quot;:&quot;Jankowski&quot;,&quot;given&quot;:&quot;Lawrence G.&quot;,&quot;non-dropping-particle&quot;:&quot;&quot;,&quot;parse-names&quot;:false,&quot;suffix&quot;:&quot;&quot;},{&quot;dropping-particle&quot;:&quot;&quot;,&quot;family&quot;:&quot;Lewiecki&quot;,&quot;given&quot;:&quot;E. Michael&quot;,&quot;non-dropping-particle&quot;:&quot;&quot;,&quot;parse-names&quot;:false,&quot;suffix&quot;:&quot;&quot;},{&quot;dropping-particle&quot;:&quot;&quot;,&quot;family&quot;:&quot;Morse&quot;,&quot;given&quot;:&quot;Leslie R.&quot;,&quot;non-dropping-particle&quot;:&quot;&quot;,&quot;parse-names&quot;:false,&quot;suffix&quot;:&quot;&quot;},{&quot;dropping-particle&quot;:&quot;&quot;,&quot;family&quot;:&quot;Rosen&quot;,&quot;given&quot;:&quot;Harold N.&quot;,&quot;non-dropping-particle&quot;:&quot;&quot;,&quot;parse-names&quot;:false,&quot;suffix&quot;:&quot;&quot;},{&quot;dropping-particle&quot;:&quot;&quot;,&quot;family&quot;:&quot;Weber&quot;,&quot;given&quot;:&quot;David R.&quot;,&quot;non-dropping-particle&quot;:&quot;&quot;,&quot;parse-names&quot;:false,&quot;suffix&quot;:&quot;&quot;},{&quot;dropping-particle&quot;:&quot;&quot;,&quot;family&quot;:&quot;Zemel&quot;,&quot;given&quot;:&quot;Babette S.&quot;,&quot;non-dropping-particle&quot;:&quot;&quot;,&quot;parse-names&quot;:false,&quot;suffix&quot;:&quot;&quot;},{&quot;dropping-particle&quot;:&quot;&quot;,&quot;family&quot;:&quot;Shepherd&quot;,&quot;given&quot;:&quot;John A.&quot;,&quot;non-dropping-particle&quot;:&quot;&quot;,&quot;parse-names&quot;:false,&quot;suffix&quot;:&quot;&quot;}],&quot;container-title&quot;:&quot;Journal of clinical densitometry : the official journal of the International Society for Clinical Densitometry&quot;,&quot;id&quot;:&quot;e44b3ad3-ebdd-31f5-b489-fece47a06247&quot;,&quot;issue&quot;:&quot;4&quot;,&quot;issued&quot;:{&quot;date-parts&quot;:[[&quot;2019&quot;,&quot;10&quot;,&quot;1&quot;]]},&quot;page&quot;:&quot;453-471&quot;,&quot;publisher&quot;:&quot;Elsevier Inc.&quot;,&quot;title&quot;:&quot;Executive Summary of the 2019 ISCD Position Development Conference on Monitoring Treatment, DXA Cross-calibration and Least Significant Change, Spinal Cord Injury, Peri-prosthetic and Orthopedic Bone Health, Transgender Medicine, and Pediatrics.&quot;,&quot;type&quot;:&quot;article-journal&quot;,&quot;volume&quot;:&quot;22&quot;,&quot;container-title-short&quot;:&quot;J Clin Densitom&quot;},&quot;uris&quot;:[&quot;http://www.mendeley.com/documents/?uuid=e44b3ad3-ebdd-31f5-b489-fece47a06247&quot;],&quot;isTemporary&quot;:false,&quot;legacyDesktopId&quot;:&quot;e44b3ad3-ebdd-31f5-b489-fece47a06247&quot;}],&quot;citationTag&quot;:&quot;MENDELEY_CITATION_v3_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&quot;},{&quot;citationID&quot;:&quot;MENDELEY_CITATION_64dc9475-12fe-4e94-b1a9-381f290bf6d9&quot;,&quot;properties&quot;:{&quot;noteIndex&quot;:0},&quot;isEdited&quot;:false,&quot;manualOverride&quot;:{&quot;isManuallyOverridden&quot;:false,&quot;citeprocText&quot;:&quot;&lt;sup&gt;4&lt;/sup&gt;&quot;,&quot;manualOverrideText&quot;:&quot;&quot;},&quot;citationItems&quot;:[{&quot;id&quot;:&quot;95d5929f-4ba0-33ea-95ad-e30b287a6dab&quot;,&quot;itemData&quot;:{&quot;type&quot;:&quot;article-journal&quot;,&quot;id&quot;:&quot;95d5929f-4ba0-33ea-95ad-e30b287a6dab&quot;,&quot;title&quot;:&quot;Prediction of Low and Very Low Bone Mineral Density Among Adult Survivors of Childhood Cancer&quot;,&quot;author&quot;:[{&quot;family&quot;:&quot;Atteveld&quot;,&quot;given&quot;:&quot;Jenneke E&quot;,&quot;parse-names&quot;:false,&quot;dropping-particle&quot;:&quot;&quot;,&quot;non-dropping-particle&quot;:&quot;Van&quot;},{&quot;family&quot;:&quot;Saskia&quot;,&quot;given&quot;:&quot;;&quot;,&quot;parse-names&quot;:false,&quot;dropping-particle&quot;:&quot;&quot;,&quot;non-dropping-particle&quot;:&quot;&quot;},{&quot;family&quot;:&quot;Pluijm&quot;,&quot;given&quot;:&quot;M F&quot;,&quot;parse-names&quot;:false,&quot;dropping-particle&quot;:&quot;&quot;,&quot;non-dropping-particle&quot;:&quot;&quot;},{&quot;family&quot;:&quot;Ness&quot;,&quot;given&quot;:&quot;Kirsten K&quot;,&quot;parse-names&quot;:false,&quot;dropping-particle&quot;:&quot;&quot;,&quot;non-dropping-particle&quot;:&quot;&quot;},{&quot;family&quot;:&quot;Hudson&quot;,&quot;given&quot;:&quot;Melissa M&quot;,&quot;parse-names&quot;:false,&quot;dropping-particle&quot;:&quot;&quot;,&quot;non-dropping-particle&quot;:&quot;&quot;},{&quot;family&quot;:&quot;Chemaitilly&quot;,&quot;given&quot;:&quot;Wassim&quot;,&quot;parse-names&quot;:false,&quot;dropping-particle&quot;:&quot;&quot;,&quot;non-dropping-particle&quot;:&quot;&quot;},{&quot;family&quot;:&quot;Kaste&quot;,&quot;given&quot;:&quot;Sue C&quot;,&quot;parse-names&quot;:false,&quot;dropping-particle&quot;:&quot;&quot;,&quot;non-dropping-particle&quot;:&quot;&quot;},{&quot;family&quot;:&quot;Leslie&quot;,&quot;given&quot;:&quot;;&quot;,&quot;parse-names&quot;:false,&quot;dropping-particle&quot;:&quot;&quot;,&quot;non-dropping-particle&quot;:&quot;&quot;},{&quot;family&quot;:&quot;Robison&quot;,&quot;given&quot;:&quot;L&quot;,&quot;parse-names&quot;:false,&quot;dropping-particle&quot;:&quot;&quot;,&quot;non-dropping-particle&quot;:&quot;&quot;},{&quot;family&quot;:&quot;Sebastian&quot;,&quot;given&quot;:&quot;;&quot;,&quot;parse-names&quot;:false,&quot;dropping-particle&quot;:&quot;&quot;,&quot;non-dropping-particle&quot;:&quot;&quot;},{&quot;family&quot;:&quot;Neggers&quot;,&quot;given&quot;:&quot;J C M M&quot;,&quot;parse-names&quot;:false,&quot;dropping-particle&quot;:&quot;&quot;,&quot;non-dropping-particle&quot;:&quot;&quot;},{&quot;family&quot;:&quot;Yasui&quot;,&quot;given&quot;:&quot;Yutaka&quot;,&quot;parse-names&quot;:false,&quot;dropping-particle&quot;:&quot;&quot;,&quot;non-dropping-particle&quot;:&quot;&quot;},{&quot;family&quot;:&quot;Heuvel-Eibrink&quot;,&quot;given&quot;:&quot;Marry M&quot;,&quot;parse-names&quot;:false,&quot;dropping-particle&quot;:&quot;&quot;,&quot;non-dropping-particle&quot;:&quot;Van Den&quot;},{&quot;family&quot;:&quot;Wilson&quot;,&quot;given&quot;:&quot;Carmen L&quot;,&quot;parse-names&quot;:false,&quot;dropping-particle&quot;:&quot;&quot;,&quot;non-dropping-particle&quot;:&quot;&quot;}],&quot;container-title&quot;:&quot;J Clin Oncol&quot;,&quot;accessed&quot;:{&quot;date-parts&quot;:[[2022,9,5]]},&quot;DOI&quot;:&quot;10.1200/JCO.18&quot;,&quot;ISBN&quot;:&quot;37:22172225&quot;,&quot;URL&quot;:&quot;https://doi.&quot;,&quot;issued&quot;:{&quot;date-parts&quot;:[[2019]]},&quot;page&quot;:&quot;2217-2225&quot;,&quot;abstract&quot;:&quot;PURPOSE To develop and validate prediction models for low and very low bone mineral density (BMD) on the basis of clinical and treatment characteristics that identify adult survivors of childhood cancer who require screening by dual-energy x-ray absorptiometry. PATIENTS AND METHODS White survivors of childhood cancer (n = 2,032; median attained age, 29.3 years [range, 18.1 to 40.9 years]) enrolled in the St Jude Lifetime Cohort (SJLIFE; development) and survivors treated at the Erasmus Medical Center (validation) in the Netherlands (n = 403; median age, 24.2 years [range, 18.0 to 40.9 years]) were evaluated with dual-energy x-ray absorptiometry to determine lumbar spine BMD and total-body BMD. Low and very low BMD were defined as lumbar spine BMD and/or total-body BMD Z scores of 21 or lower or 22 or lower, respectively. Multivariable logistic regression was used to build prediction models; performance was assessed using receiver operating characteristic curves. Diagnostic values were calculated at different probabilities. RESULTS Low BMD was present in 51% and 45% of SJLIFE and Dutch participants, respectively, and very low BMD was present in 20% and 10%, respectively. The model for low BMD included male sex (odds ratio [OR], 3.07), height (OR, 0.95), weight (OR, 0.98), attained age (OR, 0.97), current smoking status (OR, 1.48), and cranial irradiation (OR, 2.11). Areas under the curve were 0.72 (95% CI, 0.70 to 0.75) in the SJLIFE cohort and 0.69 (95% CI, 0.64 to 0.75) in the Dutch cohort. The sum of the sensitivity (69.0%) and specificity (64.0%) was maximal at the predicted probability of 50%. The model for very low BMD included male sex (OR, 3.28), height (OR, 0.95), weight (OR, 0.97), attained age (OR, 0.98), cranial irradiation (OR, 2.07), and abdominal irradiation (OR, 1.61), yielding areas under the curve of 0.76 (95% CI, 0.73 to 0.78; SJLIFE cohort) and 0.75 (95% CI, 0.67 to 0.83; Dutch cohort). CONCLUSION Validated prediction models for low and very low BMD, using easily measured patient and treatment characteristics, correctly identified BMD status in most white adult survivors through age 40 years.&quot;,&quot;volume&quot;:&quot;37&quot;,&quot;container-title-short&quot;:&quot;&quot;},&quot;isTemporary&quot;:false}],&quot;citationTag&quot;:&quot;MENDELEY_CITATION_v3_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&quot;},{&quot;citationID&quot;:&quot;MENDELEY_CITATION_2589fe62-bb10-4e50-b2a0-b755f637afe4&quot;,&quot;properties&quot;:{&quot;noteIndex&quot;:0},&quot;isEdited&quot;:false,&quot;manualOverride&quot;:{&quot;isManuallyOverridden&quot;:false,&quot;citeprocText&quot;:&quot;&lt;sup&gt;5&lt;/sup&gt;&quot;,&quot;manualOverrideText&quot;:&quot;&quot;},&quot;citationItems&quot;:[{&quot;id&quot;:&quot;6485a4c8-fc1a-3b6c-a639-8624ba8b444e&quot;,&quot;itemData&quot;:{&quot;type&quot;:&quot;article-journal&quot;,&quot;id&quot;:&quot;6485a4c8-fc1a-3b6c-a639-8624ba8b444e&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container-title-short&quot;:&quot;Age Ageing&quot;,&quot;DOI&quot;:&quot;10.1093/ageing/afy169&quot;,&quot;ISSN&quot;:&quot;14682834&quot;,&quot;PMID&quot;:&quot;30312372&quot;,&quot;issued&quot;:{&quot;date-parts&quot;:[[2019]]},&quot;page&quot;:&quot;16-31&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issue&quot;:&quot;1&quot;,&quot;volume&quot;:&quot;48&quot;},&quot;isTemporary&quot;:false}],&quot;citationTag&quot;:&quot;MENDELEY_CITATION_v3_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mlzc3VlIjoiMSIsInZvbHVtZSI6IjQ4In0sImlzVGVtcG9yYXJ5IjpmYWxzZX1dfQ==&quot;}]"/>
    <we:property name="MENDELEY_CITATIONS_LOCALE_CODE" value="&quot;en-US&quot;"/>
    <we:property name="MENDELEY_CITATIONS_STYLE" value="{&quot;id&quot;:&quot;https://www.zotero.org/styles/journal-of-sport-and-health-science&quot;,&quot;title&quot;:&quot;Journal of Sport and Health Scienc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26462-C107-5E43-87BB-AEFAFC30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171</Words>
  <Characters>978</Characters>
  <Application>Microsoft Office Word</Application>
  <DocSecurity>0</DocSecurity>
  <Lines>8</Lines>
  <Paragraphs>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 Corporation</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AndresMarmolPerez</dc:creator>
  <cp:lastModifiedBy>Andres Marmol-Perez</cp:lastModifiedBy>
  <cp:revision>34</cp:revision>
  <cp:lastPrinted>2024-07-24T15:28:00Z</cp:lastPrinted>
  <dcterms:created xsi:type="dcterms:W3CDTF">2025-11-06T10:12:00Z</dcterms:created>
  <dcterms:modified xsi:type="dcterms:W3CDTF">2026-02-11T13:44:00Z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TC010178173082</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5ab29584-2fc0-3ff9-a0d8-7588c6b621ce</vt:lpwstr>
  </property>
  <property fmtid="{D5CDD505-2E9C-101B-9397-08002B2CF9AE}" pid="25" name="Mendeley Citation Style_1">
    <vt:lpwstr>http://www.zotero.org/styles/vancouver</vt:lpwstr>
  </property>
</Properties>
</file>