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48CD52" w14:textId="4F478192" w:rsidR="00516DEA" w:rsidRPr="00414103" w:rsidRDefault="00414103" w:rsidP="00414103">
      <w:pPr>
        <w:jc w:val="center"/>
        <w:rPr>
          <w:rFonts w:asciiTheme="majorBidi" w:hAnsiTheme="majorBidi" w:cstheme="majorBidi"/>
          <w:sz w:val="24"/>
          <w:szCs w:val="24"/>
        </w:rPr>
      </w:pPr>
      <w:r w:rsidRPr="00414103">
        <w:rPr>
          <w:rFonts w:asciiTheme="majorBidi" w:hAnsiTheme="majorBidi" w:cstheme="majorBidi"/>
          <w:sz w:val="24"/>
          <w:szCs w:val="24"/>
        </w:rPr>
        <w:t>Supplementary Table S1</w:t>
      </w:r>
      <w:r w:rsidRPr="00414103">
        <w:rPr>
          <w:rFonts w:asciiTheme="majorBidi" w:hAnsiTheme="majorBidi" w:cstheme="majorBidi"/>
          <w:sz w:val="24"/>
          <w:szCs w:val="24"/>
        </w:rPr>
        <w:t>. Search 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5"/>
        <w:gridCol w:w="7058"/>
        <w:gridCol w:w="1067"/>
      </w:tblGrid>
      <w:tr w:rsidR="00AB08E8" w:rsidRPr="00591A6E" w14:paraId="62D00347" w14:textId="77777777" w:rsidTr="00071DF7">
        <w:tc>
          <w:tcPr>
            <w:tcW w:w="1225" w:type="dxa"/>
            <w:shd w:val="clear" w:color="auto" w:fill="F2F2F2" w:themeFill="background1" w:themeFillShade="F2"/>
            <w:vAlign w:val="center"/>
          </w:tcPr>
          <w:p w14:paraId="15F9852E" w14:textId="77777777" w:rsidR="00AB08E8" w:rsidRPr="00591A6E" w:rsidRDefault="00201DD5" w:rsidP="00071DF7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Databases</w:t>
            </w:r>
          </w:p>
        </w:tc>
        <w:tc>
          <w:tcPr>
            <w:tcW w:w="7058" w:type="dxa"/>
            <w:shd w:val="clear" w:color="auto" w:fill="F2F2F2" w:themeFill="background1" w:themeFillShade="F2"/>
            <w:vAlign w:val="center"/>
          </w:tcPr>
          <w:p w14:paraId="2076E6A4" w14:textId="77777777" w:rsidR="00AB08E8" w:rsidRPr="00591A6E" w:rsidRDefault="00AB08E8" w:rsidP="00071DF7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Search string</w:t>
            </w:r>
          </w:p>
        </w:tc>
        <w:tc>
          <w:tcPr>
            <w:tcW w:w="1067" w:type="dxa"/>
            <w:shd w:val="clear" w:color="auto" w:fill="F2F2F2" w:themeFill="background1" w:themeFillShade="F2"/>
            <w:vAlign w:val="center"/>
          </w:tcPr>
          <w:p w14:paraId="0C7AEC83" w14:textId="03B34C70" w:rsidR="00AB08E8" w:rsidRPr="00591A6E" w:rsidRDefault="00AB08E8" w:rsidP="00071DF7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Number retrieved</w:t>
            </w:r>
          </w:p>
        </w:tc>
      </w:tr>
      <w:tr w:rsidR="00AB08E8" w:rsidRPr="00591A6E" w14:paraId="021548B0" w14:textId="77777777" w:rsidTr="009219CC">
        <w:tc>
          <w:tcPr>
            <w:tcW w:w="1225" w:type="dxa"/>
            <w:vAlign w:val="center"/>
          </w:tcPr>
          <w:p w14:paraId="611AA2A4" w14:textId="77777777" w:rsidR="00AB08E8" w:rsidRPr="00591A6E" w:rsidRDefault="00AB08E8" w:rsidP="009219CC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sz w:val="20"/>
                <w:szCs w:val="20"/>
              </w:rPr>
              <w:t>PubMed</w:t>
            </w:r>
          </w:p>
        </w:tc>
        <w:tc>
          <w:tcPr>
            <w:tcW w:w="7058" w:type="dxa"/>
          </w:tcPr>
          <w:p w14:paraId="55DE6457" w14:textId="77777777" w:rsidR="00AB08E8" w:rsidRPr="00591A6E" w:rsidRDefault="00AB08E8" w:rsidP="00201DD5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sz w:val="20"/>
                <w:szCs w:val="20"/>
              </w:rPr>
              <w:t>((Cancer[Title/Abstract] OR Neoplasms[Title/Abstract] OR Carcinoma[Title/Abstract]) AND ("Risk Factor"[Title/Abstract] OR Determinant[Title/Abstract])) AND (Pancreas[Title/Abstract] OR Pancreatic[Title/Abstract]) AND (humans[Filter]) AND (</w:t>
            </w:r>
            <w:proofErr w:type="spellStart"/>
            <w:r w:rsidRPr="00591A6E">
              <w:rPr>
                <w:rFonts w:asciiTheme="majorBidi" w:hAnsiTheme="majorBidi" w:cstheme="majorBidi"/>
                <w:sz w:val="20"/>
                <w:szCs w:val="20"/>
              </w:rPr>
              <w:t>english</w:t>
            </w:r>
            <w:proofErr w:type="spellEnd"/>
            <w:r w:rsidRPr="00591A6E">
              <w:rPr>
                <w:rFonts w:asciiTheme="majorBidi" w:hAnsiTheme="majorBidi" w:cstheme="majorBidi"/>
                <w:sz w:val="20"/>
                <w:szCs w:val="20"/>
              </w:rPr>
              <w:t>[Filter]))</w:t>
            </w:r>
          </w:p>
        </w:tc>
        <w:tc>
          <w:tcPr>
            <w:tcW w:w="1067" w:type="dxa"/>
            <w:vAlign w:val="center"/>
          </w:tcPr>
          <w:p w14:paraId="4FBC339F" w14:textId="77777777" w:rsidR="00AB08E8" w:rsidRPr="00591A6E" w:rsidRDefault="00951574" w:rsidP="009219CC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sz w:val="20"/>
                <w:szCs w:val="20"/>
              </w:rPr>
              <w:t>1765</w:t>
            </w:r>
          </w:p>
        </w:tc>
      </w:tr>
      <w:tr w:rsidR="00AB08E8" w:rsidRPr="00591A6E" w14:paraId="1FE1C99A" w14:textId="77777777" w:rsidTr="009219CC">
        <w:tc>
          <w:tcPr>
            <w:tcW w:w="1225" w:type="dxa"/>
            <w:vAlign w:val="center"/>
          </w:tcPr>
          <w:p w14:paraId="059226F6" w14:textId="77777777" w:rsidR="00AB08E8" w:rsidRPr="00591A6E" w:rsidRDefault="00AB08E8" w:rsidP="009219CC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sz w:val="20"/>
                <w:szCs w:val="20"/>
              </w:rPr>
              <w:t>Scopus</w:t>
            </w:r>
          </w:p>
        </w:tc>
        <w:tc>
          <w:tcPr>
            <w:tcW w:w="7058" w:type="dxa"/>
          </w:tcPr>
          <w:p w14:paraId="52ED667D" w14:textId="77777777" w:rsidR="00AB08E8" w:rsidRPr="00591A6E" w:rsidRDefault="00AB08E8" w:rsidP="00201DD5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sz w:val="20"/>
                <w:szCs w:val="20"/>
              </w:rPr>
              <w:t>( ( ABS ( cancer OR neoplasms OR carcinoma ) AND ABS ( "Risk Factor" OR determinant ) AND ABS ( pancreas OR pancreatic ) ) ) OR ( ( TITLE ( cancer OR neoplasms OR carcinoma ) AND TITLE ( "Risk Factor" OR determinant ) AND TITLE ( pancreas OR pancreatic ) ) ) AND ( LIMIT-TO ( DOCTYPE , "</w:t>
            </w:r>
            <w:proofErr w:type="spellStart"/>
            <w:r w:rsidRPr="00591A6E">
              <w:rPr>
                <w:rFonts w:asciiTheme="majorBidi" w:hAnsiTheme="majorBidi" w:cstheme="majorBidi"/>
                <w:sz w:val="20"/>
                <w:szCs w:val="20"/>
              </w:rPr>
              <w:t>ar</w:t>
            </w:r>
            <w:proofErr w:type="spellEnd"/>
            <w:r w:rsidRPr="00591A6E">
              <w:rPr>
                <w:rFonts w:asciiTheme="majorBidi" w:hAnsiTheme="majorBidi" w:cstheme="majorBidi"/>
                <w:sz w:val="20"/>
                <w:szCs w:val="20"/>
              </w:rPr>
              <w:t>" ) ) AND ( LIMIT-TO ( LANGUAGE , "English" ) ) AND ( LIMIT-TO ( SRCTYPE , "j" ) ) AND ( LIMIT-TO ( PUBSTAGE , "final" ) )</w:t>
            </w:r>
          </w:p>
        </w:tc>
        <w:tc>
          <w:tcPr>
            <w:tcW w:w="1067" w:type="dxa"/>
            <w:vAlign w:val="center"/>
          </w:tcPr>
          <w:p w14:paraId="78819FF1" w14:textId="77777777" w:rsidR="00AB08E8" w:rsidRPr="00591A6E" w:rsidRDefault="00951574" w:rsidP="009219CC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sz w:val="20"/>
                <w:szCs w:val="20"/>
              </w:rPr>
              <w:t>3860</w:t>
            </w:r>
          </w:p>
        </w:tc>
      </w:tr>
      <w:tr w:rsidR="00AB08E8" w:rsidRPr="00591A6E" w14:paraId="4ECACB12" w14:textId="77777777" w:rsidTr="009219CC">
        <w:tc>
          <w:tcPr>
            <w:tcW w:w="1225" w:type="dxa"/>
            <w:vAlign w:val="center"/>
          </w:tcPr>
          <w:p w14:paraId="33FFE5E6" w14:textId="77777777" w:rsidR="00AB08E8" w:rsidRPr="00591A6E" w:rsidRDefault="00AB08E8" w:rsidP="009219CC">
            <w:pPr>
              <w:bidi w:val="0"/>
              <w:jc w:val="center"/>
              <w:rPr>
                <w:rStyle w:val="row-boolean"/>
                <w:rFonts w:asciiTheme="majorBidi" w:hAnsiTheme="majorBidi" w:cstheme="majorBidi"/>
                <w:sz w:val="20"/>
                <w:szCs w:val="20"/>
                <w:shd w:val="clear" w:color="auto" w:fill="FAFAFC"/>
              </w:rPr>
            </w:pPr>
            <w:r w:rsidRPr="00591A6E">
              <w:rPr>
                <w:rFonts w:asciiTheme="majorBidi" w:hAnsiTheme="majorBidi" w:cstheme="majorBidi"/>
                <w:sz w:val="20"/>
                <w:szCs w:val="20"/>
              </w:rPr>
              <w:t>Web Of</w:t>
            </w:r>
          </w:p>
        </w:tc>
        <w:tc>
          <w:tcPr>
            <w:tcW w:w="7058" w:type="dxa"/>
          </w:tcPr>
          <w:p w14:paraId="7B2370EF" w14:textId="77777777" w:rsidR="00AB08E8" w:rsidRPr="00591A6E" w:rsidRDefault="00C512C1" w:rsidP="00201DD5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AFAFC"/>
              </w:rPr>
            </w:pPr>
            <w:r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 xml:space="preserve">#1 </w:t>
            </w:r>
            <w:r w:rsidR="00AB08E8"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Cancer OR Neoplasms OR Carcinoma</w:t>
            </w:r>
            <w:r w:rsidR="00AB08E8" w:rsidRPr="00591A6E">
              <w:rPr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(Title)</w:t>
            </w:r>
            <w:r w:rsidR="00AB08E8" w:rsidRPr="00591A6E">
              <w:rPr>
                <w:rStyle w:val="row-boolean"/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and </w:t>
            </w:r>
            <w:r w:rsidR="00AB08E8"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“Risk Factor” OR Determinant</w:t>
            </w:r>
            <w:r w:rsidR="00AB08E8" w:rsidRPr="00591A6E">
              <w:rPr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(Title)</w:t>
            </w:r>
            <w:r w:rsidR="00AB08E8" w:rsidRPr="00591A6E">
              <w:rPr>
                <w:rStyle w:val="row-boolean"/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and </w:t>
            </w:r>
            <w:r w:rsidR="00AB08E8"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Pancreas OR Pancreatic</w:t>
            </w:r>
            <w:r w:rsidR="00AB08E8" w:rsidRPr="00591A6E">
              <w:rPr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(Title)</w:t>
            </w:r>
          </w:p>
          <w:p w14:paraId="19B06C80" w14:textId="77777777" w:rsidR="00AB08E8" w:rsidRPr="00591A6E" w:rsidRDefault="00C512C1" w:rsidP="00201DD5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AFAFC"/>
              </w:rPr>
            </w:pPr>
            <w:r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 xml:space="preserve">#2 </w:t>
            </w:r>
            <w:r w:rsidR="00AB08E8"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Cancer OR Neoplasms OR Carcinoma</w:t>
            </w:r>
            <w:r w:rsidR="00AB08E8" w:rsidRPr="00591A6E">
              <w:rPr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(Abstract)</w:t>
            </w:r>
            <w:r w:rsidR="00AB08E8" w:rsidRPr="00591A6E">
              <w:rPr>
                <w:rStyle w:val="row-boolean"/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and </w:t>
            </w:r>
            <w:r w:rsidR="00AB08E8"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“Risk Factor” OR Determinant</w:t>
            </w:r>
            <w:r w:rsidR="00AB08E8" w:rsidRPr="00591A6E">
              <w:rPr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(Abstract)</w:t>
            </w:r>
            <w:r w:rsidR="00AB08E8" w:rsidRPr="00591A6E">
              <w:rPr>
                <w:rStyle w:val="row-boolean"/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and </w:t>
            </w:r>
            <w:r w:rsidR="00AB08E8"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Pancreas OR Pancreatic</w:t>
            </w:r>
            <w:r w:rsidR="00AB08E8" w:rsidRPr="00591A6E">
              <w:rPr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(Abstract)</w:t>
            </w:r>
          </w:p>
          <w:p w14:paraId="203F1EBA" w14:textId="77777777" w:rsidR="00AB08E8" w:rsidRPr="00591A6E" w:rsidRDefault="00AB08E8" w:rsidP="00201DD5">
            <w:pPr>
              <w:bidi w:val="0"/>
              <w:jc w:val="both"/>
              <w:rPr>
                <w:rStyle w:val="row-boolean"/>
                <w:rFonts w:asciiTheme="majorBidi" w:hAnsiTheme="majorBidi" w:cstheme="majorBidi"/>
                <w:sz w:val="20"/>
                <w:szCs w:val="20"/>
                <w:shd w:val="clear" w:color="auto" w:fill="FAFAFC"/>
              </w:rPr>
            </w:pPr>
            <w:r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#</w:t>
            </w:r>
            <w:r w:rsidR="00C512C1"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1</w:t>
            </w:r>
            <w:r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 xml:space="preserve"> OR #</w:t>
            </w:r>
            <w:r w:rsidR="00C512C1"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2</w:t>
            </w:r>
            <w:r w:rsidRPr="00591A6E">
              <w:rPr>
                <w:rStyle w:val="row-boolean"/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and </w:t>
            </w:r>
            <w:r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Article</w:t>
            </w:r>
            <w:r w:rsidRPr="00591A6E">
              <w:rPr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(Document Types)</w:t>
            </w:r>
            <w:r w:rsidRPr="00591A6E">
              <w:rPr>
                <w:rStyle w:val="row-boolean"/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and </w:t>
            </w:r>
            <w:r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English</w:t>
            </w:r>
            <w:r w:rsidRPr="00591A6E">
              <w:rPr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(Languages)</w:t>
            </w:r>
            <w:r w:rsidRPr="00591A6E">
              <w:rPr>
                <w:rStyle w:val="row-boolean"/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and </w:t>
            </w:r>
            <w:r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All Open Access</w:t>
            </w:r>
            <w:r w:rsidRPr="00591A6E">
              <w:rPr>
                <w:rStyle w:val="row-boolean"/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or </w:t>
            </w:r>
            <w:r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Gold</w:t>
            </w:r>
            <w:r w:rsidRPr="00591A6E">
              <w:rPr>
                <w:rStyle w:val="row-boolean"/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or </w:t>
            </w:r>
            <w:r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Gold-Hybrid</w:t>
            </w:r>
            <w:r w:rsidRPr="00591A6E">
              <w:rPr>
                <w:rStyle w:val="row-boolean"/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or </w:t>
            </w:r>
            <w:r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Free to Read</w:t>
            </w:r>
            <w:r w:rsidRPr="00591A6E">
              <w:rPr>
                <w:rStyle w:val="row-boolean"/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or </w:t>
            </w:r>
            <w:r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Green Published</w:t>
            </w:r>
            <w:r w:rsidRPr="00591A6E">
              <w:rPr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(Open Access)</w:t>
            </w:r>
          </w:p>
        </w:tc>
        <w:tc>
          <w:tcPr>
            <w:tcW w:w="1067" w:type="dxa"/>
            <w:vAlign w:val="center"/>
          </w:tcPr>
          <w:p w14:paraId="308A9033" w14:textId="77777777" w:rsidR="00AB08E8" w:rsidRPr="00591A6E" w:rsidRDefault="00951574" w:rsidP="009219CC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sz w:val="20"/>
                <w:szCs w:val="20"/>
              </w:rPr>
              <w:t>1129</w:t>
            </w:r>
          </w:p>
        </w:tc>
      </w:tr>
      <w:tr w:rsidR="00AB08E8" w:rsidRPr="00591A6E" w14:paraId="0A6F3E50" w14:textId="77777777" w:rsidTr="009219CC">
        <w:tc>
          <w:tcPr>
            <w:tcW w:w="1225" w:type="dxa"/>
            <w:vAlign w:val="center"/>
          </w:tcPr>
          <w:p w14:paraId="54DD4382" w14:textId="77777777" w:rsidR="00AB08E8" w:rsidRPr="00591A6E" w:rsidRDefault="00AB08E8" w:rsidP="009219CC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sz w:val="20"/>
                <w:szCs w:val="20"/>
              </w:rPr>
              <w:t>ProQuest</w:t>
            </w:r>
          </w:p>
        </w:tc>
        <w:tc>
          <w:tcPr>
            <w:tcW w:w="7058" w:type="dxa"/>
          </w:tcPr>
          <w:p w14:paraId="4773C77D" w14:textId="77777777" w:rsidR="00C512C1" w:rsidRPr="00591A6E" w:rsidRDefault="00C512C1" w:rsidP="00201DD5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591A6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#1 </w:t>
            </w:r>
            <w:r w:rsidR="00AB08E8" w:rsidRPr="00591A6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title(Cancer OR Neoplasms OR Carcinoma) AND title("Risk Factor" OR Determinant) AND title(Pancreas OR Pancreatic)</w:t>
            </w:r>
            <w:r w:rsidRPr="00591A6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FB8EA84" w14:textId="77777777" w:rsidR="00C512C1" w:rsidRPr="00591A6E" w:rsidRDefault="00C512C1" w:rsidP="00201DD5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591A6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#2 </w:t>
            </w:r>
            <w:r w:rsidR="00AB08E8" w:rsidRPr="00591A6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abstract(Cancer OR Neoplasms OR Carcinoma) AND abstract("Risk Factor" OR Determinant) AND abstract(Pancreas OR Pancreatic)</w:t>
            </w:r>
            <w:r w:rsidR="00951574" w:rsidRPr="00591A6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4099735" w14:textId="77777777" w:rsidR="00AB08E8" w:rsidRPr="00591A6E" w:rsidRDefault="00C512C1" w:rsidP="00201DD5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91A6E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  <w:shd w:val="clear" w:color="auto" w:fill="FAFAFC"/>
              </w:rPr>
              <w:t>#1 OR #2</w:t>
            </w:r>
            <w:r w:rsidRPr="00591A6E">
              <w:rPr>
                <w:rStyle w:val="row-boolean"/>
                <w:rFonts w:asciiTheme="majorBidi" w:hAnsiTheme="majorBidi" w:cstheme="majorBidi"/>
                <w:sz w:val="20"/>
                <w:szCs w:val="20"/>
                <w:shd w:val="clear" w:color="auto" w:fill="FAFAFC"/>
              </w:rPr>
              <w:t> </w:t>
            </w:r>
            <w:r w:rsidR="00951574" w:rsidRPr="00591A6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AND (</w:t>
            </w:r>
            <w:r w:rsidRPr="00591A6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S</w:t>
            </w:r>
            <w:r w:rsidRPr="00591A6E">
              <w:rPr>
                <w:rFonts w:asciiTheme="majorBidi" w:hAnsiTheme="majorBidi" w:cstheme="majorBidi"/>
                <w:sz w:val="20"/>
                <w:szCs w:val="20"/>
              </w:rPr>
              <w:t>cholarly Journals</w:t>
            </w:r>
            <w:r w:rsidR="00951574" w:rsidRPr="00591A6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) AND (</w:t>
            </w:r>
            <w:r w:rsidRPr="00591A6E">
              <w:rPr>
                <w:rFonts w:asciiTheme="majorBidi" w:hAnsiTheme="majorBidi" w:cstheme="majorBidi"/>
                <w:sz w:val="20"/>
                <w:szCs w:val="20"/>
              </w:rPr>
              <w:t>Feature OR Article OR Evidence Based Healthcare OR Case Study</w:t>
            </w:r>
            <w:r w:rsidR="00951574" w:rsidRPr="00591A6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) AND (</w:t>
            </w:r>
            <w:r w:rsidRPr="00591A6E">
              <w:rPr>
                <w:rFonts w:asciiTheme="majorBidi" w:hAnsiTheme="majorBidi" w:cstheme="majorBidi"/>
                <w:sz w:val="20"/>
                <w:szCs w:val="20"/>
              </w:rPr>
              <w:t>English</w:t>
            </w:r>
            <w:r w:rsidR="00951574" w:rsidRPr="00591A6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)</w:t>
            </w:r>
            <w:r w:rsidRPr="00591A6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067" w:type="dxa"/>
            <w:vAlign w:val="center"/>
          </w:tcPr>
          <w:p w14:paraId="6EFA8A24" w14:textId="77777777" w:rsidR="00AB08E8" w:rsidRPr="00591A6E" w:rsidRDefault="00951574" w:rsidP="009219CC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sz w:val="20"/>
                <w:szCs w:val="20"/>
              </w:rPr>
              <w:t>474</w:t>
            </w:r>
          </w:p>
          <w:p w14:paraId="1C9288A2" w14:textId="77777777" w:rsidR="00AB08E8" w:rsidRPr="00591A6E" w:rsidRDefault="00AB08E8" w:rsidP="009219CC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C906493" w14:textId="77777777" w:rsidR="00AB08E8" w:rsidRPr="00591A6E" w:rsidRDefault="00AB08E8" w:rsidP="009219CC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08E8" w:rsidRPr="00591A6E" w14:paraId="1C5083F7" w14:textId="77777777" w:rsidTr="009219CC">
        <w:tc>
          <w:tcPr>
            <w:tcW w:w="1225" w:type="dxa"/>
            <w:vAlign w:val="center"/>
          </w:tcPr>
          <w:p w14:paraId="68B62D8B" w14:textId="77777777" w:rsidR="00AB08E8" w:rsidRPr="00591A6E" w:rsidRDefault="00AB08E8" w:rsidP="009219CC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sz w:val="20"/>
                <w:szCs w:val="20"/>
              </w:rPr>
              <w:t>Science direct</w:t>
            </w:r>
          </w:p>
        </w:tc>
        <w:tc>
          <w:tcPr>
            <w:tcW w:w="7058" w:type="dxa"/>
          </w:tcPr>
          <w:p w14:paraId="2FFE2D53" w14:textId="77777777" w:rsidR="00AB08E8" w:rsidRPr="00591A6E" w:rsidRDefault="00AB08E8" w:rsidP="00201DD5">
            <w:pPr>
              <w:bidi w:val="0"/>
              <w:spacing w:after="160" w:line="259" w:lineRule="auto"/>
              <w:jc w:val="both"/>
              <w:textAlignment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91A6E">
              <w:rPr>
                <w:rFonts w:asciiTheme="majorBidi" w:eastAsia="Times New Roman" w:hAnsiTheme="majorBidi" w:cstheme="majorBidi"/>
                <w:sz w:val="20"/>
                <w:szCs w:val="20"/>
              </w:rPr>
              <w:t>(Cancer OR Neoplasms OR Carcinoma) AND (“Risk Factor” OR Determinant) AND (</w:t>
            </w:r>
            <w:r w:rsidR="0033377E" w:rsidRPr="00591A6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Pancreas OR Pancreatic</w:t>
            </w:r>
            <w:r w:rsidRPr="00591A6E">
              <w:rPr>
                <w:rFonts w:asciiTheme="majorBidi" w:eastAsia="Times New Roman" w:hAnsiTheme="majorBidi" w:cstheme="majorBidi"/>
                <w:sz w:val="20"/>
                <w:szCs w:val="20"/>
              </w:rPr>
              <w:t>)</w:t>
            </w:r>
            <w:r w:rsidR="0033377E" w:rsidRPr="00591A6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AND (Research articles</w:t>
            </w:r>
            <w:r w:rsidR="00201DD5" w:rsidRPr="00591A6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OR Case reports</w:t>
            </w:r>
            <w:r w:rsidR="0033377E" w:rsidRPr="00591A6E">
              <w:rPr>
                <w:rFonts w:asciiTheme="majorBidi" w:eastAsia="Times New Roman" w:hAnsiTheme="majorBidi" w:cstheme="majorBidi"/>
                <w:sz w:val="20"/>
                <w:szCs w:val="20"/>
              </w:rPr>
              <w:t>) AND (English)</w:t>
            </w:r>
            <w:r w:rsidRPr="00591A6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1067" w:type="dxa"/>
            <w:vAlign w:val="center"/>
          </w:tcPr>
          <w:p w14:paraId="451D9E59" w14:textId="77777777" w:rsidR="00AB08E8" w:rsidRPr="00591A6E" w:rsidRDefault="00951574" w:rsidP="009219CC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sz w:val="20"/>
                <w:szCs w:val="20"/>
              </w:rPr>
              <w:t>942</w:t>
            </w:r>
          </w:p>
        </w:tc>
      </w:tr>
      <w:tr w:rsidR="004D5BD5" w:rsidRPr="00972199" w14:paraId="5B5E2DF4" w14:textId="77777777" w:rsidTr="00EB15B2">
        <w:tc>
          <w:tcPr>
            <w:tcW w:w="9350" w:type="dxa"/>
            <w:gridSpan w:val="3"/>
          </w:tcPr>
          <w:p w14:paraId="0DE66931" w14:textId="6F82E2C4" w:rsidR="004D5BD5" w:rsidRPr="00972199" w:rsidRDefault="004D5BD5" w:rsidP="004D5BD5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1A6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=</w:t>
            </w:r>
            <w:r w:rsidRPr="00591A6E">
              <w:rPr>
                <w:rFonts w:asciiTheme="majorBidi" w:hAnsiTheme="majorBidi" w:cstheme="majorBidi"/>
                <w:sz w:val="20"/>
                <w:szCs w:val="20"/>
              </w:rPr>
              <w:t>8168</w:t>
            </w:r>
          </w:p>
        </w:tc>
      </w:tr>
    </w:tbl>
    <w:p w14:paraId="4715C979" w14:textId="77777777" w:rsidR="00AB08E8" w:rsidRDefault="00AB08E8"/>
    <w:sectPr w:rsidR="00AB08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76CEFF" w14:textId="77777777" w:rsidR="00EA0BD5" w:rsidRDefault="00EA0BD5" w:rsidP="00414103">
      <w:pPr>
        <w:spacing w:after="0" w:line="240" w:lineRule="auto"/>
      </w:pPr>
      <w:r>
        <w:separator/>
      </w:r>
    </w:p>
  </w:endnote>
  <w:endnote w:type="continuationSeparator" w:id="0">
    <w:p w14:paraId="6016F9C8" w14:textId="77777777" w:rsidR="00EA0BD5" w:rsidRDefault="00EA0BD5" w:rsidP="00414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B14ED5" w14:textId="77777777" w:rsidR="00EA0BD5" w:rsidRDefault="00EA0BD5" w:rsidP="00414103">
      <w:pPr>
        <w:spacing w:after="0" w:line="240" w:lineRule="auto"/>
      </w:pPr>
      <w:r>
        <w:separator/>
      </w:r>
    </w:p>
  </w:footnote>
  <w:footnote w:type="continuationSeparator" w:id="0">
    <w:p w14:paraId="505ABC6C" w14:textId="77777777" w:rsidR="00EA0BD5" w:rsidRDefault="00EA0BD5" w:rsidP="004141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145DBC"/>
    <w:multiLevelType w:val="hybridMultilevel"/>
    <w:tmpl w:val="8FD42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E0739C"/>
    <w:multiLevelType w:val="multilevel"/>
    <w:tmpl w:val="D7DC9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124509"/>
    <w:multiLevelType w:val="multilevel"/>
    <w:tmpl w:val="490A5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5993626">
    <w:abstractNumId w:val="1"/>
  </w:num>
  <w:num w:numId="2" w16cid:durableId="1690134104">
    <w:abstractNumId w:val="2"/>
  </w:num>
  <w:num w:numId="3" w16cid:durableId="1652515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8E8"/>
    <w:rsid w:val="00071DF7"/>
    <w:rsid w:val="00135D6C"/>
    <w:rsid w:val="00201DD5"/>
    <w:rsid w:val="0033377E"/>
    <w:rsid w:val="00414103"/>
    <w:rsid w:val="004D5BD5"/>
    <w:rsid w:val="00516DEA"/>
    <w:rsid w:val="00591A6E"/>
    <w:rsid w:val="009219CC"/>
    <w:rsid w:val="00951574"/>
    <w:rsid w:val="00AB08E8"/>
    <w:rsid w:val="00B412EB"/>
    <w:rsid w:val="00C26FE9"/>
    <w:rsid w:val="00C512C1"/>
    <w:rsid w:val="00EA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C353A"/>
  <w15:chartTrackingRefBased/>
  <w15:docId w15:val="{2E9C3D34-48A7-4134-BEA0-71E8E0D49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7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8E8"/>
    <w:pPr>
      <w:bidi/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w-boolean">
    <w:name w:val="row-boolean"/>
    <w:basedOn w:val="DefaultParagraphFont"/>
    <w:rsid w:val="00AB08E8"/>
  </w:style>
  <w:style w:type="character" w:styleId="Strong">
    <w:name w:val="Strong"/>
    <w:basedOn w:val="DefaultParagraphFont"/>
    <w:uiPriority w:val="22"/>
    <w:qFormat/>
    <w:rsid w:val="00AB08E8"/>
    <w:rPr>
      <w:b/>
      <w:bCs/>
    </w:rPr>
  </w:style>
  <w:style w:type="paragraph" w:styleId="ListParagraph">
    <w:name w:val="List Paragraph"/>
    <w:basedOn w:val="Normal"/>
    <w:uiPriority w:val="34"/>
    <w:qFormat/>
    <w:rsid w:val="009515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1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103"/>
  </w:style>
  <w:style w:type="paragraph" w:styleId="Footer">
    <w:name w:val="footer"/>
    <w:basedOn w:val="Normal"/>
    <w:link w:val="FooterChar"/>
    <w:uiPriority w:val="99"/>
    <w:unhideWhenUsed/>
    <w:rsid w:val="004141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Mohadeseh Ghanbari</dc:creator>
  <cp:keywords/>
  <dc:description/>
  <cp:lastModifiedBy>Muhammad sadegh Ne</cp:lastModifiedBy>
  <cp:revision>7</cp:revision>
  <dcterms:created xsi:type="dcterms:W3CDTF">2026-08-01T05:41:00Z</dcterms:created>
  <dcterms:modified xsi:type="dcterms:W3CDTF">2026-08-01T13:02:00Z</dcterms:modified>
</cp:coreProperties>
</file>