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783B" w14:textId="6373C189" w:rsidR="005968A4" w:rsidRPr="007C48CD" w:rsidRDefault="007C48CD">
      <w:pPr>
        <w:rPr>
          <w:rFonts w:ascii="Times New Roman" w:hAnsi="Times New Roman" w:cs="Times New Roman"/>
          <w:b/>
          <w:bCs/>
          <w:sz w:val="24"/>
          <w:szCs w:val="24"/>
        </w:rPr>
      </w:pPr>
      <w:r w:rsidRPr="007C48CD">
        <w:rPr>
          <w:rFonts w:ascii="Times New Roman" w:hAnsi="Times New Roman" w:cs="Times New Roman"/>
          <w:b/>
          <w:bCs/>
          <w:sz w:val="24"/>
          <w:szCs w:val="24"/>
        </w:rPr>
        <w:t>Table S1</w:t>
      </w:r>
    </w:p>
    <w:tbl>
      <w:tblPr>
        <w:tblW w:w="912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8130"/>
      </w:tblGrid>
      <w:tr w:rsidR="007C48CD" w14:paraId="6297DF33"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4578C0CD" w14:textId="77777777" w:rsidR="007C48CD" w:rsidRDefault="007C48CD" w:rsidP="003A097F">
            <w:pPr>
              <w:rPr>
                <w:rFonts w:ascii="Times New Roman" w:hAnsi="Times New Roman"/>
                <w:color w:val="000000"/>
              </w:rPr>
            </w:pPr>
            <w:r>
              <w:rPr>
                <w:rFonts w:ascii="Times New Roman" w:hAnsi="Times New Roman"/>
                <w:color w:val="000000"/>
              </w:rPr>
              <w:t>Search</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44894E91" w14:textId="77777777" w:rsidR="007C48CD" w:rsidRDefault="007C48CD" w:rsidP="003A097F">
            <w:pPr>
              <w:rPr>
                <w:rFonts w:ascii="Times New Roman" w:hAnsi="Times New Roman"/>
                <w:color w:val="000000"/>
                <w:lang w:bidi="ar"/>
              </w:rPr>
            </w:pPr>
            <w:r>
              <w:rPr>
                <w:rFonts w:ascii="Times New Roman" w:hAnsi="Times New Roman" w:hint="eastAsia"/>
                <w:color w:val="000000"/>
                <w:lang w:bidi="ar"/>
              </w:rPr>
              <w:t xml:space="preserve">                          PUBMED</w:t>
            </w:r>
          </w:p>
        </w:tc>
      </w:tr>
      <w:tr w:rsidR="007C48CD" w14:paraId="7B24A1B5"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775A8F26" w14:textId="77777777" w:rsidR="007C48CD" w:rsidRDefault="007C48CD" w:rsidP="003A097F">
            <w:pPr>
              <w:rPr>
                <w:rFonts w:ascii="Times New Roman" w:hAnsi="Times New Roman" w:hint="eastAsia"/>
                <w:color w:val="000000"/>
              </w:rPr>
            </w:pPr>
            <w:r>
              <w:rPr>
                <w:rFonts w:ascii="Times New Roman" w:hAnsi="Times New Roman"/>
                <w:color w:val="000000"/>
              </w:rPr>
              <w:t>#</w:t>
            </w:r>
            <w:r>
              <w:rPr>
                <w:rFonts w:ascii="Times New Roman" w:hAnsi="Times New Roman" w:hint="eastAsia"/>
                <w:color w:val="000000"/>
              </w:rPr>
              <w:t>1</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6832AD06" w14:textId="77777777" w:rsidR="007C48CD" w:rsidRDefault="007C48CD" w:rsidP="003A097F">
            <w:pPr>
              <w:rPr>
                <w:rFonts w:ascii="Times New Roman" w:hAnsi="Times New Roman"/>
                <w:color w:val="000000"/>
                <w:lang w:bidi="ar"/>
              </w:rPr>
            </w:pPr>
            <w:r w:rsidRPr="00402B4C">
              <w:rPr>
                <w:rFonts w:ascii="Times New Roman" w:hAnsi="Times New Roman"/>
                <w:color w:val="000000"/>
                <w:lang w:bidi="ar"/>
              </w:rPr>
              <w:t xml:space="preserve">Myelodysplastic </w:t>
            </w:r>
            <w:proofErr w:type="gramStart"/>
            <w:r w:rsidRPr="00402B4C">
              <w:rPr>
                <w:rFonts w:ascii="Times New Roman" w:hAnsi="Times New Roman"/>
                <w:color w:val="000000"/>
                <w:lang w:bidi="ar"/>
              </w:rPr>
              <w:t>Syndromes[</w:t>
            </w:r>
            <w:proofErr w:type="spellStart"/>
            <w:proofErr w:type="gramEnd"/>
            <w:r w:rsidRPr="00402B4C">
              <w:rPr>
                <w:rFonts w:ascii="Times New Roman" w:hAnsi="Times New Roman"/>
                <w:color w:val="000000"/>
                <w:lang w:bidi="ar"/>
              </w:rPr>
              <w:t>MeSH</w:t>
            </w:r>
            <w:proofErr w:type="spellEnd"/>
            <w:r w:rsidRPr="00402B4C">
              <w:rPr>
                <w:rFonts w:ascii="Times New Roman" w:hAnsi="Times New Roman"/>
                <w:color w:val="000000"/>
                <w:lang w:bidi="ar"/>
              </w:rPr>
              <w:t xml:space="preserve"> Terms]</w:t>
            </w:r>
          </w:p>
        </w:tc>
      </w:tr>
      <w:tr w:rsidR="007C48CD" w14:paraId="2F2937F6"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475C977D" w14:textId="77777777" w:rsidR="007C48CD" w:rsidRDefault="007C48CD" w:rsidP="003A097F">
            <w:pPr>
              <w:rPr>
                <w:rFonts w:ascii="Times New Roman" w:hAnsi="Times New Roman"/>
                <w:color w:val="000000"/>
              </w:rPr>
            </w:pPr>
            <w:r>
              <w:rPr>
                <w:rFonts w:ascii="Times New Roman" w:hAnsi="Times New Roman" w:hint="eastAsia"/>
                <w:color w:val="000000"/>
              </w:rPr>
              <w:t>#2</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462C5E44" w14:textId="77777777" w:rsidR="007C48CD" w:rsidRDefault="007C48CD" w:rsidP="003A097F">
            <w:pPr>
              <w:rPr>
                <w:rFonts w:ascii="Times New Roman" w:hAnsi="Times New Roman"/>
                <w:color w:val="000000"/>
                <w:lang w:bidi="ar"/>
              </w:rPr>
            </w:pPr>
            <w:r w:rsidRPr="00402B4C">
              <w:rPr>
                <w:rFonts w:ascii="Times New Roman" w:hAnsi="Times New Roman"/>
                <w:color w:val="000000"/>
                <w:lang w:bidi="ar"/>
              </w:rPr>
              <w:t>(((((((((((Myelodysplastic Syndromes) OR (Myelodysplastic Syndrome)) OR (Syndrome, Myelodysplastic)) OR (Syndromes, Myelodysplastic)) OR (</w:t>
            </w:r>
            <w:proofErr w:type="spellStart"/>
            <w:r w:rsidRPr="00402B4C">
              <w:rPr>
                <w:rFonts w:ascii="Times New Roman" w:hAnsi="Times New Roman"/>
                <w:color w:val="000000"/>
                <w:lang w:bidi="ar"/>
              </w:rPr>
              <w:t>Dysmyelopoietic</w:t>
            </w:r>
            <w:proofErr w:type="spellEnd"/>
            <w:r w:rsidRPr="00402B4C">
              <w:rPr>
                <w:rFonts w:ascii="Times New Roman" w:hAnsi="Times New Roman"/>
                <w:color w:val="000000"/>
                <w:lang w:bidi="ar"/>
              </w:rPr>
              <w:t xml:space="preserve"> Syndromes)) OR (</w:t>
            </w:r>
            <w:proofErr w:type="spellStart"/>
            <w:r w:rsidRPr="00402B4C">
              <w:rPr>
                <w:rFonts w:ascii="Times New Roman" w:hAnsi="Times New Roman"/>
                <w:color w:val="000000"/>
                <w:lang w:bidi="ar"/>
              </w:rPr>
              <w:t>Dysmyelopoietic</w:t>
            </w:r>
            <w:proofErr w:type="spellEnd"/>
            <w:r w:rsidRPr="00402B4C">
              <w:rPr>
                <w:rFonts w:ascii="Times New Roman" w:hAnsi="Times New Roman"/>
                <w:color w:val="000000"/>
                <w:lang w:bidi="ar"/>
              </w:rPr>
              <w:t xml:space="preserve"> Syndrome)) OR (Syndrome, </w:t>
            </w:r>
            <w:proofErr w:type="spellStart"/>
            <w:r w:rsidRPr="00402B4C">
              <w:rPr>
                <w:rFonts w:ascii="Times New Roman" w:hAnsi="Times New Roman"/>
                <w:color w:val="000000"/>
                <w:lang w:bidi="ar"/>
              </w:rPr>
              <w:t>Dysmyelopoietic</w:t>
            </w:r>
            <w:proofErr w:type="spellEnd"/>
            <w:r w:rsidRPr="00402B4C">
              <w:rPr>
                <w:rFonts w:ascii="Times New Roman" w:hAnsi="Times New Roman"/>
                <w:color w:val="000000"/>
                <w:lang w:bidi="ar"/>
              </w:rPr>
              <w:t xml:space="preserve">)) OR (Syndromes, </w:t>
            </w:r>
            <w:proofErr w:type="spellStart"/>
            <w:r w:rsidRPr="00402B4C">
              <w:rPr>
                <w:rFonts w:ascii="Times New Roman" w:hAnsi="Times New Roman"/>
                <w:color w:val="000000"/>
                <w:lang w:bidi="ar"/>
              </w:rPr>
              <w:t>Dysmyelopoietic</w:t>
            </w:r>
            <w:proofErr w:type="spellEnd"/>
            <w:r w:rsidRPr="00402B4C">
              <w:rPr>
                <w:rFonts w:ascii="Times New Roman" w:hAnsi="Times New Roman"/>
                <w:color w:val="000000"/>
                <w:lang w:bidi="ar"/>
              </w:rPr>
              <w:t>)) OR (</w:t>
            </w:r>
            <w:proofErr w:type="spellStart"/>
            <w:r w:rsidRPr="00402B4C">
              <w:rPr>
                <w:rFonts w:ascii="Times New Roman" w:hAnsi="Times New Roman"/>
                <w:color w:val="000000"/>
                <w:lang w:bidi="ar"/>
              </w:rPr>
              <w:t>Hematopoetic</w:t>
            </w:r>
            <w:proofErr w:type="spellEnd"/>
            <w:r w:rsidRPr="00402B4C">
              <w:rPr>
                <w:rFonts w:ascii="Times New Roman" w:hAnsi="Times New Roman"/>
                <w:color w:val="000000"/>
                <w:lang w:bidi="ar"/>
              </w:rPr>
              <w:t xml:space="preserve"> Myelodysplasia)) OR (</w:t>
            </w:r>
            <w:proofErr w:type="spellStart"/>
            <w:r w:rsidRPr="00402B4C">
              <w:rPr>
                <w:rFonts w:ascii="Times New Roman" w:hAnsi="Times New Roman"/>
                <w:color w:val="000000"/>
                <w:lang w:bidi="ar"/>
              </w:rPr>
              <w:t>Hematopoetic</w:t>
            </w:r>
            <w:proofErr w:type="spellEnd"/>
            <w:r w:rsidRPr="00402B4C">
              <w:rPr>
                <w:rFonts w:ascii="Times New Roman" w:hAnsi="Times New Roman"/>
                <w:color w:val="000000"/>
                <w:lang w:bidi="ar"/>
              </w:rPr>
              <w:t xml:space="preserve"> Myelodysplasias)) OR (Myelodysplasia, </w:t>
            </w:r>
            <w:proofErr w:type="spellStart"/>
            <w:r w:rsidRPr="00402B4C">
              <w:rPr>
                <w:rFonts w:ascii="Times New Roman" w:hAnsi="Times New Roman"/>
                <w:color w:val="000000"/>
                <w:lang w:bidi="ar"/>
              </w:rPr>
              <w:t>Hematopoetic</w:t>
            </w:r>
            <w:proofErr w:type="spellEnd"/>
            <w:r w:rsidRPr="00402B4C">
              <w:rPr>
                <w:rFonts w:ascii="Times New Roman" w:hAnsi="Times New Roman"/>
                <w:color w:val="000000"/>
                <w:lang w:bidi="ar"/>
              </w:rPr>
              <w:t xml:space="preserve">)) OR (Myelodysplasias, </w:t>
            </w:r>
            <w:proofErr w:type="spellStart"/>
            <w:r w:rsidRPr="00402B4C">
              <w:rPr>
                <w:rFonts w:ascii="Times New Roman" w:hAnsi="Times New Roman"/>
                <w:color w:val="000000"/>
                <w:lang w:bidi="ar"/>
              </w:rPr>
              <w:t>Hematopoetic</w:t>
            </w:r>
            <w:proofErr w:type="spellEnd"/>
            <w:r w:rsidRPr="00402B4C">
              <w:rPr>
                <w:rFonts w:ascii="Times New Roman" w:hAnsi="Times New Roman"/>
                <w:color w:val="000000"/>
                <w:lang w:bidi="ar"/>
              </w:rPr>
              <w:t>)</w:t>
            </w:r>
          </w:p>
        </w:tc>
      </w:tr>
      <w:tr w:rsidR="007C48CD" w14:paraId="3CFBCA64"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5B54A95D" w14:textId="77777777" w:rsidR="007C48CD" w:rsidRDefault="007C48CD" w:rsidP="003A097F">
            <w:pPr>
              <w:rPr>
                <w:rFonts w:ascii="Times New Roman" w:hAnsi="Times New Roman"/>
                <w:color w:val="000000"/>
              </w:rPr>
            </w:pPr>
            <w:r>
              <w:rPr>
                <w:rFonts w:ascii="Times New Roman" w:hAnsi="Times New Roman" w:hint="eastAsia"/>
                <w:color w:val="000000"/>
              </w:rPr>
              <w:t>#3</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59F23C2F" w14:textId="77777777" w:rsidR="007C48CD" w:rsidRDefault="007C48CD" w:rsidP="003A097F">
            <w:pPr>
              <w:rPr>
                <w:rFonts w:ascii="Times New Roman" w:hAnsi="Times New Roman"/>
                <w:color w:val="000000"/>
                <w:lang w:bidi="ar"/>
              </w:rPr>
            </w:pPr>
            <w:r w:rsidRPr="00402B4C">
              <w:rPr>
                <w:rFonts w:ascii="Times New Roman" w:hAnsi="Times New Roman"/>
                <w:color w:val="000000"/>
                <w:lang w:bidi="ar"/>
              </w:rPr>
              <w:t>(#1) OR (#2)</w:t>
            </w:r>
          </w:p>
        </w:tc>
      </w:tr>
      <w:tr w:rsidR="007C48CD" w14:paraId="5387051C"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229026B6"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4</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0F29D96E" w14:textId="77777777" w:rsidR="007C48CD" w:rsidRPr="00402B4C" w:rsidRDefault="007C48CD" w:rsidP="003A097F">
            <w:pPr>
              <w:rPr>
                <w:rFonts w:ascii="Times New Roman" w:hAnsi="Times New Roman"/>
                <w:color w:val="000000"/>
                <w:lang w:bidi="ar"/>
              </w:rPr>
            </w:pPr>
            <w:r w:rsidRPr="00D464AC">
              <w:rPr>
                <w:rFonts w:ascii="Times New Roman" w:hAnsi="Times New Roman" w:hint="eastAsia"/>
                <w:color w:val="000000"/>
                <w:lang w:bidi="ar"/>
              </w:rPr>
              <w:t xml:space="preserve">(Naka </w:t>
            </w:r>
            <w:proofErr w:type="spellStart"/>
            <w:r w:rsidRPr="00D464AC">
              <w:rPr>
                <w:rFonts w:ascii="Times New Roman" w:hAnsi="Times New Roman" w:hint="eastAsia"/>
                <w:color w:val="000000"/>
                <w:lang w:bidi="ar"/>
              </w:rPr>
              <w:t>isoantigen</w:t>
            </w:r>
            <w:proofErr w:type="spellEnd"/>
            <w:r w:rsidRPr="00D464AC">
              <w:rPr>
                <w:rFonts w:ascii="Times New Roman" w:hAnsi="Times New Roman" w:hint="eastAsia"/>
                <w:color w:val="000000"/>
                <w:lang w:bidi="ar"/>
              </w:rPr>
              <w:t xml:space="preserve">, </w:t>
            </w:r>
            <w:proofErr w:type="gramStart"/>
            <w:r w:rsidRPr="00D464AC">
              <w:rPr>
                <w:rFonts w:ascii="Times New Roman" w:hAnsi="Times New Roman" w:hint="eastAsia"/>
                <w:color w:val="000000"/>
                <w:lang w:bidi="ar"/>
              </w:rPr>
              <w:t>human[</w:t>
            </w:r>
            <w:proofErr w:type="spellStart"/>
            <w:proofErr w:type="gramEnd"/>
            <w:r w:rsidRPr="00D464AC">
              <w:rPr>
                <w:rFonts w:ascii="Times New Roman" w:hAnsi="Times New Roman" w:hint="eastAsia"/>
                <w:color w:val="000000"/>
                <w:lang w:bidi="ar"/>
              </w:rPr>
              <w:t>MeSH</w:t>
            </w:r>
            <w:proofErr w:type="spellEnd"/>
            <w:r w:rsidRPr="00D464AC">
              <w:rPr>
                <w:rFonts w:ascii="Times New Roman" w:hAnsi="Times New Roman" w:hint="eastAsia"/>
                <w:color w:val="000000"/>
                <w:lang w:bidi="ar"/>
              </w:rPr>
              <w:t xml:space="preserve"> Terms]) OR (</w:t>
            </w:r>
            <w:proofErr w:type="gramStart"/>
            <w:r w:rsidRPr="00D464AC">
              <w:rPr>
                <w:rFonts w:ascii="Times New Roman" w:hAnsi="Times New Roman" w:hint="eastAsia"/>
                <w:color w:val="000000"/>
                <w:lang w:bidi="ar"/>
              </w:rPr>
              <w:t>Refractoriness[</w:t>
            </w:r>
            <w:proofErr w:type="spellStart"/>
            <w:proofErr w:type="gramEnd"/>
            <w:r w:rsidRPr="00D464AC">
              <w:rPr>
                <w:rFonts w:ascii="Times New Roman" w:hAnsi="Times New Roman" w:hint="eastAsia"/>
                <w:color w:val="000000"/>
                <w:lang w:bidi="ar"/>
              </w:rPr>
              <w:t>MeSH</w:t>
            </w:r>
            <w:proofErr w:type="spellEnd"/>
            <w:r w:rsidRPr="00D464AC">
              <w:rPr>
                <w:rFonts w:ascii="Times New Roman" w:hAnsi="Times New Roman" w:hint="eastAsia"/>
                <w:color w:val="000000"/>
                <w:lang w:bidi="ar"/>
              </w:rPr>
              <w:t xml:space="preserve"> Terms])</w:t>
            </w:r>
          </w:p>
        </w:tc>
      </w:tr>
      <w:tr w:rsidR="007C48CD" w14:paraId="7946A3C2"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7DDBED31"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5</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792771D3" w14:textId="77777777" w:rsidR="007C48CD" w:rsidRPr="00402B4C" w:rsidRDefault="007C48CD" w:rsidP="003A097F">
            <w:pPr>
              <w:rPr>
                <w:rFonts w:ascii="Times New Roman" w:hAnsi="Times New Roman"/>
                <w:color w:val="000000"/>
                <w:lang w:bidi="ar"/>
              </w:rPr>
            </w:pPr>
            <w:r w:rsidRPr="00D464AC">
              <w:rPr>
                <w:rFonts w:ascii="Times New Roman" w:hAnsi="Times New Roman" w:hint="eastAsia"/>
                <w:color w:val="000000"/>
                <w:lang w:bidi="ar"/>
              </w:rPr>
              <w:t xml:space="preserve">(((Refractoriness) OR (Naka </w:t>
            </w:r>
            <w:proofErr w:type="spellStart"/>
            <w:r w:rsidRPr="00D464AC">
              <w:rPr>
                <w:rFonts w:ascii="Times New Roman" w:hAnsi="Times New Roman" w:hint="eastAsia"/>
                <w:color w:val="000000"/>
                <w:lang w:bidi="ar"/>
              </w:rPr>
              <w:t>isoantigen</w:t>
            </w:r>
            <w:proofErr w:type="spellEnd"/>
            <w:r w:rsidRPr="00D464AC">
              <w:rPr>
                <w:rFonts w:ascii="Times New Roman" w:hAnsi="Times New Roman" w:hint="eastAsia"/>
                <w:color w:val="000000"/>
                <w:lang w:bidi="ar"/>
              </w:rPr>
              <w:t>, human)) OR (platelet-specific antigen Nak, human)) OR (Nak antigen, human)</w:t>
            </w:r>
          </w:p>
        </w:tc>
      </w:tr>
      <w:tr w:rsidR="007C48CD" w14:paraId="5E6A22BD"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26055046"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6</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34E55E94" w14:textId="77777777" w:rsidR="007C48CD" w:rsidRPr="00402B4C" w:rsidRDefault="007C48CD" w:rsidP="003A097F">
            <w:pPr>
              <w:rPr>
                <w:rFonts w:ascii="Times New Roman" w:hAnsi="Times New Roman"/>
                <w:color w:val="000000"/>
                <w:lang w:bidi="ar"/>
              </w:rPr>
            </w:pPr>
            <w:r w:rsidRPr="00402B4C">
              <w:rPr>
                <w:rFonts w:ascii="Times New Roman" w:hAnsi="Times New Roman"/>
                <w:color w:val="000000"/>
                <w:lang w:bidi="ar"/>
              </w:rPr>
              <w:t>(#4) OR (#5)</w:t>
            </w:r>
          </w:p>
        </w:tc>
      </w:tr>
      <w:tr w:rsidR="007C48CD" w14:paraId="1E68CA3B"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28C397BC"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7</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72A0D06D" w14:textId="77777777" w:rsidR="007C48CD" w:rsidRPr="00402B4C" w:rsidRDefault="007C48CD" w:rsidP="003A097F">
            <w:pPr>
              <w:rPr>
                <w:rFonts w:ascii="Times New Roman" w:hAnsi="Times New Roman"/>
                <w:color w:val="000000"/>
                <w:lang w:bidi="ar"/>
              </w:rPr>
            </w:pPr>
            <w:r w:rsidRPr="00D464AC">
              <w:rPr>
                <w:rFonts w:ascii="Times New Roman" w:hAnsi="Times New Roman" w:hint="eastAsia"/>
                <w:color w:val="000000"/>
                <w:lang w:bidi="ar"/>
              </w:rPr>
              <w:t xml:space="preserve">hematological </w:t>
            </w:r>
            <w:proofErr w:type="gramStart"/>
            <w:r w:rsidRPr="00D464AC">
              <w:rPr>
                <w:rFonts w:ascii="Times New Roman" w:hAnsi="Times New Roman" w:hint="eastAsia"/>
                <w:color w:val="000000"/>
                <w:lang w:bidi="ar"/>
              </w:rPr>
              <w:t>diseases[</w:t>
            </w:r>
            <w:proofErr w:type="spellStart"/>
            <w:proofErr w:type="gramEnd"/>
            <w:r w:rsidRPr="00D464AC">
              <w:rPr>
                <w:rFonts w:ascii="Times New Roman" w:hAnsi="Times New Roman" w:hint="eastAsia"/>
                <w:color w:val="000000"/>
                <w:lang w:bidi="ar"/>
              </w:rPr>
              <w:t>MeSH</w:t>
            </w:r>
            <w:proofErr w:type="spellEnd"/>
            <w:r w:rsidRPr="00D464AC">
              <w:rPr>
                <w:rFonts w:ascii="Times New Roman" w:hAnsi="Times New Roman" w:hint="eastAsia"/>
                <w:color w:val="000000"/>
                <w:lang w:bidi="ar"/>
              </w:rPr>
              <w:t xml:space="preserve"> Terms]</w:t>
            </w:r>
          </w:p>
        </w:tc>
      </w:tr>
      <w:tr w:rsidR="007C48CD" w14:paraId="164BFFE1"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3522EAD0"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8</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1796FBF1" w14:textId="77777777" w:rsidR="007C48CD" w:rsidRPr="00402B4C" w:rsidRDefault="007C48CD" w:rsidP="003A097F">
            <w:pPr>
              <w:rPr>
                <w:rFonts w:ascii="Times New Roman" w:hAnsi="Times New Roman"/>
                <w:color w:val="000000"/>
                <w:lang w:bidi="ar"/>
              </w:rPr>
            </w:pPr>
            <w:r w:rsidRPr="00D464AC">
              <w:rPr>
                <w:rFonts w:ascii="Times New Roman" w:hAnsi="Times New Roman" w:hint="eastAsia"/>
                <w:color w:val="000000"/>
                <w:lang w:bidi="ar"/>
              </w:rPr>
              <w:t>(((((((((((hematological diseases) OR (Disease, Hematologic)) OR (Diseases, Hematologic)) OR (Hematologic Disease)) OR (Blood Diseases)) OR (Blood Disease)) OR (Disease, Blood)) OR (Diseases, Blood)) OR (Hematological Diseases)) OR (Disease, Hematological)) OR (Diseases, Hematological)) OR (Hematological Disease)</w:t>
            </w:r>
          </w:p>
        </w:tc>
      </w:tr>
      <w:tr w:rsidR="007C48CD" w14:paraId="78DB1367"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7CA41E78"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9</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3F31E997" w14:textId="77777777" w:rsidR="007C48CD" w:rsidRPr="00402B4C" w:rsidRDefault="007C48CD" w:rsidP="003A097F">
            <w:pPr>
              <w:rPr>
                <w:rFonts w:ascii="Times New Roman" w:hAnsi="Times New Roman"/>
                <w:color w:val="000000"/>
                <w:lang w:bidi="ar"/>
              </w:rPr>
            </w:pPr>
            <w:r w:rsidRPr="00402B4C">
              <w:rPr>
                <w:rFonts w:ascii="Times New Roman" w:hAnsi="Times New Roman"/>
                <w:color w:val="000000"/>
                <w:lang w:bidi="ar"/>
              </w:rPr>
              <w:t>(#</w:t>
            </w:r>
            <w:r>
              <w:rPr>
                <w:rFonts w:ascii="Times New Roman" w:hAnsi="Times New Roman" w:hint="eastAsia"/>
                <w:color w:val="000000"/>
                <w:lang w:bidi="ar"/>
              </w:rPr>
              <w:t>7</w:t>
            </w:r>
            <w:r w:rsidRPr="00402B4C">
              <w:rPr>
                <w:rFonts w:ascii="Times New Roman" w:hAnsi="Times New Roman"/>
                <w:color w:val="000000"/>
                <w:lang w:bidi="ar"/>
              </w:rPr>
              <w:t>) OR (#</w:t>
            </w:r>
            <w:r>
              <w:rPr>
                <w:rFonts w:ascii="Times New Roman" w:hAnsi="Times New Roman" w:hint="eastAsia"/>
                <w:color w:val="000000"/>
                <w:lang w:bidi="ar"/>
              </w:rPr>
              <w:t>8</w:t>
            </w:r>
            <w:r w:rsidRPr="00402B4C">
              <w:rPr>
                <w:rFonts w:ascii="Times New Roman" w:hAnsi="Times New Roman"/>
                <w:color w:val="000000"/>
                <w:lang w:bidi="ar"/>
              </w:rPr>
              <w:t>)</w:t>
            </w:r>
          </w:p>
        </w:tc>
      </w:tr>
      <w:tr w:rsidR="007C48CD" w14:paraId="3E104891" w14:textId="77777777" w:rsidTr="003A097F">
        <w:tc>
          <w:tcPr>
            <w:tcW w:w="991" w:type="dxa"/>
            <w:tcBorders>
              <w:top w:val="single" w:sz="8" w:space="0" w:color="4F81BD"/>
              <w:left w:val="single" w:sz="8" w:space="0" w:color="4F81BD"/>
              <w:bottom w:val="single" w:sz="8" w:space="0" w:color="4F81BD"/>
              <w:right w:val="single" w:sz="8" w:space="0" w:color="4F81BD"/>
            </w:tcBorders>
            <w:shd w:val="clear" w:color="auto" w:fill="FFFFFF"/>
          </w:tcPr>
          <w:p w14:paraId="0784568D" w14:textId="77777777" w:rsidR="007C48CD" w:rsidRDefault="007C48CD" w:rsidP="003A097F">
            <w:pPr>
              <w:rPr>
                <w:rFonts w:ascii="Times New Roman" w:hAnsi="Times New Roman" w:hint="eastAsia"/>
                <w:color w:val="000000"/>
              </w:rPr>
            </w:pPr>
            <w:r>
              <w:rPr>
                <w:rFonts w:ascii="Times New Roman" w:hAnsi="Times New Roman" w:hint="eastAsia"/>
                <w:color w:val="000000"/>
              </w:rPr>
              <w:t>#</w:t>
            </w:r>
            <w:r>
              <w:rPr>
                <w:rFonts w:ascii="Times New Roman" w:hAnsi="Times New Roman"/>
                <w:color w:val="000000"/>
              </w:rPr>
              <w:t>10</w:t>
            </w:r>
          </w:p>
        </w:tc>
        <w:tc>
          <w:tcPr>
            <w:tcW w:w="8130" w:type="dxa"/>
            <w:tcBorders>
              <w:top w:val="single" w:sz="8" w:space="0" w:color="4F81BD"/>
              <w:left w:val="single" w:sz="8" w:space="0" w:color="4F81BD"/>
              <w:bottom w:val="single" w:sz="8" w:space="0" w:color="4F81BD"/>
              <w:right w:val="single" w:sz="8" w:space="0" w:color="4F81BD"/>
            </w:tcBorders>
            <w:shd w:val="clear" w:color="auto" w:fill="FFFFFF"/>
          </w:tcPr>
          <w:p w14:paraId="7AF903B6" w14:textId="77777777" w:rsidR="007C48CD" w:rsidRPr="00402B4C" w:rsidRDefault="007C48CD" w:rsidP="003A097F">
            <w:pPr>
              <w:rPr>
                <w:rFonts w:ascii="Times New Roman" w:hAnsi="Times New Roman" w:hint="eastAsia"/>
                <w:color w:val="000000"/>
                <w:lang w:bidi="ar"/>
              </w:rPr>
            </w:pPr>
            <w:r>
              <w:rPr>
                <w:rFonts w:ascii="Times New Roman" w:hAnsi="Times New Roman" w:hint="eastAsia"/>
                <w:color w:val="000000"/>
                <w:lang w:bidi="ar"/>
              </w:rPr>
              <w:t>(#3) AND (#6) AND (#9)</w:t>
            </w:r>
          </w:p>
        </w:tc>
      </w:tr>
    </w:tbl>
    <w:p w14:paraId="775CFD92" w14:textId="77777777" w:rsidR="007C48CD" w:rsidRDefault="007C48CD">
      <w:pPr>
        <w:rPr>
          <w:rFonts w:hint="eastAsia"/>
        </w:rPr>
      </w:pPr>
    </w:p>
    <w:sectPr w:rsidR="007C48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52"/>
    <w:rsid w:val="00074308"/>
    <w:rsid w:val="005968A4"/>
    <w:rsid w:val="006E0E52"/>
    <w:rsid w:val="007C0B1B"/>
    <w:rsid w:val="007C4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7910C"/>
  <w15:chartTrackingRefBased/>
  <w15:docId w15:val="{55E4A63A-E930-476E-AD87-8111B3F1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E52"/>
    <w:pPr>
      <w:widowControl w:val="0"/>
      <w:jc w:val="both"/>
    </w:pPr>
  </w:style>
  <w:style w:type="paragraph" w:styleId="1">
    <w:name w:val="heading 1"/>
    <w:basedOn w:val="a"/>
    <w:next w:val="a"/>
    <w:link w:val="10"/>
    <w:uiPriority w:val="9"/>
    <w:qFormat/>
    <w:rsid w:val="006E0E5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E0E5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E0E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E0E5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E0E5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E0E5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E0E5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E0E5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E0E5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0E5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E0E5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E0E5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E0E52"/>
    <w:rPr>
      <w:rFonts w:cstheme="majorBidi"/>
      <w:color w:val="0F4761" w:themeColor="accent1" w:themeShade="BF"/>
      <w:sz w:val="28"/>
      <w:szCs w:val="28"/>
    </w:rPr>
  </w:style>
  <w:style w:type="character" w:customStyle="1" w:styleId="50">
    <w:name w:val="标题 5 字符"/>
    <w:basedOn w:val="a0"/>
    <w:link w:val="5"/>
    <w:uiPriority w:val="9"/>
    <w:semiHidden/>
    <w:rsid w:val="006E0E52"/>
    <w:rPr>
      <w:rFonts w:cstheme="majorBidi"/>
      <w:color w:val="0F4761" w:themeColor="accent1" w:themeShade="BF"/>
      <w:sz w:val="24"/>
      <w:szCs w:val="24"/>
    </w:rPr>
  </w:style>
  <w:style w:type="character" w:customStyle="1" w:styleId="60">
    <w:name w:val="标题 6 字符"/>
    <w:basedOn w:val="a0"/>
    <w:link w:val="6"/>
    <w:uiPriority w:val="9"/>
    <w:semiHidden/>
    <w:rsid w:val="006E0E52"/>
    <w:rPr>
      <w:rFonts w:cstheme="majorBidi"/>
      <w:b/>
      <w:bCs/>
      <w:color w:val="0F4761" w:themeColor="accent1" w:themeShade="BF"/>
    </w:rPr>
  </w:style>
  <w:style w:type="character" w:customStyle="1" w:styleId="70">
    <w:name w:val="标题 7 字符"/>
    <w:basedOn w:val="a0"/>
    <w:link w:val="7"/>
    <w:uiPriority w:val="9"/>
    <w:semiHidden/>
    <w:rsid w:val="006E0E52"/>
    <w:rPr>
      <w:rFonts w:cstheme="majorBidi"/>
      <w:b/>
      <w:bCs/>
      <w:color w:val="595959" w:themeColor="text1" w:themeTint="A6"/>
    </w:rPr>
  </w:style>
  <w:style w:type="character" w:customStyle="1" w:styleId="80">
    <w:name w:val="标题 8 字符"/>
    <w:basedOn w:val="a0"/>
    <w:link w:val="8"/>
    <w:uiPriority w:val="9"/>
    <w:semiHidden/>
    <w:rsid w:val="006E0E52"/>
    <w:rPr>
      <w:rFonts w:cstheme="majorBidi"/>
      <w:color w:val="595959" w:themeColor="text1" w:themeTint="A6"/>
    </w:rPr>
  </w:style>
  <w:style w:type="character" w:customStyle="1" w:styleId="90">
    <w:name w:val="标题 9 字符"/>
    <w:basedOn w:val="a0"/>
    <w:link w:val="9"/>
    <w:uiPriority w:val="9"/>
    <w:semiHidden/>
    <w:rsid w:val="006E0E52"/>
    <w:rPr>
      <w:rFonts w:eastAsiaTheme="majorEastAsia" w:cstheme="majorBidi"/>
      <w:color w:val="595959" w:themeColor="text1" w:themeTint="A6"/>
    </w:rPr>
  </w:style>
  <w:style w:type="paragraph" w:styleId="a3">
    <w:name w:val="Title"/>
    <w:basedOn w:val="a"/>
    <w:next w:val="a"/>
    <w:link w:val="a4"/>
    <w:uiPriority w:val="10"/>
    <w:qFormat/>
    <w:rsid w:val="006E0E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0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0E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0E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0E52"/>
    <w:pPr>
      <w:spacing w:before="160" w:after="160"/>
      <w:jc w:val="center"/>
    </w:pPr>
    <w:rPr>
      <w:i/>
      <w:iCs/>
      <w:color w:val="404040" w:themeColor="text1" w:themeTint="BF"/>
    </w:rPr>
  </w:style>
  <w:style w:type="character" w:customStyle="1" w:styleId="a8">
    <w:name w:val="引用 字符"/>
    <w:basedOn w:val="a0"/>
    <w:link w:val="a7"/>
    <w:uiPriority w:val="29"/>
    <w:rsid w:val="006E0E52"/>
    <w:rPr>
      <w:i/>
      <w:iCs/>
      <w:color w:val="404040" w:themeColor="text1" w:themeTint="BF"/>
    </w:rPr>
  </w:style>
  <w:style w:type="paragraph" w:styleId="a9">
    <w:name w:val="List Paragraph"/>
    <w:basedOn w:val="a"/>
    <w:uiPriority w:val="34"/>
    <w:qFormat/>
    <w:rsid w:val="006E0E52"/>
    <w:pPr>
      <w:ind w:left="720"/>
      <w:contextualSpacing/>
    </w:pPr>
  </w:style>
  <w:style w:type="character" w:styleId="aa">
    <w:name w:val="Intense Emphasis"/>
    <w:basedOn w:val="a0"/>
    <w:uiPriority w:val="21"/>
    <w:qFormat/>
    <w:rsid w:val="006E0E52"/>
    <w:rPr>
      <w:i/>
      <w:iCs/>
      <w:color w:val="0F4761" w:themeColor="accent1" w:themeShade="BF"/>
    </w:rPr>
  </w:style>
  <w:style w:type="paragraph" w:styleId="ab">
    <w:name w:val="Intense Quote"/>
    <w:basedOn w:val="a"/>
    <w:next w:val="a"/>
    <w:link w:val="ac"/>
    <w:uiPriority w:val="30"/>
    <w:qFormat/>
    <w:rsid w:val="006E0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E0E52"/>
    <w:rPr>
      <w:i/>
      <w:iCs/>
      <w:color w:val="0F4761" w:themeColor="accent1" w:themeShade="BF"/>
    </w:rPr>
  </w:style>
  <w:style w:type="character" w:styleId="ad">
    <w:name w:val="Intense Reference"/>
    <w:basedOn w:val="a0"/>
    <w:uiPriority w:val="32"/>
    <w:qFormat/>
    <w:rsid w:val="006E0E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Words>
  <Characters>999</Characters>
  <Application>Microsoft Office Word</Application>
  <DocSecurity>0</DocSecurity>
  <Lines>32</Lines>
  <Paragraphs>25</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雪雅 韩</dc:creator>
  <cp:keywords/>
  <dc:description/>
  <cp:lastModifiedBy>雪雅 韩</cp:lastModifiedBy>
  <cp:revision>2</cp:revision>
  <dcterms:created xsi:type="dcterms:W3CDTF">2025-10-03T10:43:00Z</dcterms:created>
  <dcterms:modified xsi:type="dcterms:W3CDTF">2025-10-03T10:45:00Z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01b8cd22-6d89-4dc5-ab3f-a3487576485c</vt:lpwstr>
  </property>
</Properties>
</file>