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82AD" w14:textId="59A4AAD8" w:rsidR="007013E1" w:rsidRPr="003D3ADB" w:rsidRDefault="00AC6773" w:rsidP="00B97488">
      <w:pPr>
        <w:suppressLineNumbers/>
        <w:spacing w:afterLines="50" w:after="156"/>
        <w:rPr>
          <w:rFonts w:ascii="Times New Roman" w:hAnsi="Times New Roman" w:cs="Times New Roman"/>
          <w:bCs/>
          <w:color w:val="000000" w:themeColor="text1"/>
          <w:sz w:val="24"/>
          <w:szCs w:val="40"/>
        </w:rPr>
      </w:pPr>
      <w:r w:rsidRPr="00AC6773">
        <w:rPr>
          <w:rFonts w:ascii="Times New Roman" w:hAnsi="Times New Roman" w:cs="Times New Roman"/>
          <w:b/>
          <w:color w:val="000000" w:themeColor="text1"/>
          <w:sz w:val="24"/>
          <w:szCs w:val="40"/>
        </w:rPr>
        <w:t>Supplemental Table 1</w:t>
      </w:r>
      <w:r w:rsidR="0035499D" w:rsidRPr="003D3ADB">
        <w:rPr>
          <w:rFonts w:ascii="Times New Roman" w:hAnsi="Times New Roman" w:cs="Times New Roman"/>
          <w:b/>
          <w:color w:val="000000" w:themeColor="text1"/>
          <w:sz w:val="24"/>
          <w:szCs w:val="40"/>
        </w:rPr>
        <w:t>: Antibodies used in immunostaining</w:t>
      </w:r>
    </w:p>
    <w:tbl>
      <w:tblPr>
        <w:tblStyle w:val="ae"/>
        <w:tblW w:w="85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6"/>
        <w:gridCol w:w="1460"/>
        <w:gridCol w:w="2775"/>
        <w:gridCol w:w="1541"/>
      </w:tblGrid>
      <w:tr w:rsidR="003D3ADB" w:rsidRPr="003D3ADB" w14:paraId="33AA6D15" w14:textId="77777777">
        <w:trPr>
          <w:trHeight w:val="324"/>
        </w:trPr>
        <w:tc>
          <w:tcPr>
            <w:tcW w:w="2776" w:type="dxa"/>
            <w:tcBorders>
              <w:top w:val="single" w:sz="8" w:space="0" w:color="auto"/>
              <w:bottom w:val="single" w:sz="4" w:space="0" w:color="auto"/>
            </w:tcBorders>
          </w:tcPr>
          <w:p w14:paraId="33BB0E2D" w14:textId="77777777" w:rsidR="007013E1" w:rsidRPr="003D3ADB" w:rsidRDefault="0035499D" w:rsidP="00B97488">
            <w:pPr>
              <w:suppressLineNumbers/>
              <w:jc w:val="left"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13"/>
              </w:rPr>
              <w:t>Antibodies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4" w:space="0" w:color="auto"/>
            </w:tcBorders>
          </w:tcPr>
          <w:p w14:paraId="2A1B9A68" w14:textId="77777777" w:rsidR="007013E1" w:rsidRPr="003D3ADB" w:rsidRDefault="0035499D" w:rsidP="00B97488">
            <w:pPr>
              <w:suppressLineNumbers/>
              <w:jc w:val="left"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13"/>
              </w:rPr>
              <w:t>Cat No.</w:t>
            </w:r>
          </w:p>
        </w:tc>
        <w:tc>
          <w:tcPr>
            <w:tcW w:w="2775" w:type="dxa"/>
            <w:tcBorders>
              <w:top w:val="single" w:sz="8" w:space="0" w:color="auto"/>
              <w:bottom w:val="single" w:sz="4" w:space="0" w:color="auto"/>
            </w:tcBorders>
          </w:tcPr>
          <w:p w14:paraId="7FFF5B3F" w14:textId="77777777" w:rsidR="007013E1" w:rsidRPr="003D3ADB" w:rsidRDefault="0035499D" w:rsidP="00B97488">
            <w:pPr>
              <w:suppressLineNumbers/>
              <w:jc w:val="left"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13"/>
              </w:rPr>
              <w:t>Brand</w:t>
            </w:r>
          </w:p>
        </w:tc>
        <w:tc>
          <w:tcPr>
            <w:tcW w:w="1541" w:type="dxa"/>
            <w:tcBorders>
              <w:top w:val="single" w:sz="8" w:space="0" w:color="auto"/>
              <w:bottom w:val="single" w:sz="4" w:space="0" w:color="auto"/>
            </w:tcBorders>
          </w:tcPr>
          <w:p w14:paraId="025C8D6E" w14:textId="77777777" w:rsidR="007013E1" w:rsidRPr="003D3ADB" w:rsidRDefault="0035499D" w:rsidP="00B97488">
            <w:pPr>
              <w:suppressLineNumbers/>
              <w:jc w:val="left"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13"/>
              </w:rPr>
              <w:t>Dilution ratio</w:t>
            </w:r>
          </w:p>
        </w:tc>
      </w:tr>
      <w:tr w:rsidR="003D3ADB" w:rsidRPr="003D3ADB" w14:paraId="40394724" w14:textId="77777777">
        <w:trPr>
          <w:trHeight w:val="331"/>
        </w:trPr>
        <w:tc>
          <w:tcPr>
            <w:tcW w:w="2776" w:type="dxa"/>
            <w:tcBorders>
              <w:top w:val="single" w:sz="8" w:space="0" w:color="auto"/>
              <w:bottom w:val="nil"/>
            </w:tcBorders>
          </w:tcPr>
          <w:p w14:paraId="2C279A58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3ADB">
              <w:rPr>
                <w:rFonts w:ascii="Times New Roman" w:hAnsi="Times New Roman" w:cs="Times New Roman"/>
                <w:b/>
                <w:color w:val="000000" w:themeColor="text1"/>
              </w:rPr>
              <w:t>Immunostaining</w:t>
            </w:r>
          </w:p>
        </w:tc>
        <w:tc>
          <w:tcPr>
            <w:tcW w:w="1460" w:type="dxa"/>
            <w:tcBorders>
              <w:top w:val="single" w:sz="8" w:space="0" w:color="auto"/>
              <w:bottom w:val="nil"/>
            </w:tcBorders>
          </w:tcPr>
          <w:p w14:paraId="0658F90A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  <w:r w:rsidRPr="003D3ADB">
              <w:rPr>
                <w:rFonts w:ascii="Times New Roman" w:hAnsi="Times New Roman" w:cs="Times New Roman" w:hint="eastAsia"/>
                <w:color w:val="000000" w:themeColor="text1"/>
                <w:szCs w:val="13"/>
              </w:rPr>
              <w:t xml:space="preserve"> </w:t>
            </w:r>
          </w:p>
        </w:tc>
        <w:tc>
          <w:tcPr>
            <w:tcW w:w="2775" w:type="dxa"/>
            <w:tcBorders>
              <w:top w:val="single" w:sz="8" w:space="0" w:color="auto"/>
              <w:bottom w:val="nil"/>
            </w:tcBorders>
          </w:tcPr>
          <w:p w14:paraId="1E56AAA9" w14:textId="77777777" w:rsidR="007013E1" w:rsidRPr="003D3ADB" w:rsidRDefault="007013E1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</w:p>
        </w:tc>
        <w:tc>
          <w:tcPr>
            <w:tcW w:w="1541" w:type="dxa"/>
            <w:tcBorders>
              <w:top w:val="single" w:sz="8" w:space="0" w:color="auto"/>
              <w:bottom w:val="nil"/>
            </w:tcBorders>
          </w:tcPr>
          <w:p w14:paraId="7DDDC771" w14:textId="77777777" w:rsidR="007013E1" w:rsidRPr="003D3ADB" w:rsidRDefault="007013E1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13"/>
              </w:rPr>
            </w:pPr>
          </w:p>
        </w:tc>
      </w:tr>
      <w:tr w:rsidR="003D3ADB" w:rsidRPr="003D3ADB" w14:paraId="7A2F3E3D" w14:textId="77777777">
        <w:trPr>
          <w:trHeight w:val="324"/>
        </w:trPr>
        <w:tc>
          <w:tcPr>
            <w:tcW w:w="2776" w:type="dxa"/>
            <w:tcBorders>
              <w:top w:val="nil"/>
              <w:bottom w:val="nil"/>
            </w:tcBorders>
          </w:tcPr>
          <w:p w14:paraId="706B0B1D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CK19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55964BF9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ab7754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01ED73CA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D7FC82E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1:200</w:t>
            </w:r>
          </w:p>
        </w:tc>
      </w:tr>
      <w:tr w:rsidR="003D3ADB" w:rsidRPr="003D3ADB" w14:paraId="1C613893" w14:textId="77777777">
        <w:trPr>
          <w:trHeight w:val="331"/>
        </w:trPr>
        <w:tc>
          <w:tcPr>
            <w:tcW w:w="2776" w:type="dxa"/>
            <w:tcBorders>
              <w:top w:val="nil"/>
              <w:bottom w:val="nil"/>
            </w:tcBorders>
          </w:tcPr>
          <w:p w14:paraId="01739D7B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E-cadherin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4B6D19C7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#</w:t>
            </w: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14472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3382B392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Cell Signaling Technology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382FC9E5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1:200</w:t>
            </w:r>
          </w:p>
        </w:tc>
      </w:tr>
      <w:tr w:rsidR="007013E1" w:rsidRPr="003D3ADB" w14:paraId="6D9AD77C" w14:textId="77777777">
        <w:trPr>
          <w:trHeight w:val="324"/>
        </w:trPr>
        <w:tc>
          <w:tcPr>
            <w:tcW w:w="2776" w:type="dxa"/>
            <w:tcBorders>
              <w:top w:val="nil"/>
              <w:bottom w:val="single" w:sz="4" w:space="0" w:color="auto"/>
            </w:tcBorders>
          </w:tcPr>
          <w:p w14:paraId="58C425D5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SSEA-4                 </w:t>
            </w:r>
          </w:p>
        </w:tc>
        <w:tc>
          <w:tcPr>
            <w:tcW w:w="1460" w:type="dxa"/>
            <w:tcBorders>
              <w:top w:val="nil"/>
              <w:bottom w:val="single" w:sz="4" w:space="0" w:color="auto"/>
            </w:tcBorders>
          </w:tcPr>
          <w:p w14:paraId="77EC52B0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ab16287</w:t>
            </w:r>
          </w:p>
        </w:tc>
        <w:tc>
          <w:tcPr>
            <w:tcW w:w="2775" w:type="dxa"/>
            <w:tcBorders>
              <w:top w:val="nil"/>
              <w:bottom w:val="single" w:sz="4" w:space="0" w:color="auto"/>
            </w:tcBorders>
          </w:tcPr>
          <w:p w14:paraId="402D22DF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14:paraId="1E9FA572" w14:textId="77777777" w:rsidR="007013E1" w:rsidRPr="003D3ADB" w:rsidRDefault="0035499D" w:rsidP="00B97488">
            <w:pPr>
              <w:suppressLineNumbers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3ADB">
              <w:rPr>
                <w:rFonts w:ascii="Times New Roman" w:hAnsi="Times New Roman" w:cs="Times New Roman"/>
                <w:color w:val="000000" w:themeColor="text1"/>
                <w:szCs w:val="21"/>
              </w:rPr>
              <w:t>1:200</w:t>
            </w:r>
          </w:p>
        </w:tc>
      </w:tr>
    </w:tbl>
    <w:p w14:paraId="1A605302" w14:textId="77777777" w:rsidR="00EC4BAC" w:rsidRPr="003D3ADB" w:rsidRDefault="00EC4BAC" w:rsidP="00B97488">
      <w:pPr>
        <w:pStyle w:val="a9"/>
        <w:suppressLineNumbers/>
        <w:spacing w:before="0" w:beforeAutospacing="0" w:afterLines="50" w:after="156" w:afterAutospacing="0"/>
        <w:jc w:val="both"/>
        <w:rPr>
          <w:rFonts w:ascii="Times New Roman" w:eastAsia="等线" w:hAnsi="Times New Roman" w:cs="Times New Roman" w:hint="eastAsia"/>
          <w:color w:val="000000" w:themeColor="text1"/>
          <w:kern w:val="24"/>
        </w:rPr>
      </w:pPr>
    </w:p>
    <w:sectPr w:rsidR="00EC4BAC" w:rsidRPr="003D3ADB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82BDC" w14:textId="77777777" w:rsidR="00581FEA" w:rsidRDefault="00581FEA" w:rsidP="000836F0">
      <w:r>
        <w:separator/>
      </w:r>
    </w:p>
  </w:endnote>
  <w:endnote w:type="continuationSeparator" w:id="0">
    <w:p w14:paraId="1F362A5D" w14:textId="77777777" w:rsidR="00581FEA" w:rsidRDefault="00581FEA" w:rsidP="0008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">
    <w:altName w:val="Segoe Print"/>
    <w:charset w:val="00"/>
    <w:family w:val="auto"/>
    <w:pitch w:val="default"/>
  </w:font>
  <w:font w:name="DejaVuSans">
    <w:altName w:val="Segoe Print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jaVuSerif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596798"/>
      <w:docPartObj>
        <w:docPartGallery w:val="Page Numbers (Bottom of Page)"/>
        <w:docPartUnique/>
      </w:docPartObj>
    </w:sdtPr>
    <w:sdtContent>
      <w:p w14:paraId="217CB9C7" w14:textId="332FC2F5" w:rsidR="007133B5" w:rsidRDefault="007133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D1AF30" w14:textId="77777777" w:rsidR="007133B5" w:rsidRDefault="007133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9B03" w14:textId="77777777" w:rsidR="00581FEA" w:rsidRDefault="00581FEA" w:rsidP="000836F0">
      <w:r>
        <w:separator/>
      </w:r>
    </w:p>
  </w:footnote>
  <w:footnote w:type="continuationSeparator" w:id="0">
    <w:p w14:paraId="4152A6CF" w14:textId="77777777" w:rsidR="00581FEA" w:rsidRDefault="00581FEA" w:rsidP="00083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0MjM1NDUwNTMwNbJU0lEKTi0uzszPAykwrQUAF6395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2er2x01wswttextp6xspxpw5wwvvdvvw0r&quot;&gt;My EndNote Library&lt;record-ids&gt;&lt;item&gt;81&lt;/item&gt;&lt;item&gt;88&lt;/item&gt;&lt;item&gt;108&lt;/item&gt;&lt;item&gt;114&lt;/item&gt;&lt;item&gt;115&lt;/item&gt;&lt;item&gt;203&lt;/item&gt;&lt;item&gt;241&lt;/item&gt;&lt;item&gt;242&lt;/item&gt;&lt;item&gt;244&lt;/item&gt;&lt;item&gt;252&lt;/item&gt;&lt;item&gt;259&lt;/item&gt;&lt;item&gt;373&lt;/item&gt;&lt;item&gt;397&lt;/item&gt;&lt;item&gt;398&lt;/item&gt;&lt;item&gt;399&lt;/item&gt;&lt;item&gt;400&lt;/item&gt;&lt;item&gt;401&lt;/item&gt;&lt;item&gt;407&lt;/item&gt;&lt;item&gt;423&lt;/item&gt;&lt;item&gt;424&lt;/item&gt;&lt;item&gt;425&lt;/item&gt;&lt;item&gt;430&lt;/item&gt;&lt;item&gt;431&lt;/item&gt;&lt;item&gt;434&lt;/item&gt;&lt;item&gt;542&lt;/item&gt;&lt;item&gt;549&lt;/item&gt;&lt;item&gt;552&lt;/item&gt;&lt;item&gt;553&lt;/item&gt;&lt;item&gt;616&lt;/item&gt;&lt;item&gt;657&lt;/item&gt;&lt;/record-ids&gt;&lt;/item&gt;&lt;/Libraries&gt;"/>
  </w:docVars>
  <w:rsids>
    <w:rsidRoot w:val="007013E1"/>
    <w:rsid w:val="0000137B"/>
    <w:rsid w:val="00007016"/>
    <w:rsid w:val="00016791"/>
    <w:rsid w:val="0002237E"/>
    <w:rsid w:val="00024EDF"/>
    <w:rsid w:val="0003042A"/>
    <w:rsid w:val="00044E58"/>
    <w:rsid w:val="00057588"/>
    <w:rsid w:val="000618D3"/>
    <w:rsid w:val="000679E7"/>
    <w:rsid w:val="00073873"/>
    <w:rsid w:val="000813C8"/>
    <w:rsid w:val="00082CEC"/>
    <w:rsid w:val="000836F0"/>
    <w:rsid w:val="00083AC2"/>
    <w:rsid w:val="00083FCC"/>
    <w:rsid w:val="0008427F"/>
    <w:rsid w:val="00085743"/>
    <w:rsid w:val="000A39F8"/>
    <w:rsid w:val="000B46D5"/>
    <w:rsid w:val="000B4DDD"/>
    <w:rsid w:val="000C0C82"/>
    <w:rsid w:val="000C1990"/>
    <w:rsid w:val="000D07A4"/>
    <w:rsid w:val="000E5282"/>
    <w:rsid w:val="000F0B4D"/>
    <w:rsid w:val="000F28B5"/>
    <w:rsid w:val="0010157A"/>
    <w:rsid w:val="0011105A"/>
    <w:rsid w:val="001116E4"/>
    <w:rsid w:val="00111A29"/>
    <w:rsid w:val="00117182"/>
    <w:rsid w:val="00123748"/>
    <w:rsid w:val="0013133D"/>
    <w:rsid w:val="00132065"/>
    <w:rsid w:val="00133706"/>
    <w:rsid w:val="001364DC"/>
    <w:rsid w:val="00140755"/>
    <w:rsid w:val="00153280"/>
    <w:rsid w:val="0015726F"/>
    <w:rsid w:val="00157CD1"/>
    <w:rsid w:val="00162BA5"/>
    <w:rsid w:val="001634D6"/>
    <w:rsid w:val="0017351B"/>
    <w:rsid w:val="001750E1"/>
    <w:rsid w:val="00176B9F"/>
    <w:rsid w:val="00182796"/>
    <w:rsid w:val="00182D8C"/>
    <w:rsid w:val="001A0589"/>
    <w:rsid w:val="001A3704"/>
    <w:rsid w:val="001A683E"/>
    <w:rsid w:val="001B04D8"/>
    <w:rsid w:val="001B2510"/>
    <w:rsid w:val="001C2401"/>
    <w:rsid w:val="001D113A"/>
    <w:rsid w:val="001D440E"/>
    <w:rsid w:val="001E3E42"/>
    <w:rsid w:val="001E4881"/>
    <w:rsid w:val="002126F4"/>
    <w:rsid w:val="002207B5"/>
    <w:rsid w:val="002330D2"/>
    <w:rsid w:val="0023685F"/>
    <w:rsid w:val="00236EBB"/>
    <w:rsid w:val="002440A6"/>
    <w:rsid w:val="0024466F"/>
    <w:rsid w:val="00264D22"/>
    <w:rsid w:val="00267665"/>
    <w:rsid w:val="002759BB"/>
    <w:rsid w:val="00275C26"/>
    <w:rsid w:val="00276BF7"/>
    <w:rsid w:val="00277367"/>
    <w:rsid w:val="00277F31"/>
    <w:rsid w:val="00290E60"/>
    <w:rsid w:val="002C6313"/>
    <w:rsid w:val="002D29F3"/>
    <w:rsid w:val="002D6C29"/>
    <w:rsid w:val="002E0063"/>
    <w:rsid w:val="002E1F52"/>
    <w:rsid w:val="002F08DE"/>
    <w:rsid w:val="003004FA"/>
    <w:rsid w:val="0030752F"/>
    <w:rsid w:val="00313818"/>
    <w:rsid w:val="00316D4E"/>
    <w:rsid w:val="00317681"/>
    <w:rsid w:val="0032156B"/>
    <w:rsid w:val="00322A35"/>
    <w:rsid w:val="00326806"/>
    <w:rsid w:val="00337BA5"/>
    <w:rsid w:val="0035499D"/>
    <w:rsid w:val="0035612A"/>
    <w:rsid w:val="003612AC"/>
    <w:rsid w:val="003614F4"/>
    <w:rsid w:val="00366751"/>
    <w:rsid w:val="003679DF"/>
    <w:rsid w:val="0037148F"/>
    <w:rsid w:val="003736CE"/>
    <w:rsid w:val="00374E31"/>
    <w:rsid w:val="003968FC"/>
    <w:rsid w:val="003A3B4A"/>
    <w:rsid w:val="003B619C"/>
    <w:rsid w:val="003B72B9"/>
    <w:rsid w:val="003C3EA2"/>
    <w:rsid w:val="003C5367"/>
    <w:rsid w:val="003D3ADB"/>
    <w:rsid w:val="003E13FD"/>
    <w:rsid w:val="003F4EFF"/>
    <w:rsid w:val="00404A3A"/>
    <w:rsid w:val="00411B3B"/>
    <w:rsid w:val="00416D3E"/>
    <w:rsid w:val="004245EE"/>
    <w:rsid w:val="004250A1"/>
    <w:rsid w:val="0043285D"/>
    <w:rsid w:val="0044187C"/>
    <w:rsid w:val="00442BA6"/>
    <w:rsid w:val="00444E9F"/>
    <w:rsid w:val="004459E0"/>
    <w:rsid w:val="00454DF8"/>
    <w:rsid w:val="00493BFA"/>
    <w:rsid w:val="00496FFB"/>
    <w:rsid w:val="004B22C8"/>
    <w:rsid w:val="004C289E"/>
    <w:rsid w:val="004D271E"/>
    <w:rsid w:val="004E328D"/>
    <w:rsid w:val="004E5AC2"/>
    <w:rsid w:val="005343A5"/>
    <w:rsid w:val="00546349"/>
    <w:rsid w:val="0054762F"/>
    <w:rsid w:val="005578E8"/>
    <w:rsid w:val="00560474"/>
    <w:rsid w:val="00562BB8"/>
    <w:rsid w:val="00572B06"/>
    <w:rsid w:val="00581FEA"/>
    <w:rsid w:val="00586D92"/>
    <w:rsid w:val="005870A3"/>
    <w:rsid w:val="005912CC"/>
    <w:rsid w:val="00595A4C"/>
    <w:rsid w:val="005A2E58"/>
    <w:rsid w:val="005A3E81"/>
    <w:rsid w:val="005A5C8E"/>
    <w:rsid w:val="005C1A62"/>
    <w:rsid w:val="005C5769"/>
    <w:rsid w:val="005C7D71"/>
    <w:rsid w:val="005D6630"/>
    <w:rsid w:val="005E4A65"/>
    <w:rsid w:val="005F13D8"/>
    <w:rsid w:val="005F4BAF"/>
    <w:rsid w:val="005F711A"/>
    <w:rsid w:val="00607808"/>
    <w:rsid w:val="00607A82"/>
    <w:rsid w:val="00621D96"/>
    <w:rsid w:val="00624BEB"/>
    <w:rsid w:val="00625ACB"/>
    <w:rsid w:val="006300F2"/>
    <w:rsid w:val="00631321"/>
    <w:rsid w:val="00631D98"/>
    <w:rsid w:val="00644ADD"/>
    <w:rsid w:val="00651AB3"/>
    <w:rsid w:val="00651E81"/>
    <w:rsid w:val="00652D16"/>
    <w:rsid w:val="00652F48"/>
    <w:rsid w:val="006656F1"/>
    <w:rsid w:val="0067426A"/>
    <w:rsid w:val="00677CF4"/>
    <w:rsid w:val="00690226"/>
    <w:rsid w:val="006A7A30"/>
    <w:rsid w:val="006C05A4"/>
    <w:rsid w:val="006C10A8"/>
    <w:rsid w:val="006D0889"/>
    <w:rsid w:val="006D22FF"/>
    <w:rsid w:val="006D764E"/>
    <w:rsid w:val="006D79E3"/>
    <w:rsid w:val="006E0EAB"/>
    <w:rsid w:val="006E4CAE"/>
    <w:rsid w:val="006E78D6"/>
    <w:rsid w:val="006E7BF6"/>
    <w:rsid w:val="007013E1"/>
    <w:rsid w:val="007102BB"/>
    <w:rsid w:val="007133B5"/>
    <w:rsid w:val="00713B27"/>
    <w:rsid w:val="00715602"/>
    <w:rsid w:val="007176BB"/>
    <w:rsid w:val="00726320"/>
    <w:rsid w:val="007369B3"/>
    <w:rsid w:val="00746EC1"/>
    <w:rsid w:val="00750162"/>
    <w:rsid w:val="00771BEA"/>
    <w:rsid w:val="00775935"/>
    <w:rsid w:val="007803C9"/>
    <w:rsid w:val="00792D82"/>
    <w:rsid w:val="00796D91"/>
    <w:rsid w:val="007A331D"/>
    <w:rsid w:val="007B068A"/>
    <w:rsid w:val="007C0471"/>
    <w:rsid w:val="007C0F11"/>
    <w:rsid w:val="007C15B0"/>
    <w:rsid w:val="007D34F5"/>
    <w:rsid w:val="007D481D"/>
    <w:rsid w:val="007D6F65"/>
    <w:rsid w:val="007E2ADE"/>
    <w:rsid w:val="007E38F8"/>
    <w:rsid w:val="00800C6B"/>
    <w:rsid w:val="00811D35"/>
    <w:rsid w:val="00816856"/>
    <w:rsid w:val="00827BB0"/>
    <w:rsid w:val="00846287"/>
    <w:rsid w:val="00847D70"/>
    <w:rsid w:val="00853EF3"/>
    <w:rsid w:val="008628DE"/>
    <w:rsid w:val="00863381"/>
    <w:rsid w:val="00867EDC"/>
    <w:rsid w:val="00874889"/>
    <w:rsid w:val="008B22C0"/>
    <w:rsid w:val="008B23F2"/>
    <w:rsid w:val="008B52DB"/>
    <w:rsid w:val="008B5970"/>
    <w:rsid w:val="008C40AF"/>
    <w:rsid w:val="008D121A"/>
    <w:rsid w:val="008D52F7"/>
    <w:rsid w:val="008D6A0F"/>
    <w:rsid w:val="008E4E27"/>
    <w:rsid w:val="008E7752"/>
    <w:rsid w:val="008F0417"/>
    <w:rsid w:val="009059F8"/>
    <w:rsid w:val="00912DE5"/>
    <w:rsid w:val="00917467"/>
    <w:rsid w:val="00926571"/>
    <w:rsid w:val="00931496"/>
    <w:rsid w:val="00943EA8"/>
    <w:rsid w:val="00944B30"/>
    <w:rsid w:val="00945E20"/>
    <w:rsid w:val="00952B0A"/>
    <w:rsid w:val="0096135C"/>
    <w:rsid w:val="00977332"/>
    <w:rsid w:val="0098542D"/>
    <w:rsid w:val="00997696"/>
    <w:rsid w:val="009B3BFB"/>
    <w:rsid w:val="00A01296"/>
    <w:rsid w:val="00A03CFF"/>
    <w:rsid w:val="00A07089"/>
    <w:rsid w:val="00A2511A"/>
    <w:rsid w:val="00A301F8"/>
    <w:rsid w:val="00A30AA4"/>
    <w:rsid w:val="00A353C2"/>
    <w:rsid w:val="00A438E2"/>
    <w:rsid w:val="00A474D2"/>
    <w:rsid w:val="00A50980"/>
    <w:rsid w:val="00A521BE"/>
    <w:rsid w:val="00A557AB"/>
    <w:rsid w:val="00A8219E"/>
    <w:rsid w:val="00A82532"/>
    <w:rsid w:val="00A85BEF"/>
    <w:rsid w:val="00A86219"/>
    <w:rsid w:val="00A9277D"/>
    <w:rsid w:val="00A946EF"/>
    <w:rsid w:val="00AA7344"/>
    <w:rsid w:val="00AB1722"/>
    <w:rsid w:val="00AB1DD4"/>
    <w:rsid w:val="00AB47F4"/>
    <w:rsid w:val="00AC0A5F"/>
    <w:rsid w:val="00AC6773"/>
    <w:rsid w:val="00AF7F93"/>
    <w:rsid w:val="00B039E9"/>
    <w:rsid w:val="00B048B7"/>
    <w:rsid w:val="00B23747"/>
    <w:rsid w:val="00B43CA4"/>
    <w:rsid w:val="00B50CE9"/>
    <w:rsid w:val="00B51E53"/>
    <w:rsid w:val="00B57DD3"/>
    <w:rsid w:val="00B605EC"/>
    <w:rsid w:val="00B72D8A"/>
    <w:rsid w:val="00B93A96"/>
    <w:rsid w:val="00B942FC"/>
    <w:rsid w:val="00B97488"/>
    <w:rsid w:val="00BA1AF8"/>
    <w:rsid w:val="00BC2552"/>
    <w:rsid w:val="00BC53A8"/>
    <w:rsid w:val="00BC7BBE"/>
    <w:rsid w:val="00BC7D75"/>
    <w:rsid w:val="00BE1173"/>
    <w:rsid w:val="00BE6CCE"/>
    <w:rsid w:val="00C1178E"/>
    <w:rsid w:val="00C361EA"/>
    <w:rsid w:val="00C45458"/>
    <w:rsid w:val="00C4618A"/>
    <w:rsid w:val="00C61F50"/>
    <w:rsid w:val="00C65213"/>
    <w:rsid w:val="00C659A8"/>
    <w:rsid w:val="00C76BD7"/>
    <w:rsid w:val="00C775EE"/>
    <w:rsid w:val="00C81C3C"/>
    <w:rsid w:val="00C84A2D"/>
    <w:rsid w:val="00C862AA"/>
    <w:rsid w:val="00C948C1"/>
    <w:rsid w:val="00C956A9"/>
    <w:rsid w:val="00CA3B8C"/>
    <w:rsid w:val="00CB499B"/>
    <w:rsid w:val="00CB500E"/>
    <w:rsid w:val="00CB691E"/>
    <w:rsid w:val="00CC5398"/>
    <w:rsid w:val="00CC7D2A"/>
    <w:rsid w:val="00CD3F76"/>
    <w:rsid w:val="00CE1558"/>
    <w:rsid w:val="00CE48CA"/>
    <w:rsid w:val="00CF19A9"/>
    <w:rsid w:val="00CF6743"/>
    <w:rsid w:val="00D01F6F"/>
    <w:rsid w:val="00D0591D"/>
    <w:rsid w:val="00D1678D"/>
    <w:rsid w:val="00D325E6"/>
    <w:rsid w:val="00D32D74"/>
    <w:rsid w:val="00D4029D"/>
    <w:rsid w:val="00D45672"/>
    <w:rsid w:val="00D515FF"/>
    <w:rsid w:val="00D53E67"/>
    <w:rsid w:val="00D53FBD"/>
    <w:rsid w:val="00D60714"/>
    <w:rsid w:val="00D63A86"/>
    <w:rsid w:val="00D63EC1"/>
    <w:rsid w:val="00D675C8"/>
    <w:rsid w:val="00D75407"/>
    <w:rsid w:val="00D80A75"/>
    <w:rsid w:val="00D93C37"/>
    <w:rsid w:val="00D96B4A"/>
    <w:rsid w:val="00DA64DE"/>
    <w:rsid w:val="00DB0B70"/>
    <w:rsid w:val="00DC5596"/>
    <w:rsid w:val="00DC5740"/>
    <w:rsid w:val="00DD302C"/>
    <w:rsid w:val="00DD5980"/>
    <w:rsid w:val="00DE1842"/>
    <w:rsid w:val="00DE25FC"/>
    <w:rsid w:val="00DF2609"/>
    <w:rsid w:val="00DF6F0D"/>
    <w:rsid w:val="00E12DC6"/>
    <w:rsid w:val="00E167B8"/>
    <w:rsid w:val="00E1771E"/>
    <w:rsid w:val="00E21C09"/>
    <w:rsid w:val="00E30EC3"/>
    <w:rsid w:val="00E37B64"/>
    <w:rsid w:val="00E4094F"/>
    <w:rsid w:val="00E44615"/>
    <w:rsid w:val="00E51E76"/>
    <w:rsid w:val="00E64AA9"/>
    <w:rsid w:val="00E70D45"/>
    <w:rsid w:val="00E77B99"/>
    <w:rsid w:val="00E804E0"/>
    <w:rsid w:val="00E81198"/>
    <w:rsid w:val="00E8177B"/>
    <w:rsid w:val="00E86181"/>
    <w:rsid w:val="00E8679D"/>
    <w:rsid w:val="00E972D6"/>
    <w:rsid w:val="00EA28F1"/>
    <w:rsid w:val="00EA3689"/>
    <w:rsid w:val="00EA52FC"/>
    <w:rsid w:val="00EB3CDA"/>
    <w:rsid w:val="00EB42B5"/>
    <w:rsid w:val="00EC06F8"/>
    <w:rsid w:val="00EC1ED8"/>
    <w:rsid w:val="00EC4BAC"/>
    <w:rsid w:val="00EC5813"/>
    <w:rsid w:val="00EC67BD"/>
    <w:rsid w:val="00ED6921"/>
    <w:rsid w:val="00EE423D"/>
    <w:rsid w:val="00EF2D87"/>
    <w:rsid w:val="00EF6B92"/>
    <w:rsid w:val="00EF7EBC"/>
    <w:rsid w:val="00F016B3"/>
    <w:rsid w:val="00F11FF0"/>
    <w:rsid w:val="00F1580C"/>
    <w:rsid w:val="00F16BE6"/>
    <w:rsid w:val="00F16F84"/>
    <w:rsid w:val="00F201B9"/>
    <w:rsid w:val="00F22EC7"/>
    <w:rsid w:val="00F22FE3"/>
    <w:rsid w:val="00F26B94"/>
    <w:rsid w:val="00F43DC2"/>
    <w:rsid w:val="00F606A9"/>
    <w:rsid w:val="00F676DE"/>
    <w:rsid w:val="00F678EA"/>
    <w:rsid w:val="00FB2358"/>
    <w:rsid w:val="00FB4152"/>
    <w:rsid w:val="00FB4475"/>
    <w:rsid w:val="00FB719D"/>
    <w:rsid w:val="00FC0B0F"/>
    <w:rsid w:val="00FC1801"/>
    <w:rsid w:val="00FC24C2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FE34DE"/>
  <w15:docId w15:val="{F90B1FB0-0874-574C-8858-2676E033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a">
    <w:name w:val="FollowedHyperlink"/>
    <w:basedOn w:val="a0"/>
    <w:qFormat/>
    <w:rPr>
      <w:color w:val="005CD9"/>
      <w:u w:val="none"/>
    </w:rPr>
  </w:style>
  <w:style w:type="character" w:styleId="ab">
    <w:name w:val="Emphasis"/>
    <w:basedOn w:val="a0"/>
    <w:qFormat/>
    <w:rPr>
      <w:color w:val="FF3300"/>
      <w:u w:val="none"/>
    </w:rPr>
  </w:style>
  <w:style w:type="character" w:styleId="ac">
    <w:name w:val="line number"/>
    <w:basedOn w:val="a0"/>
  </w:style>
  <w:style w:type="character" w:styleId="ad">
    <w:name w:val="Hyperlink"/>
    <w:basedOn w:val="a0"/>
    <w:qFormat/>
    <w:rPr>
      <w:color w:val="005CD9"/>
      <w:u w:val="none"/>
    </w:rPr>
  </w:style>
  <w:style w:type="table" w:styleId="ae">
    <w:name w:val="Table Grid"/>
    <w:basedOn w:val="a1"/>
    <w:uiPriority w:val="3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fontstyle01">
    <w:name w:val="fontstyle01"/>
    <w:basedOn w:val="a0"/>
    <w:qFormat/>
    <w:rPr>
      <w:rFonts w:ascii="LiberationSerif" w:eastAsia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DejaVuSans" w:eastAsia="DejaVuSans" w:hAnsi="DejaVuSans" w:cs="DejaVuSans"/>
      <w:color w:val="000000"/>
      <w:sz w:val="22"/>
      <w:szCs w:val="22"/>
    </w:rPr>
  </w:style>
  <w:style w:type="character" w:customStyle="1" w:styleId="fontstyle31">
    <w:name w:val="fontstyle31"/>
    <w:basedOn w:val="a0"/>
    <w:qFormat/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fontstyle41">
    <w:name w:val="fontstyle41"/>
    <w:basedOn w:val="a0"/>
    <w:qFormat/>
    <w:rPr>
      <w:rFonts w:ascii="DejaVuSerif" w:eastAsia="DejaVuSerif" w:hAnsi="DejaVuSerif" w:cs="DejaVuSerif"/>
      <w:color w:val="000000"/>
      <w:sz w:val="18"/>
      <w:szCs w:val="18"/>
    </w:rPr>
  </w:style>
  <w:style w:type="character" w:customStyle="1" w:styleId="bg">
    <w:name w:val="bg"/>
    <w:basedOn w:val="a0"/>
    <w:qFormat/>
  </w:style>
  <w:style w:type="paragraph" w:customStyle="1" w:styleId="11">
    <w:name w:val="列表段落1"/>
    <w:basedOn w:val="a"/>
    <w:uiPriority w:val="99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skip">
    <w:name w:val="skip"/>
    <w:basedOn w:val="a0"/>
    <w:qFormat/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type1">
    <w:name w:val="type1"/>
    <w:basedOn w:val="a0"/>
    <w:rPr>
      <w:b/>
      <w:bCs/>
    </w:rPr>
  </w:style>
  <w:style w:type="character" w:customStyle="1" w:styleId="apple-converted-space">
    <w:name w:val="apple-converted-space"/>
    <w:basedOn w:val="a0"/>
    <w:qFormat/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p">
    <w:name w:val="p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f">
    <w:name w:val="Revision"/>
    <w:hidden/>
    <w:uiPriority w:val="99"/>
    <w:semiHidden/>
    <w:rsid w:val="000836F0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0">
    <w:name w:val="annotation reference"/>
    <w:basedOn w:val="a0"/>
    <w:rsid w:val="00792D82"/>
    <w:rPr>
      <w:sz w:val="21"/>
      <w:szCs w:val="21"/>
    </w:rPr>
  </w:style>
  <w:style w:type="paragraph" w:styleId="af1">
    <w:name w:val="annotation text"/>
    <w:basedOn w:val="a"/>
    <w:link w:val="af2"/>
    <w:rsid w:val="00792D82"/>
    <w:pPr>
      <w:jc w:val="left"/>
    </w:pPr>
  </w:style>
  <w:style w:type="character" w:customStyle="1" w:styleId="af2">
    <w:name w:val="批注文字 字符"/>
    <w:basedOn w:val="a0"/>
    <w:link w:val="af1"/>
    <w:rsid w:val="00792D82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792D82"/>
    <w:rPr>
      <w:b/>
      <w:bCs/>
    </w:rPr>
  </w:style>
  <w:style w:type="character" w:customStyle="1" w:styleId="af4">
    <w:name w:val="批注主题 字符"/>
    <w:basedOn w:val="af2"/>
    <w:link w:val="af3"/>
    <w:rsid w:val="00792D82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5">
    <w:name w:val="List Paragraph"/>
    <w:basedOn w:val="a"/>
    <w:uiPriority w:val="99"/>
    <w:rsid w:val="00277F31"/>
    <w:pPr>
      <w:ind w:firstLineChars="200" w:firstLine="420"/>
    </w:pPr>
  </w:style>
  <w:style w:type="character" w:styleId="af6">
    <w:name w:val="Unresolved Mention"/>
    <w:basedOn w:val="a0"/>
    <w:uiPriority w:val="99"/>
    <w:semiHidden/>
    <w:unhideWhenUsed/>
    <w:rsid w:val="00E17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5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63C6FC-6EB4-4DB1-AE2C-6C8A1F85595B}">
  <we:reference id="wa200000368" version="1.0.0.0" store="zh-CN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01333C-3204-43C3-BE27-F200FB6E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</Words>
  <Characters>204</Characters>
  <Application>Microsoft Office Word</Application>
  <DocSecurity>0</DocSecurity>
  <Lines>1</Lines>
  <Paragraphs>1</Paragraphs>
  <ScaleCrop>false</ScaleCrop>
  <Company>Tongji Univ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Qingjian Ou</dc:creator>
  <cp:lastModifiedBy>胡 淑琴</cp:lastModifiedBy>
  <cp:revision>45</cp:revision>
  <dcterms:created xsi:type="dcterms:W3CDTF">2023-04-17T13:30:00Z</dcterms:created>
  <dcterms:modified xsi:type="dcterms:W3CDTF">2023-07-27T14:40:00Z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2052-11.23.0</vt:lpwstr>
  </property>
  <property fmtid="{D5CDD505-2E9C-101B-9397-08002B2CF9AE}" pid="3" name="所有者">
    <vt:lpwstr>Qingjian Ou</vt:lpwstr>
  </property>
  <property fmtid="{D5CDD505-2E9C-101B-9397-08002B2CF9AE}" pid="4" name="LE1">
    <vt:filetime>2021-12-05T08:47:00Z</vt:filetime>
  </property>
  <property fmtid="{D5CDD505-2E9C-101B-9397-08002B2CF9AE}" pid="5" name="ICV">
    <vt:lpwstr>3C10B5FA581FCFFD35097162156A33F6</vt:lpwstr>
  </property>
</Properties>
</file>