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E60BE" w14:textId="77777777" w:rsidR="00841397" w:rsidRPr="00806AFE" w:rsidRDefault="00841397" w:rsidP="00841397">
      <w:pPr>
        <w:ind w:firstLineChars="2100" w:firstLine="5880"/>
        <w:rPr>
          <w:rFonts w:ascii="Times New Roman" w:hAnsi="Times New Roman" w:cs="Times New Roman"/>
          <w:b/>
          <w:iCs/>
          <w:sz w:val="28"/>
          <w:szCs w:val="28"/>
        </w:rPr>
      </w:pPr>
      <w:r w:rsidRPr="00806AFE">
        <w:rPr>
          <w:rFonts w:ascii="Times New Roman" w:hAnsi="Times New Roman" w:cs="Times New Roman"/>
          <w:b/>
          <w:iCs/>
          <w:sz w:val="28"/>
          <w:szCs w:val="28"/>
        </w:rPr>
        <w:t>Supplementary Material</w:t>
      </w:r>
    </w:p>
    <w:p w14:paraId="544BF2FE" w14:textId="663994CE" w:rsidR="00841397" w:rsidRPr="00933DCB" w:rsidRDefault="00841397" w:rsidP="00841397">
      <w:pPr>
        <w:rPr>
          <w:rFonts w:ascii="Times New Roman" w:hAnsi="Times New Roman" w:cs="Times New Roman"/>
          <w:b/>
          <w:bCs/>
          <w:sz w:val="24"/>
        </w:rPr>
      </w:pPr>
      <w:r w:rsidRPr="00806A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3DCB" w:rsidRPr="00933DCB">
        <w:rPr>
          <w:rFonts w:ascii="Times New Roman" w:hAnsi="Times New Roman" w:cs="Times New Roman"/>
          <w:b/>
          <w:bCs/>
          <w:sz w:val="24"/>
        </w:rPr>
        <w:t xml:space="preserve">Machine Learning Prediction Models for Visual Impairment in Chinese Adults Aged ≥45 Years with Cardiovascular Metabolic Diseases: </w:t>
      </w:r>
      <w:r w:rsidRPr="00933DCB">
        <w:rPr>
          <w:rFonts w:ascii="Times New Roman" w:hAnsi="Times New Roman" w:cs="Times New Roman"/>
          <w:b/>
          <w:bCs/>
          <w:sz w:val="24"/>
        </w:rPr>
        <w:t xml:space="preserve"> A Population-Based Study Using CHARLS</w:t>
      </w:r>
    </w:p>
    <w:p w14:paraId="40E20562" w14:textId="197CE955" w:rsidR="00841397" w:rsidRPr="00841397" w:rsidRDefault="0031192A" w:rsidP="008413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</w:p>
    <w:p w14:paraId="39F54875" w14:textId="77777777" w:rsidR="00841397" w:rsidRDefault="00841397" w:rsidP="00841397">
      <w:pPr>
        <w:rPr>
          <w:rFonts w:ascii="Times New Roman" w:hAnsi="Times New Roman" w:cs="Times New Roman"/>
          <w:b/>
          <w:bCs/>
          <w:iCs/>
          <w:szCs w:val="22"/>
        </w:rPr>
      </w:pPr>
      <w:r w:rsidRPr="00CC5151">
        <w:rPr>
          <w:rFonts w:ascii="Times New Roman" w:hAnsi="Times New Roman" w:cs="Times New Roman"/>
          <w:b/>
          <w:bCs/>
          <w:iCs/>
          <w:szCs w:val="22"/>
        </w:rPr>
        <w:t>Supplementary Tables</w:t>
      </w:r>
    </w:p>
    <w:p w14:paraId="467DA458" w14:textId="77777777" w:rsidR="009C1887" w:rsidRDefault="009C1887" w:rsidP="00841397">
      <w:pPr>
        <w:rPr>
          <w:rFonts w:ascii="Times New Roman" w:hAnsi="Times New Roman" w:cs="Times New Roman"/>
          <w:b/>
          <w:bCs/>
          <w:iCs/>
          <w:szCs w:val="22"/>
        </w:rPr>
      </w:pPr>
    </w:p>
    <w:p w14:paraId="0ECDD8DF" w14:textId="6A6720AA" w:rsidR="009C1887" w:rsidRPr="009C1887" w:rsidRDefault="009C1887" w:rsidP="009C1887">
      <w:pPr>
        <w:ind w:firstLineChars="1600" w:firstLine="3520"/>
        <w:rPr>
          <w:rFonts w:ascii="Times New Roman" w:hAnsi="Times New Roman" w:cs="Times New Roman"/>
          <w:b/>
          <w:bCs/>
          <w:iCs/>
          <w:szCs w:val="22"/>
        </w:rPr>
      </w:pPr>
      <w:r w:rsidRPr="009C1887">
        <w:rPr>
          <w:rFonts w:ascii="Times New Roman" w:hAnsi="Times New Roman" w:cs="Times New Roman" w:hint="eastAsia"/>
          <w:b/>
          <w:bCs/>
          <w:iCs/>
          <w:szCs w:val="22"/>
        </w:rPr>
        <w:t>Table S</w:t>
      </w:r>
      <w:r>
        <w:rPr>
          <w:rFonts w:ascii="Times New Roman" w:hAnsi="Times New Roman" w:cs="Times New Roman" w:hint="eastAsia"/>
          <w:b/>
          <w:bCs/>
          <w:iCs/>
          <w:szCs w:val="22"/>
        </w:rPr>
        <w:t>1</w:t>
      </w:r>
      <w:r>
        <w:rPr>
          <w:rFonts w:ascii="Times New Roman" w:hAnsi="Times New Roman" w:cs="Times New Roman"/>
          <w:b/>
          <w:bCs/>
          <w:iCs/>
          <w:szCs w:val="22"/>
        </w:rPr>
        <w:t>:</w:t>
      </w:r>
      <w:r>
        <w:rPr>
          <w:rFonts w:ascii="Times New Roman" w:hAnsi="Times New Roman" w:cs="Times New Roman" w:hint="eastAsia"/>
          <w:b/>
          <w:bCs/>
          <w:iCs/>
          <w:szCs w:val="22"/>
        </w:rPr>
        <w:t xml:space="preserve"> </w:t>
      </w:r>
      <w:r w:rsidRPr="009C1887">
        <w:rPr>
          <w:rFonts w:ascii="Times New Roman" w:hAnsi="Times New Roman" w:cs="Times New Roman"/>
          <w:b/>
          <w:bCs/>
          <w:iCs/>
          <w:szCs w:val="22"/>
        </w:rPr>
        <w:t xml:space="preserve">Summary of </w:t>
      </w:r>
      <w:r w:rsidRPr="009C1887">
        <w:rPr>
          <w:rFonts w:ascii="Times New Roman" w:hAnsi="Times New Roman" w:cs="Times New Roman" w:hint="eastAsia"/>
          <w:b/>
          <w:bCs/>
          <w:iCs/>
          <w:szCs w:val="22"/>
        </w:rPr>
        <w:t>h</w:t>
      </w:r>
      <w:r w:rsidRPr="009C1887">
        <w:rPr>
          <w:rFonts w:ascii="Times New Roman" w:hAnsi="Times New Roman" w:cs="Times New Roman"/>
          <w:b/>
          <w:bCs/>
          <w:iCs/>
          <w:szCs w:val="22"/>
        </w:rPr>
        <w:t xml:space="preserve">yperparameter </w:t>
      </w:r>
      <w:r w:rsidRPr="009C1887">
        <w:rPr>
          <w:rFonts w:ascii="Times New Roman" w:hAnsi="Times New Roman" w:cs="Times New Roman" w:hint="eastAsia"/>
          <w:b/>
          <w:bCs/>
          <w:iCs/>
          <w:szCs w:val="22"/>
        </w:rPr>
        <w:t>o</w:t>
      </w:r>
      <w:r w:rsidRPr="009C1887">
        <w:rPr>
          <w:rFonts w:ascii="Times New Roman" w:hAnsi="Times New Roman" w:cs="Times New Roman"/>
          <w:b/>
          <w:bCs/>
          <w:iCs/>
          <w:szCs w:val="22"/>
        </w:rPr>
        <w:t xml:space="preserve">ptimization for </w:t>
      </w:r>
      <w:r w:rsidRPr="009C1887">
        <w:rPr>
          <w:rFonts w:ascii="Times New Roman" w:hAnsi="Times New Roman" w:cs="Times New Roman" w:hint="eastAsia"/>
          <w:b/>
          <w:bCs/>
          <w:iCs/>
          <w:szCs w:val="22"/>
        </w:rPr>
        <w:t>a</w:t>
      </w:r>
      <w:r w:rsidRPr="009C1887">
        <w:rPr>
          <w:rFonts w:ascii="Times New Roman" w:hAnsi="Times New Roman" w:cs="Times New Roman"/>
          <w:b/>
          <w:bCs/>
          <w:iCs/>
          <w:szCs w:val="22"/>
        </w:rPr>
        <w:t xml:space="preserve">ll </w:t>
      </w:r>
      <w:r w:rsidRPr="009C1887">
        <w:rPr>
          <w:rFonts w:ascii="Times New Roman" w:hAnsi="Times New Roman" w:cs="Times New Roman" w:hint="eastAsia"/>
          <w:b/>
          <w:bCs/>
          <w:iCs/>
          <w:szCs w:val="22"/>
        </w:rPr>
        <w:t>m</w:t>
      </w:r>
      <w:r w:rsidRPr="009C1887">
        <w:rPr>
          <w:rFonts w:ascii="Times New Roman" w:hAnsi="Times New Roman" w:cs="Times New Roman"/>
          <w:b/>
          <w:bCs/>
          <w:iCs/>
          <w:szCs w:val="22"/>
        </w:rPr>
        <w:t xml:space="preserve">achine </w:t>
      </w:r>
      <w:r w:rsidRPr="009C1887">
        <w:rPr>
          <w:rFonts w:ascii="Times New Roman" w:hAnsi="Times New Roman" w:cs="Times New Roman" w:hint="eastAsia"/>
          <w:b/>
          <w:bCs/>
          <w:iCs/>
          <w:szCs w:val="22"/>
        </w:rPr>
        <w:t>l</w:t>
      </w:r>
      <w:r w:rsidRPr="009C1887">
        <w:rPr>
          <w:rFonts w:ascii="Times New Roman" w:hAnsi="Times New Roman" w:cs="Times New Roman"/>
          <w:b/>
          <w:bCs/>
          <w:iCs/>
          <w:szCs w:val="22"/>
        </w:rPr>
        <w:t xml:space="preserve">earning </w:t>
      </w:r>
      <w:r w:rsidRPr="009C1887">
        <w:rPr>
          <w:rFonts w:ascii="Times New Roman" w:hAnsi="Times New Roman" w:cs="Times New Roman" w:hint="eastAsia"/>
          <w:b/>
          <w:bCs/>
          <w:iCs/>
          <w:szCs w:val="22"/>
        </w:rPr>
        <w:t>m</w:t>
      </w:r>
      <w:r w:rsidRPr="009C1887">
        <w:rPr>
          <w:rFonts w:ascii="Times New Roman" w:hAnsi="Times New Roman" w:cs="Times New Roman"/>
          <w:b/>
          <w:bCs/>
          <w:iCs/>
          <w:szCs w:val="22"/>
        </w:rPr>
        <w:t>odels</w:t>
      </w:r>
    </w:p>
    <w:tbl>
      <w:tblPr>
        <w:tblStyle w:val="af2"/>
        <w:tblW w:w="9384" w:type="dxa"/>
        <w:jc w:val="center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2553"/>
        <w:gridCol w:w="2131"/>
        <w:gridCol w:w="2806"/>
      </w:tblGrid>
      <w:tr w:rsidR="009C1887" w:rsidRPr="009C1887" w14:paraId="50942BCF" w14:textId="77777777" w:rsidTr="009C1887">
        <w:trPr>
          <w:jc w:val="center"/>
        </w:trPr>
        <w:tc>
          <w:tcPr>
            <w:tcW w:w="189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hideMark/>
          </w:tcPr>
          <w:p w14:paraId="6928F1C7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Model</w:t>
            </w:r>
          </w:p>
        </w:tc>
        <w:tc>
          <w:tcPr>
            <w:tcW w:w="255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hideMark/>
          </w:tcPr>
          <w:p w14:paraId="62D045D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Hyperparameter</w:t>
            </w:r>
          </w:p>
        </w:tc>
        <w:tc>
          <w:tcPr>
            <w:tcW w:w="213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hideMark/>
          </w:tcPr>
          <w:p w14:paraId="6B154909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Tuning scope</w:t>
            </w:r>
          </w:p>
        </w:tc>
        <w:tc>
          <w:tcPr>
            <w:tcW w:w="280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hideMark/>
          </w:tcPr>
          <w:p w14:paraId="2A9FD3FC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Optimal hyperparameter</w:t>
            </w:r>
          </w:p>
        </w:tc>
      </w:tr>
      <w:tr w:rsidR="009C1887" w:rsidRPr="009C1887" w14:paraId="3AB6F341" w14:textId="77777777" w:rsidTr="009C1887">
        <w:trPr>
          <w:jc w:val="center"/>
        </w:trPr>
        <w:tc>
          <w:tcPr>
            <w:tcW w:w="1894" w:type="dxa"/>
            <w:vMerge w:val="restart"/>
            <w:tcBorders>
              <w:top w:val="single" w:sz="12" w:space="0" w:color="000000"/>
            </w:tcBorders>
            <w:shd w:val="clear" w:color="auto" w:fill="FFFFFF"/>
          </w:tcPr>
          <w:p w14:paraId="5F61860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  <w:p w14:paraId="3B60A978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GBM</w:t>
            </w:r>
          </w:p>
        </w:tc>
        <w:tc>
          <w:tcPr>
            <w:tcW w:w="2553" w:type="dxa"/>
            <w:tcBorders>
              <w:top w:val="single" w:sz="12" w:space="0" w:color="000000"/>
            </w:tcBorders>
            <w:shd w:val="clear" w:color="auto" w:fill="FFFFFF"/>
            <w:hideMark/>
          </w:tcPr>
          <w:p w14:paraId="06522708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proofErr w:type="gramStart"/>
            <w:r w:rsidRPr="009C1887">
              <w:rPr>
                <w:rFonts w:ascii="Times New Roman" w:hAnsi="Times New Roman" w:cs="Times New Roman"/>
                <w:iCs/>
                <w:szCs w:val="22"/>
              </w:rPr>
              <w:t>n.trees</w:t>
            </w:r>
            <w:proofErr w:type="spellEnd"/>
            <w:proofErr w:type="gramEnd"/>
          </w:p>
        </w:tc>
        <w:tc>
          <w:tcPr>
            <w:tcW w:w="2131" w:type="dxa"/>
            <w:tcBorders>
              <w:top w:val="single" w:sz="12" w:space="0" w:color="000000"/>
            </w:tcBorders>
            <w:shd w:val="clear" w:color="auto" w:fill="FFFFFF"/>
            <w:hideMark/>
          </w:tcPr>
          <w:p w14:paraId="18B0077F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(100, 110)</w:t>
            </w:r>
          </w:p>
        </w:tc>
        <w:tc>
          <w:tcPr>
            <w:tcW w:w="2806" w:type="dxa"/>
            <w:tcBorders>
              <w:top w:val="single" w:sz="12" w:space="0" w:color="000000"/>
            </w:tcBorders>
            <w:shd w:val="clear" w:color="auto" w:fill="FFFFFF"/>
            <w:hideMark/>
          </w:tcPr>
          <w:p w14:paraId="341C3F58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110</w:t>
            </w:r>
          </w:p>
        </w:tc>
      </w:tr>
      <w:tr w:rsidR="009C1887" w:rsidRPr="009C1887" w14:paraId="64A9AE98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179EC7C0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4161E100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proofErr w:type="gramStart"/>
            <w:r w:rsidRPr="009C1887">
              <w:rPr>
                <w:rFonts w:ascii="Times New Roman" w:hAnsi="Times New Roman" w:cs="Times New Roman"/>
                <w:iCs/>
                <w:szCs w:val="22"/>
              </w:rPr>
              <w:t>interaction.depth</w:t>
            </w:r>
            <w:proofErr w:type="spellEnd"/>
            <w:proofErr w:type="gramEnd"/>
          </w:p>
        </w:tc>
        <w:tc>
          <w:tcPr>
            <w:tcW w:w="2131" w:type="dxa"/>
            <w:shd w:val="clear" w:color="auto" w:fill="FFFFFF"/>
            <w:hideMark/>
          </w:tcPr>
          <w:p w14:paraId="63018514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(4, 5)</w:t>
            </w:r>
          </w:p>
        </w:tc>
        <w:tc>
          <w:tcPr>
            <w:tcW w:w="2806" w:type="dxa"/>
            <w:shd w:val="clear" w:color="auto" w:fill="FFFFFF"/>
            <w:hideMark/>
          </w:tcPr>
          <w:p w14:paraId="4C5B466D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4</w:t>
            </w:r>
          </w:p>
        </w:tc>
      </w:tr>
      <w:tr w:rsidR="009C1887" w:rsidRPr="009C1887" w14:paraId="539ACF44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5C9BE5B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63C992C5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shrinkage</w:t>
            </w:r>
          </w:p>
        </w:tc>
        <w:tc>
          <w:tcPr>
            <w:tcW w:w="2131" w:type="dxa"/>
            <w:shd w:val="clear" w:color="auto" w:fill="FFFFFF"/>
            <w:hideMark/>
          </w:tcPr>
          <w:p w14:paraId="47108D39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(0.05, 0.1)</w:t>
            </w:r>
          </w:p>
        </w:tc>
        <w:tc>
          <w:tcPr>
            <w:tcW w:w="2806" w:type="dxa"/>
            <w:shd w:val="clear" w:color="auto" w:fill="FFFFFF"/>
            <w:hideMark/>
          </w:tcPr>
          <w:p w14:paraId="61068EA2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0.95</w:t>
            </w:r>
          </w:p>
        </w:tc>
      </w:tr>
      <w:tr w:rsidR="009C1887" w:rsidRPr="009C1887" w14:paraId="305B3613" w14:textId="77777777" w:rsidTr="009C1887">
        <w:trPr>
          <w:jc w:val="center"/>
        </w:trPr>
        <w:tc>
          <w:tcPr>
            <w:tcW w:w="1894" w:type="dxa"/>
            <w:vMerge w:val="restart"/>
            <w:shd w:val="clear" w:color="auto" w:fill="FFFFFF"/>
            <w:hideMark/>
          </w:tcPr>
          <w:p w14:paraId="750E4B8D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SVM</w:t>
            </w:r>
          </w:p>
        </w:tc>
        <w:tc>
          <w:tcPr>
            <w:tcW w:w="2553" w:type="dxa"/>
            <w:shd w:val="clear" w:color="auto" w:fill="FFFFFF"/>
            <w:hideMark/>
          </w:tcPr>
          <w:p w14:paraId="407556FC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sigma</w:t>
            </w:r>
          </w:p>
        </w:tc>
        <w:tc>
          <w:tcPr>
            <w:tcW w:w="2131" w:type="dxa"/>
            <w:shd w:val="clear" w:color="auto" w:fill="FFFFFF"/>
            <w:hideMark/>
          </w:tcPr>
          <w:p w14:paraId="7096D7A3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(0.01,0.001)</w:t>
            </w:r>
          </w:p>
        </w:tc>
        <w:tc>
          <w:tcPr>
            <w:tcW w:w="2806" w:type="dxa"/>
            <w:shd w:val="clear" w:color="auto" w:fill="FFFFFF"/>
            <w:hideMark/>
          </w:tcPr>
          <w:p w14:paraId="65DB7D1A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0.001</w:t>
            </w:r>
          </w:p>
        </w:tc>
      </w:tr>
      <w:tr w:rsidR="009C1887" w:rsidRPr="009C1887" w14:paraId="0773F373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36363265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58382F12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C</w:t>
            </w:r>
          </w:p>
        </w:tc>
        <w:tc>
          <w:tcPr>
            <w:tcW w:w="2131" w:type="dxa"/>
            <w:shd w:val="clear" w:color="auto" w:fill="FFFFFF"/>
            <w:hideMark/>
          </w:tcPr>
          <w:p w14:paraId="7E72B255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(0.05,0.1)</w:t>
            </w:r>
          </w:p>
        </w:tc>
        <w:tc>
          <w:tcPr>
            <w:tcW w:w="2806" w:type="dxa"/>
            <w:shd w:val="clear" w:color="auto" w:fill="FFFFFF"/>
            <w:hideMark/>
          </w:tcPr>
          <w:p w14:paraId="11305D32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0.09</w:t>
            </w:r>
          </w:p>
        </w:tc>
      </w:tr>
      <w:tr w:rsidR="009C1887" w:rsidRPr="009C1887" w14:paraId="48EA57D0" w14:textId="77777777" w:rsidTr="009C1887">
        <w:trPr>
          <w:jc w:val="center"/>
        </w:trPr>
        <w:tc>
          <w:tcPr>
            <w:tcW w:w="1894" w:type="dxa"/>
            <w:vMerge w:val="restart"/>
            <w:shd w:val="clear" w:color="auto" w:fill="FFFFFF"/>
            <w:hideMark/>
          </w:tcPr>
          <w:p w14:paraId="064F43AB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NN</w:t>
            </w:r>
          </w:p>
        </w:tc>
        <w:tc>
          <w:tcPr>
            <w:tcW w:w="2553" w:type="dxa"/>
            <w:shd w:val="clear" w:color="auto" w:fill="FFFFFF"/>
            <w:hideMark/>
          </w:tcPr>
          <w:p w14:paraId="29E3B623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size</w:t>
            </w:r>
          </w:p>
        </w:tc>
        <w:tc>
          <w:tcPr>
            <w:tcW w:w="2131" w:type="dxa"/>
            <w:shd w:val="clear" w:color="auto" w:fill="FFFFFF"/>
            <w:hideMark/>
          </w:tcPr>
          <w:p w14:paraId="1FCF2D57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(3, 6)</w:t>
            </w:r>
          </w:p>
        </w:tc>
        <w:tc>
          <w:tcPr>
            <w:tcW w:w="2806" w:type="dxa"/>
            <w:shd w:val="clear" w:color="auto" w:fill="FFFFFF"/>
            <w:hideMark/>
          </w:tcPr>
          <w:p w14:paraId="6A0B272A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4</w:t>
            </w:r>
          </w:p>
        </w:tc>
      </w:tr>
      <w:tr w:rsidR="009C1887" w:rsidRPr="009C1887" w14:paraId="5C3D6383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6137B36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30EB803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decay</w:t>
            </w:r>
          </w:p>
        </w:tc>
        <w:tc>
          <w:tcPr>
            <w:tcW w:w="2131" w:type="dxa"/>
            <w:shd w:val="clear" w:color="auto" w:fill="FFFFFF"/>
            <w:hideMark/>
          </w:tcPr>
          <w:p w14:paraId="55A398F9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(0.3, 0.6)</w:t>
            </w:r>
          </w:p>
        </w:tc>
        <w:tc>
          <w:tcPr>
            <w:tcW w:w="2806" w:type="dxa"/>
            <w:shd w:val="clear" w:color="auto" w:fill="FFFFFF"/>
            <w:hideMark/>
          </w:tcPr>
          <w:p w14:paraId="0030691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0.4</w:t>
            </w:r>
          </w:p>
        </w:tc>
      </w:tr>
      <w:tr w:rsidR="009C1887" w:rsidRPr="009C1887" w14:paraId="358C93DC" w14:textId="77777777" w:rsidTr="009C1887">
        <w:trPr>
          <w:jc w:val="center"/>
        </w:trPr>
        <w:tc>
          <w:tcPr>
            <w:tcW w:w="1894" w:type="dxa"/>
            <w:vMerge w:val="restart"/>
            <w:shd w:val="clear" w:color="auto" w:fill="FFFFFF"/>
          </w:tcPr>
          <w:p w14:paraId="3A1F7A99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  <w:p w14:paraId="64AF17EC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  <w:p w14:paraId="2C35987F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Catboost</w:t>
            </w:r>
            <w:proofErr w:type="spellEnd"/>
          </w:p>
        </w:tc>
        <w:tc>
          <w:tcPr>
            <w:tcW w:w="2553" w:type="dxa"/>
            <w:shd w:val="clear" w:color="auto" w:fill="FFFFFF"/>
            <w:hideMark/>
          </w:tcPr>
          <w:p w14:paraId="1F27F8DC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iterations</w:t>
            </w:r>
          </w:p>
        </w:tc>
        <w:tc>
          <w:tcPr>
            <w:tcW w:w="2131" w:type="dxa"/>
            <w:shd w:val="clear" w:color="auto" w:fill="FFFFFF"/>
            <w:hideMark/>
          </w:tcPr>
          <w:p w14:paraId="5B82D6A7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(100, 110)</w:t>
            </w:r>
          </w:p>
        </w:tc>
        <w:tc>
          <w:tcPr>
            <w:tcW w:w="2806" w:type="dxa"/>
            <w:shd w:val="clear" w:color="auto" w:fill="FFFFFF"/>
            <w:hideMark/>
          </w:tcPr>
          <w:p w14:paraId="4571B07D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100</w:t>
            </w:r>
          </w:p>
        </w:tc>
      </w:tr>
      <w:tr w:rsidR="009C1887" w:rsidRPr="009C1887" w14:paraId="19B34804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6D1140B3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49EC14C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border_count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00E6ED65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(10, 20)</w:t>
            </w:r>
          </w:p>
        </w:tc>
        <w:tc>
          <w:tcPr>
            <w:tcW w:w="2806" w:type="dxa"/>
            <w:shd w:val="clear" w:color="auto" w:fill="FFFFFF"/>
            <w:hideMark/>
          </w:tcPr>
          <w:p w14:paraId="362DE4E7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20</w:t>
            </w:r>
          </w:p>
        </w:tc>
      </w:tr>
      <w:tr w:rsidR="009C1887" w:rsidRPr="009C1887" w14:paraId="65FF35BD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0DDE7515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2A3E5FE0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depth</w:t>
            </w:r>
          </w:p>
        </w:tc>
        <w:tc>
          <w:tcPr>
            <w:tcW w:w="2131" w:type="dxa"/>
            <w:shd w:val="clear" w:color="auto" w:fill="FFFFFF"/>
            <w:hideMark/>
          </w:tcPr>
          <w:p w14:paraId="35F0E586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(1, 4)</w:t>
            </w:r>
          </w:p>
        </w:tc>
        <w:tc>
          <w:tcPr>
            <w:tcW w:w="2806" w:type="dxa"/>
            <w:shd w:val="clear" w:color="auto" w:fill="FFFFFF"/>
            <w:hideMark/>
          </w:tcPr>
          <w:p w14:paraId="75A214A7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3</w:t>
            </w:r>
          </w:p>
        </w:tc>
      </w:tr>
      <w:tr w:rsidR="009C1887" w:rsidRPr="009C1887" w14:paraId="0E3D2D36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0ABD833B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236033AB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learning_rate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3CAAFAAB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(0.01, 0.03)</w:t>
            </w:r>
          </w:p>
        </w:tc>
        <w:tc>
          <w:tcPr>
            <w:tcW w:w="2806" w:type="dxa"/>
            <w:shd w:val="clear" w:color="auto" w:fill="FFFFFF"/>
            <w:hideMark/>
          </w:tcPr>
          <w:p w14:paraId="065F39E8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0.03</w:t>
            </w:r>
          </w:p>
        </w:tc>
      </w:tr>
      <w:tr w:rsidR="009C1887" w:rsidRPr="009C1887" w14:paraId="5C003BC5" w14:textId="77777777" w:rsidTr="009C1887">
        <w:trPr>
          <w:jc w:val="center"/>
        </w:trPr>
        <w:tc>
          <w:tcPr>
            <w:tcW w:w="1894" w:type="dxa"/>
            <w:vMerge w:val="restart"/>
            <w:shd w:val="clear" w:color="auto" w:fill="FFFFFF"/>
          </w:tcPr>
          <w:p w14:paraId="5BFC1F5F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  <w:p w14:paraId="724C6689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Xgboost</w:t>
            </w:r>
            <w:proofErr w:type="spellEnd"/>
          </w:p>
        </w:tc>
        <w:tc>
          <w:tcPr>
            <w:tcW w:w="2553" w:type="dxa"/>
            <w:shd w:val="clear" w:color="auto" w:fill="FFFFFF"/>
            <w:hideMark/>
          </w:tcPr>
          <w:p w14:paraId="78068C9A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nrounds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2E4CF372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(5, 10)</w:t>
            </w:r>
          </w:p>
        </w:tc>
        <w:tc>
          <w:tcPr>
            <w:tcW w:w="2806" w:type="dxa"/>
            <w:shd w:val="clear" w:color="auto" w:fill="FFFFFF"/>
            <w:hideMark/>
          </w:tcPr>
          <w:p w14:paraId="59242DDC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10</w:t>
            </w:r>
          </w:p>
        </w:tc>
      </w:tr>
      <w:tr w:rsidR="009C1887" w:rsidRPr="009C1887" w14:paraId="6F22134B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1001CF28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3074FC29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max_depth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12FA8771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(2, 3)</w:t>
            </w:r>
          </w:p>
        </w:tc>
        <w:tc>
          <w:tcPr>
            <w:tcW w:w="2806" w:type="dxa"/>
            <w:shd w:val="clear" w:color="auto" w:fill="FFFFFF"/>
            <w:hideMark/>
          </w:tcPr>
          <w:p w14:paraId="302AA5A9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3</w:t>
            </w:r>
          </w:p>
        </w:tc>
      </w:tr>
      <w:tr w:rsidR="009C1887" w:rsidRPr="009C1887" w14:paraId="4C9BDA36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094B085B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1E8C31F3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eta</w:t>
            </w:r>
          </w:p>
        </w:tc>
        <w:tc>
          <w:tcPr>
            <w:tcW w:w="2131" w:type="dxa"/>
            <w:shd w:val="clear" w:color="auto" w:fill="FFFFFF"/>
            <w:hideMark/>
          </w:tcPr>
          <w:p w14:paraId="0364F52C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(0.01, 0.001)</w:t>
            </w:r>
          </w:p>
        </w:tc>
        <w:tc>
          <w:tcPr>
            <w:tcW w:w="2806" w:type="dxa"/>
            <w:shd w:val="clear" w:color="auto" w:fill="FFFFFF"/>
            <w:hideMark/>
          </w:tcPr>
          <w:p w14:paraId="531E4DCF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0.001</w:t>
            </w:r>
          </w:p>
        </w:tc>
      </w:tr>
      <w:tr w:rsidR="009C1887" w:rsidRPr="009C1887" w14:paraId="50ABE28C" w14:textId="77777777" w:rsidTr="009C1887">
        <w:trPr>
          <w:trHeight w:val="559"/>
          <w:jc w:val="center"/>
        </w:trPr>
        <w:tc>
          <w:tcPr>
            <w:tcW w:w="0" w:type="auto"/>
            <w:vMerge/>
            <w:vAlign w:val="center"/>
            <w:hideMark/>
          </w:tcPr>
          <w:p w14:paraId="120F258F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6A208D8D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gamma</w:t>
            </w:r>
          </w:p>
        </w:tc>
        <w:tc>
          <w:tcPr>
            <w:tcW w:w="2131" w:type="dxa"/>
            <w:shd w:val="clear" w:color="auto" w:fill="FFFFFF"/>
            <w:hideMark/>
          </w:tcPr>
          <w:p w14:paraId="7DE359AC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(0.1, 0.5)</w:t>
            </w:r>
          </w:p>
        </w:tc>
        <w:tc>
          <w:tcPr>
            <w:tcW w:w="2806" w:type="dxa"/>
            <w:shd w:val="clear" w:color="auto" w:fill="FFFFFF"/>
            <w:hideMark/>
          </w:tcPr>
          <w:p w14:paraId="15F41A91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0.5</w:t>
            </w:r>
          </w:p>
        </w:tc>
      </w:tr>
      <w:tr w:rsidR="009C1887" w:rsidRPr="009C1887" w14:paraId="01A7E403" w14:textId="77777777" w:rsidTr="009C1887">
        <w:trPr>
          <w:jc w:val="center"/>
        </w:trPr>
        <w:tc>
          <w:tcPr>
            <w:tcW w:w="1894" w:type="dxa"/>
            <w:vMerge w:val="restart"/>
            <w:shd w:val="clear" w:color="auto" w:fill="FFFFFF"/>
            <w:hideMark/>
          </w:tcPr>
          <w:p w14:paraId="6D1F05B3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Adaboost</w:t>
            </w:r>
            <w:proofErr w:type="spellEnd"/>
          </w:p>
        </w:tc>
        <w:tc>
          <w:tcPr>
            <w:tcW w:w="2553" w:type="dxa"/>
            <w:shd w:val="clear" w:color="auto" w:fill="FFFFFF"/>
            <w:hideMark/>
          </w:tcPr>
          <w:p w14:paraId="5A2A92FF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mfinal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2E561AED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(1, 2)</w:t>
            </w:r>
          </w:p>
        </w:tc>
        <w:tc>
          <w:tcPr>
            <w:tcW w:w="2806" w:type="dxa"/>
            <w:shd w:val="clear" w:color="auto" w:fill="FFFFFF"/>
            <w:hideMark/>
          </w:tcPr>
          <w:p w14:paraId="3853CB38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2</w:t>
            </w:r>
          </w:p>
        </w:tc>
      </w:tr>
      <w:tr w:rsidR="009C1887" w:rsidRPr="009C1887" w14:paraId="61C11B3B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20E2F134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3D4C0E84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maxdepth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29D5ACE4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(2, 3)</w:t>
            </w:r>
          </w:p>
        </w:tc>
        <w:tc>
          <w:tcPr>
            <w:tcW w:w="2806" w:type="dxa"/>
            <w:shd w:val="clear" w:color="auto" w:fill="FFFFFF"/>
            <w:hideMark/>
          </w:tcPr>
          <w:p w14:paraId="05567B34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2</w:t>
            </w:r>
          </w:p>
        </w:tc>
      </w:tr>
      <w:tr w:rsidR="009C1887" w:rsidRPr="009C1887" w14:paraId="4CC5310C" w14:textId="77777777" w:rsidTr="009C1887">
        <w:trPr>
          <w:jc w:val="center"/>
        </w:trPr>
        <w:tc>
          <w:tcPr>
            <w:tcW w:w="1894" w:type="dxa"/>
            <w:vMerge w:val="restart"/>
            <w:shd w:val="clear" w:color="auto" w:fill="FFFFFF"/>
          </w:tcPr>
          <w:p w14:paraId="483EA01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  <w:p w14:paraId="25917824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LightGBM</w:t>
            </w:r>
            <w:proofErr w:type="spellEnd"/>
          </w:p>
        </w:tc>
        <w:tc>
          <w:tcPr>
            <w:tcW w:w="2553" w:type="dxa"/>
            <w:shd w:val="clear" w:color="auto" w:fill="FFFFFF"/>
            <w:hideMark/>
          </w:tcPr>
          <w:p w14:paraId="58BABD5E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nrounds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0EFF9325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(1, 5)</w:t>
            </w:r>
          </w:p>
        </w:tc>
        <w:tc>
          <w:tcPr>
            <w:tcW w:w="2806" w:type="dxa"/>
            <w:shd w:val="clear" w:color="auto" w:fill="FFFFFF"/>
            <w:hideMark/>
          </w:tcPr>
          <w:p w14:paraId="7DBCBDAA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3</w:t>
            </w:r>
          </w:p>
        </w:tc>
      </w:tr>
      <w:tr w:rsidR="009C1887" w:rsidRPr="009C1887" w14:paraId="2077F487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43F770CD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06AF4157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learning_rate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0C6A6A6B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(0.1, 1)</w:t>
            </w:r>
          </w:p>
        </w:tc>
        <w:tc>
          <w:tcPr>
            <w:tcW w:w="2806" w:type="dxa"/>
            <w:shd w:val="clear" w:color="auto" w:fill="FFFFFF"/>
            <w:hideMark/>
          </w:tcPr>
          <w:p w14:paraId="69814D1B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1</w:t>
            </w:r>
          </w:p>
        </w:tc>
      </w:tr>
      <w:tr w:rsidR="009C1887" w:rsidRPr="009C1887" w14:paraId="034F4D5E" w14:textId="77777777" w:rsidTr="009C1887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34ECB237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</w:p>
        </w:tc>
        <w:tc>
          <w:tcPr>
            <w:tcW w:w="2553" w:type="dxa"/>
            <w:shd w:val="clear" w:color="auto" w:fill="FFFFFF"/>
            <w:hideMark/>
          </w:tcPr>
          <w:p w14:paraId="777DB348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proofErr w:type="spellStart"/>
            <w:r w:rsidRPr="009C1887">
              <w:rPr>
                <w:rFonts w:ascii="Times New Roman" w:hAnsi="Times New Roman" w:cs="Times New Roman"/>
                <w:iCs/>
                <w:szCs w:val="22"/>
              </w:rPr>
              <w:t>num_threads</w:t>
            </w:r>
            <w:proofErr w:type="spellEnd"/>
          </w:p>
        </w:tc>
        <w:tc>
          <w:tcPr>
            <w:tcW w:w="2131" w:type="dxa"/>
            <w:shd w:val="clear" w:color="auto" w:fill="FFFFFF"/>
            <w:hideMark/>
          </w:tcPr>
          <w:p w14:paraId="2C53C00D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(1, 10)</w:t>
            </w:r>
          </w:p>
        </w:tc>
        <w:tc>
          <w:tcPr>
            <w:tcW w:w="2806" w:type="dxa"/>
            <w:shd w:val="clear" w:color="auto" w:fill="FFFFFF"/>
            <w:hideMark/>
          </w:tcPr>
          <w:p w14:paraId="23FB85F8" w14:textId="77777777" w:rsidR="009C1887" w:rsidRPr="009C1887" w:rsidRDefault="009C1887" w:rsidP="009C1887">
            <w:pPr>
              <w:spacing w:after="160" w:line="278" w:lineRule="auto"/>
              <w:rPr>
                <w:rFonts w:ascii="Times New Roman" w:hAnsi="Times New Roman" w:cs="Times New Roman"/>
                <w:iCs/>
                <w:szCs w:val="22"/>
              </w:rPr>
            </w:pPr>
            <w:r w:rsidRPr="009C1887">
              <w:rPr>
                <w:rFonts w:ascii="Times New Roman" w:hAnsi="Times New Roman" w:cs="Times New Roman"/>
                <w:iCs/>
                <w:szCs w:val="22"/>
              </w:rPr>
              <w:t>2</w:t>
            </w:r>
          </w:p>
        </w:tc>
      </w:tr>
    </w:tbl>
    <w:p w14:paraId="56DD442E" w14:textId="77777777" w:rsidR="009C1887" w:rsidRPr="009C1887" w:rsidRDefault="009C1887" w:rsidP="00841397">
      <w:pPr>
        <w:rPr>
          <w:rFonts w:ascii="Times New Roman" w:hAnsi="Times New Roman" w:cs="Times New Roman" w:hint="eastAsia"/>
          <w:b/>
          <w:bCs/>
          <w:iCs/>
          <w:szCs w:val="22"/>
        </w:rPr>
      </w:pPr>
    </w:p>
    <w:p w14:paraId="11E991C4" w14:textId="5D6E8086" w:rsidR="00841397" w:rsidRPr="00CC5151" w:rsidRDefault="00841397" w:rsidP="00DC4F6C">
      <w:pPr>
        <w:jc w:val="center"/>
        <w:rPr>
          <w:rFonts w:ascii="Times New Roman" w:hAnsi="Times New Roman" w:cs="Times New Roman"/>
          <w:b/>
          <w:bCs/>
          <w:szCs w:val="22"/>
        </w:rPr>
      </w:pPr>
      <w:r w:rsidRPr="00CC5151">
        <w:rPr>
          <w:rFonts w:ascii="Times New Roman" w:hAnsi="Times New Roman" w:cs="Times New Roman"/>
          <w:b/>
          <w:bCs/>
          <w:szCs w:val="22"/>
        </w:rPr>
        <w:t>Table S</w:t>
      </w:r>
      <w:r w:rsidR="009C1887">
        <w:rPr>
          <w:rFonts w:ascii="Times New Roman" w:hAnsi="Times New Roman" w:cs="Times New Roman" w:hint="eastAsia"/>
          <w:b/>
          <w:bCs/>
          <w:szCs w:val="22"/>
        </w:rPr>
        <w:t>2</w:t>
      </w:r>
      <w:r w:rsidRPr="00CC5151">
        <w:rPr>
          <w:rFonts w:ascii="Times New Roman" w:hAnsi="Times New Roman" w:cs="Times New Roman"/>
          <w:b/>
          <w:bCs/>
          <w:szCs w:val="22"/>
        </w:rPr>
        <w:t xml:space="preserve"> Baseline characteristics of study participants in 201</w:t>
      </w:r>
      <w:r w:rsidR="00993472" w:rsidRPr="00CC5151">
        <w:rPr>
          <w:rFonts w:ascii="Times New Roman" w:hAnsi="Times New Roman" w:cs="Times New Roman"/>
          <w:b/>
          <w:bCs/>
          <w:szCs w:val="22"/>
        </w:rPr>
        <w:t xml:space="preserve">1 </w:t>
      </w:r>
      <w:r w:rsidRPr="00CC5151">
        <w:rPr>
          <w:rFonts w:ascii="Times New Roman" w:hAnsi="Times New Roman" w:cs="Times New Roman"/>
          <w:b/>
          <w:bCs/>
          <w:szCs w:val="22"/>
        </w:rPr>
        <w:t>(n = 1,</w:t>
      </w:r>
      <w:r w:rsidR="00993472" w:rsidRPr="00CC5151">
        <w:rPr>
          <w:rFonts w:ascii="Times New Roman" w:hAnsi="Times New Roman" w:cs="Times New Roman"/>
          <w:b/>
          <w:bCs/>
          <w:szCs w:val="22"/>
        </w:rPr>
        <w:t>926</w:t>
      </w:r>
      <w:r w:rsidRPr="00CC5151">
        <w:rPr>
          <w:rFonts w:ascii="Times New Roman" w:hAnsi="Times New Roman" w:cs="Times New Roman"/>
          <w:b/>
          <w:bCs/>
          <w:szCs w:val="22"/>
        </w:rPr>
        <w:t>).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71"/>
        <w:gridCol w:w="2306"/>
        <w:gridCol w:w="2398"/>
        <w:gridCol w:w="2306"/>
        <w:gridCol w:w="889"/>
      </w:tblGrid>
      <w:tr w:rsidR="007773E3" w:rsidRPr="00CC5151" w14:paraId="3D8C5059" w14:textId="77777777" w:rsidTr="00A860E2">
        <w:trPr>
          <w:trHeight w:val="288"/>
          <w:jc w:val="center"/>
        </w:trPr>
        <w:tc>
          <w:tcPr>
            <w:tcW w:w="0" w:type="auto"/>
            <w:tcBorders>
              <w:top w:val="single" w:sz="12" w:space="0" w:color="auto"/>
              <w:bottom w:val="nil"/>
            </w:tcBorders>
            <w:vAlign w:val="center"/>
          </w:tcPr>
          <w:p w14:paraId="310B75B9" w14:textId="06FBEE5F" w:rsidR="007773E3" w:rsidRPr="00A860E2" w:rsidRDefault="007773E3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A860E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hideMark/>
          </w:tcPr>
          <w:p w14:paraId="73DE17CE" w14:textId="7515E43E" w:rsidR="007773E3" w:rsidRPr="00DC4F6C" w:rsidRDefault="007773E3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A860E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Overall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hideMark/>
          </w:tcPr>
          <w:p w14:paraId="2A443CBD" w14:textId="73E72125" w:rsidR="007773E3" w:rsidRPr="00DC4F6C" w:rsidRDefault="007773E3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A860E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Non-visual impairment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hideMark/>
          </w:tcPr>
          <w:p w14:paraId="16DADEBA" w14:textId="7085BFDC" w:rsidR="007773E3" w:rsidRPr="00DC4F6C" w:rsidRDefault="007773E3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A860E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Visual impairment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hideMark/>
          </w:tcPr>
          <w:p w14:paraId="2A19DEFD" w14:textId="6580CD9C" w:rsidR="007773E3" w:rsidRPr="00DC4F6C" w:rsidRDefault="007773E3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A860E2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p-value</w:t>
            </w:r>
          </w:p>
        </w:tc>
      </w:tr>
      <w:tr w:rsidR="00695C34" w:rsidRPr="00CC5151" w14:paraId="78A16D6C" w14:textId="77777777" w:rsidTr="00A860E2">
        <w:trPr>
          <w:trHeight w:val="288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14:paraId="43F5DB51" w14:textId="77777777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2281BB0" w14:textId="26D56023" w:rsidR="00695C34" w:rsidRPr="00DC4F6C" w:rsidRDefault="007773E3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(n =</w:t>
            </w: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1926</w:t>
            </w: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07BB179E" w14:textId="251210E7" w:rsidR="00695C34" w:rsidRPr="00DC4F6C" w:rsidRDefault="007773E3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(n =</w:t>
            </w: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1208</w:t>
            </w: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F85B26F" w14:textId="48A16667" w:rsidR="00695C34" w:rsidRPr="00DC4F6C" w:rsidRDefault="007773E3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(n =</w:t>
            </w: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718</w:t>
            </w: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701518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4646A47" w14:textId="77777777" w:rsidTr="00A860E2">
        <w:trPr>
          <w:trHeight w:val="288"/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14:paraId="4AB59375" w14:textId="09F4741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020E753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7FB4AD87" w14:textId="6A1024E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5172045D" w14:textId="08644D9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087CBCD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14645038" w14:textId="77777777" w:rsidTr="00A860E2">
        <w:trPr>
          <w:trHeight w:val="288"/>
          <w:jc w:val="center"/>
        </w:trPr>
        <w:tc>
          <w:tcPr>
            <w:tcW w:w="0" w:type="auto"/>
          </w:tcPr>
          <w:p w14:paraId="759986A6" w14:textId="0215D44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Male</w:t>
            </w:r>
          </w:p>
        </w:tc>
        <w:tc>
          <w:tcPr>
            <w:tcW w:w="0" w:type="auto"/>
            <w:noWrap/>
            <w:vAlign w:val="center"/>
            <w:hideMark/>
          </w:tcPr>
          <w:p w14:paraId="4ADBD57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931 (48.34%)</w:t>
            </w:r>
          </w:p>
        </w:tc>
        <w:tc>
          <w:tcPr>
            <w:tcW w:w="0" w:type="auto"/>
            <w:noWrap/>
            <w:vAlign w:val="center"/>
            <w:hideMark/>
          </w:tcPr>
          <w:p w14:paraId="6E984DE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619 (51.24%)</w:t>
            </w:r>
          </w:p>
        </w:tc>
        <w:tc>
          <w:tcPr>
            <w:tcW w:w="0" w:type="auto"/>
            <w:noWrap/>
            <w:vAlign w:val="center"/>
            <w:hideMark/>
          </w:tcPr>
          <w:p w14:paraId="63F2834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312 (43.45%)</w:t>
            </w:r>
          </w:p>
        </w:tc>
        <w:tc>
          <w:tcPr>
            <w:tcW w:w="0" w:type="auto"/>
            <w:noWrap/>
            <w:vAlign w:val="center"/>
            <w:hideMark/>
          </w:tcPr>
          <w:p w14:paraId="4931BE74" w14:textId="0B008E7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CA86362" w14:textId="77777777" w:rsidTr="00A860E2">
        <w:trPr>
          <w:trHeight w:val="288"/>
          <w:jc w:val="center"/>
        </w:trPr>
        <w:tc>
          <w:tcPr>
            <w:tcW w:w="0" w:type="auto"/>
          </w:tcPr>
          <w:p w14:paraId="6E9D27DD" w14:textId="1A7D2CF7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0" w:type="auto"/>
            <w:noWrap/>
            <w:vAlign w:val="center"/>
            <w:hideMark/>
          </w:tcPr>
          <w:p w14:paraId="56CA412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995 (51.66%)</w:t>
            </w:r>
          </w:p>
        </w:tc>
        <w:tc>
          <w:tcPr>
            <w:tcW w:w="0" w:type="auto"/>
            <w:noWrap/>
            <w:vAlign w:val="center"/>
            <w:hideMark/>
          </w:tcPr>
          <w:p w14:paraId="2833240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589 (48.76%)</w:t>
            </w:r>
          </w:p>
        </w:tc>
        <w:tc>
          <w:tcPr>
            <w:tcW w:w="0" w:type="auto"/>
            <w:noWrap/>
            <w:vAlign w:val="center"/>
            <w:hideMark/>
          </w:tcPr>
          <w:p w14:paraId="4CFA01B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406 (56.55%)</w:t>
            </w:r>
          </w:p>
        </w:tc>
        <w:tc>
          <w:tcPr>
            <w:tcW w:w="0" w:type="auto"/>
            <w:noWrap/>
            <w:vAlign w:val="center"/>
            <w:hideMark/>
          </w:tcPr>
          <w:p w14:paraId="4407071B" w14:textId="2F6730F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75002594" w14:textId="77777777" w:rsidTr="00A860E2">
        <w:trPr>
          <w:trHeight w:val="288"/>
          <w:jc w:val="center"/>
        </w:trPr>
        <w:tc>
          <w:tcPr>
            <w:tcW w:w="0" w:type="auto"/>
          </w:tcPr>
          <w:p w14:paraId="6497659A" w14:textId="4F32C7AA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Marital</w:t>
            </w:r>
          </w:p>
        </w:tc>
        <w:tc>
          <w:tcPr>
            <w:tcW w:w="0" w:type="auto"/>
            <w:noWrap/>
            <w:vAlign w:val="center"/>
            <w:hideMark/>
          </w:tcPr>
          <w:p w14:paraId="7C6A568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87AAF5" w14:textId="24CD7E1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B627FB" w14:textId="7A6B31D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F8772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0.133</w:t>
            </w:r>
          </w:p>
        </w:tc>
      </w:tr>
      <w:tr w:rsidR="00695C34" w:rsidRPr="00CC5151" w14:paraId="258A03F8" w14:textId="77777777" w:rsidTr="00A860E2">
        <w:trPr>
          <w:trHeight w:val="288"/>
          <w:jc w:val="center"/>
        </w:trPr>
        <w:tc>
          <w:tcPr>
            <w:tcW w:w="0" w:type="auto"/>
          </w:tcPr>
          <w:p w14:paraId="781D6C29" w14:textId="6A229D9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0" w:type="auto"/>
            <w:noWrap/>
            <w:vAlign w:val="center"/>
            <w:hideMark/>
          </w:tcPr>
          <w:p w14:paraId="3F105024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1686 (87.54%)</w:t>
            </w:r>
          </w:p>
        </w:tc>
        <w:tc>
          <w:tcPr>
            <w:tcW w:w="0" w:type="auto"/>
            <w:noWrap/>
            <w:vAlign w:val="center"/>
            <w:hideMark/>
          </w:tcPr>
          <w:p w14:paraId="6FDF409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1068 (88.41%)</w:t>
            </w:r>
          </w:p>
        </w:tc>
        <w:tc>
          <w:tcPr>
            <w:tcW w:w="0" w:type="auto"/>
            <w:noWrap/>
            <w:vAlign w:val="center"/>
            <w:hideMark/>
          </w:tcPr>
          <w:p w14:paraId="62BE57BE" w14:textId="7D62E34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618 (86.07%)</w:t>
            </w:r>
          </w:p>
        </w:tc>
        <w:tc>
          <w:tcPr>
            <w:tcW w:w="0" w:type="auto"/>
            <w:noWrap/>
            <w:vAlign w:val="center"/>
            <w:hideMark/>
          </w:tcPr>
          <w:p w14:paraId="14F56756" w14:textId="55B54DF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B38FD9A" w14:textId="77777777" w:rsidTr="00A860E2">
        <w:trPr>
          <w:trHeight w:val="288"/>
          <w:jc w:val="center"/>
        </w:trPr>
        <w:tc>
          <w:tcPr>
            <w:tcW w:w="0" w:type="auto"/>
          </w:tcPr>
          <w:p w14:paraId="3B8E0119" w14:textId="4D05C6E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Single</w:t>
            </w:r>
          </w:p>
        </w:tc>
        <w:tc>
          <w:tcPr>
            <w:tcW w:w="0" w:type="auto"/>
            <w:noWrap/>
            <w:vAlign w:val="center"/>
            <w:hideMark/>
          </w:tcPr>
          <w:p w14:paraId="7EFD270F" w14:textId="277DDC3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240 (12.46%)</w:t>
            </w:r>
          </w:p>
        </w:tc>
        <w:tc>
          <w:tcPr>
            <w:tcW w:w="0" w:type="auto"/>
            <w:noWrap/>
            <w:vAlign w:val="center"/>
            <w:hideMark/>
          </w:tcPr>
          <w:p w14:paraId="50D06A47" w14:textId="22762D1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140 (11.59%)</w:t>
            </w:r>
          </w:p>
        </w:tc>
        <w:tc>
          <w:tcPr>
            <w:tcW w:w="0" w:type="auto"/>
            <w:noWrap/>
            <w:vAlign w:val="center"/>
            <w:hideMark/>
          </w:tcPr>
          <w:p w14:paraId="6689FB22" w14:textId="2AAD39B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100 (13.93%)</w:t>
            </w:r>
          </w:p>
        </w:tc>
        <w:tc>
          <w:tcPr>
            <w:tcW w:w="0" w:type="auto"/>
            <w:noWrap/>
            <w:vAlign w:val="center"/>
            <w:hideMark/>
          </w:tcPr>
          <w:p w14:paraId="45460BA1" w14:textId="528B808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F0B0DEA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C1A7087" w14:textId="71ADA76C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Family residence</w:t>
            </w:r>
          </w:p>
        </w:tc>
        <w:tc>
          <w:tcPr>
            <w:tcW w:w="0" w:type="auto"/>
            <w:noWrap/>
            <w:vAlign w:val="center"/>
            <w:hideMark/>
          </w:tcPr>
          <w:p w14:paraId="0CFCE79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4D95CC" w14:textId="4CCDFE6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789C50" w14:textId="15A6777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3A6A4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</w:tr>
      <w:tr w:rsidR="00695C34" w:rsidRPr="00CC5151" w14:paraId="1CA1275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81FD85C" w14:textId="2DFCC9F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Rural</w:t>
            </w:r>
          </w:p>
        </w:tc>
        <w:tc>
          <w:tcPr>
            <w:tcW w:w="0" w:type="auto"/>
            <w:noWrap/>
            <w:vAlign w:val="center"/>
            <w:hideMark/>
          </w:tcPr>
          <w:p w14:paraId="028679C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1133 (58.83%)</w:t>
            </w:r>
          </w:p>
        </w:tc>
        <w:tc>
          <w:tcPr>
            <w:tcW w:w="0" w:type="auto"/>
            <w:noWrap/>
            <w:vAlign w:val="center"/>
            <w:hideMark/>
          </w:tcPr>
          <w:p w14:paraId="7BFB1BB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678 (56.13%)</w:t>
            </w:r>
          </w:p>
        </w:tc>
        <w:tc>
          <w:tcPr>
            <w:tcW w:w="0" w:type="auto"/>
            <w:noWrap/>
            <w:vAlign w:val="center"/>
            <w:hideMark/>
          </w:tcPr>
          <w:p w14:paraId="6B63137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455 (63.37%)</w:t>
            </w:r>
          </w:p>
        </w:tc>
        <w:tc>
          <w:tcPr>
            <w:tcW w:w="0" w:type="auto"/>
            <w:noWrap/>
            <w:vAlign w:val="center"/>
            <w:hideMark/>
          </w:tcPr>
          <w:p w14:paraId="0E20D53C" w14:textId="2E41B7D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240C547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07ED971" w14:textId="55DC68E3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Urban</w:t>
            </w:r>
          </w:p>
        </w:tc>
        <w:tc>
          <w:tcPr>
            <w:tcW w:w="0" w:type="auto"/>
            <w:noWrap/>
            <w:vAlign w:val="center"/>
            <w:hideMark/>
          </w:tcPr>
          <w:p w14:paraId="464DCF1C" w14:textId="2A379CD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793 (41.17%)</w:t>
            </w:r>
          </w:p>
        </w:tc>
        <w:tc>
          <w:tcPr>
            <w:tcW w:w="0" w:type="auto"/>
            <w:noWrap/>
            <w:vAlign w:val="center"/>
            <w:hideMark/>
          </w:tcPr>
          <w:p w14:paraId="320F501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530 (43.87%)</w:t>
            </w:r>
          </w:p>
        </w:tc>
        <w:tc>
          <w:tcPr>
            <w:tcW w:w="0" w:type="auto"/>
            <w:noWrap/>
            <w:vAlign w:val="center"/>
            <w:hideMark/>
          </w:tcPr>
          <w:p w14:paraId="10808A4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263 (36.63%)</w:t>
            </w:r>
          </w:p>
        </w:tc>
        <w:tc>
          <w:tcPr>
            <w:tcW w:w="0" w:type="auto"/>
            <w:noWrap/>
            <w:vAlign w:val="center"/>
            <w:hideMark/>
          </w:tcPr>
          <w:p w14:paraId="3D243CE4" w14:textId="32897C4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98363F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1298583" w14:textId="03B09EB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Education level</w:t>
            </w:r>
          </w:p>
        </w:tc>
        <w:tc>
          <w:tcPr>
            <w:tcW w:w="0" w:type="auto"/>
            <w:noWrap/>
            <w:vAlign w:val="center"/>
            <w:hideMark/>
          </w:tcPr>
          <w:p w14:paraId="318CC2C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184833" w14:textId="5F70F61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967716" w14:textId="0B9DFC2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839F4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34A3BDB9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71B99549" w14:textId="29C67D1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Less than elementary school</w:t>
            </w:r>
          </w:p>
        </w:tc>
        <w:tc>
          <w:tcPr>
            <w:tcW w:w="0" w:type="auto"/>
            <w:noWrap/>
            <w:vAlign w:val="center"/>
            <w:hideMark/>
          </w:tcPr>
          <w:p w14:paraId="47171CF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827 (42.94%)</w:t>
            </w:r>
          </w:p>
        </w:tc>
        <w:tc>
          <w:tcPr>
            <w:tcW w:w="0" w:type="auto"/>
            <w:noWrap/>
            <w:vAlign w:val="center"/>
            <w:hideMark/>
          </w:tcPr>
          <w:p w14:paraId="5CBF231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449 (37.17%)</w:t>
            </w:r>
          </w:p>
        </w:tc>
        <w:tc>
          <w:tcPr>
            <w:tcW w:w="0" w:type="auto"/>
            <w:noWrap/>
            <w:vAlign w:val="center"/>
            <w:hideMark/>
          </w:tcPr>
          <w:p w14:paraId="2BB32B9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378 (52.65%)</w:t>
            </w:r>
          </w:p>
        </w:tc>
        <w:tc>
          <w:tcPr>
            <w:tcW w:w="0" w:type="auto"/>
            <w:noWrap/>
            <w:vAlign w:val="center"/>
            <w:hideMark/>
          </w:tcPr>
          <w:p w14:paraId="055F5099" w14:textId="46DFC45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ADA7CA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3559B79" w14:textId="3EB8EF29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Elementary school</w:t>
            </w:r>
          </w:p>
        </w:tc>
        <w:tc>
          <w:tcPr>
            <w:tcW w:w="0" w:type="auto"/>
            <w:noWrap/>
            <w:vAlign w:val="center"/>
            <w:hideMark/>
          </w:tcPr>
          <w:p w14:paraId="35BF8C2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463 (24.04%)</w:t>
            </w:r>
          </w:p>
        </w:tc>
        <w:tc>
          <w:tcPr>
            <w:tcW w:w="0" w:type="auto"/>
            <w:noWrap/>
            <w:vAlign w:val="center"/>
            <w:hideMark/>
          </w:tcPr>
          <w:p w14:paraId="10715B2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295 (24.42%)</w:t>
            </w:r>
          </w:p>
        </w:tc>
        <w:tc>
          <w:tcPr>
            <w:tcW w:w="0" w:type="auto"/>
            <w:noWrap/>
            <w:vAlign w:val="center"/>
            <w:hideMark/>
          </w:tcPr>
          <w:p w14:paraId="67C3124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168 (23.40%)</w:t>
            </w:r>
          </w:p>
        </w:tc>
        <w:tc>
          <w:tcPr>
            <w:tcW w:w="0" w:type="auto"/>
            <w:noWrap/>
            <w:vAlign w:val="center"/>
            <w:hideMark/>
          </w:tcPr>
          <w:p w14:paraId="01295CD1" w14:textId="117C9C8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F80DC90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35EB950" w14:textId="57BBC6A5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Middle school</w:t>
            </w:r>
          </w:p>
        </w:tc>
        <w:tc>
          <w:tcPr>
            <w:tcW w:w="0" w:type="auto"/>
            <w:noWrap/>
            <w:vAlign w:val="center"/>
            <w:hideMark/>
          </w:tcPr>
          <w:p w14:paraId="7D2BB8D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410 (21.29%)</w:t>
            </w:r>
          </w:p>
        </w:tc>
        <w:tc>
          <w:tcPr>
            <w:tcW w:w="0" w:type="auto"/>
            <w:noWrap/>
            <w:vAlign w:val="center"/>
            <w:hideMark/>
          </w:tcPr>
          <w:p w14:paraId="115F252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298 (24.67%)</w:t>
            </w:r>
          </w:p>
        </w:tc>
        <w:tc>
          <w:tcPr>
            <w:tcW w:w="0" w:type="auto"/>
            <w:noWrap/>
            <w:vAlign w:val="center"/>
            <w:hideMark/>
          </w:tcPr>
          <w:p w14:paraId="0A22046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112 (15.60%)</w:t>
            </w:r>
          </w:p>
        </w:tc>
        <w:tc>
          <w:tcPr>
            <w:tcW w:w="0" w:type="auto"/>
            <w:noWrap/>
            <w:vAlign w:val="center"/>
            <w:hideMark/>
          </w:tcPr>
          <w:p w14:paraId="248BBA90" w14:textId="748D5C6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AFB5F48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7886137A" w14:textId="59C07E1C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High school or above</w:t>
            </w:r>
          </w:p>
        </w:tc>
        <w:tc>
          <w:tcPr>
            <w:tcW w:w="0" w:type="auto"/>
            <w:noWrap/>
            <w:vAlign w:val="center"/>
            <w:hideMark/>
          </w:tcPr>
          <w:p w14:paraId="12ACFC6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226 (11.73%)</w:t>
            </w:r>
          </w:p>
        </w:tc>
        <w:tc>
          <w:tcPr>
            <w:tcW w:w="0" w:type="auto"/>
            <w:noWrap/>
            <w:vAlign w:val="center"/>
            <w:hideMark/>
          </w:tcPr>
          <w:p w14:paraId="115CE40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166 (13.74%)</w:t>
            </w:r>
          </w:p>
        </w:tc>
        <w:tc>
          <w:tcPr>
            <w:tcW w:w="0" w:type="auto"/>
            <w:noWrap/>
            <w:vAlign w:val="center"/>
            <w:hideMark/>
          </w:tcPr>
          <w:p w14:paraId="33A58344" w14:textId="6E1EBD3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60 (8.36%)</w:t>
            </w:r>
          </w:p>
        </w:tc>
        <w:tc>
          <w:tcPr>
            <w:tcW w:w="0" w:type="auto"/>
            <w:noWrap/>
            <w:vAlign w:val="center"/>
            <w:hideMark/>
          </w:tcPr>
          <w:p w14:paraId="584E32B0" w14:textId="2C4D290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D76881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F313622" w14:textId="48B2CDAA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Sleeping time</w:t>
            </w:r>
          </w:p>
        </w:tc>
        <w:tc>
          <w:tcPr>
            <w:tcW w:w="0" w:type="auto"/>
            <w:noWrap/>
            <w:vAlign w:val="center"/>
            <w:hideMark/>
          </w:tcPr>
          <w:p w14:paraId="49D7FDA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2BDA51" w14:textId="272B500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635B05" w14:textId="43AAD52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FA4D5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</w:tr>
      <w:tr w:rsidR="00695C34" w:rsidRPr="00CC5151" w14:paraId="2BEDD776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265F27A" w14:textId="0E88D64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≤6h</w:t>
            </w:r>
          </w:p>
        </w:tc>
        <w:tc>
          <w:tcPr>
            <w:tcW w:w="0" w:type="auto"/>
            <w:noWrap/>
            <w:vAlign w:val="center"/>
            <w:hideMark/>
          </w:tcPr>
          <w:p w14:paraId="1E526FE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1027 (53.32%)</w:t>
            </w:r>
          </w:p>
        </w:tc>
        <w:tc>
          <w:tcPr>
            <w:tcW w:w="0" w:type="auto"/>
            <w:noWrap/>
            <w:vAlign w:val="center"/>
            <w:hideMark/>
          </w:tcPr>
          <w:p w14:paraId="5B9B5A5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616 (50.99%)</w:t>
            </w:r>
          </w:p>
        </w:tc>
        <w:tc>
          <w:tcPr>
            <w:tcW w:w="0" w:type="auto"/>
            <w:noWrap/>
            <w:vAlign w:val="center"/>
            <w:hideMark/>
          </w:tcPr>
          <w:p w14:paraId="71E6882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411 (57.24%)</w:t>
            </w:r>
          </w:p>
        </w:tc>
        <w:tc>
          <w:tcPr>
            <w:tcW w:w="0" w:type="auto"/>
            <w:noWrap/>
            <w:vAlign w:val="center"/>
            <w:hideMark/>
          </w:tcPr>
          <w:p w14:paraId="395FD151" w14:textId="0BBFBEC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0AD30F3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E5598B3" w14:textId="3290AA9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6–8h</w:t>
            </w:r>
          </w:p>
        </w:tc>
        <w:tc>
          <w:tcPr>
            <w:tcW w:w="0" w:type="auto"/>
            <w:noWrap/>
            <w:vAlign w:val="center"/>
            <w:hideMark/>
          </w:tcPr>
          <w:p w14:paraId="7747DDB4" w14:textId="560716C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761 (39.51%)</w:t>
            </w:r>
          </w:p>
        </w:tc>
        <w:tc>
          <w:tcPr>
            <w:tcW w:w="0" w:type="auto"/>
            <w:noWrap/>
            <w:vAlign w:val="center"/>
            <w:hideMark/>
          </w:tcPr>
          <w:p w14:paraId="1B114C0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513 (42.47%)</w:t>
            </w:r>
          </w:p>
        </w:tc>
        <w:tc>
          <w:tcPr>
            <w:tcW w:w="0" w:type="auto"/>
            <w:noWrap/>
            <w:vAlign w:val="center"/>
            <w:hideMark/>
          </w:tcPr>
          <w:p w14:paraId="019EC2A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248 (34.54%)</w:t>
            </w:r>
          </w:p>
        </w:tc>
        <w:tc>
          <w:tcPr>
            <w:tcW w:w="0" w:type="auto"/>
            <w:noWrap/>
            <w:vAlign w:val="center"/>
            <w:hideMark/>
          </w:tcPr>
          <w:p w14:paraId="6AA82C02" w14:textId="6901065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156DD6E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7037A84" w14:textId="72EC81E5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&gt;8h</w:t>
            </w:r>
          </w:p>
        </w:tc>
        <w:tc>
          <w:tcPr>
            <w:tcW w:w="0" w:type="auto"/>
            <w:noWrap/>
            <w:vAlign w:val="center"/>
            <w:hideMark/>
          </w:tcPr>
          <w:p w14:paraId="544828BA" w14:textId="675D06B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138 (7.17%)</w:t>
            </w:r>
          </w:p>
        </w:tc>
        <w:tc>
          <w:tcPr>
            <w:tcW w:w="0" w:type="auto"/>
            <w:noWrap/>
            <w:vAlign w:val="center"/>
            <w:hideMark/>
          </w:tcPr>
          <w:p w14:paraId="6F4F575C" w14:textId="76D8069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79 (6.54%)</w:t>
            </w:r>
          </w:p>
        </w:tc>
        <w:tc>
          <w:tcPr>
            <w:tcW w:w="0" w:type="auto"/>
            <w:noWrap/>
            <w:vAlign w:val="center"/>
            <w:hideMark/>
          </w:tcPr>
          <w:p w14:paraId="51D764EC" w14:textId="5881430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59 (8.22%)</w:t>
            </w:r>
          </w:p>
        </w:tc>
        <w:tc>
          <w:tcPr>
            <w:tcW w:w="0" w:type="auto"/>
            <w:noWrap/>
            <w:vAlign w:val="center"/>
            <w:hideMark/>
          </w:tcPr>
          <w:p w14:paraId="09B935F0" w14:textId="71F4D5F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8C1415E" w14:textId="77777777" w:rsidTr="00A860E2">
        <w:trPr>
          <w:trHeight w:val="288"/>
          <w:jc w:val="center"/>
        </w:trPr>
        <w:tc>
          <w:tcPr>
            <w:tcW w:w="0" w:type="auto"/>
          </w:tcPr>
          <w:p w14:paraId="6771AD20" w14:textId="76402CB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Sleep quality</w:t>
            </w:r>
          </w:p>
        </w:tc>
        <w:tc>
          <w:tcPr>
            <w:tcW w:w="0" w:type="auto"/>
            <w:noWrap/>
            <w:vAlign w:val="center"/>
            <w:hideMark/>
          </w:tcPr>
          <w:p w14:paraId="7CA3801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771F66" w14:textId="58C1DCB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FC4288" w14:textId="203E47D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42624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7C2D59DC" w14:textId="77777777" w:rsidTr="00A860E2">
        <w:trPr>
          <w:trHeight w:val="288"/>
          <w:jc w:val="center"/>
        </w:trPr>
        <w:tc>
          <w:tcPr>
            <w:tcW w:w="0" w:type="auto"/>
          </w:tcPr>
          <w:p w14:paraId="5853920B" w14:textId="17016D49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Very good</w:t>
            </w:r>
          </w:p>
        </w:tc>
        <w:tc>
          <w:tcPr>
            <w:tcW w:w="0" w:type="auto"/>
            <w:noWrap/>
            <w:vAlign w:val="center"/>
            <w:hideMark/>
          </w:tcPr>
          <w:p w14:paraId="3EF51A2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891 (46.26%)</w:t>
            </w:r>
          </w:p>
        </w:tc>
        <w:tc>
          <w:tcPr>
            <w:tcW w:w="0" w:type="auto"/>
            <w:noWrap/>
            <w:vAlign w:val="center"/>
            <w:hideMark/>
          </w:tcPr>
          <w:p w14:paraId="5BF9C2B4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611 (50.58%)</w:t>
            </w:r>
          </w:p>
        </w:tc>
        <w:tc>
          <w:tcPr>
            <w:tcW w:w="0" w:type="auto"/>
            <w:noWrap/>
            <w:vAlign w:val="center"/>
            <w:hideMark/>
          </w:tcPr>
          <w:p w14:paraId="17AF607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280 (39.00%)</w:t>
            </w:r>
          </w:p>
        </w:tc>
        <w:tc>
          <w:tcPr>
            <w:tcW w:w="0" w:type="auto"/>
            <w:noWrap/>
            <w:vAlign w:val="center"/>
            <w:hideMark/>
          </w:tcPr>
          <w:p w14:paraId="55320D19" w14:textId="1057667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630E2AFB" w14:textId="77777777" w:rsidTr="00A860E2">
        <w:trPr>
          <w:trHeight w:val="288"/>
          <w:jc w:val="center"/>
        </w:trPr>
        <w:tc>
          <w:tcPr>
            <w:tcW w:w="0" w:type="auto"/>
          </w:tcPr>
          <w:p w14:paraId="0BEB43B7" w14:textId="2CCA5187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Good</w:t>
            </w:r>
          </w:p>
        </w:tc>
        <w:tc>
          <w:tcPr>
            <w:tcW w:w="0" w:type="auto"/>
            <w:noWrap/>
            <w:vAlign w:val="center"/>
            <w:hideMark/>
          </w:tcPr>
          <w:p w14:paraId="2F20F39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331 (17.19%)</w:t>
            </w:r>
          </w:p>
        </w:tc>
        <w:tc>
          <w:tcPr>
            <w:tcW w:w="0" w:type="auto"/>
            <w:noWrap/>
            <w:vAlign w:val="center"/>
            <w:hideMark/>
          </w:tcPr>
          <w:p w14:paraId="1E2D6AC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209 (17.30%)</w:t>
            </w:r>
          </w:p>
        </w:tc>
        <w:tc>
          <w:tcPr>
            <w:tcW w:w="0" w:type="auto"/>
            <w:noWrap/>
            <w:vAlign w:val="center"/>
            <w:hideMark/>
          </w:tcPr>
          <w:p w14:paraId="4F66315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122 (16.99%)</w:t>
            </w:r>
          </w:p>
        </w:tc>
        <w:tc>
          <w:tcPr>
            <w:tcW w:w="0" w:type="auto"/>
            <w:noWrap/>
            <w:vAlign w:val="center"/>
            <w:hideMark/>
          </w:tcPr>
          <w:p w14:paraId="384FA8DE" w14:textId="0401B44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326700C" w14:textId="77777777" w:rsidTr="00A860E2">
        <w:trPr>
          <w:trHeight w:val="288"/>
          <w:jc w:val="center"/>
        </w:trPr>
        <w:tc>
          <w:tcPr>
            <w:tcW w:w="0" w:type="auto"/>
          </w:tcPr>
          <w:p w14:paraId="5A143745" w14:textId="68A670D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Fair</w:t>
            </w:r>
          </w:p>
        </w:tc>
        <w:tc>
          <w:tcPr>
            <w:tcW w:w="0" w:type="auto"/>
            <w:noWrap/>
            <w:vAlign w:val="center"/>
            <w:hideMark/>
          </w:tcPr>
          <w:p w14:paraId="0F1EDF7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314 (16.30%)</w:t>
            </w:r>
          </w:p>
        </w:tc>
        <w:tc>
          <w:tcPr>
            <w:tcW w:w="0" w:type="auto"/>
            <w:noWrap/>
            <w:vAlign w:val="center"/>
            <w:hideMark/>
          </w:tcPr>
          <w:p w14:paraId="2E6F703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188 (15.56%)</w:t>
            </w:r>
          </w:p>
        </w:tc>
        <w:tc>
          <w:tcPr>
            <w:tcW w:w="0" w:type="auto"/>
            <w:noWrap/>
            <w:vAlign w:val="center"/>
            <w:hideMark/>
          </w:tcPr>
          <w:p w14:paraId="04307FE4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126 (17.55%)</w:t>
            </w:r>
          </w:p>
        </w:tc>
        <w:tc>
          <w:tcPr>
            <w:tcW w:w="0" w:type="auto"/>
            <w:noWrap/>
            <w:vAlign w:val="center"/>
            <w:hideMark/>
          </w:tcPr>
          <w:p w14:paraId="4B4863B8" w14:textId="506DB63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473D013" w14:textId="77777777" w:rsidTr="00A860E2">
        <w:trPr>
          <w:trHeight w:val="288"/>
          <w:jc w:val="center"/>
        </w:trPr>
        <w:tc>
          <w:tcPr>
            <w:tcW w:w="0" w:type="auto"/>
          </w:tcPr>
          <w:p w14:paraId="2AF41591" w14:textId="54450A2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Poor</w:t>
            </w:r>
          </w:p>
        </w:tc>
        <w:tc>
          <w:tcPr>
            <w:tcW w:w="0" w:type="auto"/>
            <w:noWrap/>
            <w:vAlign w:val="center"/>
            <w:hideMark/>
          </w:tcPr>
          <w:p w14:paraId="3484443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390 (20.25%)</w:t>
            </w:r>
          </w:p>
        </w:tc>
        <w:tc>
          <w:tcPr>
            <w:tcW w:w="0" w:type="auto"/>
            <w:noWrap/>
            <w:vAlign w:val="center"/>
            <w:hideMark/>
          </w:tcPr>
          <w:p w14:paraId="513A977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200 (16.56%)</w:t>
            </w:r>
          </w:p>
        </w:tc>
        <w:tc>
          <w:tcPr>
            <w:tcW w:w="0" w:type="auto"/>
            <w:noWrap/>
            <w:vAlign w:val="center"/>
            <w:hideMark/>
          </w:tcPr>
          <w:p w14:paraId="4FD1E974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190 (26.46%)</w:t>
            </w:r>
          </w:p>
        </w:tc>
        <w:tc>
          <w:tcPr>
            <w:tcW w:w="0" w:type="auto"/>
            <w:noWrap/>
            <w:vAlign w:val="center"/>
            <w:hideMark/>
          </w:tcPr>
          <w:p w14:paraId="6DDBCDD1" w14:textId="1BF5806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1BE5B31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015EEB3" w14:textId="77A27C23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Smoking Status</w:t>
            </w:r>
          </w:p>
        </w:tc>
        <w:tc>
          <w:tcPr>
            <w:tcW w:w="0" w:type="auto"/>
            <w:noWrap/>
            <w:vAlign w:val="center"/>
            <w:hideMark/>
          </w:tcPr>
          <w:p w14:paraId="127F937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481285" w14:textId="344BD06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FB4232" w14:textId="5B85CE5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117B9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0.055</w:t>
            </w:r>
          </w:p>
        </w:tc>
      </w:tr>
      <w:tr w:rsidR="00695C34" w:rsidRPr="00CC5151" w14:paraId="02BAE6F0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70B2484" w14:textId="2F8136F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7E76B8F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1159 (60.18%)</w:t>
            </w:r>
          </w:p>
        </w:tc>
        <w:tc>
          <w:tcPr>
            <w:tcW w:w="0" w:type="auto"/>
            <w:noWrap/>
            <w:vAlign w:val="center"/>
            <w:hideMark/>
          </w:tcPr>
          <w:p w14:paraId="2BA2AD4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707 (58.53%)</w:t>
            </w:r>
          </w:p>
        </w:tc>
        <w:tc>
          <w:tcPr>
            <w:tcW w:w="0" w:type="auto"/>
            <w:noWrap/>
            <w:vAlign w:val="center"/>
            <w:hideMark/>
          </w:tcPr>
          <w:p w14:paraId="1ADD621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452 (62.95%)</w:t>
            </w:r>
          </w:p>
        </w:tc>
        <w:tc>
          <w:tcPr>
            <w:tcW w:w="0" w:type="auto"/>
            <w:noWrap/>
            <w:vAlign w:val="center"/>
            <w:hideMark/>
          </w:tcPr>
          <w:p w14:paraId="5F7410F1" w14:textId="374A974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0740B8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61941956" w14:textId="0B274D8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7118125C" w14:textId="439B7D2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767 (39.82%)</w:t>
            </w:r>
          </w:p>
        </w:tc>
        <w:tc>
          <w:tcPr>
            <w:tcW w:w="0" w:type="auto"/>
            <w:noWrap/>
            <w:vAlign w:val="center"/>
            <w:hideMark/>
          </w:tcPr>
          <w:p w14:paraId="43853CE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501 (41.47%)</w:t>
            </w:r>
          </w:p>
        </w:tc>
        <w:tc>
          <w:tcPr>
            <w:tcW w:w="0" w:type="auto"/>
            <w:noWrap/>
            <w:vAlign w:val="center"/>
            <w:hideMark/>
          </w:tcPr>
          <w:p w14:paraId="697EF9F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266 (37.05%)</w:t>
            </w:r>
          </w:p>
        </w:tc>
        <w:tc>
          <w:tcPr>
            <w:tcW w:w="0" w:type="auto"/>
            <w:noWrap/>
            <w:vAlign w:val="center"/>
            <w:hideMark/>
          </w:tcPr>
          <w:p w14:paraId="56A9F049" w14:textId="3F1D17A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CBBD8B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F91DE87" w14:textId="7DD5B75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Drinking Status</w:t>
            </w:r>
          </w:p>
        </w:tc>
        <w:tc>
          <w:tcPr>
            <w:tcW w:w="0" w:type="auto"/>
            <w:noWrap/>
            <w:vAlign w:val="center"/>
            <w:hideMark/>
          </w:tcPr>
          <w:p w14:paraId="5C5AC41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20BDD5" w14:textId="5A20933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1F5F50" w14:textId="2EBC9E5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ED1E9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0.036</w:t>
            </w:r>
          </w:p>
        </w:tc>
      </w:tr>
      <w:tr w:rsidR="00695C34" w:rsidRPr="00CC5151" w14:paraId="0B3E28E6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1476B88" w14:textId="0AE75E2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1EC7877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1384 (71.86%)</w:t>
            </w:r>
          </w:p>
        </w:tc>
        <w:tc>
          <w:tcPr>
            <w:tcW w:w="0" w:type="auto"/>
            <w:noWrap/>
            <w:vAlign w:val="center"/>
            <w:hideMark/>
          </w:tcPr>
          <w:p w14:paraId="67A513E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848 (70.20%)</w:t>
            </w:r>
          </w:p>
        </w:tc>
        <w:tc>
          <w:tcPr>
            <w:tcW w:w="0" w:type="auto"/>
            <w:noWrap/>
            <w:vAlign w:val="center"/>
            <w:hideMark/>
          </w:tcPr>
          <w:p w14:paraId="42F99B2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536 (74.65%)</w:t>
            </w:r>
          </w:p>
        </w:tc>
        <w:tc>
          <w:tcPr>
            <w:tcW w:w="0" w:type="auto"/>
            <w:noWrap/>
            <w:vAlign w:val="center"/>
            <w:hideMark/>
          </w:tcPr>
          <w:p w14:paraId="35049112" w14:textId="1514398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1C73648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7E8DEAA" w14:textId="69138DA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09E83717" w14:textId="43EF4DB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542 (28.14%)</w:t>
            </w:r>
          </w:p>
        </w:tc>
        <w:tc>
          <w:tcPr>
            <w:tcW w:w="0" w:type="auto"/>
            <w:noWrap/>
            <w:vAlign w:val="center"/>
            <w:hideMark/>
          </w:tcPr>
          <w:p w14:paraId="2C9635E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360 (29.80%)</w:t>
            </w:r>
          </w:p>
        </w:tc>
        <w:tc>
          <w:tcPr>
            <w:tcW w:w="0" w:type="auto"/>
            <w:noWrap/>
            <w:vAlign w:val="center"/>
            <w:hideMark/>
          </w:tcPr>
          <w:p w14:paraId="199E18B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182 (25.35%)</w:t>
            </w:r>
          </w:p>
        </w:tc>
        <w:tc>
          <w:tcPr>
            <w:tcW w:w="0" w:type="auto"/>
            <w:noWrap/>
            <w:vAlign w:val="center"/>
            <w:hideMark/>
          </w:tcPr>
          <w:p w14:paraId="291550BD" w14:textId="4E85AB1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4DE934A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114B30E" w14:textId="2E2F16B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Hypertension</w:t>
            </w:r>
          </w:p>
        </w:tc>
        <w:tc>
          <w:tcPr>
            <w:tcW w:w="0" w:type="auto"/>
            <w:noWrap/>
            <w:vAlign w:val="center"/>
            <w:hideMark/>
          </w:tcPr>
          <w:p w14:paraId="6599387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176945" w14:textId="7900847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2E5F93" w14:textId="23E79D0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35A3E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0.252</w:t>
            </w:r>
          </w:p>
        </w:tc>
      </w:tr>
      <w:tr w:rsidR="00695C34" w:rsidRPr="00CC5151" w14:paraId="6FE738CF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6E4F4B09" w14:textId="5F864CE8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21927397" w14:textId="07800BD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748 (38.84%)</w:t>
            </w:r>
          </w:p>
        </w:tc>
        <w:tc>
          <w:tcPr>
            <w:tcW w:w="0" w:type="auto"/>
            <w:noWrap/>
            <w:vAlign w:val="center"/>
            <w:hideMark/>
          </w:tcPr>
          <w:p w14:paraId="0A6929B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481 (39.82%)</w:t>
            </w:r>
          </w:p>
        </w:tc>
        <w:tc>
          <w:tcPr>
            <w:tcW w:w="0" w:type="auto"/>
            <w:noWrap/>
            <w:vAlign w:val="center"/>
            <w:hideMark/>
          </w:tcPr>
          <w:p w14:paraId="7F7244B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267 (37.19%)</w:t>
            </w:r>
          </w:p>
        </w:tc>
        <w:tc>
          <w:tcPr>
            <w:tcW w:w="0" w:type="auto"/>
            <w:noWrap/>
            <w:vAlign w:val="center"/>
            <w:hideMark/>
          </w:tcPr>
          <w:p w14:paraId="23E05345" w14:textId="5653A32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207EB42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05FC02A" w14:textId="3E413A7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5851317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1178 (61.16%)</w:t>
            </w:r>
          </w:p>
        </w:tc>
        <w:tc>
          <w:tcPr>
            <w:tcW w:w="0" w:type="auto"/>
            <w:noWrap/>
            <w:vAlign w:val="center"/>
            <w:hideMark/>
          </w:tcPr>
          <w:p w14:paraId="3DE40ED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727 (60.18%)</w:t>
            </w:r>
          </w:p>
        </w:tc>
        <w:tc>
          <w:tcPr>
            <w:tcW w:w="0" w:type="auto"/>
            <w:noWrap/>
            <w:vAlign w:val="center"/>
            <w:hideMark/>
          </w:tcPr>
          <w:p w14:paraId="711AB2D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451 (62.81%)</w:t>
            </w:r>
          </w:p>
        </w:tc>
        <w:tc>
          <w:tcPr>
            <w:tcW w:w="0" w:type="auto"/>
            <w:noWrap/>
            <w:vAlign w:val="center"/>
            <w:hideMark/>
          </w:tcPr>
          <w:p w14:paraId="1C5C752C" w14:textId="61A6094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C63D04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4D5553C" w14:textId="676DE849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Diabetes</w:t>
            </w:r>
          </w:p>
        </w:tc>
        <w:tc>
          <w:tcPr>
            <w:tcW w:w="0" w:type="auto"/>
            <w:noWrap/>
            <w:vAlign w:val="center"/>
            <w:hideMark/>
          </w:tcPr>
          <w:p w14:paraId="34FD349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D72D3D" w14:textId="39BE859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EF79B2" w14:textId="5D16DBE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5A1EF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0.846</w:t>
            </w:r>
          </w:p>
        </w:tc>
      </w:tr>
      <w:tr w:rsidR="00695C34" w:rsidRPr="00CC5151" w14:paraId="6D2C1E3E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6BA61CFA" w14:textId="7E7523AA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7408306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1266 (65.73%)</w:t>
            </w:r>
          </w:p>
        </w:tc>
        <w:tc>
          <w:tcPr>
            <w:tcW w:w="0" w:type="auto"/>
            <w:noWrap/>
            <w:vAlign w:val="center"/>
            <w:hideMark/>
          </w:tcPr>
          <w:p w14:paraId="793694A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796 (65.89%)</w:t>
            </w:r>
          </w:p>
        </w:tc>
        <w:tc>
          <w:tcPr>
            <w:tcW w:w="0" w:type="auto"/>
            <w:noWrap/>
            <w:vAlign w:val="center"/>
            <w:hideMark/>
          </w:tcPr>
          <w:p w14:paraId="3DF1700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470 (65.46%)</w:t>
            </w:r>
          </w:p>
        </w:tc>
        <w:tc>
          <w:tcPr>
            <w:tcW w:w="0" w:type="auto"/>
            <w:noWrap/>
            <w:vAlign w:val="center"/>
            <w:hideMark/>
          </w:tcPr>
          <w:p w14:paraId="1D7A055A" w14:textId="50FFDB2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9777611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838524A" w14:textId="6EE62738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68CB7225" w14:textId="0288438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660 (34.27%)</w:t>
            </w:r>
          </w:p>
        </w:tc>
        <w:tc>
          <w:tcPr>
            <w:tcW w:w="0" w:type="auto"/>
            <w:noWrap/>
            <w:vAlign w:val="center"/>
            <w:hideMark/>
          </w:tcPr>
          <w:p w14:paraId="5FE6EFD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412 (34.11%)</w:t>
            </w:r>
          </w:p>
        </w:tc>
        <w:tc>
          <w:tcPr>
            <w:tcW w:w="0" w:type="auto"/>
            <w:noWrap/>
            <w:vAlign w:val="center"/>
            <w:hideMark/>
          </w:tcPr>
          <w:p w14:paraId="398D369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248 (34.54%)</w:t>
            </w:r>
          </w:p>
        </w:tc>
        <w:tc>
          <w:tcPr>
            <w:tcW w:w="0" w:type="auto"/>
            <w:noWrap/>
            <w:vAlign w:val="center"/>
            <w:hideMark/>
          </w:tcPr>
          <w:p w14:paraId="5AA3D035" w14:textId="4092BD3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77E23AB0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75377B4" w14:textId="0E7B6FE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Dyslipidemia</w:t>
            </w:r>
          </w:p>
        </w:tc>
        <w:tc>
          <w:tcPr>
            <w:tcW w:w="0" w:type="auto"/>
            <w:noWrap/>
            <w:vAlign w:val="center"/>
            <w:hideMark/>
          </w:tcPr>
          <w:p w14:paraId="34B8B35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C58C11" w14:textId="58721C3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9B3222" w14:textId="2CB2033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24A53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0.824</w:t>
            </w:r>
          </w:p>
        </w:tc>
      </w:tr>
      <w:tr w:rsidR="00695C34" w:rsidRPr="00CC5151" w14:paraId="753BB81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7AE0A7E" w14:textId="3081B62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3C9B9A9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1505 (78.14%)</w:t>
            </w:r>
          </w:p>
        </w:tc>
        <w:tc>
          <w:tcPr>
            <w:tcW w:w="0" w:type="auto"/>
            <w:noWrap/>
            <w:vAlign w:val="center"/>
            <w:hideMark/>
          </w:tcPr>
          <w:p w14:paraId="388779C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942 (77.98%)</w:t>
            </w:r>
          </w:p>
        </w:tc>
        <w:tc>
          <w:tcPr>
            <w:tcW w:w="0" w:type="auto"/>
            <w:noWrap/>
            <w:vAlign w:val="center"/>
            <w:hideMark/>
          </w:tcPr>
          <w:p w14:paraId="405709E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563 (78.41%)</w:t>
            </w:r>
          </w:p>
        </w:tc>
        <w:tc>
          <w:tcPr>
            <w:tcW w:w="0" w:type="auto"/>
            <w:noWrap/>
            <w:vAlign w:val="center"/>
            <w:hideMark/>
          </w:tcPr>
          <w:p w14:paraId="27E77336" w14:textId="443116A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E600C1D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D36C9A0" w14:textId="7B36EFC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39D1B05C" w14:textId="2A3F438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421 (21.86%)</w:t>
            </w:r>
          </w:p>
        </w:tc>
        <w:tc>
          <w:tcPr>
            <w:tcW w:w="0" w:type="auto"/>
            <w:noWrap/>
            <w:vAlign w:val="center"/>
            <w:hideMark/>
          </w:tcPr>
          <w:p w14:paraId="3C678CB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266 (22.02%)</w:t>
            </w:r>
          </w:p>
        </w:tc>
        <w:tc>
          <w:tcPr>
            <w:tcW w:w="0" w:type="auto"/>
            <w:noWrap/>
            <w:vAlign w:val="center"/>
            <w:hideMark/>
          </w:tcPr>
          <w:p w14:paraId="6B8F2E4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155 (21.59%)</w:t>
            </w:r>
          </w:p>
        </w:tc>
        <w:tc>
          <w:tcPr>
            <w:tcW w:w="0" w:type="auto"/>
            <w:noWrap/>
            <w:vAlign w:val="center"/>
            <w:hideMark/>
          </w:tcPr>
          <w:p w14:paraId="5489326B" w14:textId="580DC49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7445BAC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73D1A0F0" w14:textId="059A9DA9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Cancer</w:t>
            </w:r>
          </w:p>
        </w:tc>
        <w:tc>
          <w:tcPr>
            <w:tcW w:w="0" w:type="auto"/>
            <w:noWrap/>
            <w:vAlign w:val="center"/>
            <w:hideMark/>
          </w:tcPr>
          <w:p w14:paraId="403796A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9B2989" w14:textId="233ACF8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952E54" w14:textId="2239757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7024F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0.707</w:t>
            </w:r>
          </w:p>
        </w:tc>
      </w:tr>
      <w:tr w:rsidR="00695C34" w:rsidRPr="00CC5151" w14:paraId="4A1CAD2A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430D2B5" w14:textId="179F1E8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4AE3402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1905 (98.91%)</w:t>
            </w:r>
          </w:p>
        </w:tc>
        <w:tc>
          <w:tcPr>
            <w:tcW w:w="0" w:type="auto"/>
            <w:noWrap/>
            <w:vAlign w:val="center"/>
            <w:hideMark/>
          </w:tcPr>
          <w:p w14:paraId="0B223A1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1194 (98.84%)</w:t>
            </w:r>
          </w:p>
        </w:tc>
        <w:tc>
          <w:tcPr>
            <w:tcW w:w="0" w:type="auto"/>
            <w:noWrap/>
            <w:vAlign w:val="center"/>
            <w:hideMark/>
          </w:tcPr>
          <w:p w14:paraId="3B1C7215" w14:textId="115C523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711 (99.03%)</w:t>
            </w:r>
          </w:p>
        </w:tc>
        <w:tc>
          <w:tcPr>
            <w:tcW w:w="0" w:type="auto"/>
            <w:noWrap/>
            <w:vAlign w:val="center"/>
            <w:hideMark/>
          </w:tcPr>
          <w:p w14:paraId="44E96D8E" w14:textId="1DCBB93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17C8BF6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0364FD6" w14:textId="4E64165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35A92ECF" w14:textId="2B8E332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21 (1.09%)</w:t>
            </w:r>
          </w:p>
        </w:tc>
        <w:tc>
          <w:tcPr>
            <w:tcW w:w="0" w:type="auto"/>
            <w:noWrap/>
            <w:vAlign w:val="center"/>
            <w:hideMark/>
          </w:tcPr>
          <w:p w14:paraId="367593D7" w14:textId="094D186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 (1.16%)</w:t>
            </w:r>
          </w:p>
        </w:tc>
        <w:tc>
          <w:tcPr>
            <w:tcW w:w="0" w:type="auto"/>
            <w:noWrap/>
            <w:vAlign w:val="center"/>
            <w:hideMark/>
          </w:tcPr>
          <w:p w14:paraId="57B5745F" w14:textId="6DAE6BA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 (0.97%)</w:t>
            </w:r>
          </w:p>
        </w:tc>
        <w:tc>
          <w:tcPr>
            <w:tcW w:w="0" w:type="auto"/>
            <w:noWrap/>
            <w:vAlign w:val="center"/>
            <w:hideMark/>
          </w:tcPr>
          <w:p w14:paraId="5D61F18D" w14:textId="5764DB0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4F43E17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7057577E" w14:textId="70B9B888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Lung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3B4CB3C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98AE89" w14:textId="5332A09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6C72D1" w14:textId="5847718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5CAA0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0.599</w:t>
            </w:r>
          </w:p>
        </w:tc>
      </w:tr>
      <w:tr w:rsidR="00695C34" w:rsidRPr="00CC5151" w14:paraId="00DE8F0D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E98E4C0" w14:textId="1FE92AB3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61208D5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1718 (89.20%)</w:t>
            </w:r>
          </w:p>
        </w:tc>
        <w:tc>
          <w:tcPr>
            <w:tcW w:w="0" w:type="auto"/>
            <w:noWrap/>
            <w:vAlign w:val="center"/>
            <w:hideMark/>
          </w:tcPr>
          <w:p w14:paraId="38DC0AB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1081 (89.49%)</w:t>
            </w:r>
          </w:p>
        </w:tc>
        <w:tc>
          <w:tcPr>
            <w:tcW w:w="0" w:type="auto"/>
            <w:noWrap/>
            <w:vAlign w:val="center"/>
            <w:hideMark/>
          </w:tcPr>
          <w:p w14:paraId="6C93F7D4" w14:textId="47DC575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637 (88.72%)</w:t>
            </w:r>
          </w:p>
        </w:tc>
        <w:tc>
          <w:tcPr>
            <w:tcW w:w="0" w:type="auto"/>
            <w:noWrap/>
            <w:vAlign w:val="center"/>
            <w:hideMark/>
          </w:tcPr>
          <w:p w14:paraId="62981EB2" w14:textId="6B0F56A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126D75E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B36ECAF" w14:textId="4F17E11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489EAAC1" w14:textId="467C51C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208 (10.80%)</w:t>
            </w:r>
          </w:p>
        </w:tc>
        <w:tc>
          <w:tcPr>
            <w:tcW w:w="0" w:type="auto"/>
            <w:noWrap/>
            <w:vAlign w:val="center"/>
            <w:hideMark/>
          </w:tcPr>
          <w:p w14:paraId="0A099B23" w14:textId="2A595A8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127 (10.51%)</w:t>
            </w:r>
          </w:p>
        </w:tc>
        <w:tc>
          <w:tcPr>
            <w:tcW w:w="0" w:type="auto"/>
            <w:noWrap/>
            <w:vAlign w:val="center"/>
            <w:hideMark/>
          </w:tcPr>
          <w:p w14:paraId="2D914C35" w14:textId="40F2480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81 (11.28%)</w:t>
            </w:r>
          </w:p>
        </w:tc>
        <w:tc>
          <w:tcPr>
            <w:tcW w:w="0" w:type="auto"/>
            <w:noWrap/>
            <w:vAlign w:val="center"/>
            <w:hideMark/>
          </w:tcPr>
          <w:p w14:paraId="44FFB746" w14:textId="29C218B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CB2669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3BEF028" w14:textId="6222A41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Psych-problem</w:t>
            </w:r>
          </w:p>
        </w:tc>
        <w:tc>
          <w:tcPr>
            <w:tcW w:w="0" w:type="auto"/>
            <w:noWrap/>
            <w:vAlign w:val="center"/>
            <w:hideMark/>
          </w:tcPr>
          <w:p w14:paraId="0BBBB69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598CBD" w14:textId="163B456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78F11E" w14:textId="7AE346B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D1ABA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</w:t>
            </w:r>
          </w:p>
        </w:tc>
      </w:tr>
      <w:tr w:rsidR="00695C34" w:rsidRPr="00CC5151" w14:paraId="410B6CCC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23A8855" w14:textId="65FEE34B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119DE91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1904 (98.86%)</w:t>
            </w:r>
          </w:p>
        </w:tc>
        <w:tc>
          <w:tcPr>
            <w:tcW w:w="0" w:type="auto"/>
            <w:noWrap/>
            <w:vAlign w:val="center"/>
            <w:hideMark/>
          </w:tcPr>
          <w:p w14:paraId="72045B4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1200 (99.34%)</w:t>
            </w:r>
          </w:p>
        </w:tc>
        <w:tc>
          <w:tcPr>
            <w:tcW w:w="0" w:type="auto"/>
            <w:noWrap/>
            <w:vAlign w:val="center"/>
            <w:hideMark/>
          </w:tcPr>
          <w:p w14:paraId="2C2F25B6" w14:textId="7C1D4F7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704 (98.05%)</w:t>
            </w:r>
          </w:p>
        </w:tc>
        <w:tc>
          <w:tcPr>
            <w:tcW w:w="0" w:type="auto"/>
            <w:noWrap/>
            <w:vAlign w:val="center"/>
            <w:hideMark/>
          </w:tcPr>
          <w:p w14:paraId="07076070" w14:textId="0B7F93C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69DC880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3E3D4C1" w14:textId="7E62B0A0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0130BF95" w14:textId="38550EA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22 (1.14%)</w:t>
            </w:r>
          </w:p>
        </w:tc>
        <w:tc>
          <w:tcPr>
            <w:tcW w:w="0" w:type="auto"/>
            <w:noWrap/>
            <w:vAlign w:val="center"/>
            <w:hideMark/>
          </w:tcPr>
          <w:p w14:paraId="46326582" w14:textId="321F58C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 (0.66%)</w:t>
            </w:r>
          </w:p>
        </w:tc>
        <w:tc>
          <w:tcPr>
            <w:tcW w:w="0" w:type="auto"/>
            <w:noWrap/>
            <w:vAlign w:val="center"/>
            <w:hideMark/>
          </w:tcPr>
          <w:p w14:paraId="166D16C7" w14:textId="779DDB2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 (1.95%)</w:t>
            </w:r>
          </w:p>
        </w:tc>
        <w:tc>
          <w:tcPr>
            <w:tcW w:w="0" w:type="auto"/>
            <w:noWrap/>
            <w:vAlign w:val="center"/>
            <w:hideMark/>
          </w:tcPr>
          <w:p w14:paraId="5BA5E70D" w14:textId="7DEC5F1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2FD2C36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44FC6CF" w14:textId="2B1ED80C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Asthma</w:t>
            </w:r>
          </w:p>
        </w:tc>
        <w:tc>
          <w:tcPr>
            <w:tcW w:w="0" w:type="auto"/>
            <w:noWrap/>
            <w:vAlign w:val="center"/>
            <w:hideMark/>
          </w:tcPr>
          <w:p w14:paraId="16C8783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B91F51" w14:textId="7009215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F31C87" w14:textId="294FF52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CCE86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0.496</w:t>
            </w:r>
          </w:p>
        </w:tc>
      </w:tr>
      <w:tr w:rsidR="00695C34" w:rsidRPr="00CC5151" w14:paraId="071C5ACD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6E4CF941" w14:textId="595309D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506DB99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1804 (93.67%)</w:t>
            </w:r>
          </w:p>
        </w:tc>
        <w:tc>
          <w:tcPr>
            <w:tcW w:w="0" w:type="auto"/>
            <w:noWrap/>
            <w:vAlign w:val="center"/>
            <w:hideMark/>
          </w:tcPr>
          <w:p w14:paraId="1C75853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1135 (93.96%)</w:t>
            </w:r>
          </w:p>
        </w:tc>
        <w:tc>
          <w:tcPr>
            <w:tcW w:w="0" w:type="auto"/>
            <w:noWrap/>
            <w:vAlign w:val="center"/>
            <w:hideMark/>
          </w:tcPr>
          <w:p w14:paraId="63843AA9" w14:textId="7B7D5D3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669 (93.18%)</w:t>
            </w:r>
          </w:p>
        </w:tc>
        <w:tc>
          <w:tcPr>
            <w:tcW w:w="0" w:type="auto"/>
            <w:noWrap/>
            <w:vAlign w:val="center"/>
            <w:hideMark/>
          </w:tcPr>
          <w:p w14:paraId="2F6D171C" w14:textId="136EFF9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64937356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AA62C94" w14:textId="61AC7F60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1696390E" w14:textId="244F5B2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122 (6.33%)</w:t>
            </w:r>
          </w:p>
        </w:tc>
        <w:tc>
          <w:tcPr>
            <w:tcW w:w="0" w:type="auto"/>
            <w:noWrap/>
            <w:vAlign w:val="center"/>
            <w:hideMark/>
          </w:tcPr>
          <w:p w14:paraId="1C17859C" w14:textId="1369D71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73 (6.04%)</w:t>
            </w:r>
          </w:p>
        </w:tc>
        <w:tc>
          <w:tcPr>
            <w:tcW w:w="0" w:type="auto"/>
            <w:noWrap/>
            <w:vAlign w:val="center"/>
            <w:hideMark/>
          </w:tcPr>
          <w:p w14:paraId="4D6D7C00" w14:textId="5E6C7B7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49 (6.82%)</w:t>
            </w:r>
          </w:p>
        </w:tc>
        <w:tc>
          <w:tcPr>
            <w:tcW w:w="0" w:type="auto"/>
            <w:noWrap/>
            <w:vAlign w:val="center"/>
            <w:hideMark/>
          </w:tcPr>
          <w:p w14:paraId="7BA42E5C" w14:textId="02C991B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7375FE4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22D3AA0" w14:textId="319F67A8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Liver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6623EB4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06C25E" w14:textId="09E7311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5B3803" w14:textId="0553B1A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27A87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0.058</w:t>
            </w:r>
          </w:p>
        </w:tc>
      </w:tr>
      <w:tr w:rsidR="00695C34" w:rsidRPr="00CC5151" w14:paraId="532C0382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478BDA7" w14:textId="4B58737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51588DA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1848 (95.95%)</w:t>
            </w:r>
          </w:p>
        </w:tc>
        <w:tc>
          <w:tcPr>
            <w:tcW w:w="0" w:type="auto"/>
            <w:noWrap/>
            <w:vAlign w:val="center"/>
            <w:hideMark/>
          </w:tcPr>
          <w:p w14:paraId="4D3E4AE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1167 (96.61%)</w:t>
            </w:r>
          </w:p>
        </w:tc>
        <w:tc>
          <w:tcPr>
            <w:tcW w:w="0" w:type="auto"/>
            <w:noWrap/>
            <w:vAlign w:val="center"/>
            <w:hideMark/>
          </w:tcPr>
          <w:p w14:paraId="69CD6673" w14:textId="76D414A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681 (94.85%)</w:t>
            </w:r>
          </w:p>
        </w:tc>
        <w:tc>
          <w:tcPr>
            <w:tcW w:w="0" w:type="auto"/>
            <w:noWrap/>
            <w:vAlign w:val="center"/>
            <w:hideMark/>
          </w:tcPr>
          <w:p w14:paraId="3DA08C1D" w14:textId="41291AF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11EE94D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0FEA92B" w14:textId="1B51A6F8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4DC6BC1A" w14:textId="60FB856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78 (4.05%)</w:t>
            </w:r>
          </w:p>
        </w:tc>
        <w:tc>
          <w:tcPr>
            <w:tcW w:w="0" w:type="auto"/>
            <w:noWrap/>
            <w:vAlign w:val="center"/>
            <w:hideMark/>
          </w:tcPr>
          <w:p w14:paraId="5C2B1613" w14:textId="2C3A02A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41 (3.39%)</w:t>
            </w:r>
          </w:p>
        </w:tc>
        <w:tc>
          <w:tcPr>
            <w:tcW w:w="0" w:type="auto"/>
            <w:noWrap/>
            <w:vAlign w:val="center"/>
            <w:hideMark/>
          </w:tcPr>
          <w:p w14:paraId="7BFAAE91" w14:textId="4883D37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37 (5.15%)</w:t>
            </w:r>
          </w:p>
        </w:tc>
        <w:tc>
          <w:tcPr>
            <w:tcW w:w="0" w:type="auto"/>
            <w:noWrap/>
            <w:vAlign w:val="center"/>
            <w:hideMark/>
          </w:tcPr>
          <w:p w14:paraId="57ED994C" w14:textId="0455966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9E24397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97A975C" w14:textId="267F47AB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Heart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6D17D8D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E5BDB1" w14:textId="6277395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AAFB33" w14:textId="12DFB59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915E7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0.163</w:t>
            </w:r>
          </w:p>
        </w:tc>
      </w:tr>
      <w:tr w:rsidR="00695C34" w:rsidRPr="00CC5151" w14:paraId="10888B77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8193CA4" w14:textId="7BED413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14953EB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1356 (70.40%)</w:t>
            </w:r>
          </w:p>
        </w:tc>
        <w:tc>
          <w:tcPr>
            <w:tcW w:w="0" w:type="auto"/>
            <w:noWrap/>
            <w:vAlign w:val="center"/>
            <w:hideMark/>
          </w:tcPr>
          <w:p w14:paraId="3C94900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864 (71.52%)</w:t>
            </w:r>
          </w:p>
        </w:tc>
        <w:tc>
          <w:tcPr>
            <w:tcW w:w="0" w:type="auto"/>
            <w:noWrap/>
            <w:vAlign w:val="center"/>
            <w:hideMark/>
          </w:tcPr>
          <w:p w14:paraId="2A6665A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492 (68.52%)</w:t>
            </w:r>
          </w:p>
        </w:tc>
        <w:tc>
          <w:tcPr>
            <w:tcW w:w="0" w:type="auto"/>
            <w:noWrap/>
            <w:vAlign w:val="center"/>
            <w:hideMark/>
          </w:tcPr>
          <w:p w14:paraId="62E89AD3" w14:textId="2B464CC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DEF01E8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74379063" w14:textId="57EBA98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7A972FB1" w14:textId="42FC4FD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570 (29.60%)</w:t>
            </w:r>
          </w:p>
        </w:tc>
        <w:tc>
          <w:tcPr>
            <w:tcW w:w="0" w:type="auto"/>
            <w:noWrap/>
            <w:vAlign w:val="center"/>
            <w:hideMark/>
          </w:tcPr>
          <w:p w14:paraId="150D994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344 (28.48%)</w:t>
            </w:r>
          </w:p>
        </w:tc>
        <w:tc>
          <w:tcPr>
            <w:tcW w:w="0" w:type="auto"/>
            <w:noWrap/>
            <w:vAlign w:val="center"/>
            <w:hideMark/>
          </w:tcPr>
          <w:p w14:paraId="45BE1BE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226 (31.48%)</w:t>
            </w:r>
          </w:p>
        </w:tc>
        <w:tc>
          <w:tcPr>
            <w:tcW w:w="0" w:type="auto"/>
            <w:noWrap/>
            <w:vAlign w:val="center"/>
            <w:hideMark/>
          </w:tcPr>
          <w:p w14:paraId="66CC1282" w14:textId="649024B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E57D20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319CEA5" w14:textId="06D2A17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Stroke</w:t>
            </w:r>
          </w:p>
        </w:tc>
        <w:tc>
          <w:tcPr>
            <w:tcW w:w="0" w:type="auto"/>
            <w:noWrap/>
            <w:vAlign w:val="center"/>
            <w:hideMark/>
          </w:tcPr>
          <w:p w14:paraId="61A6956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BD8D38" w14:textId="08DCE45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DF7529" w14:textId="1D2F792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EAA8B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0.133</w:t>
            </w:r>
          </w:p>
        </w:tc>
      </w:tr>
      <w:tr w:rsidR="00695C34" w:rsidRPr="00CC5151" w14:paraId="28EA6706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0CDB007" w14:textId="598A1A4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0DECC10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1817 (94.34%)</w:t>
            </w:r>
          </w:p>
        </w:tc>
        <w:tc>
          <w:tcPr>
            <w:tcW w:w="0" w:type="auto"/>
            <w:noWrap/>
            <w:vAlign w:val="center"/>
            <w:hideMark/>
          </w:tcPr>
          <w:p w14:paraId="4EB697A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1147 (94.95%)</w:t>
            </w:r>
          </w:p>
        </w:tc>
        <w:tc>
          <w:tcPr>
            <w:tcW w:w="0" w:type="auto"/>
            <w:noWrap/>
            <w:vAlign w:val="center"/>
            <w:hideMark/>
          </w:tcPr>
          <w:p w14:paraId="4DE53856" w14:textId="4147877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670 (93.31%)</w:t>
            </w:r>
          </w:p>
        </w:tc>
        <w:tc>
          <w:tcPr>
            <w:tcW w:w="0" w:type="auto"/>
            <w:noWrap/>
            <w:vAlign w:val="center"/>
            <w:hideMark/>
          </w:tcPr>
          <w:p w14:paraId="7315DDC9" w14:textId="70249FD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63A92AC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A1696F1" w14:textId="221E851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7FF5B83F" w14:textId="4815037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109 (5.66%)</w:t>
            </w:r>
          </w:p>
        </w:tc>
        <w:tc>
          <w:tcPr>
            <w:tcW w:w="0" w:type="auto"/>
            <w:noWrap/>
            <w:vAlign w:val="center"/>
            <w:hideMark/>
          </w:tcPr>
          <w:p w14:paraId="10AA335D" w14:textId="6933294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61 (5.05%)</w:t>
            </w:r>
          </w:p>
        </w:tc>
        <w:tc>
          <w:tcPr>
            <w:tcW w:w="0" w:type="auto"/>
            <w:noWrap/>
            <w:vAlign w:val="center"/>
            <w:hideMark/>
          </w:tcPr>
          <w:p w14:paraId="6C812E9B" w14:textId="6AC346F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48 (6.69%)</w:t>
            </w:r>
          </w:p>
        </w:tc>
        <w:tc>
          <w:tcPr>
            <w:tcW w:w="0" w:type="auto"/>
            <w:noWrap/>
            <w:vAlign w:val="center"/>
            <w:hideMark/>
          </w:tcPr>
          <w:p w14:paraId="36633023" w14:textId="6087023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3B51767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EA8F796" w14:textId="07E4636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Kidney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4FAE719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4921BF" w14:textId="366DF66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A07F70" w14:textId="33931DF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3AD2C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0.015</w:t>
            </w:r>
          </w:p>
        </w:tc>
      </w:tr>
      <w:tr w:rsidR="00695C34" w:rsidRPr="00CC5151" w14:paraId="21ECC60E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65356826" w14:textId="5FC71C8B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181E8F0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1773 (92.06%)</w:t>
            </w:r>
          </w:p>
        </w:tc>
        <w:tc>
          <w:tcPr>
            <w:tcW w:w="0" w:type="auto"/>
            <w:noWrap/>
            <w:vAlign w:val="center"/>
            <w:hideMark/>
          </w:tcPr>
          <w:p w14:paraId="6761B44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1126 (93.21%)</w:t>
            </w:r>
          </w:p>
        </w:tc>
        <w:tc>
          <w:tcPr>
            <w:tcW w:w="0" w:type="auto"/>
            <w:noWrap/>
            <w:vAlign w:val="center"/>
            <w:hideMark/>
          </w:tcPr>
          <w:p w14:paraId="2A4E764B" w14:textId="2DF093C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647 (90.11%)</w:t>
            </w:r>
          </w:p>
        </w:tc>
        <w:tc>
          <w:tcPr>
            <w:tcW w:w="0" w:type="auto"/>
            <w:noWrap/>
            <w:vAlign w:val="center"/>
            <w:hideMark/>
          </w:tcPr>
          <w:p w14:paraId="3021F625" w14:textId="0162CC8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7E36878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F94A574" w14:textId="749EF96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4FCB565C" w14:textId="464C511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153 (7.94%)</w:t>
            </w:r>
          </w:p>
        </w:tc>
        <w:tc>
          <w:tcPr>
            <w:tcW w:w="0" w:type="auto"/>
            <w:noWrap/>
            <w:vAlign w:val="center"/>
            <w:hideMark/>
          </w:tcPr>
          <w:p w14:paraId="46BCE382" w14:textId="78CF021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82 (6.79%)</w:t>
            </w:r>
          </w:p>
        </w:tc>
        <w:tc>
          <w:tcPr>
            <w:tcW w:w="0" w:type="auto"/>
            <w:noWrap/>
            <w:vAlign w:val="center"/>
            <w:hideMark/>
          </w:tcPr>
          <w:p w14:paraId="5770D521" w14:textId="388F4C6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71 (9.89%)</w:t>
            </w:r>
          </w:p>
        </w:tc>
        <w:tc>
          <w:tcPr>
            <w:tcW w:w="0" w:type="auto"/>
            <w:noWrap/>
            <w:vAlign w:val="center"/>
            <w:hideMark/>
          </w:tcPr>
          <w:p w14:paraId="79045FFD" w14:textId="6C71BEA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F0CF2B6" w14:textId="77777777" w:rsidTr="00A860E2">
        <w:trPr>
          <w:trHeight w:val="288"/>
          <w:jc w:val="center"/>
        </w:trPr>
        <w:tc>
          <w:tcPr>
            <w:tcW w:w="0" w:type="auto"/>
          </w:tcPr>
          <w:p w14:paraId="26F154F2" w14:textId="11D3D13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Stomach or other digestive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638BDC4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8F027D" w14:textId="62AB632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5F35B4" w14:textId="6407DDC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20F96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0.007</w:t>
            </w:r>
          </w:p>
        </w:tc>
      </w:tr>
      <w:tr w:rsidR="00695C34" w:rsidRPr="00CC5151" w14:paraId="468EFCFF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6ED66B1" w14:textId="060F211A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6514342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1489 (77.31%)</w:t>
            </w:r>
          </w:p>
        </w:tc>
        <w:tc>
          <w:tcPr>
            <w:tcW w:w="0" w:type="auto"/>
            <w:noWrap/>
            <w:vAlign w:val="center"/>
            <w:hideMark/>
          </w:tcPr>
          <w:p w14:paraId="5321D0D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958 (79.30%)</w:t>
            </w:r>
          </w:p>
        </w:tc>
        <w:tc>
          <w:tcPr>
            <w:tcW w:w="0" w:type="auto"/>
            <w:noWrap/>
            <w:vAlign w:val="center"/>
            <w:hideMark/>
          </w:tcPr>
          <w:p w14:paraId="535516E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531 (73.96%)</w:t>
            </w:r>
          </w:p>
        </w:tc>
        <w:tc>
          <w:tcPr>
            <w:tcW w:w="0" w:type="auto"/>
            <w:noWrap/>
            <w:vAlign w:val="center"/>
            <w:hideMark/>
          </w:tcPr>
          <w:p w14:paraId="0BAEA8D0" w14:textId="1CD3285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AE07760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19AD736" w14:textId="0D75934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0919A3FA" w14:textId="6BBFEC7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437 (22.69%)</w:t>
            </w:r>
          </w:p>
        </w:tc>
        <w:tc>
          <w:tcPr>
            <w:tcW w:w="0" w:type="auto"/>
            <w:noWrap/>
            <w:vAlign w:val="center"/>
            <w:hideMark/>
          </w:tcPr>
          <w:p w14:paraId="37B4758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250 (20.70%)</w:t>
            </w:r>
          </w:p>
        </w:tc>
        <w:tc>
          <w:tcPr>
            <w:tcW w:w="0" w:type="auto"/>
            <w:noWrap/>
            <w:vAlign w:val="center"/>
            <w:hideMark/>
          </w:tcPr>
          <w:p w14:paraId="210D8F5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187 (26.04%)</w:t>
            </w:r>
          </w:p>
        </w:tc>
        <w:tc>
          <w:tcPr>
            <w:tcW w:w="0" w:type="auto"/>
            <w:noWrap/>
            <w:vAlign w:val="center"/>
            <w:hideMark/>
          </w:tcPr>
          <w:p w14:paraId="14D718D6" w14:textId="3CDFA76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A380B00" w14:textId="77777777" w:rsidTr="00A860E2">
        <w:trPr>
          <w:trHeight w:val="288"/>
          <w:jc w:val="center"/>
        </w:trPr>
        <w:tc>
          <w:tcPr>
            <w:tcW w:w="0" w:type="auto"/>
          </w:tcPr>
          <w:p w14:paraId="15FEEF8C" w14:textId="72A0B4E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Memory-related disease</w:t>
            </w:r>
          </w:p>
        </w:tc>
        <w:tc>
          <w:tcPr>
            <w:tcW w:w="0" w:type="auto"/>
            <w:noWrap/>
            <w:vAlign w:val="center"/>
            <w:hideMark/>
          </w:tcPr>
          <w:p w14:paraId="17DCF26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4AFDE2" w14:textId="6B255B1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FA72A2" w14:textId="1324E1F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4236A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2AA38318" w14:textId="77777777" w:rsidTr="00A860E2">
        <w:trPr>
          <w:trHeight w:val="288"/>
          <w:jc w:val="center"/>
        </w:trPr>
        <w:tc>
          <w:tcPr>
            <w:tcW w:w="0" w:type="auto"/>
          </w:tcPr>
          <w:p w14:paraId="52C4922B" w14:textId="1A4A0500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6E846BE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1887 (97.98%)</w:t>
            </w:r>
          </w:p>
        </w:tc>
        <w:tc>
          <w:tcPr>
            <w:tcW w:w="0" w:type="auto"/>
            <w:noWrap/>
            <w:vAlign w:val="center"/>
            <w:hideMark/>
          </w:tcPr>
          <w:p w14:paraId="692DB05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1194 (98.84%)</w:t>
            </w:r>
          </w:p>
        </w:tc>
        <w:tc>
          <w:tcPr>
            <w:tcW w:w="0" w:type="auto"/>
            <w:noWrap/>
            <w:vAlign w:val="center"/>
            <w:hideMark/>
          </w:tcPr>
          <w:p w14:paraId="18D24DC6" w14:textId="08FE965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693 (96.52%)</w:t>
            </w:r>
          </w:p>
        </w:tc>
        <w:tc>
          <w:tcPr>
            <w:tcW w:w="0" w:type="auto"/>
            <w:noWrap/>
            <w:vAlign w:val="center"/>
            <w:hideMark/>
          </w:tcPr>
          <w:p w14:paraId="7AD3CE6F" w14:textId="29D9F22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5ACF7CB" w14:textId="77777777" w:rsidTr="00A860E2">
        <w:trPr>
          <w:trHeight w:val="288"/>
          <w:jc w:val="center"/>
        </w:trPr>
        <w:tc>
          <w:tcPr>
            <w:tcW w:w="0" w:type="auto"/>
          </w:tcPr>
          <w:p w14:paraId="61B8F34A" w14:textId="24AE924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4CAB2C74" w14:textId="292C842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39 (2.02%)</w:t>
            </w:r>
          </w:p>
        </w:tc>
        <w:tc>
          <w:tcPr>
            <w:tcW w:w="0" w:type="auto"/>
            <w:noWrap/>
            <w:vAlign w:val="center"/>
            <w:hideMark/>
          </w:tcPr>
          <w:p w14:paraId="5DD53AD3" w14:textId="2BD5F9C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 (1.16%)</w:t>
            </w:r>
          </w:p>
        </w:tc>
        <w:tc>
          <w:tcPr>
            <w:tcW w:w="0" w:type="auto"/>
            <w:noWrap/>
            <w:vAlign w:val="center"/>
            <w:hideMark/>
          </w:tcPr>
          <w:p w14:paraId="583EA4F1" w14:textId="4ADAF5B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25 (3.48%)</w:t>
            </w:r>
          </w:p>
        </w:tc>
        <w:tc>
          <w:tcPr>
            <w:tcW w:w="0" w:type="auto"/>
            <w:noWrap/>
            <w:vAlign w:val="center"/>
            <w:hideMark/>
          </w:tcPr>
          <w:p w14:paraId="24485336" w14:textId="4D116BC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C7CC787" w14:textId="77777777" w:rsidTr="00A860E2">
        <w:trPr>
          <w:trHeight w:val="288"/>
          <w:jc w:val="center"/>
        </w:trPr>
        <w:tc>
          <w:tcPr>
            <w:tcW w:w="0" w:type="auto"/>
          </w:tcPr>
          <w:p w14:paraId="5F312B52" w14:textId="582DF63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Arthritis or rheumatism</w:t>
            </w:r>
          </w:p>
        </w:tc>
        <w:tc>
          <w:tcPr>
            <w:tcW w:w="0" w:type="auto"/>
            <w:noWrap/>
            <w:vAlign w:val="center"/>
            <w:hideMark/>
          </w:tcPr>
          <w:p w14:paraId="4E29C96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20857B" w14:textId="3061C77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AD8C55" w14:textId="322E870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0B3854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78D443B7" w14:textId="77777777" w:rsidTr="00A860E2">
        <w:trPr>
          <w:trHeight w:val="288"/>
          <w:jc w:val="center"/>
        </w:trPr>
        <w:tc>
          <w:tcPr>
            <w:tcW w:w="0" w:type="auto"/>
          </w:tcPr>
          <w:p w14:paraId="398CC791" w14:textId="764ABE8B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19977E8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1174 (60.96%)</w:t>
            </w:r>
          </w:p>
        </w:tc>
        <w:tc>
          <w:tcPr>
            <w:tcW w:w="0" w:type="auto"/>
            <w:noWrap/>
            <w:vAlign w:val="center"/>
            <w:hideMark/>
          </w:tcPr>
          <w:p w14:paraId="63DDCB2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771 (63.82%)</w:t>
            </w:r>
          </w:p>
        </w:tc>
        <w:tc>
          <w:tcPr>
            <w:tcW w:w="0" w:type="auto"/>
            <w:noWrap/>
            <w:vAlign w:val="center"/>
            <w:hideMark/>
          </w:tcPr>
          <w:p w14:paraId="4EC73CE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403 (56.13%)</w:t>
            </w:r>
          </w:p>
        </w:tc>
        <w:tc>
          <w:tcPr>
            <w:tcW w:w="0" w:type="auto"/>
            <w:noWrap/>
            <w:vAlign w:val="center"/>
            <w:hideMark/>
          </w:tcPr>
          <w:p w14:paraId="682F476E" w14:textId="3DFE42F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960E8EA" w14:textId="77777777" w:rsidTr="00A860E2">
        <w:trPr>
          <w:trHeight w:val="288"/>
          <w:jc w:val="center"/>
        </w:trPr>
        <w:tc>
          <w:tcPr>
            <w:tcW w:w="0" w:type="auto"/>
          </w:tcPr>
          <w:p w14:paraId="302298A4" w14:textId="2C7CC74B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06B967E2" w14:textId="5E5B3B5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752 (39.04%)</w:t>
            </w:r>
          </w:p>
        </w:tc>
        <w:tc>
          <w:tcPr>
            <w:tcW w:w="0" w:type="auto"/>
            <w:noWrap/>
            <w:vAlign w:val="center"/>
            <w:hideMark/>
          </w:tcPr>
          <w:p w14:paraId="11D3061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437 (36.18%)</w:t>
            </w:r>
          </w:p>
        </w:tc>
        <w:tc>
          <w:tcPr>
            <w:tcW w:w="0" w:type="auto"/>
            <w:noWrap/>
            <w:vAlign w:val="center"/>
            <w:hideMark/>
          </w:tcPr>
          <w:p w14:paraId="679DB20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315 (43.87%)</w:t>
            </w:r>
          </w:p>
        </w:tc>
        <w:tc>
          <w:tcPr>
            <w:tcW w:w="0" w:type="auto"/>
            <w:noWrap/>
            <w:vAlign w:val="center"/>
            <w:hideMark/>
          </w:tcPr>
          <w:p w14:paraId="76201F62" w14:textId="6D007B5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75D1409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F9638B8" w14:textId="49F6583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ADL</w:t>
            </w:r>
          </w:p>
        </w:tc>
        <w:tc>
          <w:tcPr>
            <w:tcW w:w="0" w:type="auto"/>
            <w:noWrap/>
            <w:vAlign w:val="center"/>
            <w:hideMark/>
          </w:tcPr>
          <w:p w14:paraId="579B8CE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79F8C1" w14:textId="46892A7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48AE60" w14:textId="172F4AB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4B4CE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0F580063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75515CC9" w14:textId="0AA248B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szCs w:val="22"/>
              </w:rPr>
              <w:t>Non-disability</w:t>
            </w:r>
          </w:p>
        </w:tc>
        <w:tc>
          <w:tcPr>
            <w:tcW w:w="0" w:type="auto"/>
            <w:noWrap/>
            <w:vAlign w:val="center"/>
            <w:hideMark/>
          </w:tcPr>
          <w:p w14:paraId="1500AA4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1568 (81.41%)</w:t>
            </w:r>
          </w:p>
        </w:tc>
        <w:tc>
          <w:tcPr>
            <w:tcW w:w="0" w:type="auto"/>
            <w:noWrap/>
            <w:vAlign w:val="center"/>
            <w:hideMark/>
          </w:tcPr>
          <w:p w14:paraId="5592531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1044 (86.42%)</w:t>
            </w:r>
          </w:p>
        </w:tc>
        <w:tc>
          <w:tcPr>
            <w:tcW w:w="0" w:type="auto"/>
            <w:noWrap/>
            <w:vAlign w:val="center"/>
            <w:hideMark/>
          </w:tcPr>
          <w:p w14:paraId="6989A01F" w14:textId="0C50F68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524 (72.98%)</w:t>
            </w:r>
          </w:p>
        </w:tc>
        <w:tc>
          <w:tcPr>
            <w:tcW w:w="0" w:type="auto"/>
            <w:noWrap/>
            <w:vAlign w:val="center"/>
            <w:hideMark/>
          </w:tcPr>
          <w:p w14:paraId="620FB322" w14:textId="190ED33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96E960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554B830" w14:textId="0ECD3495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szCs w:val="22"/>
              </w:rPr>
              <w:t>Disability</w:t>
            </w:r>
          </w:p>
        </w:tc>
        <w:tc>
          <w:tcPr>
            <w:tcW w:w="0" w:type="auto"/>
            <w:noWrap/>
            <w:vAlign w:val="center"/>
            <w:hideMark/>
          </w:tcPr>
          <w:p w14:paraId="0FD716DA" w14:textId="68CAB37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358 (18.59%)</w:t>
            </w:r>
          </w:p>
        </w:tc>
        <w:tc>
          <w:tcPr>
            <w:tcW w:w="0" w:type="auto"/>
            <w:noWrap/>
            <w:vAlign w:val="center"/>
            <w:hideMark/>
          </w:tcPr>
          <w:p w14:paraId="49947506" w14:textId="435389B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164 (13.58%)</w:t>
            </w:r>
          </w:p>
        </w:tc>
        <w:tc>
          <w:tcPr>
            <w:tcW w:w="0" w:type="auto"/>
            <w:noWrap/>
            <w:vAlign w:val="center"/>
            <w:hideMark/>
          </w:tcPr>
          <w:p w14:paraId="5F5A3A20" w14:textId="76D6EEC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194 (27.02%)</w:t>
            </w:r>
          </w:p>
        </w:tc>
        <w:tc>
          <w:tcPr>
            <w:tcW w:w="0" w:type="auto"/>
            <w:noWrap/>
            <w:vAlign w:val="center"/>
            <w:hideMark/>
          </w:tcPr>
          <w:p w14:paraId="501F3CDC" w14:textId="2E92EBB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067E693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7C4A176" w14:textId="7166FB43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IADL</w:t>
            </w:r>
          </w:p>
        </w:tc>
        <w:tc>
          <w:tcPr>
            <w:tcW w:w="0" w:type="auto"/>
            <w:noWrap/>
            <w:vAlign w:val="center"/>
            <w:hideMark/>
          </w:tcPr>
          <w:p w14:paraId="5D4FC73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9B6386" w14:textId="556A61F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45FFE4" w14:textId="6D3E06D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358CD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4050C9A5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C2BCF87" w14:textId="16C22FF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szCs w:val="22"/>
              </w:rPr>
              <w:t>Non-disability</w:t>
            </w:r>
          </w:p>
        </w:tc>
        <w:tc>
          <w:tcPr>
            <w:tcW w:w="0" w:type="auto"/>
            <w:noWrap/>
            <w:vAlign w:val="center"/>
            <w:hideMark/>
          </w:tcPr>
          <w:p w14:paraId="70A11C3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1517 (78.76%)</w:t>
            </w:r>
          </w:p>
        </w:tc>
        <w:tc>
          <w:tcPr>
            <w:tcW w:w="0" w:type="auto"/>
            <w:noWrap/>
            <w:vAlign w:val="center"/>
            <w:hideMark/>
          </w:tcPr>
          <w:p w14:paraId="6FC3B89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1019 (84.35%)</w:t>
            </w:r>
          </w:p>
        </w:tc>
        <w:tc>
          <w:tcPr>
            <w:tcW w:w="0" w:type="auto"/>
            <w:noWrap/>
            <w:vAlign w:val="center"/>
            <w:hideMark/>
          </w:tcPr>
          <w:p w14:paraId="428DD153" w14:textId="7F986CF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498 (69.36%)</w:t>
            </w:r>
          </w:p>
        </w:tc>
        <w:tc>
          <w:tcPr>
            <w:tcW w:w="0" w:type="auto"/>
            <w:noWrap/>
            <w:vAlign w:val="center"/>
            <w:hideMark/>
          </w:tcPr>
          <w:p w14:paraId="167FCFBA" w14:textId="159864D8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93F6412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CBFC9B1" w14:textId="32B66BCC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szCs w:val="22"/>
              </w:rPr>
              <w:t>Disability</w:t>
            </w:r>
          </w:p>
        </w:tc>
        <w:tc>
          <w:tcPr>
            <w:tcW w:w="0" w:type="auto"/>
            <w:noWrap/>
            <w:vAlign w:val="center"/>
            <w:hideMark/>
          </w:tcPr>
          <w:p w14:paraId="239EC30D" w14:textId="12617FB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409 (21.24%)</w:t>
            </w:r>
          </w:p>
        </w:tc>
        <w:tc>
          <w:tcPr>
            <w:tcW w:w="0" w:type="auto"/>
            <w:noWrap/>
            <w:vAlign w:val="center"/>
            <w:hideMark/>
          </w:tcPr>
          <w:p w14:paraId="1CAD83A5" w14:textId="416D9A1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189 (15.65%)</w:t>
            </w:r>
          </w:p>
        </w:tc>
        <w:tc>
          <w:tcPr>
            <w:tcW w:w="0" w:type="auto"/>
            <w:noWrap/>
            <w:vAlign w:val="center"/>
            <w:hideMark/>
          </w:tcPr>
          <w:p w14:paraId="47A01414" w14:textId="24BD8C4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220 (30.64%)</w:t>
            </w:r>
          </w:p>
        </w:tc>
        <w:tc>
          <w:tcPr>
            <w:tcW w:w="0" w:type="auto"/>
            <w:noWrap/>
            <w:vAlign w:val="center"/>
            <w:hideMark/>
          </w:tcPr>
          <w:p w14:paraId="200C7709" w14:textId="16BB0F1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582F66A" w14:textId="77777777" w:rsidTr="00A860E2">
        <w:trPr>
          <w:trHeight w:val="288"/>
          <w:jc w:val="center"/>
        </w:trPr>
        <w:tc>
          <w:tcPr>
            <w:tcW w:w="0" w:type="auto"/>
          </w:tcPr>
          <w:p w14:paraId="347CBE7C" w14:textId="1B5247E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Life satisfaction</w:t>
            </w:r>
          </w:p>
        </w:tc>
        <w:tc>
          <w:tcPr>
            <w:tcW w:w="0" w:type="auto"/>
            <w:noWrap/>
            <w:vAlign w:val="center"/>
            <w:hideMark/>
          </w:tcPr>
          <w:p w14:paraId="76F53F8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9246FA" w14:textId="213E4E3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B9BC43" w14:textId="6E4AF5D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B7C81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48B9C91B" w14:textId="77777777" w:rsidTr="00A860E2">
        <w:trPr>
          <w:trHeight w:val="288"/>
          <w:jc w:val="center"/>
        </w:trPr>
        <w:tc>
          <w:tcPr>
            <w:tcW w:w="0" w:type="auto"/>
          </w:tcPr>
          <w:p w14:paraId="7CC260D3" w14:textId="3E9C434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Not at All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036B3676" w14:textId="4CC6D20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45 (2.34%)</w:t>
            </w:r>
          </w:p>
        </w:tc>
        <w:tc>
          <w:tcPr>
            <w:tcW w:w="0" w:type="auto"/>
            <w:noWrap/>
            <w:vAlign w:val="center"/>
            <w:hideMark/>
          </w:tcPr>
          <w:p w14:paraId="4314F1CF" w14:textId="027395E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 (1.24%)</w:t>
            </w:r>
          </w:p>
        </w:tc>
        <w:tc>
          <w:tcPr>
            <w:tcW w:w="0" w:type="auto"/>
            <w:noWrap/>
            <w:vAlign w:val="center"/>
            <w:hideMark/>
          </w:tcPr>
          <w:p w14:paraId="158D5ABC" w14:textId="2749BBF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30 (4.18%)</w:t>
            </w:r>
          </w:p>
        </w:tc>
        <w:tc>
          <w:tcPr>
            <w:tcW w:w="0" w:type="auto"/>
            <w:noWrap/>
            <w:vAlign w:val="center"/>
            <w:hideMark/>
          </w:tcPr>
          <w:p w14:paraId="768E35FB" w14:textId="52BBF94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6F00E284" w14:textId="77777777" w:rsidTr="00A860E2">
        <w:trPr>
          <w:trHeight w:val="288"/>
          <w:jc w:val="center"/>
        </w:trPr>
        <w:tc>
          <w:tcPr>
            <w:tcW w:w="0" w:type="auto"/>
          </w:tcPr>
          <w:p w14:paraId="3464FD5F" w14:textId="0BCCD727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Not Very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2DB5A687" w14:textId="1056D26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260 (13.50%)</w:t>
            </w:r>
          </w:p>
        </w:tc>
        <w:tc>
          <w:tcPr>
            <w:tcW w:w="0" w:type="auto"/>
            <w:noWrap/>
            <w:vAlign w:val="center"/>
            <w:hideMark/>
          </w:tcPr>
          <w:p w14:paraId="2CC25BD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144 (11.92%)</w:t>
            </w:r>
          </w:p>
        </w:tc>
        <w:tc>
          <w:tcPr>
            <w:tcW w:w="0" w:type="auto"/>
            <w:noWrap/>
            <w:vAlign w:val="center"/>
            <w:hideMark/>
          </w:tcPr>
          <w:p w14:paraId="374A15E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116 (16.16%)</w:t>
            </w:r>
          </w:p>
        </w:tc>
        <w:tc>
          <w:tcPr>
            <w:tcW w:w="0" w:type="auto"/>
            <w:noWrap/>
            <w:vAlign w:val="center"/>
            <w:hideMark/>
          </w:tcPr>
          <w:p w14:paraId="757A46F4" w14:textId="6DD2FA2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35FF6B41" w14:textId="77777777" w:rsidTr="00A860E2">
        <w:trPr>
          <w:trHeight w:val="288"/>
          <w:jc w:val="center"/>
        </w:trPr>
        <w:tc>
          <w:tcPr>
            <w:tcW w:w="0" w:type="auto"/>
          </w:tcPr>
          <w:p w14:paraId="3ACF60D2" w14:textId="4C66B208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Some What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40F4A1B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1156 (60.02%)</w:t>
            </w:r>
          </w:p>
        </w:tc>
        <w:tc>
          <w:tcPr>
            <w:tcW w:w="0" w:type="auto"/>
            <w:noWrap/>
            <w:vAlign w:val="center"/>
            <w:hideMark/>
          </w:tcPr>
          <w:p w14:paraId="03EDD2F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745 (61.67%)</w:t>
            </w:r>
          </w:p>
        </w:tc>
        <w:tc>
          <w:tcPr>
            <w:tcW w:w="0" w:type="auto"/>
            <w:noWrap/>
            <w:vAlign w:val="center"/>
            <w:hideMark/>
          </w:tcPr>
          <w:p w14:paraId="55C1FDA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411 (57.24%)</w:t>
            </w:r>
          </w:p>
        </w:tc>
        <w:tc>
          <w:tcPr>
            <w:tcW w:w="0" w:type="auto"/>
            <w:noWrap/>
            <w:vAlign w:val="center"/>
            <w:hideMark/>
          </w:tcPr>
          <w:p w14:paraId="6A96CB3A" w14:textId="51D2CB1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F729B2C" w14:textId="77777777" w:rsidTr="00A860E2">
        <w:trPr>
          <w:trHeight w:val="288"/>
          <w:jc w:val="center"/>
        </w:trPr>
        <w:tc>
          <w:tcPr>
            <w:tcW w:w="0" w:type="auto"/>
          </w:tcPr>
          <w:p w14:paraId="36CE4660" w14:textId="1AC8C5F5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Very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1713AB2A" w14:textId="1EC5D1A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415 (21.55%)</w:t>
            </w:r>
          </w:p>
        </w:tc>
        <w:tc>
          <w:tcPr>
            <w:tcW w:w="0" w:type="auto"/>
            <w:noWrap/>
            <w:vAlign w:val="center"/>
            <w:hideMark/>
          </w:tcPr>
          <w:p w14:paraId="689A1F6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271 (22.43%)</w:t>
            </w:r>
          </w:p>
        </w:tc>
        <w:tc>
          <w:tcPr>
            <w:tcW w:w="0" w:type="auto"/>
            <w:noWrap/>
            <w:vAlign w:val="center"/>
            <w:hideMark/>
          </w:tcPr>
          <w:p w14:paraId="7BB2C41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144 (20.06%)</w:t>
            </w:r>
          </w:p>
        </w:tc>
        <w:tc>
          <w:tcPr>
            <w:tcW w:w="0" w:type="auto"/>
            <w:noWrap/>
            <w:vAlign w:val="center"/>
            <w:hideMark/>
          </w:tcPr>
          <w:p w14:paraId="62ED94CE" w14:textId="2608B22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5CC7066" w14:textId="77777777" w:rsidTr="00A860E2">
        <w:trPr>
          <w:trHeight w:val="288"/>
          <w:jc w:val="center"/>
        </w:trPr>
        <w:tc>
          <w:tcPr>
            <w:tcW w:w="0" w:type="auto"/>
          </w:tcPr>
          <w:p w14:paraId="551FDAF6" w14:textId="235F14C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Completely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74C98334" w14:textId="36A7951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50 (2.60%)</w:t>
            </w:r>
          </w:p>
        </w:tc>
        <w:tc>
          <w:tcPr>
            <w:tcW w:w="0" w:type="auto"/>
            <w:noWrap/>
            <w:vAlign w:val="center"/>
            <w:hideMark/>
          </w:tcPr>
          <w:p w14:paraId="71BB5581" w14:textId="560FE7D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33 (2.73%)</w:t>
            </w:r>
          </w:p>
        </w:tc>
        <w:tc>
          <w:tcPr>
            <w:tcW w:w="0" w:type="auto"/>
            <w:noWrap/>
            <w:vAlign w:val="center"/>
            <w:hideMark/>
          </w:tcPr>
          <w:p w14:paraId="3ACC1A31" w14:textId="3B3E752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17 (2.37%)</w:t>
            </w:r>
          </w:p>
        </w:tc>
        <w:tc>
          <w:tcPr>
            <w:tcW w:w="0" w:type="auto"/>
            <w:noWrap/>
            <w:vAlign w:val="center"/>
            <w:hideMark/>
          </w:tcPr>
          <w:p w14:paraId="31758DC4" w14:textId="6620522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00E1113" w14:textId="77777777" w:rsidTr="00A860E2">
        <w:trPr>
          <w:trHeight w:val="288"/>
          <w:jc w:val="center"/>
        </w:trPr>
        <w:tc>
          <w:tcPr>
            <w:tcW w:w="0" w:type="auto"/>
          </w:tcPr>
          <w:p w14:paraId="4E1301E0" w14:textId="11AE03A5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Health insurance</w:t>
            </w:r>
          </w:p>
        </w:tc>
        <w:tc>
          <w:tcPr>
            <w:tcW w:w="0" w:type="auto"/>
            <w:noWrap/>
            <w:vAlign w:val="center"/>
            <w:hideMark/>
          </w:tcPr>
          <w:p w14:paraId="26B41CE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C6295A" w14:textId="00FC498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2D548F" w14:textId="699CC19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6197E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0.838</w:t>
            </w:r>
          </w:p>
        </w:tc>
      </w:tr>
      <w:tr w:rsidR="00695C34" w:rsidRPr="00CC5151" w14:paraId="70BD453D" w14:textId="77777777" w:rsidTr="00A860E2">
        <w:trPr>
          <w:trHeight w:val="288"/>
          <w:jc w:val="center"/>
        </w:trPr>
        <w:tc>
          <w:tcPr>
            <w:tcW w:w="0" w:type="auto"/>
          </w:tcPr>
          <w:p w14:paraId="55C21087" w14:textId="5BCE9E7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21C4637B" w14:textId="3DBA9A2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110 (5.71%)</w:t>
            </w:r>
          </w:p>
        </w:tc>
        <w:tc>
          <w:tcPr>
            <w:tcW w:w="0" w:type="auto"/>
            <w:noWrap/>
            <w:vAlign w:val="center"/>
            <w:hideMark/>
          </w:tcPr>
          <w:p w14:paraId="06292C7F" w14:textId="3AB81A7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70 (5.79%)</w:t>
            </w:r>
          </w:p>
        </w:tc>
        <w:tc>
          <w:tcPr>
            <w:tcW w:w="0" w:type="auto"/>
            <w:noWrap/>
            <w:vAlign w:val="center"/>
            <w:hideMark/>
          </w:tcPr>
          <w:p w14:paraId="749CAA33" w14:textId="43DB1FD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40 (5.57%)</w:t>
            </w:r>
          </w:p>
        </w:tc>
        <w:tc>
          <w:tcPr>
            <w:tcW w:w="0" w:type="auto"/>
            <w:noWrap/>
            <w:vAlign w:val="center"/>
            <w:hideMark/>
          </w:tcPr>
          <w:p w14:paraId="0C5695CB" w14:textId="48615D3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B4E4D94" w14:textId="77777777" w:rsidTr="00A860E2">
        <w:trPr>
          <w:trHeight w:val="288"/>
          <w:jc w:val="center"/>
        </w:trPr>
        <w:tc>
          <w:tcPr>
            <w:tcW w:w="0" w:type="auto"/>
          </w:tcPr>
          <w:p w14:paraId="604A6874" w14:textId="20A3218A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76CAC56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1816 (94.29%)</w:t>
            </w:r>
          </w:p>
        </w:tc>
        <w:tc>
          <w:tcPr>
            <w:tcW w:w="0" w:type="auto"/>
            <w:noWrap/>
            <w:vAlign w:val="center"/>
            <w:hideMark/>
          </w:tcPr>
          <w:p w14:paraId="5C02E22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1138 (94.21%)</w:t>
            </w:r>
          </w:p>
        </w:tc>
        <w:tc>
          <w:tcPr>
            <w:tcW w:w="0" w:type="auto"/>
            <w:noWrap/>
            <w:vAlign w:val="center"/>
            <w:hideMark/>
          </w:tcPr>
          <w:p w14:paraId="75AB73D8" w14:textId="5A40CB5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678 (94.43%)</w:t>
            </w:r>
          </w:p>
        </w:tc>
        <w:tc>
          <w:tcPr>
            <w:tcW w:w="0" w:type="auto"/>
            <w:noWrap/>
            <w:vAlign w:val="center"/>
            <w:hideMark/>
          </w:tcPr>
          <w:p w14:paraId="7928BFAD" w14:textId="02C668D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742F643" w14:textId="77777777" w:rsidTr="00A860E2">
        <w:trPr>
          <w:trHeight w:val="288"/>
          <w:jc w:val="center"/>
        </w:trPr>
        <w:tc>
          <w:tcPr>
            <w:tcW w:w="0" w:type="auto"/>
          </w:tcPr>
          <w:p w14:paraId="75738187" w14:textId="2D4A75D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Hearing impairment</w:t>
            </w:r>
          </w:p>
        </w:tc>
        <w:tc>
          <w:tcPr>
            <w:tcW w:w="0" w:type="auto"/>
            <w:noWrap/>
            <w:vAlign w:val="center"/>
            <w:hideMark/>
          </w:tcPr>
          <w:p w14:paraId="6B10196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AC7118" w14:textId="10B16AA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7B815B" w14:textId="015490D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43348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3B88AE12" w14:textId="77777777" w:rsidTr="00A860E2">
        <w:trPr>
          <w:trHeight w:val="288"/>
          <w:jc w:val="center"/>
        </w:trPr>
        <w:tc>
          <w:tcPr>
            <w:tcW w:w="0" w:type="auto"/>
          </w:tcPr>
          <w:p w14:paraId="3472299E" w14:textId="1C97704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0226562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1655 (85.93%)</w:t>
            </w:r>
          </w:p>
        </w:tc>
        <w:tc>
          <w:tcPr>
            <w:tcW w:w="0" w:type="auto"/>
            <w:noWrap/>
            <w:vAlign w:val="center"/>
            <w:hideMark/>
          </w:tcPr>
          <w:p w14:paraId="13C3B0E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1098 (90.89%)</w:t>
            </w:r>
          </w:p>
        </w:tc>
        <w:tc>
          <w:tcPr>
            <w:tcW w:w="0" w:type="auto"/>
            <w:noWrap/>
            <w:vAlign w:val="center"/>
            <w:hideMark/>
          </w:tcPr>
          <w:p w14:paraId="5566FB4B" w14:textId="244627C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557 (77.58%)</w:t>
            </w:r>
          </w:p>
        </w:tc>
        <w:tc>
          <w:tcPr>
            <w:tcW w:w="0" w:type="auto"/>
            <w:noWrap/>
            <w:vAlign w:val="center"/>
            <w:hideMark/>
          </w:tcPr>
          <w:p w14:paraId="609B2935" w14:textId="326FFD2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63D6CA74" w14:textId="77777777" w:rsidTr="00A860E2">
        <w:trPr>
          <w:trHeight w:val="288"/>
          <w:jc w:val="center"/>
        </w:trPr>
        <w:tc>
          <w:tcPr>
            <w:tcW w:w="0" w:type="auto"/>
          </w:tcPr>
          <w:p w14:paraId="367E63A2" w14:textId="78BA3B7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36A35CAC" w14:textId="0D5028B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271 (14.07%)</w:t>
            </w:r>
          </w:p>
        </w:tc>
        <w:tc>
          <w:tcPr>
            <w:tcW w:w="0" w:type="auto"/>
            <w:noWrap/>
            <w:vAlign w:val="center"/>
            <w:hideMark/>
          </w:tcPr>
          <w:p w14:paraId="3426F698" w14:textId="573788C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110 (9.11%)</w:t>
            </w:r>
          </w:p>
        </w:tc>
        <w:tc>
          <w:tcPr>
            <w:tcW w:w="0" w:type="auto"/>
            <w:noWrap/>
            <w:vAlign w:val="center"/>
            <w:hideMark/>
          </w:tcPr>
          <w:p w14:paraId="55CF0354" w14:textId="08871FA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161 (22.42%)</w:t>
            </w:r>
          </w:p>
        </w:tc>
        <w:tc>
          <w:tcPr>
            <w:tcW w:w="0" w:type="auto"/>
            <w:noWrap/>
            <w:vAlign w:val="center"/>
            <w:hideMark/>
          </w:tcPr>
          <w:p w14:paraId="2C87766C" w14:textId="42D56A3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8DE65C3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6B1BA00" w14:textId="1B88138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Pain</w:t>
            </w:r>
          </w:p>
        </w:tc>
        <w:tc>
          <w:tcPr>
            <w:tcW w:w="0" w:type="auto"/>
            <w:noWrap/>
            <w:vAlign w:val="center"/>
            <w:hideMark/>
          </w:tcPr>
          <w:p w14:paraId="1EB677D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20E5F2" w14:textId="105863B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226980" w14:textId="29F67C5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198A6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6DA9EA30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113A727" w14:textId="4E611C98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33BDE74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1213 (62.98%)</w:t>
            </w:r>
          </w:p>
        </w:tc>
        <w:tc>
          <w:tcPr>
            <w:tcW w:w="0" w:type="auto"/>
            <w:noWrap/>
            <w:vAlign w:val="center"/>
            <w:hideMark/>
          </w:tcPr>
          <w:p w14:paraId="175E803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856 (70.86%)</w:t>
            </w:r>
          </w:p>
        </w:tc>
        <w:tc>
          <w:tcPr>
            <w:tcW w:w="0" w:type="auto"/>
            <w:noWrap/>
            <w:vAlign w:val="center"/>
            <w:hideMark/>
          </w:tcPr>
          <w:p w14:paraId="1F6A57C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357 (49.72%)</w:t>
            </w:r>
          </w:p>
        </w:tc>
        <w:tc>
          <w:tcPr>
            <w:tcW w:w="0" w:type="auto"/>
            <w:noWrap/>
            <w:vAlign w:val="center"/>
            <w:hideMark/>
          </w:tcPr>
          <w:p w14:paraId="713086A2" w14:textId="700CB7B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B2F6AE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19CCABD" w14:textId="7E92E029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0FC7108A" w14:textId="32F01A4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713 (37.02%)</w:t>
            </w:r>
          </w:p>
        </w:tc>
        <w:tc>
          <w:tcPr>
            <w:tcW w:w="0" w:type="auto"/>
            <w:noWrap/>
            <w:vAlign w:val="center"/>
            <w:hideMark/>
          </w:tcPr>
          <w:p w14:paraId="62D23B1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352 (29.14%)</w:t>
            </w:r>
          </w:p>
        </w:tc>
        <w:tc>
          <w:tcPr>
            <w:tcW w:w="0" w:type="auto"/>
            <w:noWrap/>
            <w:vAlign w:val="center"/>
            <w:hideMark/>
          </w:tcPr>
          <w:p w14:paraId="36330EE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361 (50.28%)</w:t>
            </w:r>
          </w:p>
        </w:tc>
        <w:tc>
          <w:tcPr>
            <w:tcW w:w="0" w:type="auto"/>
            <w:noWrap/>
            <w:vAlign w:val="center"/>
            <w:hideMark/>
          </w:tcPr>
          <w:p w14:paraId="5179DD66" w14:textId="402DF8E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76D3EA30" w14:textId="77777777" w:rsidTr="00A860E2">
        <w:trPr>
          <w:trHeight w:val="288"/>
          <w:jc w:val="center"/>
        </w:trPr>
        <w:tc>
          <w:tcPr>
            <w:tcW w:w="0" w:type="auto"/>
          </w:tcPr>
          <w:p w14:paraId="40C4E490" w14:textId="63AE892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Self-expectations of health status</w:t>
            </w:r>
          </w:p>
        </w:tc>
        <w:tc>
          <w:tcPr>
            <w:tcW w:w="0" w:type="auto"/>
            <w:noWrap/>
            <w:vAlign w:val="center"/>
            <w:hideMark/>
          </w:tcPr>
          <w:p w14:paraId="3FFFF41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442C70" w14:textId="3EB1A1B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6997DC" w14:textId="3F95920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09DF9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47D0735D" w14:textId="77777777" w:rsidTr="00A860E2">
        <w:trPr>
          <w:trHeight w:val="288"/>
          <w:jc w:val="center"/>
        </w:trPr>
        <w:tc>
          <w:tcPr>
            <w:tcW w:w="0" w:type="auto"/>
          </w:tcPr>
          <w:p w14:paraId="74B9CE86" w14:textId="39D01AD9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Almost impossible</w:t>
            </w:r>
          </w:p>
        </w:tc>
        <w:tc>
          <w:tcPr>
            <w:tcW w:w="0" w:type="auto"/>
            <w:noWrap/>
            <w:vAlign w:val="center"/>
            <w:hideMark/>
          </w:tcPr>
          <w:p w14:paraId="45C3997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189 (9.81%)</w:t>
            </w:r>
          </w:p>
        </w:tc>
        <w:tc>
          <w:tcPr>
            <w:tcW w:w="0" w:type="auto"/>
            <w:noWrap/>
            <w:vAlign w:val="center"/>
            <w:hideMark/>
          </w:tcPr>
          <w:p w14:paraId="7BE3256C" w14:textId="680F878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94 (7.78%)</w:t>
            </w:r>
          </w:p>
        </w:tc>
        <w:tc>
          <w:tcPr>
            <w:tcW w:w="0" w:type="auto"/>
            <w:noWrap/>
            <w:vAlign w:val="center"/>
            <w:hideMark/>
          </w:tcPr>
          <w:p w14:paraId="541F8D1B" w14:textId="36D0463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95 (13.23%)</w:t>
            </w:r>
          </w:p>
        </w:tc>
        <w:tc>
          <w:tcPr>
            <w:tcW w:w="0" w:type="auto"/>
            <w:noWrap/>
            <w:vAlign w:val="center"/>
            <w:hideMark/>
          </w:tcPr>
          <w:p w14:paraId="7CB85CE3" w14:textId="6F21F6C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29741D2" w14:textId="77777777" w:rsidTr="00A860E2">
        <w:trPr>
          <w:trHeight w:val="288"/>
          <w:jc w:val="center"/>
        </w:trPr>
        <w:tc>
          <w:tcPr>
            <w:tcW w:w="0" w:type="auto"/>
          </w:tcPr>
          <w:p w14:paraId="7A646A75" w14:textId="7FA2B877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Not very likely</w:t>
            </w:r>
          </w:p>
        </w:tc>
        <w:tc>
          <w:tcPr>
            <w:tcW w:w="0" w:type="auto"/>
            <w:noWrap/>
            <w:vAlign w:val="center"/>
            <w:hideMark/>
          </w:tcPr>
          <w:p w14:paraId="042A061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445 (23.10%)</w:t>
            </w:r>
          </w:p>
        </w:tc>
        <w:tc>
          <w:tcPr>
            <w:tcW w:w="0" w:type="auto"/>
            <w:noWrap/>
            <w:vAlign w:val="center"/>
            <w:hideMark/>
          </w:tcPr>
          <w:p w14:paraId="5B37B82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226 (18.71%)</w:t>
            </w:r>
          </w:p>
        </w:tc>
        <w:tc>
          <w:tcPr>
            <w:tcW w:w="0" w:type="auto"/>
            <w:noWrap/>
            <w:vAlign w:val="center"/>
            <w:hideMark/>
          </w:tcPr>
          <w:p w14:paraId="039FB0C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219 (30.50%)</w:t>
            </w:r>
          </w:p>
        </w:tc>
        <w:tc>
          <w:tcPr>
            <w:tcW w:w="0" w:type="auto"/>
            <w:noWrap/>
            <w:vAlign w:val="center"/>
            <w:hideMark/>
          </w:tcPr>
          <w:p w14:paraId="6EE14169" w14:textId="050531D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C479F02" w14:textId="77777777" w:rsidTr="00A860E2">
        <w:trPr>
          <w:trHeight w:val="288"/>
          <w:jc w:val="center"/>
        </w:trPr>
        <w:tc>
          <w:tcPr>
            <w:tcW w:w="0" w:type="auto"/>
          </w:tcPr>
          <w:p w14:paraId="6D58195A" w14:textId="208BB1E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Maybe</w:t>
            </w:r>
          </w:p>
        </w:tc>
        <w:tc>
          <w:tcPr>
            <w:tcW w:w="0" w:type="auto"/>
            <w:noWrap/>
            <w:vAlign w:val="center"/>
            <w:hideMark/>
          </w:tcPr>
          <w:p w14:paraId="0FAC66F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712 (36.97%)</w:t>
            </w:r>
          </w:p>
        </w:tc>
        <w:tc>
          <w:tcPr>
            <w:tcW w:w="0" w:type="auto"/>
            <w:noWrap/>
            <w:vAlign w:val="center"/>
            <w:hideMark/>
          </w:tcPr>
          <w:p w14:paraId="63F68C8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493 (40.81%)</w:t>
            </w:r>
          </w:p>
        </w:tc>
        <w:tc>
          <w:tcPr>
            <w:tcW w:w="0" w:type="auto"/>
            <w:noWrap/>
            <w:vAlign w:val="center"/>
            <w:hideMark/>
          </w:tcPr>
          <w:p w14:paraId="047B35B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219 (30.50%)</w:t>
            </w:r>
          </w:p>
        </w:tc>
        <w:tc>
          <w:tcPr>
            <w:tcW w:w="0" w:type="auto"/>
            <w:noWrap/>
            <w:vAlign w:val="center"/>
            <w:hideMark/>
          </w:tcPr>
          <w:p w14:paraId="5D62A458" w14:textId="3356078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4FDCF28" w14:textId="77777777" w:rsidTr="00A860E2">
        <w:trPr>
          <w:trHeight w:val="288"/>
          <w:jc w:val="center"/>
        </w:trPr>
        <w:tc>
          <w:tcPr>
            <w:tcW w:w="0" w:type="auto"/>
          </w:tcPr>
          <w:p w14:paraId="3300D91F" w14:textId="2A35C550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Very likely</w:t>
            </w:r>
          </w:p>
        </w:tc>
        <w:tc>
          <w:tcPr>
            <w:tcW w:w="0" w:type="auto"/>
            <w:noWrap/>
            <w:vAlign w:val="center"/>
            <w:hideMark/>
          </w:tcPr>
          <w:p w14:paraId="2668E5A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279 (14.49%)</w:t>
            </w:r>
          </w:p>
        </w:tc>
        <w:tc>
          <w:tcPr>
            <w:tcW w:w="0" w:type="auto"/>
            <w:noWrap/>
            <w:vAlign w:val="center"/>
            <w:hideMark/>
          </w:tcPr>
          <w:p w14:paraId="213F0BE4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191 (15.81%)</w:t>
            </w:r>
          </w:p>
        </w:tc>
        <w:tc>
          <w:tcPr>
            <w:tcW w:w="0" w:type="auto"/>
            <w:noWrap/>
            <w:vAlign w:val="center"/>
            <w:hideMark/>
          </w:tcPr>
          <w:p w14:paraId="0AB7E39A" w14:textId="066CB57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 (12.26%)</w:t>
            </w:r>
          </w:p>
        </w:tc>
        <w:tc>
          <w:tcPr>
            <w:tcW w:w="0" w:type="auto"/>
            <w:noWrap/>
            <w:vAlign w:val="center"/>
            <w:hideMark/>
          </w:tcPr>
          <w:p w14:paraId="50E0A3EE" w14:textId="137B73A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E474E58" w14:textId="77777777" w:rsidTr="00A860E2">
        <w:trPr>
          <w:trHeight w:val="288"/>
          <w:jc w:val="center"/>
        </w:trPr>
        <w:tc>
          <w:tcPr>
            <w:tcW w:w="0" w:type="auto"/>
          </w:tcPr>
          <w:p w14:paraId="7A97F5C8" w14:textId="6BDF5D5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Almost certain</w:t>
            </w:r>
          </w:p>
        </w:tc>
        <w:tc>
          <w:tcPr>
            <w:tcW w:w="0" w:type="auto"/>
            <w:noWrap/>
            <w:vAlign w:val="center"/>
            <w:hideMark/>
          </w:tcPr>
          <w:p w14:paraId="4AAB125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301 (15.63%)</w:t>
            </w:r>
          </w:p>
        </w:tc>
        <w:tc>
          <w:tcPr>
            <w:tcW w:w="0" w:type="auto"/>
            <w:noWrap/>
            <w:vAlign w:val="center"/>
            <w:hideMark/>
          </w:tcPr>
          <w:p w14:paraId="1FEC11D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204 (16.89%)</w:t>
            </w:r>
          </w:p>
        </w:tc>
        <w:tc>
          <w:tcPr>
            <w:tcW w:w="0" w:type="auto"/>
            <w:noWrap/>
            <w:vAlign w:val="center"/>
            <w:hideMark/>
          </w:tcPr>
          <w:p w14:paraId="3E752458" w14:textId="020F743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97 (13.51%)</w:t>
            </w:r>
          </w:p>
        </w:tc>
        <w:tc>
          <w:tcPr>
            <w:tcW w:w="0" w:type="auto"/>
            <w:noWrap/>
            <w:vAlign w:val="center"/>
            <w:hideMark/>
          </w:tcPr>
          <w:p w14:paraId="3444CBB2" w14:textId="25EAAA4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6F564EA" w14:textId="77777777" w:rsidTr="00A860E2">
        <w:trPr>
          <w:trHeight w:val="288"/>
          <w:jc w:val="center"/>
        </w:trPr>
        <w:tc>
          <w:tcPr>
            <w:tcW w:w="0" w:type="auto"/>
          </w:tcPr>
          <w:p w14:paraId="0F366D48" w14:textId="730C8CD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BMI category</w:t>
            </w:r>
          </w:p>
        </w:tc>
        <w:tc>
          <w:tcPr>
            <w:tcW w:w="0" w:type="auto"/>
            <w:noWrap/>
            <w:vAlign w:val="center"/>
            <w:hideMark/>
          </w:tcPr>
          <w:p w14:paraId="1ECE2B4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5E570B" w14:textId="3692BA5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3E398E" w14:textId="3603589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D7341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0.164</w:t>
            </w:r>
          </w:p>
        </w:tc>
      </w:tr>
      <w:tr w:rsidR="00695C34" w:rsidRPr="00CC5151" w14:paraId="46E1FB21" w14:textId="77777777" w:rsidTr="00A860E2">
        <w:trPr>
          <w:trHeight w:val="288"/>
          <w:jc w:val="center"/>
        </w:trPr>
        <w:tc>
          <w:tcPr>
            <w:tcW w:w="0" w:type="auto"/>
          </w:tcPr>
          <w:p w14:paraId="5B95EE25" w14:textId="438359B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szCs w:val="22"/>
              </w:rPr>
              <w:t>Underweight</w:t>
            </w:r>
          </w:p>
        </w:tc>
        <w:tc>
          <w:tcPr>
            <w:tcW w:w="0" w:type="auto"/>
            <w:noWrap/>
            <w:vAlign w:val="center"/>
            <w:hideMark/>
          </w:tcPr>
          <w:p w14:paraId="15CB1CC4" w14:textId="396AB9E1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81 (4.21%)</w:t>
            </w:r>
          </w:p>
        </w:tc>
        <w:tc>
          <w:tcPr>
            <w:tcW w:w="0" w:type="auto"/>
            <w:noWrap/>
            <w:vAlign w:val="center"/>
            <w:hideMark/>
          </w:tcPr>
          <w:p w14:paraId="2C1B4679" w14:textId="4E69AD7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57 (4.72%)</w:t>
            </w:r>
          </w:p>
        </w:tc>
        <w:tc>
          <w:tcPr>
            <w:tcW w:w="0" w:type="auto"/>
            <w:noWrap/>
            <w:vAlign w:val="center"/>
            <w:hideMark/>
          </w:tcPr>
          <w:p w14:paraId="2D6B5D6F" w14:textId="4730F8C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 (3.34%)</w:t>
            </w:r>
          </w:p>
        </w:tc>
        <w:tc>
          <w:tcPr>
            <w:tcW w:w="0" w:type="auto"/>
            <w:noWrap/>
            <w:vAlign w:val="center"/>
            <w:hideMark/>
          </w:tcPr>
          <w:p w14:paraId="2417FA17" w14:textId="3CC429B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425F57E" w14:textId="77777777" w:rsidTr="00A860E2">
        <w:trPr>
          <w:trHeight w:val="288"/>
          <w:jc w:val="center"/>
        </w:trPr>
        <w:tc>
          <w:tcPr>
            <w:tcW w:w="0" w:type="auto"/>
          </w:tcPr>
          <w:p w14:paraId="34E25783" w14:textId="21166E78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szCs w:val="22"/>
              </w:rPr>
              <w:t>Normal weight</w:t>
            </w:r>
          </w:p>
        </w:tc>
        <w:tc>
          <w:tcPr>
            <w:tcW w:w="0" w:type="auto"/>
            <w:noWrap/>
            <w:vAlign w:val="center"/>
            <w:hideMark/>
          </w:tcPr>
          <w:p w14:paraId="563D974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1025 (53.22%)</w:t>
            </w:r>
          </w:p>
        </w:tc>
        <w:tc>
          <w:tcPr>
            <w:tcW w:w="0" w:type="auto"/>
            <w:noWrap/>
            <w:vAlign w:val="center"/>
            <w:hideMark/>
          </w:tcPr>
          <w:p w14:paraId="13E243A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625 (51.74%)</w:t>
            </w:r>
          </w:p>
        </w:tc>
        <w:tc>
          <w:tcPr>
            <w:tcW w:w="0" w:type="auto"/>
            <w:noWrap/>
            <w:vAlign w:val="center"/>
            <w:hideMark/>
          </w:tcPr>
          <w:p w14:paraId="6A4B5AD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400 (55.71%)</w:t>
            </w:r>
          </w:p>
        </w:tc>
        <w:tc>
          <w:tcPr>
            <w:tcW w:w="0" w:type="auto"/>
            <w:noWrap/>
            <w:vAlign w:val="center"/>
            <w:hideMark/>
          </w:tcPr>
          <w:p w14:paraId="567B52D7" w14:textId="4C80C89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6CC3D30" w14:textId="77777777" w:rsidTr="00A860E2">
        <w:trPr>
          <w:trHeight w:val="288"/>
          <w:jc w:val="center"/>
        </w:trPr>
        <w:tc>
          <w:tcPr>
            <w:tcW w:w="0" w:type="auto"/>
          </w:tcPr>
          <w:p w14:paraId="3D5BF4C8" w14:textId="7498BE05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szCs w:val="22"/>
              </w:rPr>
              <w:t>Overweight</w:t>
            </w:r>
          </w:p>
        </w:tc>
        <w:tc>
          <w:tcPr>
            <w:tcW w:w="0" w:type="auto"/>
            <w:noWrap/>
            <w:vAlign w:val="center"/>
            <w:hideMark/>
          </w:tcPr>
          <w:p w14:paraId="1248F49A" w14:textId="039B24E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671 (34.84%)</w:t>
            </w:r>
          </w:p>
        </w:tc>
        <w:tc>
          <w:tcPr>
            <w:tcW w:w="0" w:type="auto"/>
            <w:noWrap/>
            <w:vAlign w:val="center"/>
            <w:hideMark/>
          </w:tcPr>
          <w:p w14:paraId="13DC6C7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425 (35.18%)</w:t>
            </w:r>
          </w:p>
        </w:tc>
        <w:tc>
          <w:tcPr>
            <w:tcW w:w="0" w:type="auto"/>
            <w:noWrap/>
            <w:vAlign w:val="center"/>
            <w:hideMark/>
          </w:tcPr>
          <w:p w14:paraId="0A3A1E1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246 (34.26%)</w:t>
            </w:r>
          </w:p>
        </w:tc>
        <w:tc>
          <w:tcPr>
            <w:tcW w:w="0" w:type="auto"/>
            <w:noWrap/>
            <w:vAlign w:val="center"/>
            <w:hideMark/>
          </w:tcPr>
          <w:p w14:paraId="3598178D" w14:textId="71E3EE5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56EDEA40" w14:textId="77777777" w:rsidTr="00A860E2">
        <w:trPr>
          <w:trHeight w:val="288"/>
          <w:jc w:val="center"/>
        </w:trPr>
        <w:tc>
          <w:tcPr>
            <w:tcW w:w="0" w:type="auto"/>
          </w:tcPr>
          <w:p w14:paraId="4A038B6B" w14:textId="22BEAA26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szCs w:val="22"/>
              </w:rPr>
              <w:t>Obese</w:t>
            </w:r>
          </w:p>
        </w:tc>
        <w:tc>
          <w:tcPr>
            <w:tcW w:w="0" w:type="auto"/>
            <w:noWrap/>
            <w:vAlign w:val="center"/>
            <w:hideMark/>
          </w:tcPr>
          <w:p w14:paraId="2A6C9BBD" w14:textId="503C38F4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149 (7.74%)</w:t>
            </w:r>
          </w:p>
        </w:tc>
        <w:tc>
          <w:tcPr>
            <w:tcW w:w="0" w:type="auto"/>
            <w:noWrap/>
            <w:vAlign w:val="center"/>
            <w:hideMark/>
          </w:tcPr>
          <w:p w14:paraId="239F669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101 (8.36%)</w:t>
            </w:r>
          </w:p>
        </w:tc>
        <w:tc>
          <w:tcPr>
            <w:tcW w:w="0" w:type="auto"/>
            <w:noWrap/>
            <w:vAlign w:val="center"/>
            <w:hideMark/>
          </w:tcPr>
          <w:p w14:paraId="352FB341" w14:textId="3161DA7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48 (6.69%)</w:t>
            </w:r>
          </w:p>
        </w:tc>
        <w:tc>
          <w:tcPr>
            <w:tcW w:w="0" w:type="auto"/>
            <w:noWrap/>
            <w:vAlign w:val="center"/>
            <w:hideMark/>
          </w:tcPr>
          <w:p w14:paraId="531B3C87" w14:textId="120690F9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09F63AF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3C58594" w14:textId="07922FA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Depression</w:t>
            </w:r>
          </w:p>
        </w:tc>
        <w:tc>
          <w:tcPr>
            <w:tcW w:w="0" w:type="auto"/>
            <w:noWrap/>
            <w:vAlign w:val="center"/>
            <w:hideMark/>
          </w:tcPr>
          <w:p w14:paraId="441324F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7D55CC" w14:textId="20F46B7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513AF7" w14:textId="5BCB60E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C318E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6B2B1207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6B8725BD" w14:textId="0E3BB859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096DEC6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1155 (59.97%)</w:t>
            </w:r>
          </w:p>
        </w:tc>
        <w:tc>
          <w:tcPr>
            <w:tcW w:w="0" w:type="auto"/>
            <w:noWrap/>
            <w:vAlign w:val="center"/>
            <w:hideMark/>
          </w:tcPr>
          <w:p w14:paraId="5913D6E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833 (68.96%)</w:t>
            </w:r>
          </w:p>
        </w:tc>
        <w:tc>
          <w:tcPr>
            <w:tcW w:w="0" w:type="auto"/>
            <w:noWrap/>
            <w:vAlign w:val="center"/>
            <w:hideMark/>
          </w:tcPr>
          <w:p w14:paraId="69285CC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322 (44.85%)</w:t>
            </w:r>
          </w:p>
        </w:tc>
        <w:tc>
          <w:tcPr>
            <w:tcW w:w="0" w:type="auto"/>
            <w:noWrap/>
            <w:vAlign w:val="center"/>
            <w:hideMark/>
          </w:tcPr>
          <w:p w14:paraId="69227D3A" w14:textId="2450C83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107978F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B93AA81" w14:textId="241BE029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630A5BDC" w14:textId="4A1CF6F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771 (40.03%)</w:t>
            </w:r>
          </w:p>
        </w:tc>
        <w:tc>
          <w:tcPr>
            <w:tcW w:w="0" w:type="auto"/>
            <w:noWrap/>
            <w:vAlign w:val="center"/>
            <w:hideMark/>
          </w:tcPr>
          <w:p w14:paraId="1F72F8B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375 (31.04%)</w:t>
            </w:r>
          </w:p>
        </w:tc>
        <w:tc>
          <w:tcPr>
            <w:tcW w:w="0" w:type="auto"/>
            <w:noWrap/>
            <w:vAlign w:val="center"/>
            <w:hideMark/>
          </w:tcPr>
          <w:p w14:paraId="18BD412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396 (55.15%)</w:t>
            </w:r>
          </w:p>
        </w:tc>
        <w:tc>
          <w:tcPr>
            <w:tcW w:w="0" w:type="auto"/>
            <w:noWrap/>
            <w:vAlign w:val="center"/>
            <w:hideMark/>
          </w:tcPr>
          <w:p w14:paraId="3721384B" w14:textId="543A27AF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72433E0F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66F4E425" w14:textId="5C7356B7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Cataract surgery</w:t>
            </w:r>
          </w:p>
        </w:tc>
        <w:tc>
          <w:tcPr>
            <w:tcW w:w="0" w:type="auto"/>
            <w:noWrap/>
            <w:vAlign w:val="center"/>
            <w:hideMark/>
          </w:tcPr>
          <w:p w14:paraId="17E89CB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D0F1CB" w14:textId="56113DE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D8E65D" w14:textId="6E801B15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11D5C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0.002</w:t>
            </w:r>
          </w:p>
        </w:tc>
      </w:tr>
      <w:tr w:rsidR="00695C34" w:rsidRPr="00CC5151" w14:paraId="2CE018E4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D72F1AD" w14:textId="4FD291C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4D26113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1870 (97.09%)</w:t>
            </w:r>
          </w:p>
        </w:tc>
        <w:tc>
          <w:tcPr>
            <w:tcW w:w="0" w:type="auto"/>
            <w:noWrap/>
            <w:vAlign w:val="center"/>
            <w:hideMark/>
          </w:tcPr>
          <w:p w14:paraId="4870818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1184 (98.01%)</w:t>
            </w:r>
          </w:p>
        </w:tc>
        <w:tc>
          <w:tcPr>
            <w:tcW w:w="0" w:type="auto"/>
            <w:noWrap/>
            <w:vAlign w:val="center"/>
            <w:hideMark/>
          </w:tcPr>
          <w:p w14:paraId="1F267B4E" w14:textId="439BEADE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686 (95.54%)</w:t>
            </w:r>
          </w:p>
        </w:tc>
        <w:tc>
          <w:tcPr>
            <w:tcW w:w="0" w:type="auto"/>
            <w:noWrap/>
            <w:vAlign w:val="center"/>
            <w:hideMark/>
          </w:tcPr>
          <w:p w14:paraId="3443ECCC" w14:textId="4F8E126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29DB8BAB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4780EAA" w14:textId="5C30782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07562DA6" w14:textId="1864C56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56 (2.91%)</w:t>
            </w:r>
          </w:p>
        </w:tc>
        <w:tc>
          <w:tcPr>
            <w:tcW w:w="0" w:type="auto"/>
            <w:noWrap/>
            <w:vAlign w:val="center"/>
            <w:hideMark/>
          </w:tcPr>
          <w:p w14:paraId="1021E298" w14:textId="6CF5949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 (1.99%)</w:t>
            </w:r>
          </w:p>
        </w:tc>
        <w:tc>
          <w:tcPr>
            <w:tcW w:w="0" w:type="auto"/>
            <w:noWrap/>
            <w:vAlign w:val="center"/>
            <w:hideMark/>
          </w:tcPr>
          <w:p w14:paraId="7EFE97EA" w14:textId="24519FEC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32 (4.46%)</w:t>
            </w:r>
          </w:p>
        </w:tc>
        <w:tc>
          <w:tcPr>
            <w:tcW w:w="0" w:type="auto"/>
            <w:noWrap/>
            <w:vAlign w:val="center"/>
            <w:hideMark/>
          </w:tcPr>
          <w:p w14:paraId="70208001" w14:textId="6A70F660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4FE0170E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0815BE9E" w14:textId="4A7F6F93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Glaucoma</w:t>
            </w:r>
          </w:p>
        </w:tc>
        <w:tc>
          <w:tcPr>
            <w:tcW w:w="0" w:type="auto"/>
            <w:noWrap/>
            <w:vAlign w:val="center"/>
            <w:hideMark/>
          </w:tcPr>
          <w:p w14:paraId="53B3E2F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174BA4" w14:textId="0AA8B252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BD9C9C" w14:textId="04CDA76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D7A4F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0.01</w:t>
            </w:r>
          </w:p>
        </w:tc>
      </w:tr>
      <w:tr w:rsidR="00695C34" w:rsidRPr="00CC5151" w14:paraId="236D9147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4AA15F2C" w14:textId="15E845B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No</w:t>
            </w:r>
          </w:p>
        </w:tc>
        <w:tc>
          <w:tcPr>
            <w:tcW w:w="0" w:type="auto"/>
            <w:noWrap/>
            <w:vAlign w:val="center"/>
            <w:hideMark/>
          </w:tcPr>
          <w:p w14:paraId="7A90D69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1900 (98.65%)</w:t>
            </w:r>
          </w:p>
        </w:tc>
        <w:tc>
          <w:tcPr>
            <w:tcW w:w="0" w:type="auto"/>
            <w:noWrap/>
            <w:vAlign w:val="center"/>
            <w:hideMark/>
          </w:tcPr>
          <w:p w14:paraId="21850E8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1198 (99.17%)</w:t>
            </w:r>
          </w:p>
        </w:tc>
        <w:tc>
          <w:tcPr>
            <w:tcW w:w="0" w:type="auto"/>
            <w:noWrap/>
            <w:vAlign w:val="center"/>
            <w:hideMark/>
          </w:tcPr>
          <w:p w14:paraId="088A7F26" w14:textId="609C6D1D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702 (97.77%)</w:t>
            </w:r>
          </w:p>
        </w:tc>
        <w:tc>
          <w:tcPr>
            <w:tcW w:w="0" w:type="auto"/>
            <w:noWrap/>
            <w:vAlign w:val="center"/>
            <w:hideMark/>
          </w:tcPr>
          <w:p w14:paraId="63F404EB" w14:textId="6C12E90B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3E38576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35A1BEAC" w14:textId="0AC6C21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Yes</w:t>
            </w:r>
          </w:p>
        </w:tc>
        <w:tc>
          <w:tcPr>
            <w:tcW w:w="0" w:type="auto"/>
            <w:noWrap/>
            <w:vAlign w:val="center"/>
            <w:hideMark/>
          </w:tcPr>
          <w:p w14:paraId="4DBD9AAB" w14:textId="2C834056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26 (1.35%)</w:t>
            </w:r>
          </w:p>
        </w:tc>
        <w:tc>
          <w:tcPr>
            <w:tcW w:w="0" w:type="auto"/>
            <w:noWrap/>
            <w:vAlign w:val="center"/>
            <w:hideMark/>
          </w:tcPr>
          <w:p w14:paraId="7DE3764C" w14:textId="4247E81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 (0.83%)</w:t>
            </w:r>
          </w:p>
        </w:tc>
        <w:tc>
          <w:tcPr>
            <w:tcW w:w="0" w:type="auto"/>
            <w:noWrap/>
            <w:vAlign w:val="center"/>
            <w:hideMark/>
          </w:tcPr>
          <w:p w14:paraId="1A3E3C32" w14:textId="5BA00483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 (2.23%)</w:t>
            </w:r>
          </w:p>
        </w:tc>
        <w:tc>
          <w:tcPr>
            <w:tcW w:w="0" w:type="auto"/>
            <w:noWrap/>
            <w:vAlign w:val="center"/>
            <w:hideMark/>
          </w:tcPr>
          <w:p w14:paraId="42DBC363" w14:textId="24D9F1FA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695C34" w:rsidRPr="00CC5151" w14:paraId="0019A5B1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5AF66601" w14:textId="060FB815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Age,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36BE089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60.00 (54.00-68.00)</w:t>
            </w:r>
          </w:p>
        </w:tc>
        <w:tc>
          <w:tcPr>
            <w:tcW w:w="0" w:type="auto"/>
            <w:noWrap/>
            <w:vAlign w:val="center"/>
            <w:hideMark/>
          </w:tcPr>
          <w:p w14:paraId="335C29F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59.00 (53.00-67.00)</w:t>
            </w:r>
          </w:p>
        </w:tc>
        <w:tc>
          <w:tcPr>
            <w:tcW w:w="0" w:type="auto"/>
            <w:noWrap/>
            <w:vAlign w:val="center"/>
            <w:hideMark/>
          </w:tcPr>
          <w:p w14:paraId="71C31A3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61.00 (56.00-68.00)</w:t>
            </w:r>
          </w:p>
        </w:tc>
        <w:tc>
          <w:tcPr>
            <w:tcW w:w="0" w:type="auto"/>
            <w:noWrap/>
            <w:vAlign w:val="center"/>
            <w:hideMark/>
          </w:tcPr>
          <w:p w14:paraId="74230F94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2B56C41C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122AE5F5" w14:textId="2415B00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Chronic conditions,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6A2CD67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2.00 (1.00-3.00)</w:t>
            </w:r>
          </w:p>
        </w:tc>
        <w:tc>
          <w:tcPr>
            <w:tcW w:w="0" w:type="auto"/>
            <w:noWrap/>
            <w:vAlign w:val="center"/>
            <w:hideMark/>
          </w:tcPr>
          <w:p w14:paraId="552BBEC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2.00 (1.00-3.00)</w:t>
            </w:r>
          </w:p>
        </w:tc>
        <w:tc>
          <w:tcPr>
            <w:tcW w:w="0" w:type="auto"/>
            <w:noWrap/>
            <w:vAlign w:val="center"/>
            <w:hideMark/>
          </w:tcPr>
          <w:p w14:paraId="0A430A0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2.00 (1.00-3.00)</w:t>
            </w:r>
          </w:p>
        </w:tc>
        <w:tc>
          <w:tcPr>
            <w:tcW w:w="0" w:type="auto"/>
            <w:noWrap/>
            <w:vAlign w:val="center"/>
            <w:hideMark/>
          </w:tcPr>
          <w:p w14:paraId="7BB6B55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0CA03525" w14:textId="77777777" w:rsidTr="00A860E2">
        <w:trPr>
          <w:trHeight w:val="288"/>
          <w:jc w:val="center"/>
        </w:trPr>
        <w:tc>
          <w:tcPr>
            <w:tcW w:w="0" w:type="auto"/>
          </w:tcPr>
          <w:p w14:paraId="16420312" w14:textId="6F0FEC4A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Grip,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499B479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31.80 (25.13-39.00)</w:t>
            </w:r>
          </w:p>
        </w:tc>
        <w:tc>
          <w:tcPr>
            <w:tcW w:w="0" w:type="auto"/>
            <w:noWrap/>
            <w:vAlign w:val="center"/>
            <w:hideMark/>
          </w:tcPr>
          <w:p w14:paraId="6516ECA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33.00 (27.00-40.00)</w:t>
            </w:r>
          </w:p>
        </w:tc>
        <w:tc>
          <w:tcPr>
            <w:tcW w:w="0" w:type="auto"/>
            <w:noWrap/>
            <w:vAlign w:val="center"/>
            <w:hideMark/>
          </w:tcPr>
          <w:p w14:paraId="3B80EF3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30.00 (24.00-36.42)</w:t>
            </w:r>
          </w:p>
        </w:tc>
        <w:tc>
          <w:tcPr>
            <w:tcW w:w="0" w:type="auto"/>
            <w:noWrap/>
            <w:vAlign w:val="center"/>
            <w:hideMark/>
          </w:tcPr>
          <w:p w14:paraId="33EFABD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7F3D8A51" w14:textId="77777777" w:rsidTr="00A860E2">
        <w:trPr>
          <w:trHeight w:val="288"/>
          <w:jc w:val="center"/>
        </w:trPr>
        <w:tc>
          <w:tcPr>
            <w:tcW w:w="0" w:type="auto"/>
          </w:tcPr>
          <w:p w14:paraId="228EAA23" w14:textId="50E8BF9A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Cognition,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61B2CEC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11.50 (9.00-13.50)</w:t>
            </w:r>
          </w:p>
        </w:tc>
        <w:tc>
          <w:tcPr>
            <w:tcW w:w="0" w:type="auto"/>
            <w:noWrap/>
            <w:vAlign w:val="center"/>
            <w:hideMark/>
          </w:tcPr>
          <w:p w14:paraId="23B2CBC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12.00 (9.50-13.50)</w:t>
            </w:r>
          </w:p>
        </w:tc>
        <w:tc>
          <w:tcPr>
            <w:tcW w:w="0" w:type="auto"/>
            <w:noWrap/>
            <w:vAlign w:val="center"/>
            <w:hideMark/>
          </w:tcPr>
          <w:p w14:paraId="1D3F9EC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10.50 (8.00-13.00)</w:t>
            </w:r>
          </w:p>
        </w:tc>
        <w:tc>
          <w:tcPr>
            <w:tcW w:w="0" w:type="auto"/>
            <w:noWrap/>
            <w:vAlign w:val="center"/>
            <w:hideMark/>
          </w:tcPr>
          <w:p w14:paraId="44CCC8B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&lt;0.001</w:t>
            </w:r>
          </w:p>
        </w:tc>
      </w:tr>
      <w:tr w:rsidR="00695C34" w:rsidRPr="00CC5151" w14:paraId="61E489AE" w14:textId="77777777" w:rsidTr="00A860E2">
        <w:trPr>
          <w:trHeight w:val="288"/>
          <w:jc w:val="center"/>
        </w:trPr>
        <w:tc>
          <w:tcPr>
            <w:tcW w:w="0" w:type="auto"/>
          </w:tcPr>
          <w:p w14:paraId="233B2F7E" w14:textId="0C0B665E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Waist,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7A75659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88.25 (81.00-95.07)</w:t>
            </w:r>
          </w:p>
        </w:tc>
        <w:tc>
          <w:tcPr>
            <w:tcW w:w="0" w:type="auto"/>
            <w:noWrap/>
            <w:vAlign w:val="center"/>
            <w:hideMark/>
          </w:tcPr>
          <w:p w14:paraId="04C8397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88.20 (81.00-95.53)</w:t>
            </w:r>
          </w:p>
        </w:tc>
        <w:tc>
          <w:tcPr>
            <w:tcW w:w="0" w:type="auto"/>
            <w:noWrap/>
            <w:vAlign w:val="center"/>
            <w:hideMark/>
          </w:tcPr>
          <w:p w14:paraId="10504BD7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88.40 (81.00-94.95)</w:t>
            </w:r>
          </w:p>
        </w:tc>
        <w:tc>
          <w:tcPr>
            <w:tcW w:w="0" w:type="auto"/>
            <w:noWrap/>
            <w:vAlign w:val="center"/>
            <w:hideMark/>
          </w:tcPr>
          <w:p w14:paraId="335869E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695C34" w:rsidRPr="00CC5151" w14:paraId="3199C62D" w14:textId="77777777" w:rsidTr="00A860E2">
        <w:trPr>
          <w:trHeight w:val="288"/>
          <w:jc w:val="center"/>
        </w:trPr>
        <w:tc>
          <w:tcPr>
            <w:tcW w:w="0" w:type="auto"/>
          </w:tcPr>
          <w:p w14:paraId="0E90C5AA" w14:textId="2C62DB7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WBC,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0CBBC57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6.00 (5.00-7.30)</w:t>
            </w:r>
          </w:p>
        </w:tc>
        <w:tc>
          <w:tcPr>
            <w:tcW w:w="0" w:type="auto"/>
            <w:noWrap/>
            <w:vAlign w:val="center"/>
            <w:hideMark/>
          </w:tcPr>
          <w:p w14:paraId="1A937C8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6.00 (5.00-7.30)</w:t>
            </w:r>
          </w:p>
        </w:tc>
        <w:tc>
          <w:tcPr>
            <w:tcW w:w="0" w:type="auto"/>
            <w:noWrap/>
            <w:vAlign w:val="center"/>
            <w:hideMark/>
          </w:tcPr>
          <w:p w14:paraId="271D7BD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6.00 (5.00-7.40)</w:t>
            </w:r>
          </w:p>
        </w:tc>
        <w:tc>
          <w:tcPr>
            <w:tcW w:w="0" w:type="auto"/>
            <w:noWrap/>
            <w:vAlign w:val="center"/>
            <w:hideMark/>
          </w:tcPr>
          <w:p w14:paraId="71825F9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0.908</w:t>
            </w:r>
          </w:p>
        </w:tc>
      </w:tr>
      <w:tr w:rsidR="00695C34" w:rsidRPr="00CC5151" w14:paraId="0AE7920A" w14:textId="77777777" w:rsidTr="00A860E2">
        <w:trPr>
          <w:trHeight w:val="288"/>
          <w:jc w:val="center"/>
        </w:trPr>
        <w:tc>
          <w:tcPr>
            <w:tcW w:w="0" w:type="auto"/>
          </w:tcPr>
          <w:p w14:paraId="4DB56E6C" w14:textId="67898033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PLT,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080C666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205.00 (162.00-255.00)</w:t>
            </w:r>
          </w:p>
        </w:tc>
        <w:tc>
          <w:tcPr>
            <w:tcW w:w="0" w:type="auto"/>
            <w:noWrap/>
            <w:vAlign w:val="center"/>
            <w:hideMark/>
          </w:tcPr>
          <w:p w14:paraId="5EC0EDC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207.00 (161.75-257.00)</w:t>
            </w:r>
          </w:p>
        </w:tc>
        <w:tc>
          <w:tcPr>
            <w:tcW w:w="0" w:type="auto"/>
            <w:noWrap/>
            <w:vAlign w:val="center"/>
            <w:hideMark/>
          </w:tcPr>
          <w:p w14:paraId="2A6E06B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202.00 (162.00-254.00)</w:t>
            </w:r>
          </w:p>
        </w:tc>
        <w:tc>
          <w:tcPr>
            <w:tcW w:w="0" w:type="auto"/>
            <w:noWrap/>
            <w:vAlign w:val="center"/>
            <w:hideMark/>
          </w:tcPr>
          <w:p w14:paraId="1BCC626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0.67</w:t>
            </w:r>
          </w:p>
        </w:tc>
      </w:tr>
      <w:tr w:rsidR="00695C34" w:rsidRPr="00CC5151" w14:paraId="34A41EC0" w14:textId="77777777" w:rsidTr="00A860E2">
        <w:trPr>
          <w:trHeight w:val="288"/>
          <w:jc w:val="center"/>
        </w:trPr>
        <w:tc>
          <w:tcPr>
            <w:tcW w:w="0" w:type="auto"/>
          </w:tcPr>
          <w:p w14:paraId="4940013D" w14:textId="210811ED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HbA1c,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7EC3543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5.20 (4.90-5.60)</w:t>
            </w:r>
          </w:p>
        </w:tc>
        <w:tc>
          <w:tcPr>
            <w:tcW w:w="0" w:type="auto"/>
            <w:noWrap/>
            <w:vAlign w:val="center"/>
            <w:hideMark/>
          </w:tcPr>
          <w:p w14:paraId="2682A02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5.20 (4.90-5.60)</w:t>
            </w:r>
          </w:p>
        </w:tc>
        <w:tc>
          <w:tcPr>
            <w:tcW w:w="0" w:type="auto"/>
            <w:noWrap/>
            <w:vAlign w:val="center"/>
            <w:hideMark/>
          </w:tcPr>
          <w:p w14:paraId="7C47518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5.20 (4.90-5.60)</w:t>
            </w:r>
          </w:p>
        </w:tc>
        <w:tc>
          <w:tcPr>
            <w:tcW w:w="0" w:type="auto"/>
            <w:noWrap/>
            <w:vAlign w:val="center"/>
            <w:hideMark/>
          </w:tcPr>
          <w:p w14:paraId="141CEC5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0.362</w:t>
            </w:r>
          </w:p>
        </w:tc>
      </w:tr>
      <w:tr w:rsidR="00695C34" w:rsidRPr="00CC5151" w14:paraId="4D99141C" w14:textId="77777777" w:rsidTr="00A860E2">
        <w:trPr>
          <w:trHeight w:val="288"/>
          <w:jc w:val="center"/>
        </w:trPr>
        <w:tc>
          <w:tcPr>
            <w:tcW w:w="0" w:type="auto"/>
          </w:tcPr>
          <w:p w14:paraId="602E6F2C" w14:textId="4DA46C11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HB,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0462AB9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14.35 (13.20-15.70)</w:t>
            </w:r>
          </w:p>
        </w:tc>
        <w:tc>
          <w:tcPr>
            <w:tcW w:w="0" w:type="auto"/>
            <w:noWrap/>
            <w:vAlign w:val="center"/>
            <w:hideMark/>
          </w:tcPr>
          <w:p w14:paraId="585EB15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14.50 (13.30-15.70)</w:t>
            </w:r>
          </w:p>
        </w:tc>
        <w:tc>
          <w:tcPr>
            <w:tcW w:w="0" w:type="auto"/>
            <w:noWrap/>
            <w:vAlign w:val="center"/>
            <w:hideMark/>
          </w:tcPr>
          <w:p w14:paraId="43C5B0B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14.20 (13.10-15.67)</w:t>
            </w:r>
          </w:p>
        </w:tc>
        <w:tc>
          <w:tcPr>
            <w:tcW w:w="0" w:type="auto"/>
            <w:noWrap/>
            <w:vAlign w:val="center"/>
            <w:hideMark/>
          </w:tcPr>
          <w:p w14:paraId="4A4B80C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0.047</w:t>
            </w:r>
          </w:p>
        </w:tc>
      </w:tr>
      <w:tr w:rsidR="00695C34" w:rsidRPr="00CC5151" w14:paraId="759D941F" w14:textId="77777777" w:rsidTr="00A860E2">
        <w:trPr>
          <w:trHeight w:val="288"/>
          <w:jc w:val="center"/>
        </w:trPr>
        <w:tc>
          <w:tcPr>
            <w:tcW w:w="0" w:type="auto"/>
          </w:tcPr>
          <w:p w14:paraId="750485B6" w14:textId="37D2A024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GLU,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55D2EB1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108.00 (98.10-129.92)</w:t>
            </w:r>
          </w:p>
        </w:tc>
        <w:tc>
          <w:tcPr>
            <w:tcW w:w="0" w:type="auto"/>
            <w:noWrap/>
            <w:vAlign w:val="center"/>
            <w:hideMark/>
          </w:tcPr>
          <w:p w14:paraId="17909C0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108.18 (98.46-130.32)</w:t>
            </w:r>
          </w:p>
        </w:tc>
        <w:tc>
          <w:tcPr>
            <w:tcW w:w="0" w:type="auto"/>
            <w:noWrap/>
            <w:vAlign w:val="center"/>
            <w:hideMark/>
          </w:tcPr>
          <w:p w14:paraId="21BEA2DE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107.28 (97.20-129.37)</w:t>
            </w:r>
          </w:p>
        </w:tc>
        <w:tc>
          <w:tcPr>
            <w:tcW w:w="0" w:type="auto"/>
            <w:noWrap/>
            <w:vAlign w:val="center"/>
            <w:hideMark/>
          </w:tcPr>
          <w:p w14:paraId="6C28D5C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0.366</w:t>
            </w:r>
          </w:p>
        </w:tc>
      </w:tr>
      <w:tr w:rsidR="00695C34" w:rsidRPr="00CC5151" w14:paraId="09771B4B" w14:textId="77777777" w:rsidTr="00A860E2">
        <w:trPr>
          <w:trHeight w:val="288"/>
          <w:jc w:val="center"/>
        </w:trPr>
        <w:tc>
          <w:tcPr>
            <w:tcW w:w="0" w:type="auto"/>
          </w:tcPr>
          <w:p w14:paraId="205BD72D" w14:textId="2656685C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TC,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26C6F13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194.07 (169.72-221.14)</w:t>
            </w:r>
          </w:p>
        </w:tc>
        <w:tc>
          <w:tcPr>
            <w:tcW w:w="0" w:type="auto"/>
            <w:noWrap/>
            <w:vAlign w:val="center"/>
            <w:hideMark/>
          </w:tcPr>
          <w:p w14:paraId="3920F5A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194.07 (169.72-221.23)</w:t>
            </w:r>
          </w:p>
        </w:tc>
        <w:tc>
          <w:tcPr>
            <w:tcW w:w="0" w:type="auto"/>
            <w:noWrap/>
            <w:vAlign w:val="center"/>
            <w:hideMark/>
          </w:tcPr>
          <w:p w14:paraId="407D726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194.27 (170.10-221.04)</w:t>
            </w:r>
          </w:p>
        </w:tc>
        <w:tc>
          <w:tcPr>
            <w:tcW w:w="0" w:type="auto"/>
            <w:noWrap/>
            <w:vAlign w:val="center"/>
            <w:hideMark/>
          </w:tcPr>
          <w:p w14:paraId="0C508E7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0.937</w:t>
            </w:r>
          </w:p>
        </w:tc>
      </w:tr>
      <w:tr w:rsidR="00695C34" w:rsidRPr="00CC5151" w14:paraId="53049909" w14:textId="77777777" w:rsidTr="00A860E2">
        <w:trPr>
          <w:trHeight w:val="288"/>
          <w:jc w:val="center"/>
        </w:trPr>
        <w:tc>
          <w:tcPr>
            <w:tcW w:w="0" w:type="auto"/>
          </w:tcPr>
          <w:p w14:paraId="1BA4FD62" w14:textId="5BEE5EBF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TG,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037DA76B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121.25 (85.85-178.77)</w:t>
            </w:r>
          </w:p>
        </w:tc>
        <w:tc>
          <w:tcPr>
            <w:tcW w:w="0" w:type="auto"/>
            <w:noWrap/>
            <w:vAlign w:val="center"/>
            <w:hideMark/>
          </w:tcPr>
          <w:p w14:paraId="068C58A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122.13 (86.73-184.08)</w:t>
            </w:r>
          </w:p>
        </w:tc>
        <w:tc>
          <w:tcPr>
            <w:tcW w:w="0" w:type="auto"/>
            <w:noWrap/>
            <w:vAlign w:val="center"/>
            <w:hideMark/>
          </w:tcPr>
          <w:p w14:paraId="51322C5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117.71 (82.31-175.01)</w:t>
            </w:r>
          </w:p>
        </w:tc>
        <w:tc>
          <w:tcPr>
            <w:tcW w:w="0" w:type="auto"/>
            <w:noWrap/>
            <w:vAlign w:val="center"/>
            <w:hideMark/>
          </w:tcPr>
          <w:p w14:paraId="7B96609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0.029</w:t>
            </w:r>
          </w:p>
        </w:tc>
      </w:tr>
      <w:tr w:rsidR="00695C34" w:rsidRPr="00CC5151" w14:paraId="5790FAEC" w14:textId="77777777" w:rsidTr="00A860E2">
        <w:trPr>
          <w:trHeight w:val="288"/>
          <w:jc w:val="center"/>
        </w:trPr>
        <w:tc>
          <w:tcPr>
            <w:tcW w:w="0" w:type="auto"/>
          </w:tcPr>
          <w:p w14:paraId="15740160" w14:textId="62B5B09B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HDLC,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44DE3189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46.01 (37.89-56.44)</w:t>
            </w:r>
          </w:p>
        </w:tc>
        <w:tc>
          <w:tcPr>
            <w:tcW w:w="0" w:type="auto"/>
            <w:noWrap/>
            <w:vAlign w:val="center"/>
            <w:hideMark/>
          </w:tcPr>
          <w:p w14:paraId="1B1F23D2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45.62 (37.89-55.28)</w:t>
            </w:r>
          </w:p>
        </w:tc>
        <w:tc>
          <w:tcPr>
            <w:tcW w:w="0" w:type="auto"/>
            <w:noWrap/>
            <w:vAlign w:val="center"/>
            <w:hideMark/>
          </w:tcPr>
          <w:p w14:paraId="14ADFAF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47.17 (38.66-57.99)</w:t>
            </w:r>
          </w:p>
        </w:tc>
        <w:tc>
          <w:tcPr>
            <w:tcW w:w="0" w:type="auto"/>
            <w:noWrap/>
            <w:vAlign w:val="center"/>
            <w:hideMark/>
          </w:tcPr>
          <w:p w14:paraId="19D9E774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0.025</w:t>
            </w:r>
          </w:p>
        </w:tc>
      </w:tr>
      <w:tr w:rsidR="00695C34" w:rsidRPr="00CC5151" w14:paraId="264BCDC9" w14:textId="77777777" w:rsidTr="00A860E2">
        <w:trPr>
          <w:trHeight w:val="288"/>
          <w:jc w:val="center"/>
        </w:trPr>
        <w:tc>
          <w:tcPr>
            <w:tcW w:w="0" w:type="auto"/>
          </w:tcPr>
          <w:p w14:paraId="4C51C049" w14:textId="6F4527BC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LDLC,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731D3F3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116.75 (94.33-141.11)</w:t>
            </w:r>
          </w:p>
        </w:tc>
        <w:tc>
          <w:tcPr>
            <w:tcW w:w="0" w:type="auto"/>
            <w:noWrap/>
            <w:vAlign w:val="center"/>
            <w:hideMark/>
          </w:tcPr>
          <w:p w14:paraId="440FDF5A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116.17 (93.94-140.34)</w:t>
            </w:r>
          </w:p>
        </w:tc>
        <w:tc>
          <w:tcPr>
            <w:tcW w:w="0" w:type="auto"/>
            <w:noWrap/>
            <w:vAlign w:val="center"/>
            <w:hideMark/>
          </w:tcPr>
          <w:p w14:paraId="2FF8519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116.95 (95.10-142.17)</w:t>
            </w:r>
          </w:p>
        </w:tc>
        <w:tc>
          <w:tcPr>
            <w:tcW w:w="0" w:type="auto"/>
            <w:noWrap/>
            <w:vAlign w:val="center"/>
            <w:hideMark/>
          </w:tcPr>
          <w:p w14:paraId="2AFC2608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0.743</w:t>
            </w:r>
          </w:p>
        </w:tc>
      </w:tr>
      <w:tr w:rsidR="00695C34" w:rsidRPr="00CC5151" w14:paraId="23923461" w14:textId="77777777" w:rsidTr="00A860E2">
        <w:trPr>
          <w:trHeight w:val="288"/>
          <w:jc w:val="center"/>
        </w:trPr>
        <w:tc>
          <w:tcPr>
            <w:tcW w:w="0" w:type="auto"/>
          </w:tcPr>
          <w:p w14:paraId="776192E6" w14:textId="4B125A0C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CRP,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51CDC0C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1.23 (0.65-2.55)</w:t>
            </w:r>
          </w:p>
        </w:tc>
        <w:tc>
          <w:tcPr>
            <w:tcW w:w="0" w:type="auto"/>
            <w:noWrap/>
            <w:vAlign w:val="center"/>
            <w:hideMark/>
          </w:tcPr>
          <w:p w14:paraId="5D68864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1.25 (0.65-2.67)</w:t>
            </w:r>
          </w:p>
        </w:tc>
        <w:tc>
          <w:tcPr>
            <w:tcW w:w="0" w:type="auto"/>
            <w:noWrap/>
            <w:vAlign w:val="center"/>
            <w:hideMark/>
          </w:tcPr>
          <w:p w14:paraId="0DF332C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1.19 (0.64-2.34)</w:t>
            </w:r>
          </w:p>
        </w:tc>
        <w:tc>
          <w:tcPr>
            <w:tcW w:w="0" w:type="auto"/>
            <w:noWrap/>
            <w:vAlign w:val="center"/>
            <w:hideMark/>
          </w:tcPr>
          <w:p w14:paraId="372BBA2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0.348</w:t>
            </w:r>
          </w:p>
        </w:tc>
      </w:tr>
      <w:tr w:rsidR="00695C34" w:rsidRPr="00CC5151" w14:paraId="768CBAEC" w14:textId="77777777" w:rsidTr="00A860E2">
        <w:trPr>
          <w:trHeight w:val="288"/>
          <w:jc w:val="center"/>
        </w:trPr>
        <w:tc>
          <w:tcPr>
            <w:tcW w:w="0" w:type="auto"/>
          </w:tcPr>
          <w:p w14:paraId="6C08C871" w14:textId="1A1556DA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UA,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2BF55DB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4.47 (3.70-5.41)</w:t>
            </w:r>
          </w:p>
        </w:tc>
        <w:tc>
          <w:tcPr>
            <w:tcW w:w="0" w:type="auto"/>
            <w:noWrap/>
            <w:vAlign w:val="center"/>
            <w:hideMark/>
          </w:tcPr>
          <w:p w14:paraId="7F182A1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4.51 (3.75-5.43)</w:t>
            </w:r>
          </w:p>
        </w:tc>
        <w:tc>
          <w:tcPr>
            <w:tcW w:w="0" w:type="auto"/>
            <w:noWrap/>
            <w:vAlign w:val="center"/>
            <w:hideMark/>
          </w:tcPr>
          <w:p w14:paraId="5D147A1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4.43 (3.68-5.33)</w:t>
            </w:r>
          </w:p>
        </w:tc>
        <w:tc>
          <w:tcPr>
            <w:tcW w:w="0" w:type="auto"/>
            <w:noWrap/>
            <w:vAlign w:val="center"/>
            <w:hideMark/>
          </w:tcPr>
          <w:p w14:paraId="75591BC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0.055</w:t>
            </w:r>
          </w:p>
        </w:tc>
      </w:tr>
      <w:tr w:rsidR="00695C34" w:rsidRPr="00CC5151" w14:paraId="4E32BC23" w14:textId="77777777" w:rsidTr="00A860E2">
        <w:trPr>
          <w:trHeight w:val="288"/>
          <w:jc w:val="center"/>
        </w:trPr>
        <w:tc>
          <w:tcPr>
            <w:tcW w:w="0" w:type="auto"/>
          </w:tcPr>
          <w:p w14:paraId="0EF318CE" w14:textId="3FB1B087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BUN,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698E99D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15.27 (12.72-18.40)</w:t>
            </w:r>
          </w:p>
        </w:tc>
        <w:tc>
          <w:tcPr>
            <w:tcW w:w="0" w:type="auto"/>
            <w:noWrap/>
            <w:vAlign w:val="center"/>
            <w:hideMark/>
          </w:tcPr>
          <w:p w14:paraId="1EB19E6F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15.25 (12.74-18.29)</w:t>
            </w:r>
          </w:p>
        </w:tc>
        <w:tc>
          <w:tcPr>
            <w:tcW w:w="0" w:type="auto"/>
            <w:noWrap/>
            <w:vAlign w:val="center"/>
            <w:hideMark/>
          </w:tcPr>
          <w:p w14:paraId="1F17D86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15.27 (12.69-18.59)</w:t>
            </w:r>
          </w:p>
        </w:tc>
        <w:tc>
          <w:tcPr>
            <w:tcW w:w="0" w:type="auto"/>
            <w:noWrap/>
            <w:vAlign w:val="center"/>
            <w:hideMark/>
          </w:tcPr>
          <w:p w14:paraId="71225C1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0.785</w:t>
            </w:r>
          </w:p>
        </w:tc>
      </w:tr>
      <w:tr w:rsidR="00695C34" w:rsidRPr="00CC5151" w14:paraId="761E31CE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7CB5F26C" w14:textId="1ECE01E3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CR,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3D767DD0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0.78 (0.68-0.92)</w:t>
            </w:r>
          </w:p>
        </w:tc>
        <w:tc>
          <w:tcPr>
            <w:tcW w:w="0" w:type="auto"/>
            <w:noWrap/>
            <w:vAlign w:val="center"/>
            <w:hideMark/>
          </w:tcPr>
          <w:p w14:paraId="05C5645D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0.79 (0.68-0.93)</w:t>
            </w:r>
          </w:p>
        </w:tc>
        <w:tc>
          <w:tcPr>
            <w:tcW w:w="0" w:type="auto"/>
            <w:noWrap/>
            <w:vAlign w:val="center"/>
            <w:hideMark/>
          </w:tcPr>
          <w:p w14:paraId="00A8086C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 (0.67-0.89)</w:t>
            </w:r>
          </w:p>
        </w:tc>
        <w:tc>
          <w:tcPr>
            <w:tcW w:w="0" w:type="auto"/>
            <w:noWrap/>
            <w:vAlign w:val="center"/>
            <w:hideMark/>
          </w:tcPr>
          <w:p w14:paraId="4A3BE07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0.006</w:t>
            </w:r>
          </w:p>
        </w:tc>
      </w:tr>
      <w:tr w:rsidR="00695C34" w:rsidRPr="00CC5151" w14:paraId="0258603D" w14:textId="77777777" w:rsidTr="00A860E2">
        <w:trPr>
          <w:trHeight w:val="288"/>
          <w:jc w:val="center"/>
        </w:trPr>
        <w:tc>
          <w:tcPr>
            <w:tcW w:w="0" w:type="auto"/>
            <w:vAlign w:val="center"/>
          </w:tcPr>
          <w:p w14:paraId="2632BBA1" w14:textId="602B28F2" w:rsidR="00695C34" w:rsidRPr="00CC5151" w:rsidRDefault="00695C34" w:rsidP="006B7877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CysC</w:t>
            </w:r>
            <w:proofErr w:type="spellEnd"/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, Median (IQR)</w:t>
            </w:r>
          </w:p>
        </w:tc>
        <w:tc>
          <w:tcPr>
            <w:tcW w:w="0" w:type="auto"/>
            <w:noWrap/>
            <w:vAlign w:val="center"/>
            <w:hideMark/>
          </w:tcPr>
          <w:p w14:paraId="108A34F5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0.99 (0.87-1.15)</w:t>
            </w:r>
          </w:p>
        </w:tc>
        <w:tc>
          <w:tcPr>
            <w:tcW w:w="0" w:type="auto"/>
            <w:noWrap/>
            <w:vAlign w:val="center"/>
            <w:hideMark/>
          </w:tcPr>
          <w:p w14:paraId="211E5021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0.99 (0.87-1.14)</w:t>
            </w:r>
          </w:p>
        </w:tc>
        <w:tc>
          <w:tcPr>
            <w:tcW w:w="0" w:type="auto"/>
            <w:noWrap/>
            <w:vAlign w:val="center"/>
            <w:hideMark/>
          </w:tcPr>
          <w:p w14:paraId="22F4D383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1.00 (0.88-1.15)</w:t>
            </w:r>
          </w:p>
        </w:tc>
        <w:tc>
          <w:tcPr>
            <w:tcW w:w="0" w:type="auto"/>
            <w:noWrap/>
            <w:vAlign w:val="center"/>
            <w:hideMark/>
          </w:tcPr>
          <w:p w14:paraId="6504C076" w14:textId="77777777" w:rsidR="00695C34" w:rsidRPr="00DC4F6C" w:rsidRDefault="00695C34" w:rsidP="007773E3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DC4F6C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0.235</w:t>
            </w:r>
          </w:p>
        </w:tc>
      </w:tr>
    </w:tbl>
    <w:p w14:paraId="15EFB216" w14:textId="77777777" w:rsidR="00D96C94" w:rsidRPr="00CC5151" w:rsidRDefault="00D96C94" w:rsidP="00841397">
      <w:pPr>
        <w:rPr>
          <w:rFonts w:ascii="Times New Roman" w:hAnsi="Times New Roman" w:cs="Times New Roman"/>
          <w:b/>
          <w:bCs/>
          <w:szCs w:val="22"/>
        </w:rPr>
      </w:pPr>
    </w:p>
    <w:p w14:paraId="0E9B01E7" w14:textId="77777777" w:rsidR="00924A4B" w:rsidRPr="00CC5151" w:rsidRDefault="00924A4B" w:rsidP="00924A4B">
      <w:pPr>
        <w:rPr>
          <w:rFonts w:ascii="Times New Roman" w:hAnsi="Times New Roman" w:cs="Times New Roman"/>
          <w:szCs w:val="22"/>
        </w:rPr>
      </w:pPr>
      <w:r w:rsidRPr="00CC5151">
        <w:rPr>
          <w:rFonts w:ascii="Times New Roman" w:hAnsi="Times New Roman" w:cs="Times New Roman"/>
          <w:i/>
          <w:iCs/>
          <w:szCs w:val="22"/>
        </w:rPr>
        <w:t>Note:</w:t>
      </w:r>
      <w:r w:rsidRPr="00CC5151">
        <w:rPr>
          <w:rFonts w:ascii="Times New Roman" w:hAnsi="Times New Roman" w:cs="Times New Roman"/>
          <w:szCs w:val="22"/>
        </w:rPr>
        <w:t xml:space="preserve"> Median (interquartile range) was calculated for continuous variables, while frequencies and percentages were determined for categorical variables. The Wilcoxon rank-sum test was used to compare group differences for continuous variables, and Chi-squared tests were employed for categorical variables. </w:t>
      </w:r>
      <w:r w:rsidRPr="00CC5151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ADL means Activities of Daily Living;</w:t>
      </w:r>
      <w:r w:rsidRPr="00CC5151">
        <w:rPr>
          <w:rFonts w:ascii="Times New Roman" w:hAnsi="Times New Roman" w:cs="Times New Roman"/>
          <w:szCs w:val="22"/>
        </w:rPr>
        <w:t xml:space="preserve"> IADL means Instrumental Activities of Daily Living; BMI means Body Mass Index; WBC means White blood cell; PLT means Platelets; HbA1c means Glycated hemoglobin; HB means Glycated Hemoglobin; GLU means Glucose; TC means Total Cholesterol; TG means Triglycerides; HDLC means High Density Lipoprotein-Cholesterol; LDLC means Low Density Lipoprotein Cholesterol; CRP means C-Reactive Protein. UA means Uric Acid; BUN means Blood Urea Nitrogen; CR means Creatinine; </w:t>
      </w:r>
      <w:proofErr w:type="spellStart"/>
      <w:r w:rsidRPr="00CC5151">
        <w:rPr>
          <w:rFonts w:ascii="Times New Roman" w:hAnsi="Times New Roman" w:cs="Times New Roman"/>
          <w:szCs w:val="22"/>
        </w:rPr>
        <w:t>CysC</w:t>
      </w:r>
      <w:proofErr w:type="spellEnd"/>
      <w:r w:rsidRPr="00CC5151">
        <w:rPr>
          <w:rFonts w:ascii="Times New Roman" w:hAnsi="Times New Roman" w:cs="Times New Roman"/>
          <w:szCs w:val="22"/>
        </w:rPr>
        <w:t xml:space="preserve"> means Cystatin C.</w:t>
      </w:r>
      <w:r w:rsidRPr="00CC5151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2AB89841" w14:textId="4E92FD9A" w:rsidR="00841397" w:rsidRDefault="00841397" w:rsidP="00841397">
      <w:pPr>
        <w:rPr>
          <w:rFonts w:ascii="Times New Roman" w:hAnsi="Times New Roman" w:cs="Times New Roman"/>
          <w:b/>
          <w:bCs/>
          <w:szCs w:val="22"/>
        </w:rPr>
      </w:pPr>
      <w:r w:rsidRPr="00CC5151">
        <w:rPr>
          <w:rFonts w:ascii="Times New Roman" w:hAnsi="Times New Roman" w:cs="Times New Roman"/>
          <w:b/>
          <w:bCs/>
          <w:szCs w:val="22"/>
        </w:rPr>
        <w:t>Table S</w:t>
      </w:r>
      <w:r w:rsidR="009C1887">
        <w:rPr>
          <w:rFonts w:ascii="Times New Roman" w:hAnsi="Times New Roman" w:cs="Times New Roman" w:hint="eastAsia"/>
          <w:b/>
          <w:bCs/>
          <w:szCs w:val="22"/>
        </w:rPr>
        <w:t>3</w:t>
      </w:r>
      <w:r w:rsidRPr="00CC5151">
        <w:rPr>
          <w:rFonts w:ascii="Times New Roman" w:hAnsi="Times New Roman" w:cs="Times New Roman"/>
          <w:b/>
          <w:bCs/>
          <w:szCs w:val="22"/>
        </w:rPr>
        <w:t xml:space="preserve"> Comparison of differences in predictive factors between training and validation datasets</w:t>
      </w:r>
      <w:r w:rsidR="00CA18A2" w:rsidRPr="00CC5151">
        <w:rPr>
          <w:rFonts w:ascii="Times New Roman" w:hAnsi="Times New Roman" w:cs="Times New Roman"/>
          <w:b/>
          <w:bCs/>
          <w:szCs w:val="22"/>
        </w:rPr>
        <w:t xml:space="preserve"> in 2015</w:t>
      </w:r>
      <w:r w:rsidRPr="00CC5151">
        <w:rPr>
          <w:rFonts w:ascii="Times New Roman" w:hAnsi="Times New Roman" w:cs="Times New Roman"/>
          <w:b/>
          <w:bCs/>
          <w:szCs w:val="22"/>
        </w:rPr>
        <w:t>.</w:t>
      </w:r>
    </w:p>
    <w:p w14:paraId="4DC059DF" w14:textId="77777777" w:rsidR="00A860E2" w:rsidRPr="00CC5151" w:rsidRDefault="00A860E2" w:rsidP="00841397">
      <w:pPr>
        <w:rPr>
          <w:rFonts w:ascii="Times New Roman" w:hAnsi="Times New Roman" w:cs="Times New Roman"/>
          <w:b/>
          <w:bCs/>
          <w:szCs w:val="22"/>
        </w:rPr>
      </w:pP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515"/>
        <w:gridCol w:w="1759"/>
        <w:gridCol w:w="1914"/>
        <w:gridCol w:w="889"/>
      </w:tblGrid>
      <w:tr w:rsidR="008E046D" w:rsidRPr="00EB4129" w14:paraId="4B333D67" w14:textId="77777777" w:rsidTr="00A860E2">
        <w:trPr>
          <w:trHeight w:val="288"/>
          <w:jc w:val="center"/>
        </w:trPr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31FBDBB0" w14:textId="4C6FAE79" w:rsidR="008E046D" w:rsidRPr="00EB4129" w:rsidRDefault="00441CAB" w:rsidP="008E04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Cs w:val="22"/>
                <w14:ligatures w14:val="none"/>
              </w:rPr>
            </w:pPr>
            <w:r w:rsidRPr="00441CAB"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2"/>
                <w14:ligatures w14:val="none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627B645" w14:textId="77E8AEBF" w:rsidR="008E046D" w:rsidRPr="00EB4129" w:rsidRDefault="008E046D" w:rsidP="008E046D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b/>
                <w:bCs/>
                <w:szCs w:val="22"/>
              </w:rPr>
              <w:t>Training dataset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5C884BE8" w14:textId="63EF3709" w:rsidR="008E046D" w:rsidRPr="00EB4129" w:rsidRDefault="008E046D" w:rsidP="008E046D">
            <w:pPr>
              <w:widowControl/>
              <w:spacing w:after="0" w:line="240" w:lineRule="auto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hAnsi="Times New Roman" w:cs="Times New Roman"/>
                <w:b/>
                <w:bCs/>
                <w:szCs w:val="22"/>
              </w:rPr>
              <w:t>Validation dataset</w:t>
            </w: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73D4F120" w14:textId="29B0F1E2" w:rsidR="008E046D" w:rsidRPr="00EB4129" w:rsidRDefault="008E046D" w:rsidP="008E04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p-value</w:t>
            </w:r>
          </w:p>
        </w:tc>
      </w:tr>
      <w:tr w:rsidR="00EB4129" w:rsidRPr="00EB4129" w14:paraId="69A610E1" w14:textId="77777777" w:rsidTr="00A860E2">
        <w:trPr>
          <w:trHeight w:val="288"/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07C77E19" w14:textId="7385304B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0B3D4B38" w14:textId="392171F4" w:rsidR="00EB4129" w:rsidRPr="00EB4129" w:rsidRDefault="00441CAB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(n =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2124</w:t>
            </w: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497B576B" w14:textId="12F10CF4" w:rsidR="00EB4129" w:rsidRPr="00EB4129" w:rsidRDefault="00441CAB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(n =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909</w:t>
            </w: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BD586E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54568204" w14:textId="77777777" w:rsidTr="00A860E2">
        <w:trPr>
          <w:trHeight w:val="288"/>
          <w:jc w:val="center"/>
        </w:trPr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22E27F53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Sex = male (%)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663B691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1047 (49.3)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103BA4A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470 (51.7)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vAlign w:val="center"/>
            <w:hideMark/>
          </w:tcPr>
          <w:p w14:paraId="5B2923F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0.239</w:t>
            </w:r>
          </w:p>
        </w:tc>
      </w:tr>
      <w:tr w:rsidR="00EB4129" w:rsidRPr="00EB4129" w14:paraId="10CFF2AF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5C6BCE1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marital = single (%)</w:t>
            </w:r>
          </w:p>
        </w:tc>
        <w:tc>
          <w:tcPr>
            <w:tcW w:w="0" w:type="auto"/>
            <w:noWrap/>
            <w:vAlign w:val="center"/>
            <w:hideMark/>
          </w:tcPr>
          <w:p w14:paraId="0448CD0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250 (11.8)</w:t>
            </w:r>
          </w:p>
        </w:tc>
        <w:tc>
          <w:tcPr>
            <w:tcW w:w="0" w:type="auto"/>
            <w:noWrap/>
            <w:vAlign w:val="center"/>
            <w:hideMark/>
          </w:tcPr>
          <w:p w14:paraId="77EE050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111 (12.2)</w:t>
            </w:r>
          </w:p>
        </w:tc>
        <w:tc>
          <w:tcPr>
            <w:tcW w:w="0" w:type="auto"/>
            <w:noWrap/>
            <w:vAlign w:val="center"/>
            <w:hideMark/>
          </w:tcPr>
          <w:p w14:paraId="0143603F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0.778</w:t>
            </w:r>
          </w:p>
        </w:tc>
      </w:tr>
      <w:tr w:rsidR="00EB4129" w:rsidRPr="00EB4129" w14:paraId="4156B44F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49DD3FB" w14:textId="0D723201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Family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residence = Urban (%)</w:t>
            </w:r>
          </w:p>
        </w:tc>
        <w:tc>
          <w:tcPr>
            <w:tcW w:w="0" w:type="auto"/>
            <w:noWrap/>
            <w:vAlign w:val="center"/>
            <w:hideMark/>
          </w:tcPr>
          <w:p w14:paraId="05DA103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887 (41.8)</w:t>
            </w:r>
          </w:p>
        </w:tc>
        <w:tc>
          <w:tcPr>
            <w:tcW w:w="0" w:type="auto"/>
            <w:noWrap/>
            <w:vAlign w:val="center"/>
            <w:hideMark/>
          </w:tcPr>
          <w:p w14:paraId="19AC45B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384 (42.2)</w:t>
            </w:r>
          </w:p>
        </w:tc>
        <w:tc>
          <w:tcPr>
            <w:tcW w:w="0" w:type="auto"/>
            <w:noWrap/>
            <w:vAlign w:val="center"/>
            <w:hideMark/>
          </w:tcPr>
          <w:p w14:paraId="00FB3CC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0.836</w:t>
            </w:r>
          </w:p>
        </w:tc>
      </w:tr>
      <w:tr w:rsidR="00EB4129" w:rsidRPr="00EB4129" w14:paraId="7AF12F9F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6500405" w14:textId="031F9B1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Education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level (%)</w:t>
            </w:r>
          </w:p>
        </w:tc>
        <w:tc>
          <w:tcPr>
            <w:tcW w:w="0" w:type="auto"/>
            <w:noWrap/>
            <w:vAlign w:val="center"/>
            <w:hideMark/>
          </w:tcPr>
          <w:p w14:paraId="36B6FBD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E7967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84DBC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0.954</w:t>
            </w:r>
          </w:p>
        </w:tc>
      </w:tr>
      <w:tr w:rsidR="00EB4129" w:rsidRPr="00EB4129" w14:paraId="3F06C767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1BCD309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Elementary school</w:t>
            </w:r>
          </w:p>
        </w:tc>
        <w:tc>
          <w:tcPr>
            <w:tcW w:w="0" w:type="auto"/>
            <w:noWrap/>
            <w:vAlign w:val="center"/>
            <w:hideMark/>
          </w:tcPr>
          <w:p w14:paraId="13F8C5E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552 (26.0)</w:t>
            </w:r>
          </w:p>
        </w:tc>
        <w:tc>
          <w:tcPr>
            <w:tcW w:w="0" w:type="auto"/>
            <w:noWrap/>
            <w:vAlign w:val="center"/>
            <w:hideMark/>
          </w:tcPr>
          <w:p w14:paraId="49CC18C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241 (26.5)</w:t>
            </w:r>
          </w:p>
        </w:tc>
        <w:tc>
          <w:tcPr>
            <w:tcW w:w="0" w:type="auto"/>
            <w:noWrap/>
            <w:vAlign w:val="center"/>
            <w:hideMark/>
          </w:tcPr>
          <w:p w14:paraId="35DECA6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7EC7AAEA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21C7DEF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High school or above</w:t>
            </w:r>
          </w:p>
        </w:tc>
        <w:tc>
          <w:tcPr>
            <w:tcW w:w="0" w:type="auto"/>
            <w:noWrap/>
            <w:vAlign w:val="center"/>
            <w:hideMark/>
          </w:tcPr>
          <w:p w14:paraId="1A17E03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317 (14.9)</w:t>
            </w:r>
          </w:p>
        </w:tc>
        <w:tc>
          <w:tcPr>
            <w:tcW w:w="0" w:type="auto"/>
            <w:noWrap/>
            <w:vAlign w:val="center"/>
            <w:hideMark/>
          </w:tcPr>
          <w:p w14:paraId="21006B4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129 (14.2)</w:t>
            </w:r>
          </w:p>
        </w:tc>
        <w:tc>
          <w:tcPr>
            <w:tcW w:w="0" w:type="auto"/>
            <w:noWrap/>
            <w:vAlign w:val="center"/>
            <w:hideMark/>
          </w:tcPr>
          <w:p w14:paraId="28206B7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4FC2A2DA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CF4C86C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Less than elementary school</w:t>
            </w:r>
          </w:p>
        </w:tc>
        <w:tc>
          <w:tcPr>
            <w:tcW w:w="0" w:type="auto"/>
            <w:noWrap/>
            <w:vAlign w:val="center"/>
            <w:hideMark/>
          </w:tcPr>
          <w:p w14:paraId="65B9A2F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742 (34.9)</w:t>
            </w:r>
          </w:p>
        </w:tc>
        <w:tc>
          <w:tcPr>
            <w:tcW w:w="0" w:type="auto"/>
            <w:noWrap/>
            <w:vAlign w:val="center"/>
            <w:hideMark/>
          </w:tcPr>
          <w:p w14:paraId="1DAE8FE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321 (35.3)</w:t>
            </w:r>
          </w:p>
        </w:tc>
        <w:tc>
          <w:tcPr>
            <w:tcW w:w="0" w:type="auto"/>
            <w:noWrap/>
            <w:vAlign w:val="center"/>
            <w:hideMark/>
          </w:tcPr>
          <w:p w14:paraId="4CD2D85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6A2D1B08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8EE5AD6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Middle school</w:t>
            </w:r>
          </w:p>
        </w:tc>
        <w:tc>
          <w:tcPr>
            <w:tcW w:w="0" w:type="auto"/>
            <w:noWrap/>
            <w:vAlign w:val="center"/>
            <w:hideMark/>
          </w:tcPr>
          <w:p w14:paraId="6B1FB52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513 (24.2)</w:t>
            </w:r>
          </w:p>
        </w:tc>
        <w:tc>
          <w:tcPr>
            <w:tcW w:w="0" w:type="auto"/>
            <w:noWrap/>
            <w:vAlign w:val="center"/>
            <w:hideMark/>
          </w:tcPr>
          <w:p w14:paraId="3A76A63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218 (24.0)</w:t>
            </w:r>
          </w:p>
        </w:tc>
        <w:tc>
          <w:tcPr>
            <w:tcW w:w="0" w:type="auto"/>
            <w:noWrap/>
            <w:vAlign w:val="center"/>
            <w:hideMark/>
          </w:tcPr>
          <w:p w14:paraId="74D3533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6674222F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F72F405" w14:textId="454ECF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Sleeping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time (%)</w:t>
            </w:r>
          </w:p>
        </w:tc>
        <w:tc>
          <w:tcPr>
            <w:tcW w:w="0" w:type="auto"/>
            <w:noWrap/>
            <w:vAlign w:val="center"/>
            <w:hideMark/>
          </w:tcPr>
          <w:p w14:paraId="5808562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DE1D6A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1B400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0.478</w:t>
            </w:r>
          </w:p>
        </w:tc>
      </w:tr>
      <w:tr w:rsidR="00EB4129" w:rsidRPr="00EB4129" w14:paraId="2550D2F9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0505685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 xml:space="preserve">   &gt;8h</w:t>
            </w:r>
          </w:p>
        </w:tc>
        <w:tc>
          <w:tcPr>
            <w:tcW w:w="0" w:type="auto"/>
            <w:noWrap/>
            <w:vAlign w:val="center"/>
            <w:hideMark/>
          </w:tcPr>
          <w:p w14:paraId="7513DFF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195 (9.2)</w:t>
            </w:r>
          </w:p>
        </w:tc>
        <w:tc>
          <w:tcPr>
            <w:tcW w:w="0" w:type="auto"/>
            <w:noWrap/>
            <w:vAlign w:val="center"/>
            <w:hideMark/>
          </w:tcPr>
          <w:p w14:paraId="1683002A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72 (7.9)</w:t>
            </w:r>
          </w:p>
        </w:tc>
        <w:tc>
          <w:tcPr>
            <w:tcW w:w="0" w:type="auto"/>
            <w:noWrap/>
            <w:vAlign w:val="center"/>
            <w:hideMark/>
          </w:tcPr>
          <w:p w14:paraId="3AA9F60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67AA96B0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8BA5F2B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≤6h</w:t>
            </w:r>
          </w:p>
        </w:tc>
        <w:tc>
          <w:tcPr>
            <w:tcW w:w="0" w:type="auto"/>
            <w:noWrap/>
            <w:vAlign w:val="center"/>
            <w:hideMark/>
          </w:tcPr>
          <w:p w14:paraId="10E1BDC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1143 (53.8)</w:t>
            </w:r>
          </w:p>
        </w:tc>
        <w:tc>
          <w:tcPr>
            <w:tcW w:w="0" w:type="auto"/>
            <w:noWrap/>
            <w:vAlign w:val="center"/>
            <w:hideMark/>
          </w:tcPr>
          <w:p w14:paraId="3F39536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488 (53.7)</w:t>
            </w:r>
          </w:p>
        </w:tc>
        <w:tc>
          <w:tcPr>
            <w:tcW w:w="0" w:type="auto"/>
            <w:noWrap/>
            <w:vAlign w:val="center"/>
            <w:hideMark/>
          </w:tcPr>
          <w:p w14:paraId="154087E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6A5AFFB8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663BBC0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6–8h</w:t>
            </w:r>
          </w:p>
        </w:tc>
        <w:tc>
          <w:tcPr>
            <w:tcW w:w="0" w:type="auto"/>
            <w:noWrap/>
            <w:vAlign w:val="center"/>
            <w:hideMark/>
          </w:tcPr>
          <w:p w14:paraId="0B26781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786 (37.0)</w:t>
            </w:r>
          </w:p>
        </w:tc>
        <w:tc>
          <w:tcPr>
            <w:tcW w:w="0" w:type="auto"/>
            <w:noWrap/>
            <w:vAlign w:val="center"/>
            <w:hideMark/>
          </w:tcPr>
          <w:p w14:paraId="5DDAAF5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349 (38.4)</w:t>
            </w:r>
          </w:p>
        </w:tc>
        <w:tc>
          <w:tcPr>
            <w:tcW w:w="0" w:type="auto"/>
            <w:noWrap/>
            <w:vAlign w:val="center"/>
            <w:hideMark/>
          </w:tcPr>
          <w:p w14:paraId="2984E53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483B8E0A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0111647" w14:textId="0DC5DF82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Sleep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quality (%)</w:t>
            </w:r>
          </w:p>
        </w:tc>
        <w:tc>
          <w:tcPr>
            <w:tcW w:w="0" w:type="auto"/>
            <w:noWrap/>
            <w:vAlign w:val="center"/>
            <w:hideMark/>
          </w:tcPr>
          <w:p w14:paraId="6A9072D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9376A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3BD3D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0.336</w:t>
            </w:r>
          </w:p>
        </w:tc>
      </w:tr>
      <w:tr w:rsidR="00EB4129" w:rsidRPr="00EB4129" w14:paraId="52162EF6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FC4FDC9" w14:textId="1377E3EC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1 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Very good</w:t>
            </w:r>
          </w:p>
        </w:tc>
        <w:tc>
          <w:tcPr>
            <w:tcW w:w="0" w:type="auto"/>
            <w:noWrap/>
            <w:vAlign w:val="center"/>
            <w:hideMark/>
          </w:tcPr>
          <w:p w14:paraId="3348CDE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1003 (47.2)</w:t>
            </w:r>
          </w:p>
        </w:tc>
        <w:tc>
          <w:tcPr>
            <w:tcW w:w="0" w:type="auto"/>
            <w:noWrap/>
            <w:vAlign w:val="center"/>
            <w:hideMark/>
          </w:tcPr>
          <w:p w14:paraId="0B10E8FF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447 (49.2)</w:t>
            </w:r>
          </w:p>
        </w:tc>
        <w:tc>
          <w:tcPr>
            <w:tcW w:w="0" w:type="auto"/>
            <w:noWrap/>
            <w:vAlign w:val="center"/>
            <w:hideMark/>
          </w:tcPr>
          <w:p w14:paraId="22C747B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0667C091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8146F28" w14:textId="628C40D5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2 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Good</w:t>
            </w:r>
          </w:p>
        </w:tc>
        <w:tc>
          <w:tcPr>
            <w:tcW w:w="0" w:type="auto"/>
            <w:noWrap/>
            <w:vAlign w:val="center"/>
            <w:hideMark/>
          </w:tcPr>
          <w:p w14:paraId="02F9189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314 (14.8)</w:t>
            </w:r>
          </w:p>
        </w:tc>
        <w:tc>
          <w:tcPr>
            <w:tcW w:w="0" w:type="auto"/>
            <w:noWrap/>
            <w:vAlign w:val="center"/>
            <w:hideMark/>
          </w:tcPr>
          <w:p w14:paraId="29302DA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131 (14.4)</w:t>
            </w:r>
          </w:p>
        </w:tc>
        <w:tc>
          <w:tcPr>
            <w:tcW w:w="0" w:type="auto"/>
            <w:noWrap/>
            <w:vAlign w:val="center"/>
            <w:hideMark/>
          </w:tcPr>
          <w:p w14:paraId="3853EAE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0DEE0024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5533EEF" w14:textId="636BC77E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3 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Poor</w:t>
            </w:r>
          </w:p>
        </w:tc>
        <w:tc>
          <w:tcPr>
            <w:tcW w:w="0" w:type="auto"/>
            <w:noWrap/>
            <w:vAlign w:val="center"/>
            <w:hideMark/>
          </w:tcPr>
          <w:p w14:paraId="75A242D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370 (17.4)</w:t>
            </w:r>
          </w:p>
        </w:tc>
        <w:tc>
          <w:tcPr>
            <w:tcW w:w="0" w:type="auto"/>
            <w:noWrap/>
            <w:vAlign w:val="center"/>
            <w:hideMark/>
          </w:tcPr>
          <w:p w14:paraId="6CEC3C0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135 (14.9)</w:t>
            </w:r>
          </w:p>
        </w:tc>
        <w:tc>
          <w:tcPr>
            <w:tcW w:w="0" w:type="auto"/>
            <w:noWrap/>
            <w:vAlign w:val="center"/>
            <w:hideMark/>
          </w:tcPr>
          <w:p w14:paraId="3DC6C7D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15245D2A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E8827E9" w14:textId="4872A1B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4 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Very poor</w:t>
            </w:r>
          </w:p>
        </w:tc>
        <w:tc>
          <w:tcPr>
            <w:tcW w:w="0" w:type="auto"/>
            <w:noWrap/>
            <w:vAlign w:val="center"/>
            <w:hideMark/>
          </w:tcPr>
          <w:p w14:paraId="487016BF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437 (20.6)</w:t>
            </w:r>
          </w:p>
        </w:tc>
        <w:tc>
          <w:tcPr>
            <w:tcW w:w="0" w:type="auto"/>
            <w:noWrap/>
            <w:vAlign w:val="center"/>
            <w:hideMark/>
          </w:tcPr>
          <w:p w14:paraId="0F25760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196 (21.6)</w:t>
            </w:r>
          </w:p>
        </w:tc>
        <w:tc>
          <w:tcPr>
            <w:tcW w:w="0" w:type="auto"/>
            <w:noWrap/>
            <w:vAlign w:val="center"/>
            <w:hideMark/>
          </w:tcPr>
          <w:p w14:paraId="2B2DBFD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5DD30C64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F16DC7D" w14:textId="040793EE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Smoking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Status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1B15852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1001 (47.1)</w:t>
            </w:r>
          </w:p>
        </w:tc>
        <w:tc>
          <w:tcPr>
            <w:tcW w:w="0" w:type="auto"/>
            <w:noWrap/>
            <w:vAlign w:val="center"/>
            <w:hideMark/>
          </w:tcPr>
          <w:p w14:paraId="23A1BF3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432 (47.5)</w:t>
            </w:r>
          </w:p>
        </w:tc>
        <w:tc>
          <w:tcPr>
            <w:tcW w:w="0" w:type="auto"/>
            <w:noWrap/>
            <w:vAlign w:val="center"/>
            <w:hideMark/>
          </w:tcPr>
          <w:p w14:paraId="0F30CA7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0.872</w:t>
            </w:r>
          </w:p>
        </w:tc>
      </w:tr>
      <w:tr w:rsidR="00EB4129" w:rsidRPr="00EB4129" w14:paraId="3DBDBB29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48F5324" w14:textId="157A9A59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Drinking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Status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0975346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717 (33.8)</w:t>
            </w:r>
          </w:p>
        </w:tc>
        <w:tc>
          <w:tcPr>
            <w:tcW w:w="0" w:type="auto"/>
            <w:noWrap/>
            <w:vAlign w:val="center"/>
            <w:hideMark/>
          </w:tcPr>
          <w:p w14:paraId="7067AF8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343 (37.7)</w:t>
            </w:r>
          </w:p>
        </w:tc>
        <w:tc>
          <w:tcPr>
            <w:tcW w:w="0" w:type="auto"/>
            <w:noWrap/>
            <w:vAlign w:val="center"/>
            <w:hideMark/>
          </w:tcPr>
          <w:p w14:paraId="54C5A7A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0.039</w:t>
            </w:r>
          </w:p>
        </w:tc>
      </w:tr>
      <w:tr w:rsidR="00EB4129" w:rsidRPr="00EB4129" w14:paraId="6AB3CCDA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2C1F9A6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Hypertension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5693226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1334 (62.8)</w:t>
            </w:r>
          </w:p>
        </w:tc>
        <w:tc>
          <w:tcPr>
            <w:tcW w:w="0" w:type="auto"/>
            <w:noWrap/>
            <w:vAlign w:val="center"/>
            <w:hideMark/>
          </w:tcPr>
          <w:p w14:paraId="659BC61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555 (61.1)</w:t>
            </w:r>
          </w:p>
        </w:tc>
        <w:tc>
          <w:tcPr>
            <w:tcW w:w="0" w:type="auto"/>
            <w:noWrap/>
            <w:vAlign w:val="center"/>
            <w:hideMark/>
          </w:tcPr>
          <w:p w14:paraId="240B908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0.384</w:t>
            </w:r>
          </w:p>
        </w:tc>
      </w:tr>
      <w:tr w:rsidR="00EB4129" w:rsidRPr="00EB4129" w14:paraId="4191E902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EC6AA2E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Diabetes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767B582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678 (31.9)</w:t>
            </w:r>
          </w:p>
        </w:tc>
        <w:tc>
          <w:tcPr>
            <w:tcW w:w="0" w:type="auto"/>
            <w:noWrap/>
            <w:vAlign w:val="center"/>
            <w:hideMark/>
          </w:tcPr>
          <w:p w14:paraId="74F2189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306 (33.7)</w:t>
            </w:r>
          </w:p>
        </w:tc>
        <w:tc>
          <w:tcPr>
            <w:tcW w:w="0" w:type="auto"/>
            <w:noWrap/>
            <w:vAlign w:val="center"/>
            <w:hideMark/>
          </w:tcPr>
          <w:p w14:paraId="06A6A19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0.37</w:t>
            </w:r>
          </w:p>
        </w:tc>
      </w:tr>
      <w:tr w:rsidR="00EB4129" w:rsidRPr="00EB4129" w14:paraId="6215C321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5A4D2B0" w14:textId="6861F576" w:rsidR="00EB4129" w:rsidRPr="00EB4129" w:rsidRDefault="008B06FF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Dyslipidemia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6F335F0F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789 (37.1)</w:t>
            </w:r>
          </w:p>
        </w:tc>
        <w:tc>
          <w:tcPr>
            <w:tcW w:w="0" w:type="auto"/>
            <w:noWrap/>
            <w:vAlign w:val="center"/>
            <w:hideMark/>
          </w:tcPr>
          <w:p w14:paraId="20D2BA5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354 (38.9)</w:t>
            </w:r>
          </w:p>
        </w:tc>
        <w:tc>
          <w:tcPr>
            <w:tcW w:w="0" w:type="auto"/>
            <w:noWrap/>
            <w:vAlign w:val="center"/>
            <w:hideMark/>
          </w:tcPr>
          <w:p w14:paraId="4F4340B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0.371</w:t>
            </w:r>
          </w:p>
        </w:tc>
      </w:tr>
      <w:tr w:rsidR="00EB4129" w:rsidRPr="00EB4129" w14:paraId="1BFFB3A5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7EBBA5A" w14:textId="479B33D3" w:rsidR="00EB4129" w:rsidRPr="00EB4129" w:rsidRDefault="007030D8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ancer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2959081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43 (2.0)</w:t>
            </w:r>
          </w:p>
        </w:tc>
        <w:tc>
          <w:tcPr>
            <w:tcW w:w="0" w:type="auto"/>
            <w:noWrap/>
            <w:vAlign w:val="center"/>
            <w:hideMark/>
          </w:tcPr>
          <w:p w14:paraId="5797CAF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 (2.0)</w:t>
            </w:r>
          </w:p>
        </w:tc>
        <w:tc>
          <w:tcPr>
            <w:tcW w:w="0" w:type="auto"/>
            <w:noWrap/>
            <w:vAlign w:val="center"/>
            <w:hideMark/>
          </w:tcPr>
          <w:p w14:paraId="7553696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B4129" w:rsidRPr="00EB4129" w14:paraId="79305AD6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B9B73F8" w14:textId="1AAF260F" w:rsidR="00EB4129" w:rsidRPr="00EB4129" w:rsidRDefault="007030D8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ung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disease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55BCBF5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351 (16.5)</w:t>
            </w:r>
          </w:p>
        </w:tc>
        <w:tc>
          <w:tcPr>
            <w:tcW w:w="0" w:type="auto"/>
            <w:noWrap/>
            <w:vAlign w:val="center"/>
            <w:hideMark/>
          </w:tcPr>
          <w:p w14:paraId="4504788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165 (18.2)</w:t>
            </w:r>
          </w:p>
        </w:tc>
        <w:tc>
          <w:tcPr>
            <w:tcW w:w="0" w:type="auto"/>
            <w:noWrap/>
            <w:vAlign w:val="center"/>
            <w:hideMark/>
          </w:tcPr>
          <w:p w14:paraId="5791387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0.299</w:t>
            </w:r>
          </w:p>
        </w:tc>
      </w:tr>
      <w:tr w:rsidR="00EB4129" w:rsidRPr="00EB4129" w14:paraId="62D7EA11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F19BEA0" w14:textId="17BA62A1" w:rsidR="00EB4129" w:rsidRPr="00EB4129" w:rsidRDefault="007030D8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sych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problem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29B2D5C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44 (2.1)</w:t>
            </w:r>
          </w:p>
        </w:tc>
        <w:tc>
          <w:tcPr>
            <w:tcW w:w="0" w:type="auto"/>
            <w:noWrap/>
            <w:vAlign w:val="center"/>
            <w:hideMark/>
          </w:tcPr>
          <w:p w14:paraId="4CBFB1A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 (2.2)</w:t>
            </w:r>
          </w:p>
        </w:tc>
        <w:tc>
          <w:tcPr>
            <w:tcW w:w="0" w:type="auto"/>
            <w:noWrap/>
            <w:vAlign w:val="center"/>
            <w:hideMark/>
          </w:tcPr>
          <w:p w14:paraId="710EE0E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0.93</w:t>
            </w:r>
          </w:p>
        </w:tc>
      </w:tr>
      <w:tr w:rsidR="00EB4129" w:rsidRPr="00EB4129" w14:paraId="6AFAFC15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03B85B1" w14:textId="34D733F3" w:rsidR="00EB4129" w:rsidRPr="00EB4129" w:rsidRDefault="007030D8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sthma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56847FE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160 (7.5)</w:t>
            </w:r>
          </w:p>
        </w:tc>
        <w:tc>
          <w:tcPr>
            <w:tcW w:w="0" w:type="auto"/>
            <w:noWrap/>
            <w:vAlign w:val="center"/>
            <w:hideMark/>
          </w:tcPr>
          <w:p w14:paraId="342BF8B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68 (7.5)</w:t>
            </w:r>
          </w:p>
        </w:tc>
        <w:tc>
          <w:tcPr>
            <w:tcW w:w="0" w:type="auto"/>
            <w:noWrap/>
            <w:vAlign w:val="center"/>
            <w:hideMark/>
          </w:tcPr>
          <w:p w14:paraId="15F173FA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B4129" w:rsidRPr="00EB4129" w14:paraId="3EA76B4C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9A5AFA9" w14:textId="49B4E178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Liver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disease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2450ADF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181 (8.5)</w:t>
            </w:r>
          </w:p>
        </w:tc>
        <w:tc>
          <w:tcPr>
            <w:tcW w:w="0" w:type="auto"/>
            <w:noWrap/>
            <w:vAlign w:val="center"/>
            <w:hideMark/>
          </w:tcPr>
          <w:p w14:paraId="462E2F0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 (9.7)</w:t>
            </w:r>
          </w:p>
        </w:tc>
        <w:tc>
          <w:tcPr>
            <w:tcW w:w="0" w:type="auto"/>
            <w:noWrap/>
            <w:vAlign w:val="center"/>
            <w:hideMark/>
          </w:tcPr>
          <w:p w14:paraId="74CEDAA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0.337</w:t>
            </w:r>
          </w:p>
        </w:tc>
      </w:tr>
      <w:tr w:rsidR="00EB4129" w:rsidRPr="00EB4129" w14:paraId="4757437D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7CC1DA6" w14:textId="527AADB3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Heart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disease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2C9A376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744 (35.0)</w:t>
            </w:r>
          </w:p>
        </w:tc>
        <w:tc>
          <w:tcPr>
            <w:tcW w:w="0" w:type="auto"/>
            <w:noWrap/>
            <w:vAlign w:val="center"/>
            <w:hideMark/>
          </w:tcPr>
          <w:p w14:paraId="334B686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328 (36.1)</w:t>
            </w:r>
          </w:p>
        </w:tc>
        <w:tc>
          <w:tcPr>
            <w:tcW w:w="0" w:type="auto"/>
            <w:noWrap/>
            <w:vAlign w:val="center"/>
            <w:hideMark/>
          </w:tcPr>
          <w:p w14:paraId="6EF1A51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0.606</w:t>
            </w:r>
          </w:p>
        </w:tc>
      </w:tr>
      <w:tr w:rsidR="00EB4129" w:rsidRPr="00EB4129" w14:paraId="68C7F395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9C4EE0B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Stroke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12ED21D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141 (6.6)</w:t>
            </w:r>
          </w:p>
        </w:tc>
        <w:tc>
          <w:tcPr>
            <w:tcW w:w="0" w:type="auto"/>
            <w:noWrap/>
            <w:vAlign w:val="center"/>
            <w:hideMark/>
          </w:tcPr>
          <w:p w14:paraId="2E3738A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49 (5.4)</w:t>
            </w:r>
          </w:p>
        </w:tc>
        <w:tc>
          <w:tcPr>
            <w:tcW w:w="0" w:type="auto"/>
            <w:noWrap/>
            <w:vAlign w:val="center"/>
            <w:hideMark/>
          </w:tcPr>
          <w:p w14:paraId="17851D7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0.223</w:t>
            </w:r>
          </w:p>
        </w:tc>
      </w:tr>
      <w:tr w:rsidR="00EB4129" w:rsidRPr="00EB4129" w14:paraId="1906352F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9D8926A" w14:textId="45C54951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Kidney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disease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6475CCF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280 (13.2)</w:t>
            </w:r>
          </w:p>
        </w:tc>
        <w:tc>
          <w:tcPr>
            <w:tcW w:w="0" w:type="auto"/>
            <w:noWrap/>
            <w:vAlign w:val="center"/>
            <w:hideMark/>
          </w:tcPr>
          <w:p w14:paraId="16440AA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138 (15.2)</w:t>
            </w:r>
          </w:p>
        </w:tc>
        <w:tc>
          <w:tcPr>
            <w:tcW w:w="0" w:type="auto"/>
            <w:noWrap/>
            <w:vAlign w:val="center"/>
            <w:hideMark/>
          </w:tcPr>
          <w:p w14:paraId="4B58642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0.16</w:t>
            </w:r>
          </w:p>
        </w:tc>
      </w:tr>
      <w:tr w:rsidR="00EB4129" w:rsidRPr="00EB4129" w14:paraId="1757989C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E3314D5" w14:textId="56D68623" w:rsidR="00EB4129" w:rsidRPr="00EB4129" w:rsidRDefault="0092385F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igestive</w:t>
            </w: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disease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28B2F12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705 (33.2)</w:t>
            </w:r>
          </w:p>
        </w:tc>
        <w:tc>
          <w:tcPr>
            <w:tcW w:w="0" w:type="auto"/>
            <w:noWrap/>
            <w:vAlign w:val="center"/>
            <w:hideMark/>
          </w:tcPr>
          <w:p w14:paraId="73DAC48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320 (35.2)</w:t>
            </w:r>
          </w:p>
        </w:tc>
        <w:tc>
          <w:tcPr>
            <w:tcW w:w="0" w:type="auto"/>
            <w:noWrap/>
            <w:vAlign w:val="center"/>
            <w:hideMark/>
          </w:tcPr>
          <w:p w14:paraId="2AB25AF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0.303</w:t>
            </w:r>
          </w:p>
        </w:tc>
      </w:tr>
      <w:tr w:rsidR="00EB4129" w:rsidRPr="00EB4129" w14:paraId="0666AB8B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6864FF9" w14:textId="0ADDF6CF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Memory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related</w:t>
            </w:r>
            <w:r w:rsidR="0092385F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disease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39B6B8E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72 (3.4)</w:t>
            </w:r>
          </w:p>
        </w:tc>
        <w:tc>
          <w:tcPr>
            <w:tcW w:w="0" w:type="auto"/>
            <w:noWrap/>
            <w:vAlign w:val="center"/>
            <w:hideMark/>
          </w:tcPr>
          <w:p w14:paraId="31DF7D2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26 (2.9)</w:t>
            </w:r>
          </w:p>
        </w:tc>
        <w:tc>
          <w:tcPr>
            <w:tcW w:w="0" w:type="auto"/>
            <w:noWrap/>
            <w:vAlign w:val="center"/>
            <w:hideMark/>
          </w:tcPr>
          <w:p w14:paraId="65D062A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0.52</w:t>
            </w:r>
          </w:p>
        </w:tc>
      </w:tr>
      <w:tr w:rsidR="00EB4129" w:rsidRPr="00EB4129" w14:paraId="67D3CF79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BCFB06A" w14:textId="68EA2A50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Arthritis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or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rheumatism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59AF9FD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1016 (47.8)</w:t>
            </w:r>
          </w:p>
        </w:tc>
        <w:tc>
          <w:tcPr>
            <w:tcW w:w="0" w:type="auto"/>
            <w:noWrap/>
            <w:vAlign w:val="center"/>
            <w:hideMark/>
          </w:tcPr>
          <w:p w14:paraId="4193999A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429 (47.2)</w:t>
            </w:r>
          </w:p>
        </w:tc>
        <w:tc>
          <w:tcPr>
            <w:tcW w:w="0" w:type="auto"/>
            <w:noWrap/>
            <w:vAlign w:val="center"/>
            <w:hideMark/>
          </w:tcPr>
          <w:p w14:paraId="5678800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0.777</w:t>
            </w:r>
          </w:p>
        </w:tc>
      </w:tr>
      <w:tr w:rsidR="00EB4129" w:rsidRPr="00EB4129" w14:paraId="5C485828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3CB53BC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ADL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6A583A0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515 (24.2)</w:t>
            </w:r>
          </w:p>
        </w:tc>
        <w:tc>
          <w:tcPr>
            <w:tcW w:w="0" w:type="auto"/>
            <w:noWrap/>
            <w:vAlign w:val="center"/>
            <w:hideMark/>
          </w:tcPr>
          <w:p w14:paraId="55B6D32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194 (21.3)</w:t>
            </w:r>
          </w:p>
        </w:tc>
        <w:tc>
          <w:tcPr>
            <w:tcW w:w="0" w:type="auto"/>
            <w:noWrap/>
            <w:vAlign w:val="center"/>
            <w:hideMark/>
          </w:tcPr>
          <w:p w14:paraId="61CEF98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0.092</w:t>
            </w:r>
          </w:p>
        </w:tc>
      </w:tr>
      <w:tr w:rsidR="00EB4129" w:rsidRPr="00EB4129" w14:paraId="022A14AB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E6AF0BD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IADL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47A2665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500 (23.5)</w:t>
            </w:r>
          </w:p>
        </w:tc>
        <w:tc>
          <w:tcPr>
            <w:tcW w:w="0" w:type="auto"/>
            <w:noWrap/>
            <w:vAlign w:val="center"/>
            <w:hideMark/>
          </w:tcPr>
          <w:p w14:paraId="3C3BFB3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214 (23.5)</w:t>
            </w:r>
          </w:p>
        </w:tc>
        <w:tc>
          <w:tcPr>
            <w:tcW w:w="0" w:type="auto"/>
            <w:noWrap/>
            <w:vAlign w:val="center"/>
            <w:hideMark/>
          </w:tcPr>
          <w:p w14:paraId="6421DD0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B4129" w:rsidRPr="00EB4129" w14:paraId="57AD84DF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367888A" w14:textId="2DF68820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>Life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satisfaction (%)</w:t>
            </w:r>
          </w:p>
        </w:tc>
        <w:tc>
          <w:tcPr>
            <w:tcW w:w="0" w:type="auto"/>
            <w:noWrap/>
            <w:vAlign w:val="center"/>
            <w:hideMark/>
          </w:tcPr>
          <w:p w14:paraId="55EDD44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F47BF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45392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0.594</w:t>
            </w:r>
          </w:p>
        </w:tc>
      </w:tr>
      <w:tr w:rsidR="00EB4129" w:rsidRPr="00EB4129" w14:paraId="15DDF565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6CF4FB5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Completely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4A3198E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126 (5.9)</w:t>
            </w:r>
          </w:p>
        </w:tc>
        <w:tc>
          <w:tcPr>
            <w:tcW w:w="0" w:type="auto"/>
            <w:noWrap/>
            <w:vAlign w:val="center"/>
            <w:hideMark/>
          </w:tcPr>
          <w:p w14:paraId="6BC316E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63 (6.9)</w:t>
            </w:r>
          </w:p>
        </w:tc>
        <w:tc>
          <w:tcPr>
            <w:tcW w:w="0" w:type="auto"/>
            <w:noWrap/>
            <w:vAlign w:val="center"/>
            <w:hideMark/>
          </w:tcPr>
          <w:p w14:paraId="36527EF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61664AC3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F1BDC7C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Not at All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6AE6751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28 (1.3)</w:t>
            </w:r>
          </w:p>
        </w:tc>
        <w:tc>
          <w:tcPr>
            <w:tcW w:w="0" w:type="auto"/>
            <w:noWrap/>
            <w:vAlign w:val="center"/>
            <w:hideMark/>
          </w:tcPr>
          <w:p w14:paraId="26279AF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 (1.7)</w:t>
            </w:r>
          </w:p>
        </w:tc>
        <w:tc>
          <w:tcPr>
            <w:tcW w:w="0" w:type="auto"/>
            <w:noWrap/>
            <w:vAlign w:val="center"/>
            <w:hideMark/>
          </w:tcPr>
          <w:p w14:paraId="587025C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30ADEF73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C4F0444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Not Very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6E636DF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145 (6.8)</w:t>
            </w:r>
          </w:p>
        </w:tc>
        <w:tc>
          <w:tcPr>
            <w:tcW w:w="0" w:type="auto"/>
            <w:noWrap/>
            <w:vAlign w:val="center"/>
            <w:hideMark/>
          </w:tcPr>
          <w:p w14:paraId="777F28BF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52 (5.7)</w:t>
            </w:r>
          </w:p>
        </w:tc>
        <w:tc>
          <w:tcPr>
            <w:tcW w:w="0" w:type="auto"/>
            <w:noWrap/>
            <w:vAlign w:val="center"/>
            <w:hideMark/>
          </w:tcPr>
          <w:p w14:paraId="644B1D3F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5BFE4395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BC7E865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Some What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5F2B277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1086 (51.1)</w:t>
            </w:r>
          </w:p>
        </w:tc>
        <w:tc>
          <w:tcPr>
            <w:tcW w:w="0" w:type="auto"/>
            <w:noWrap/>
            <w:vAlign w:val="center"/>
            <w:hideMark/>
          </w:tcPr>
          <w:p w14:paraId="1595994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468 (51.5)</w:t>
            </w:r>
          </w:p>
        </w:tc>
        <w:tc>
          <w:tcPr>
            <w:tcW w:w="0" w:type="auto"/>
            <w:noWrap/>
            <w:vAlign w:val="center"/>
            <w:hideMark/>
          </w:tcPr>
          <w:p w14:paraId="2725461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288F5466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4738E8F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Very Satisfied</w:t>
            </w:r>
          </w:p>
        </w:tc>
        <w:tc>
          <w:tcPr>
            <w:tcW w:w="0" w:type="auto"/>
            <w:noWrap/>
            <w:vAlign w:val="center"/>
            <w:hideMark/>
          </w:tcPr>
          <w:p w14:paraId="2030DF3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739 (34.8)</w:t>
            </w:r>
          </w:p>
        </w:tc>
        <w:tc>
          <w:tcPr>
            <w:tcW w:w="0" w:type="auto"/>
            <w:noWrap/>
            <w:vAlign w:val="center"/>
            <w:hideMark/>
          </w:tcPr>
          <w:p w14:paraId="0DEFFD9A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311 (34.2)</w:t>
            </w:r>
          </w:p>
        </w:tc>
        <w:tc>
          <w:tcPr>
            <w:tcW w:w="0" w:type="auto"/>
            <w:noWrap/>
            <w:vAlign w:val="center"/>
            <w:hideMark/>
          </w:tcPr>
          <w:p w14:paraId="4AE0AE6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4807BE9F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DA5A2A0" w14:textId="0CDEF93D" w:rsidR="00EB4129" w:rsidRPr="00EB4129" w:rsidRDefault="007030D8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ealth</w:t>
            </w: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insurance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765C983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1986 (93.5)</w:t>
            </w:r>
          </w:p>
        </w:tc>
        <w:tc>
          <w:tcPr>
            <w:tcW w:w="0" w:type="auto"/>
            <w:noWrap/>
            <w:vAlign w:val="center"/>
            <w:hideMark/>
          </w:tcPr>
          <w:p w14:paraId="594913E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847 (93.2)</w:t>
            </w:r>
          </w:p>
        </w:tc>
        <w:tc>
          <w:tcPr>
            <w:tcW w:w="0" w:type="auto"/>
            <w:noWrap/>
            <w:vAlign w:val="center"/>
            <w:hideMark/>
          </w:tcPr>
          <w:p w14:paraId="638D8A8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0.803</w:t>
            </w:r>
          </w:p>
        </w:tc>
      </w:tr>
      <w:tr w:rsidR="00EB4129" w:rsidRPr="00EB4129" w14:paraId="5BC22343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C28BD57" w14:textId="068DA2A3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Hearing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impairment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71F49BC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326 (15.3)</w:t>
            </w:r>
          </w:p>
        </w:tc>
        <w:tc>
          <w:tcPr>
            <w:tcW w:w="0" w:type="auto"/>
            <w:noWrap/>
            <w:vAlign w:val="center"/>
            <w:hideMark/>
          </w:tcPr>
          <w:p w14:paraId="500A089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126 (13.9)</w:t>
            </w:r>
          </w:p>
        </w:tc>
        <w:tc>
          <w:tcPr>
            <w:tcW w:w="0" w:type="auto"/>
            <w:noWrap/>
            <w:vAlign w:val="center"/>
            <w:hideMark/>
          </w:tcPr>
          <w:p w14:paraId="2BF7C80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0.318</w:t>
            </w:r>
          </w:p>
        </w:tc>
      </w:tr>
      <w:tr w:rsidR="00EB4129" w:rsidRPr="00EB4129" w14:paraId="0E720CD5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1CFB64E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Pain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5891969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729 (34.3)</w:t>
            </w:r>
          </w:p>
        </w:tc>
        <w:tc>
          <w:tcPr>
            <w:tcW w:w="0" w:type="auto"/>
            <w:noWrap/>
            <w:vAlign w:val="center"/>
            <w:hideMark/>
          </w:tcPr>
          <w:p w14:paraId="644A166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308 (33.9)</w:t>
            </w:r>
          </w:p>
        </w:tc>
        <w:tc>
          <w:tcPr>
            <w:tcW w:w="0" w:type="auto"/>
            <w:noWrap/>
            <w:vAlign w:val="center"/>
            <w:hideMark/>
          </w:tcPr>
          <w:p w14:paraId="094A9CE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0.848</w:t>
            </w:r>
          </w:p>
        </w:tc>
      </w:tr>
      <w:tr w:rsidR="00EB4129" w:rsidRPr="00EB4129" w14:paraId="14E98E3D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86302B9" w14:textId="31A192C9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Self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-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expectations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of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health</w:t>
            </w:r>
            <w:r w:rsidR="007030D8"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status (%)</w:t>
            </w:r>
          </w:p>
        </w:tc>
        <w:tc>
          <w:tcPr>
            <w:tcW w:w="0" w:type="auto"/>
            <w:noWrap/>
            <w:vAlign w:val="center"/>
            <w:hideMark/>
          </w:tcPr>
          <w:p w14:paraId="196C47A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05A05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E51F2A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0.227</w:t>
            </w:r>
          </w:p>
        </w:tc>
      </w:tr>
      <w:tr w:rsidR="00EB4129" w:rsidRPr="00EB4129" w14:paraId="2F379766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F0276ED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Almost certain</w:t>
            </w:r>
          </w:p>
        </w:tc>
        <w:tc>
          <w:tcPr>
            <w:tcW w:w="0" w:type="auto"/>
            <w:noWrap/>
            <w:vAlign w:val="center"/>
            <w:hideMark/>
          </w:tcPr>
          <w:p w14:paraId="7C9947D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285 (13.4)</w:t>
            </w:r>
          </w:p>
        </w:tc>
        <w:tc>
          <w:tcPr>
            <w:tcW w:w="0" w:type="auto"/>
            <w:noWrap/>
            <w:vAlign w:val="center"/>
            <w:hideMark/>
          </w:tcPr>
          <w:p w14:paraId="1F66434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114 (12.5)</w:t>
            </w:r>
          </w:p>
        </w:tc>
        <w:tc>
          <w:tcPr>
            <w:tcW w:w="0" w:type="auto"/>
            <w:noWrap/>
            <w:vAlign w:val="center"/>
            <w:hideMark/>
          </w:tcPr>
          <w:p w14:paraId="3130910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1BA5E8AC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2B7FB33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Almost impossible</w:t>
            </w:r>
          </w:p>
        </w:tc>
        <w:tc>
          <w:tcPr>
            <w:tcW w:w="0" w:type="auto"/>
            <w:noWrap/>
            <w:vAlign w:val="center"/>
            <w:hideMark/>
          </w:tcPr>
          <w:p w14:paraId="672C908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371 (17.5)</w:t>
            </w:r>
          </w:p>
        </w:tc>
        <w:tc>
          <w:tcPr>
            <w:tcW w:w="0" w:type="auto"/>
            <w:noWrap/>
            <w:vAlign w:val="center"/>
            <w:hideMark/>
          </w:tcPr>
          <w:p w14:paraId="33B1129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137 (15.1)</w:t>
            </w:r>
          </w:p>
        </w:tc>
        <w:tc>
          <w:tcPr>
            <w:tcW w:w="0" w:type="auto"/>
            <w:noWrap/>
            <w:vAlign w:val="center"/>
            <w:hideMark/>
          </w:tcPr>
          <w:p w14:paraId="2B23E8C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2148D3AB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6DBC1CF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Maybe</w:t>
            </w:r>
          </w:p>
        </w:tc>
        <w:tc>
          <w:tcPr>
            <w:tcW w:w="0" w:type="auto"/>
            <w:noWrap/>
            <w:vAlign w:val="center"/>
            <w:hideMark/>
          </w:tcPr>
          <w:p w14:paraId="77A70C4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777 (36.6)</w:t>
            </w:r>
          </w:p>
        </w:tc>
        <w:tc>
          <w:tcPr>
            <w:tcW w:w="0" w:type="auto"/>
            <w:noWrap/>
            <w:vAlign w:val="center"/>
            <w:hideMark/>
          </w:tcPr>
          <w:p w14:paraId="5E8FA13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334 (36.7)</w:t>
            </w:r>
          </w:p>
        </w:tc>
        <w:tc>
          <w:tcPr>
            <w:tcW w:w="0" w:type="auto"/>
            <w:noWrap/>
            <w:vAlign w:val="center"/>
            <w:hideMark/>
          </w:tcPr>
          <w:p w14:paraId="4729951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0D77B94C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1ED11D4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Not very likely</w:t>
            </w:r>
          </w:p>
        </w:tc>
        <w:tc>
          <w:tcPr>
            <w:tcW w:w="0" w:type="auto"/>
            <w:noWrap/>
            <w:vAlign w:val="center"/>
            <w:hideMark/>
          </w:tcPr>
          <w:p w14:paraId="7ED1A92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449 (21.1)</w:t>
            </w:r>
          </w:p>
        </w:tc>
        <w:tc>
          <w:tcPr>
            <w:tcW w:w="0" w:type="auto"/>
            <w:noWrap/>
            <w:vAlign w:val="center"/>
            <w:hideMark/>
          </w:tcPr>
          <w:p w14:paraId="4C537E1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199 (21.9)</w:t>
            </w:r>
          </w:p>
        </w:tc>
        <w:tc>
          <w:tcPr>
            <w:tcW w:w="0" w:type="auto"/>
            <w:noWrap/>
            <w:vAlign w:val="center"/>
            <w:hideMark/>
          </w:tcPr>
          <w:p w14:paraId="3A19DE7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21FE942E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450C5214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Very likely</w:t>
            </w:r>
          </w:p>
        </w:tc>
        <w:tc>
          <w:tcPr>
            <w:tcW w:w="0" w:type="auto"/>
            <w:noWrap/>
            <w:vAlign w:val="center"/>
            <w:hideMark/>
          </w:tcPr>
          <w:p w14:paraId="04B5AF5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242 (11.4)</w:t>
            </w:r>
          </w:p>
        </w:tc>
        <w:tc>
          <w:tcPr>
            <w:tcW w:w="0" w:type="auto"/>
            <w:noWrap/>
            <w:vAlign w:val="center"/>
            <w:hideMark/>
          </w:tcPr>
          <w:p w14:paraId="49139F6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125 (13.8)</w:t>
            </w:r>
          </w:p>
        </w:tc>
        <w:tc>
          <w:tcPr>
            <w:tcW w:w="0" w:type="auto"/>
            <w:noWrap/>
            <w:vAlign w:val="center"/>
            <w:hideMark/>
          </w:tcPr>
          <w:p w14:paraId="10D6F841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226E7174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E8775E3" w14:textId="6C438DD2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BMI (%)</w:t>
            </w:r>
          </w:p>
        </w:tc>
        <w:tc>
          <w:tcPr>
            <w:tcW w:w="0" w:type="auto"/>
            <w:noWrap/>
            <w:vAlign w:val="center"/>
            <w:hideMark/>
          </w:tcPr>
          <w:p w14:paraId="6DC262C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533F0F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A6FE1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0.29</w:t>
            </w:r>
          </w:p>
        </w:tc>
      </w:tr>
      <w:tr w:rsidR="00EB4129" w:rsidRPr="00EB4129" w14:paraId="7B35F649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2033281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Normal weight</w:t>
            </w:r>
          </w:p>
        </w:tc>
        <w:tc>
          <w:tcPr>
            <w:tcW w:w="0" w:type="auto"/>
            <w:noWrap/>
            <w:vAlign w:val="center"/>
            <w:hideMark/>
          </w:tcPr>
          <w:p w14:paraId="4FB53DA7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91 (4.3)</w:t>
            </w:r>
          </w:p>
        </w:tc>
        <w:tc>
          <w:tcPr>
            <w:tcW w:w="0" w:type="auto"/>
            <w:noWrap/>
            <w:vAlign w:val="center"/>
            <w:hideMark/>
          </w:tcPr>
          <w:p w14:paraId="770B11C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 (3.4)</w:t>
            </w:r>
          </w:p>
        </w:tc>
        <w:tc>
          <w:tcPr>
            <w:tcW w:w="0" w:type="auto"/>
            <w:noWrap/>
            <w:vAlign w:val="center"/>
            <w:hideMark/>
          </w:tcPr>
          <w:p w14:paraId="7EB4DAAC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45B93A82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0364DD2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Obese</w:t>
            </w:r>
          </w:p>
        </w:tc>
        <w:tc>
          <w:tcPr>
            <w:tcW w:w="0" w:type="auto"/>
            <w:noWrap/>
            <w:vAlign w:val="center"/>
            <w:hideMark/>
          </w:tcPr>
          <w:p w14:paraId="1E54628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1036 (48.8)</w:t>
            </w:r>
          </w:p>
        </w:tc>
        <w:tc>
          <w:tcPr>
            <w:tcW w:w="0" w:type="auto"/>
            <w:noWrap/>
            <w:vAlign w:val="center"/>
            <w:hideMark/>
          </w:tcPr>
          <w:p w14:paraId="2653DA5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471 (51.8)</w:t>
            </w:r>
          </w:p>
        </w:tc>
        <w:tc>
          <w:tcPr>
            <w:tcW w:w="0" w:type="auto"/>
            <w:noWrap/>
            <w:vAlign w:val="center"/>
            <w:hideMark/>
          </w:tcPr>
          <w:p w14:paraId="79EAF4AB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4BAFC108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E0666C3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Overweight</w:t>
            </w:r>
          </w:p>
        </w:tc>
        <w:tc>
          <w:tcPr>
            <w:tcW w:w="0" w:type="auto"/>
            <w:noWrap/>
            <w:vAlign w:val="center"/>
            <w:hideMark/>
          </w:tcPr>
          <w:p w14:paraId="06A1495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825 (38.8)</w:t>
            </w:r>
          </w:p>
        </w:tc>
        <w:tc>
          <w:tcPr>
            <w:tcW w:w="0" w:type="auto"/>
            <w:noWrap/>
            <w:vAlign w:val="center"/>
            <w:hideMark/>
          </w:tcPr>
          <w:p w14:paraId="74885EC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329 (36.2)</w:t>
            </w:r>
          </w:p>
        </w:tc>
        <w:tc>
          <w:tcPr>
            <w:tcW w:w="0" w:type="auto"/>
            <w:noWrap/>
            <w:vAlign w:val="center"/>
            <w:hideMark/>
          </w:tcPr>
          <w:p w14:paraId="2EAA05DD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4F686DBC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308D3044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Underweight</w:t>
            </w:r>
          </w:p>
        </w:tc>
        <w:tc>
          <w:tcPr>
            <w:tcW w:w="0" w:type="auto"/>
            <w:noWrap/>
            <w:vAlign w:val="center"/>
            <w:hideMark/>
          </w:tcPr>
          <w:p w14:paraId="33816ACF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172 (8.1)</w:t>
            </w:r>
          </w:p>
        </w:tc>
        <w:tc>
          <w:tcPr>
            <w:tcW w:w="0" w:type="auto"/>
            <w:noWrap/>
            <w:vAlign w:val="center"/>
            <w:hideMark/>
          </w:tcPr>
          <w:p w14:paraId="06EB5355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78 (8.6)</w:t>
            </w:r>
          </w:p>
        </w:tc>
        <w:tc>
          <w:tcPr>
            <w:tcW w:w="0" w:type="auto"/>
            <w:noWrap/>
            <w:vAlign w:val="center"/>
            <w:hideMark/>
          </w:tcPr>
          <w:p w14:paraId="0CE885FA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B4129" w:rsidRPr="00EB4129" w14:paraId="04FC9C4D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4469BB0" w14:textId="15D3F60C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Depression=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53CF995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793 (37.3)</w:t>
            </w:r>
          </w:p>
        </w:tc>
        <w:tc>
          <w:tcPr>
            <w:tcW w:w="0" w:type="auto"/>
            <w:noWrap/>
            <w:vAlign w:val="center"/>
            <w:hideMark/>
          </w:tcPr>
          <w:p w14:paraId="5E3A4F62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335 (36.9)</w:t>
            </w:r>
          </w:p>
        </w:tc>
        <w:tc>
          <w:tcPr>
            <w:tcW w:w="0" w:type="auto"/>
            <w:noWrap/>
            <w:vAlign w:val="center"/>
            <w:hideMark/>
          </w:tcPr>
          <w:p w14:paraId="7E0445F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0.833</w:t>
            </w:r>
          </w:p>
        </w:tc>
      </w:tr>
      <w:tr w:rsidR="00EB4129" w:rsidRPr="00EB4129" w14:paraId="73F9EA43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6A04F6C9" w14:textId="4354A9E2" w:rsidR="00EB4129" w:rsidRPr="00EB4129" w:rsidRDefault="007030D8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ataract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5B7C5B6E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58 (2.7)</w:t>
            </w:r>
          </w:p>
        </w:tc>
        <w:tc>
          <w:tcPr>
            <w:tcW w:w="0" w:type="auto"/>
            <w:noWrap/>
            <w:vAlign w:val="center"/>
            <w:hideMark/>
          </w:tcPr>
          <w:p w14:paraId="4CCC5FB4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27 (3.0)</w:t>
            </w:r>
          </w:p>
        </w:tc>
        <w:tc>
          <w:tcPr>
            <w:tcW w:w="0" w:type="auto"/>
            <w:noWrap/>
            <w:vAlign w:val="center"/>
            <w:hideMark/>
          </w:tcPr>
          <w:p w14:paraId="578066F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0.806</w:t>
            </w:r>
          </w:p>
        </w:tc>
      </w:tr>
      <w:tr w:rsidR="00EB4129" w:rsidRPr="00EB4129" w14:paraId="0525C675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559D0DD1" w14:textId="615746CA" w:rsidR="00EB4129" w:rsidRPr="00EB4129" w:rsidRDefault="007030D8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G</w:t>
            </w:r>
            <w:r w:rsidR="00EB4129"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laucoma = Yes (%)</w:t>
            </w:r>
          </w:p>
        </w:tc>
        <w:tc>
          <w:tcPr>
            <w:tcW w:w="0" w:type="auto"/>
            <w:noWrap/>
            <w:vAlign w:val="center"/>
            <w:hideMark/>
          </w:tcPr>
          <w:p w14:paraId="0527DFF9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32 (1.5)</w:t>
            </w:r>
          </w:p>
        </w:tc>
        <w:tc>
          <w:tcPr>
            <w:tcW w:w="0" w:type="auto"/>
            <w:noWrap/>
            <w:vAlign w:val="center"/>
            <w:hideMark/>
          </w:tcPr>
          <w:p w14:paraId="65C80D26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12 (1.3)</w:t>
            </w:r>
          </w:p>
        </w:tc>
        <w:tc>
          <w:tcPr>
            <w:tcW w:w="0" w:type="auto"/>
            <w:noWrap/>
            <w:vAlign w:val="center"/>
            <w:hideMark/>
          </w:tcPr>
          <w:p w14:paraId="46AD65C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</w:t>
            </w:r>
          </w:p>
        </w:tc>
      </w:tr>
      <w:tr w:rsidR="00EB4129" w:rsidRPr="00EB4129" w14:paraId="021190A2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153B171A" w14:textId="77777777" w:rsidR="00EB4129" w:rsidRPr="00EB4129" w:rsidRDefault="00EB4129" w:rsidP="00EB4129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Age 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16F1F473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61.94 (8.35)</w:t>
            </w:r>
          </w:p>
        </w:tc>
        <w:tc>
          <w:tcPr>
            <w:tcW w:w="0" w:type="auto"/>
            <w:noWrap/>
            <w:vAlign w:val="center"/>
            <w:hideMark/>
          </w:tcPr>
          <w:p w14:paraId="5B3B9580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61.54 (8.28)</w:t>
            </w:r>
          </w:p>
        </w:tc>
        <w:tc>
          <w:tcPr>
            <w:tcW w:w="0" w:type="auto"/>
            <w:noWrap/>
            <w:vAlign w:val="center"/>
            <w:hideMark/>
          </w:tcPr>
          <w:p w14:paraId="17E33268" w14:textId="77777777" w:rsidR="00EB4129" w:rsidRPr="00EB4129" w:rsidRDefault="00EB4129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0.228</w:t>
            </w:r>
          </w:p>
        </w:tc>
      </w:tr>
      <w:tr w:rsidR="006569C5" w:rsidRPr="00EB4129" w14:paraId="4C0E70BC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76E649F3" w14:textId="30A76BDF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Chronic conditions,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7BAFEAD5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2.94 (1.67)</w:t>
            </w:r>
          </w:p>
        </w:tc>
        <w:tc>
          <w:tcPr>
            <w:tcW w:w="0" w:type="auto"/>
            <w:noWrap/>
            <w:vAlign w:val="center"/>
            <w:hideMark/>
          </w:tcPr>
          <w:p w14:paraId="26D0F261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3.01 (1.71)</w:t>
            </w:r>
          </w:p>
        </w:tc>
        <w:tc>
          <w:tcPr>
            <w:tcW w:w="0" w:type="auto"/>
            <w:noWrap/>
            <w:vAlign w:val="center"/>
            <w:hideMark/>
          </w:tcPr>
          <w:p w14:paraId="38EF3699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0.333</w:t>
            </w:r>
          </w:p>
        </w:tc>
      </w:tr>
      <w:tr w:rsidR="006569C5" w:rsidRPr="00EB4129" w14:paraId="68E4AC5C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6107BE60" w14:textId="367B035A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Grip,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011F602A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31.30 (9.39)</w:t>
            </w:r>
          </w:p>
        </w:tc>
        <w:tc>
          <w:tcPr>
            <w:tcW w:w="0" w:type="auto"/>
            <w:noWrap/>
            <w:vAlign w:val="center"/>
            <w:hideMark/>
          </w:tcPr>
          <w:p w14:paraId="2BB8E554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31.98 (9.81)</w:t>
            </w:r>
          </w:p>
        </w:tc>
        <w:tc>
          <w:tcPr>
            <w:tcW w:w="0" w:type="auto"/>
            <w:noWrap/>
            <w:vAlign w:val="center"/>
            <w:hideMark/>
          </w:tcPr>
          <w:p w14:paraId="6F429896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0.073</w:t>
            </w:r>
          </w:p>
        </w:tc>
      </w:tr>
      <w:tr w:rsidR="006569C5" w:rsidRPr="00EB4129" w14:paraId="377F2933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27B54361" w14:textId="14F4F010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lastRenderedPageBreak/>
              <w:t xml:space="preserve">Cognition,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6FE6A0AD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11.08 (3.36)</w:t>
            </w:r>
          </w:p>
        </w:tc>
        <w:tc>
          <w:tcPr>
            <w:tcW w:w="0" w:type="auto"/>
            <w:noWrap/>
            <w:vAlign w:val="center"/>
            <w:hideMark/>
          </w:tcPr>
          <w:p w14:paraId="7DAEEEC7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11.01 (3.27)</w:t>
            </w:r>
          </w:p>
        </w:tc>
        <w:tc>
          <w:tcPr>
            <w:tcW w:w="0" w:type="auto"/>
            <w:noWrap/>
            <w:vAlign w:val="center"/>
            <w:hideMark/>
          </w:tcPr>
          <w:p w14:paraId="3B0B31B8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0.627</w:t>
            </w:r>
          </w:p>
        </w:tc>
      </w:tr>
      <w:tr w:rsidR="006569C5" w:rsidRPr="00EB4129" w14:paraId="1891609A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245C5CB3" w14:textId="3A9726A5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Waist,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065D0A56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88.05 (13.45)</w:t>
            </w:r>
          </w:p>
        </w:tc>
        <w:tc>
          <w:tcPr>
            <w:tcW w:w="0" w:type="auto"/>
            <w:noWrap/>
            <w:vAlign w:val="center"/>
            <w:hideMark/>
          </w:tcPr>
          <w:p w14:paraId="3A622769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88.34 (11.94)</w:t>
            </w:r>
          </w:p>
        </w:tc>
        <w:tc>
          <w:tcPr>
            <w:tcW w:w="0" w:type="auto"/>
            <w:noWrap/>
            <w:vAlign w:val="center"/>
            <w:hideMark/>
          </w:tcPr>
          <w:p w14:paraId="628EBA63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0.579</w:t>
            </w:r>
          </w:p>
        </w:tc>
      </w:tr>
      <w:tr w:rsidR="006569C5" w:rsidRPr="00EB4129" w14:paraId="0C5A936B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1C33B85B" w14:textId="170E2D74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WBC,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07344EAF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6.12 (1.83)</w:t>
            </w:r>
          </w:p>
        </w:tc>
        <w:tc>
          <w:tcPr>
            <w:tcW w:w="0" w:type="auto"/>
            <w:noWrap/>
            <w:vAlign w:val="center"/>
            <w:hideMark/>
          </w:tcPr>
          <w:p w14:paraId="7CBB37F5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6.14 (2.06)</w:t>
            </w:r>
          </w:p>
        </w:tc>
        <w:tc>
          <w:tcPr>
            <w:tcW w:w="0" w:type="auto"/>
            <w:noWrap/>
            <w:vAlign w:val="center"/>
            <w:hideMark/>
          </w:tcPr>
          <w:p w14:paraId="355EAE89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0.846</w:t>
            </w:r>
          </w:p>
        </w:tc>
      </w:tr>
      <w:tr w:rsidR="006569C5" w:rsidRPr="00EB4129" w14:paraId="263A3DAB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09D61497" w14:textId="39C1894B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PLT,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74E0987A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207.10 (73.03)</w:t>
            </w:r>
          </w:p>
        </w:tc>
        <w:tc>
          <w:tcPr>
            <w:tcW w:w="0" w:type="auto"/>
            <w:noWrap/>
            <w:vAlign w:val="center"/>
            <w:hideMark/>
          </w:tcPr>
          <w:p w14:paraId="6746864A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203.53 (82.00)</w:t>
            </w:r>
          </w:p>
        </w:tc>
        <w:tc>
          <w:tcPr>
            <w:tcW w:w="0" w:type="auto"/>
            <w:noWrap/>
            <w:vAlign w:val="center"/>
            <w:hideMark/>
          </w:tcPr>
          <w:p w14:paraId="179ABC65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0.234</w:t>
            </w:r>
          </w:p>
        </w:tc>
      </w:tr>
      <w:tr w:rsidR="006569C5" w:rsidRPr="00EB4129" w14:paraId="6119157A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235C8DD5" w14:textId="312CC7D9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HbA1c,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30B9ED83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6.26 (1.27)</w:t>
            </w:r>
          </w:p>
        </w:tc>
        <w:tc>
          <w:tcPr>
            <w:tcW w:w="0" w:type="auto"/>
            <w:noWrap/>
            <w:vAlign w:val="center"/>
            <w:hideMark/>
          </w:tcPr>
          <w:p w14:paraId="67D978DA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6.24 (1.20)</w:t>
            </w:r>
          </w:p>
        </w:tc>
        <w:tc>
          <w:tcPr>
            <w:tcW w:w="0" w:type="auto"/>
            <w:noWrap/>
            <w:vAlign w:val="center"/>
            <w:hideMark/>
          </w:tcPr>
          <w:p w14:paraId="1CFE413A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0.689</w:t>
            </w:r>
          </w:p>
        </w:tc>
      </w:tr>
      <w:tr w:rsidR="006569C5" w:rsidRPr="00EB4129" w14:paraId="720EC43A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1A59C722" w14:textId="3F014270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HB,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013926B7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13.93 (1.94)</w:t>
            </w:r>
          </w:p>
        </w:tc>
        <w:tc>
          <w:tcPr>
            <w:tcW w:w="0" w:type="auto"/>
            <w:noWrap/>
            <w:vAlign w:val="center"/>
            <w:hideMark/>
          </w:tcPr>
          <w:p w14:paraId="088EF946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13.95 (2.05)</w:t>
            </w:r>
          </w:p>
        </w:tc>
        <w:tc>
          <w:tcPr>
            <w:tcW w:w="0" w:type="auto"/>
            <w:noWrap/>
            <w:vAlign w:val="center"/>
            <w:hideMark/>
          </w:tcPr>
          <w:p w14:paraId="6FFDAE25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0.839</w:t>
            </w:r>
          </w:p>
        </w:tc>
      </w:tr>
      <w:tr w:rsidR="006569C5" w:rsidRPr="00EB4129" w14:paraId="16C526EC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3B8AD431" w14:textId="5322C2F6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GLU,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57FB1DA9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110.26 (44.18)</w:t>
            </w:r>
          </w:p>
        </w:tc>
        <w:tc>
          <w:tcPr>
            <w:tcW w:w="0" w:type="auto"/>
            <w:noWrap/>
            <w:vAlign w:val="center"/>
            <w:hideMark/>
          </w:tcPr>
          <w:p w14:paraId="57ADCFA2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110.28 (46.14)</w:t>
            </w:r>
          </w:p>
        </w:tc>
        <w:tc>
          <w:tcPr>
            <w:tcW w:w="0" w:type="auto"/>
            <w:noWrap/>
            <w:vAlign w:val="center"/>
            <w:hideMark/>
          </w:tcPr>
          <w:p w14:paraId="420361A1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0.991</w:t>
            </w:r>
          </w:p>
        </w:tc>
      </w:tr>
      <w:tr w:rsidR="006569C5" w:rsidRPr="00EB4129" w14:paraId="462EA142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2472DF83" w14:textId="63F21309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TC,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65F56BC5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186.88 (36.02)</w:t>
            </w:r>
          </w:p>
        </w:tc>
        <w:tc>
          <w:tcPr>
            <w:tcW w:w="0" w:type="auto"/>
            <w:noWrap/>
            <w:vAlign w:val="center"/>
            <w:hideMark/>
          </w:tcPr>
          <w:p w14:paraId="133453D7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186.64 (37.90)</w:t>
            </w:r>
          </w:p>
        </w:tc>
        <w:tc>
          <w:tcPr>
            <w:tcW w:w="0" w:type="auto"/>
            <w:noWrap/>
            <w:vAlign w:val="center"/>
            <w:hideMark/>
          </w:tcPr>
          <w:p w14:paraId="59810877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0.867</w:t>
            </w:r>
          </w:p>
        </w:tc>
      </w:tr>
      <w:tr w:rsidR="006569C5" w:rsidRPr="00EB4129" w14:paraId="43FE93F2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05ED4DA0" w14:textId="05E5BC66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TG,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7BC7B522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154.16 (93.88)</w:t>
            </w:r>
          </w:p>
        </w:tc>
        <w:tc>
          <w:tcPr>
            <w:tcW w:w="0" w:type="auto"/>
            <w:noWrap/>
            <w:vAlign w:val="center"/>
            <w:hideMark/>
          </w:tcPr>
          <w:p w14:paraId="377CDA87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160.54 (103.13)</w:t>
            </w:r>
          </w:p>
        </w:tc>
        <w:tc>
          <w:tcPr>
            <w:tcW w:w="0" w:type="auto"/>
            <w:noWrap/>
            <w:vAlign w:val="center"/>
            <w:hideMark/>
          </w:tcPr>
          <w:p w14:paraId="4BD84C93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0.096</w:t>
            </w:r>
          </w:p>
        </w:tc>
      </w:tr>
      <w:tr w:rsidR="006569C5" w:rsidRPr="00EB4129" w14:paraId="431CA00E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187E7E03" w14:textId="7331C69C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HDLC,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47B4FD6D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50.14 (11.36)</w:t>
            </w:r>
          </w:p>
        </w:tc>
        <w:tc>
          <w:tcPr>
            <w:tcW w:w="0" w:type="auto"/>
            <w:noWrap/>
            <w:vAlign w:val="center"/>
            <w:hideMark/>
          </w:tcPr>
          <w:p w14:paraId="056B0B41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49.45 (11.10)</w:t>
            </w:r>
          </w:p>
        </w:tc>
        <w:tc>
          <w:tcPr>
            <w:tcW w:w="0" w:type="auto"/>
            <w:noWrap/>
            <w:vAlign w:val="center"/>
            <w:hideMark/>
          </w:tcPr>
          <w:p w14:paraId="769B691E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0.124</w:t>
            </w:r>
          </w:p>
        </w:tc>
      </w:tr>
      <w:tr w:rsidR="006569C5" w:rsidRPr="00EB4129" w14:paraId="6C1DB37E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3C35122D" w14:textId="4EEDFB23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LDLC,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5B072110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104.14 (28.51)</w:t>
            </w:r>
          </w:p>
        </w:tc>
        <w:tc>
          <w:tcPr>
            <w:tcW w:w="0" w:type="auto"/>
            <w:noWrap/>
            <w:vAlign w:val="center"/>
            <w:hideMark/>
          </w:tcPr>
          <w:p w14:paraId="3B8C3F0D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103.55 (30.34)</w:t>
            </w:r>
          </w:p>
        </w:tc>
        <w:tc>
          <w:tcPr>
            <w:tcW w:w="0" w:type="auto"/>
            <w:noWrap/>
            <w:vAlign w:val="center"/>
            <w:hideMark/>
          </w:tcPr>
          <w:p w14:paraId="0E5BA034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0.61</w:t>
            </w:r>
          </w:p>
        </w:tc>
      </w:tr>
      <w:tr w:rsidR="006569C5" w:rsidRPr="00EB4129" w14:paraId="779E4DA4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4A7BE95A" w14:textId="0FB7496B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CRP,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0EB3EFD9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3.02 (6.51)</w:t>
            </w:r>
          </w:p>
        </w:tc>
        <w:tc>
          <w:tcPr>
            <w:tcW w:w="0" w:type="auto"/>
            <w:noWrap/>
            <w:vAlign w:val="center"/>
            <w:hideMark/>
          </w:tcPr>
          <w:p w14:paraId="28051C9E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3.05 (6.10)</w:t>
            </w:r>
          </w:p>
        </w:tc>
        <w:tc>
          <w:tcPr>
            <w:tcW w:w="0" w:type="auto"/>
            <w:noWrap/>
            <w:vAlign w:val="center"/>
            <w:hideMark/>
          </w:tcPr>
          <w:p w14:paraId="6727A97F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</w:t>
            </w:r>
          </w:p>
        </w:tc>
      </w:tr>
      <w:tr w:rsidR="006569C5" w:rsidRPr="00EB4129" w14:paraId="3DC8D554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0F158AFC" w14:textId="7322D02A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UA,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4881A982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5.10 (1.42)</w:t>
            </w:r>
          </w:p>
        </w:tc>
        <w:tc>
          <w:tcPr>
            <w:tcW w:w="0" w:type="auto"/>
            <w:noWrap/>
            <w:vAlign w:val="center"/>
            <w:hideMark/>
          </w:tcPr>
          <w:p w14:paraId="3150B067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5.19 (1.53)</w:t>
            </w:r>
          </w:p>
        </w:tc>
        <w:tc>
          <w:tcPr>
            <w:tcW w:w="0" w:type="auto"/>
            <w:noWrap/>
            <w:vAlign w:val="center"/>
            <w:hideMark/>
          </w:tcPr>
          <w:p w14:paraId="7F8C2087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0.128</w:t>
            </w:r>
          </w:p>
        </w:tc>
      </w:tr>
      <w:tr w:rsidR="006569C5" w:rsidRPr="00EB4129" w14:paraId="3D948CB8" w14:textId="77777777" w:rsidTr="00A860E2">
        <w:trPr>
          <w:trHeight w:val="288"/>
          <w:jc w:val="center"/>
        </w:trPr>
        <w:tc>
          <w:tcPr>
            <w:tcW w:w="0" w:type="auto"/>
            <w:noWrap/>
            <w:hideMark/>
          </w:tcPr>
          <w:p w14:paraId="5CACBBC6" w14:textId="4E69A151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BUN,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69AC86F9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15.67 (4.99)</w:t>
            </w:r>
          </w:p>
        </w:tc>
        <w:tc>
          <w:tcPr>
            <w:tcW w:w="0" w:type="auto"/>
            <w:noWrap/>
            <w:vAlign w:val="center"/>
            <w:hideMark/>
          </w:tcPr>
          <w:p w14:paraId="1AC2FBD1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15.83 (4.71)</w:t>
            </w:r>
          </w:p>
        </w:tc>
        <w:tc>
          <w:tcPr>
            <w:tcW w:w="0" w:type="auto"/>
            <w:noWrap/>
            <w:vAlign w:val="center"/>
            <w:hideMark/>
          </w:tcPr>
          <w:p w14:paraId="45432FFB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0.411</w:t>
            </w:r>
          </w:p>
        </w:tc>
      </w:tr>
      <w:tr w:rsidR="006569C5" w:rsidRPr="00EB4129" w14:paraId="79B18D30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06E75533" w14:textId="444CAD8F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CR,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73BC3DA5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0.82 (0.38)</w:t>
            </w:r>
          </w:p>
        </w:tc>
        <w:tc>
          <w:tcPr>
            <w:tcW w:w="0" w:type="auto"/>
            <w:noWrap/>
            <w:vAlign w:val="center"/>
            <w:hideMark/>
          </w:tcPr>
          <w:p w14:paraId="1795E505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0.85 (0.41)</w:t>
            </w:r>
          </w:p>
        </w:tc>
        <w:tc>
          <w:tcPr>
            <w:tcW w:w="0" w:type="auto"/>
            <w:noWrap/>
            <w:vAlign w:val="center"/>
            <w:hideMark/>
          </w:tcPr>
          <w:p w14:paraId="6C7FB0E1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0.107</w:t>
            </w:r>
          </w:p>
        </w:tc>
      </w:tr>
      <w:tr w:rsidR="006569C5" w:rsidRPr="00EB4129" w14:paraId="6EEA1C88" w14:textId="77777777" w:rsidTr="00A860E2">
        <w:trPr>
          <w:trHeight w:val="288"/>
          <w:jc w:val="center"/>
        </w:trPr>
        <w:tc>
          <w:tcPr>
            <w:tcW w:w="0" w:type="auto"/>
            <w:noWrap/>
            <w:vAlign w:val="center"/>
            <w:hideMark/>
          </w:tcPr>
          <w:p w14:paraId="2B82688B" w14:textId="4186E7D6" w:rsidR="006569C5" w:rsidRPr="00EB4129" w:rsidRDefault="006569C5" w:rsidP="006569C5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CysC</w:t>
            </w:r>
            <w:proofErr w:type="spellEnd"/>
            <w:r w:rsidRPr="00CC5151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 xml:space="preserve">, </w:t>
            </w: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(mean (SD))</w:t>
            </w:r>
          </w:p>
        </w:tc>
        <w:tc>
          <w:tcPr>
            <w:tcW w:w="0" w:type="auto"/>
            <w:noWrap/>
            <w:vAlign w:val="center"/>
            <w:hideMark/>
          </w:tcPr>
          <w:p w14:paraId="44F16AF2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0.88 (0.28)</w:t>
            </w:r>
          </w:p>
        </w:tc>
        <w:tc>
          <w:tcPr>
            <w:tcW w:w="0" w:type="auto"/>
            <w:noWrap/>
            <w:vAlign w:val="center"/>
            <w:hideMark/>
          </w:tcPr>
          <w:p w14:paraId="7CA0A691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0.89 (0.27)</w:t>
            </w:r>
          </w:p>
        </w:tc>
        <w:tc>
          <w:tcPr>
            <w:tcW w:w="0" w:type="auto"/>
            <w:noWrap/>
            <w:vAlign w:val="center"/>
            <w:hideMark/>
          </w:tcPr>
          <w:p w14:paraId="3A231504" w14:textId="77777777" w:rsidR="006569C5" w:rsidRPr="00EB4129" w:rsidRDefault="006569C5" w:rsidP="0063340E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B4129">
              <w:rPr>
                <w:rFonts w:ascii="Times New Roman" w:eastAsia="宋体" w:hAnsi="Times New Roman" w:cs="Times New Roman"/>
                <w:color w:val="000000"/>
                <w:kern w:val="0"/>
                <w:szCs w:val="22"/>
                <w14:ligatures w14:val="none"/>
              </w:rPr>
              <w:t>0.354</w:t>
            </w:r>
          </w:p>
        </w:tc>
      </w:tr>
    </w:tbl>
    <w:p w14:paraId="3E952498" w14:textId="77777777" w:rsidR="00EB4129" w:rsidRPr="00CC5151" w:rsidRDefault="00EB4129" w:rsidP="00841397">
      <w:pPr>
        <w:rPr>
          <w:rFonts w:ascii="Times New Roman" w:hAnsi="Times New Roman" w:cs="Times New Roman"/>
          <w:b/>
          <w:bCs/>
          <w:szCs w:val="22"/>
        </w:rPr>
      </w:pPr>
    </w:p>
    <w:p w14:paraId="5B49157B" w14:textId="77777777" w:rsidR="00EB4129" w:rsidRPr="00CC5151" w:rsidRDefault="00EB4129" w:rsidP="00841397">
      <w:pPr>
        <w:rPr>
          <w:rFonts w:ascii="Times New Roman" w:hAnsi="Times New Roman" w:cs="Times New Roman"/>
          <w:b/>
          <w:bCs/>
          <w:szCs w:val="22"/>
        </w:rPr>
      </w:pPr>
    </w:p>
    <w:p w14:paraId="2108E02C" w14:textId="470E8A25" w:rsidR="00841397" w:rsidRPr="00CC5151" w:rsidRDefault="00924A4B" w:rsidP="00841397">
      <w:pPr>
        <w:rPr>
          <w:rFonts w:ascii="Times New Roman" w:hAnsi="Times New Roman" w:cs="Times New Roman"/>
          <w:szCs w:val="22"/>
        </w:rPr>
      </w:pPr>
      <w:r w:rsidRPr="00CC5151">
        <w:rPr>
          <w:rFonts w:ascii="Times New Roman" w:hAnsi="Times New Roman" w:cs="Times New Roman"/>
          <w:i/>
          <w:iCs/>
          <w:szCs w:val="22"/>
        </w:rPr>
        <w:t>Note:</w:t>
      </w:r>
      <w:r w:rsidRPr="00CC5151">
        <w:rPr>
          <w:rFonts w:ascii="Times New Roman" w:hAnsi="Times New Roman" w:cs="Times New Roman"/>
          <w:szCs w:val="22"/>
        </w:rPr>
        <w:t xml:space="preserve"> Median (interquartile range) was calculated for continuous variables, while frequencies and percentages were determined for categorical variables. The Wilcoxon rank-sum test was used to compare group differences for continuous variables, and Chi-squared tests were employed for categorical variables. </w:t>
      </w:r>
      <w:r w:rsidRPr="00CC5151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ADL means Activities of Daily Living;</w:t>
      </w:r>
      <w:r w:rsidRPr="00CC5151">
        <w:rPr>
          <w:rFonts w:ascii="Times New Roman" w:hAnsi="Times New Roman" w:cs="Times New Roman"/>
          <w:szCs w:val="22"/>
        </w:rPr>
        <w:t xml:space="preserve"> IADL means Instrumental Activities of Daily Living; BMI means Body Mass Index; WBC means White blood cell; PLT means Platelets; HbA1c means Glycated hemoglobin; HB means Glycated Hemoglobin; GLU means Glucose; TC means Total Cholesterol; TG means Triglycerides; HDLC means High Density Lipoprotein-Cholesterol; LDLC means Low Density Lipoprotein Cholesterol; CRP means C-Reactive Protein. UA means Uric Acid; BUN means Blood Urea Nitrogen; CR means Creatinine; </w:t>
      </w:r>
      <w:proofErr w:type="spellStart"/>
      <w:r w:rsidRPr="00CC5151">
        <w:rPr>
          <w:rFonts w:ascii="Times New Roman" w:hAnsi="Times New Roman" w:cs="Times New Roman"/>
          <w:szCs w:val="22"/>
        </w:rPr>
        <w:t>CysC</w:t>
      </w:r>
      <w:proofErr w:type="spellEnd"/>
      <w:r w:rsidRPr="00CC5151">
        <w:rPr>
          <w:rFonts w:ascii="Times New Roman" w:hAnsi="Times New Roman" w:cs="Times New Roman"/>
          <w:szCs w:val="22"/>
        </w:rPr>
        <w:t xml:space="preserve"> means Cystatin C.</w:t>
      </w:r>
      <w:r w:rsidRPr="00CC5151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 xml:space="preserve"> </w:t>
      </w:r>
    </w:p>
    <w:p w14:paraId="6C8CBA42" w14:textId="77777777" w:rsidR="00841397" w:rsidRPr="00CC5151" w:rsidRDefault="00841397" w:rsidP="00841397">
      <w:pPr>
        <w:spacing w:line="480" w:lineRule="auto"/>
        <w:rPr>
          <w:rFonts w:ascii="Times New Roman" w:hAnsi="Times New Roman" w:cs="Times New Roman"/>
          <w:b/>
          <w:bCs/>
          <w:color w:val="212121"/>
          <w:szCs w:val="22"/>
          <w:shd w:val="clear" w:color="auto" w:fill="FFFFFF"/>
        </w:rPr>
      </w:pPr>
      <w:r w:rsidRPr="00CC5151">
        <w:rPr>
          <w:rFonts w:ascii="Times New Roman" w:hAnsi="Times New Roman" w:cs="Times New Roman"/>
          <w:b/>
          <w:bCs/>
          <w:szCs w:val="22"/>
        </w:rPr>
        <w:lastRenderedPageBreak/>
        <w:t xml:space="preserve">2. Details of </w:t>
      </w:r>
      <w:r w:rsidRPr="00CC5151">
        <w:rPr>
          <w:rFonts w:ascii="Times New Roman" w:hAnsi="Times New Roman" w:cs="Times New Roman"/>
          <w:b/>
          <w:bCs/>
          <w:color w:val="212121"/>
          <w:szCs w:val="22"/>
          <w:shd w:val="clear" w:color="auto" w:fill="FFFFFF"/>
        </w:rPr>
        <w:t>Candidate Variables</w:t>
      </w:r>
    </w:p>
    <w:p w14:paraId="6DD255FF" w14:textId="566EBB10" w:rsidR="00841397" w:rsidRPr="00CC5151" w:rsidRDefault="00841397" w:rsidP="00841397">
      <w:pPr>
        <w:spacing w:line="480" w:lineRule="auto"/>
        <w:rPr>
          <w:rFonts w:ascii="Times New Roman" w:hAnsi="Times New Roman" w:cs="Times New Roman"/>
          <w:szCs w:val="22"/>
        </w:rPr>
      </w:pPr>
      <w:r w:rsidRPr="00CC5151">
        <w:rPr>
          <w:rFonts w:ascii="Times New Roman" w:hAnsi="Times New Roman" w:cs="Times New Roman"/>
          <w:szCs w:val="22"/>
        </w:rPr>
        <w:t>2.1  Sociodemographic characteristics include gender(0 = female, 1 = male), age</w:t>
      </w:r>
      <w:r w:rsidRPr="00CC5151">
        <w:rPr>
          <w:rFonts w:ascii="Times New Roman" w:hAnsi="Times New Roman" w:cs="Times New Roman"/>
          <w:szCs w:val="22"/>
        </w:rPr>
        <w:t>（</w:t>
      </w:r>
      <w:r w:rsidR="00B3403B" w:rsidRPr="00CC5151">
        <w:rPr>
          <w:rFonts w:ascii="Times New Roman" w:hAnsi="Times New Roman" w:cs="Times New Roman"/>
          <w:szCs w:val="22"/>
        </w:rPr>
        <w:t>continuous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marital status (0 = unmarried, 1 = married), family residence (0 = urban, 1 = rural), education qualification (1 = Less than elementary school, 2 = Elementary school, 3 = Middle school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4=High school or above), and health insurance (0 = no, 1 = yes) .</w:t>
      </w:r>
    </w:p>
    <w:p w14:paraId="3939FBF7" w14:textId="77777777" w:rsidR="00841397" w:rsidRPr="00CC5151" w:rsidRDefault="00841397" w:rsidP="00841397">
      <w:pPr>
        <w:spacing w:line="480" w:lineRule="auto"/>
        <w:rPr>
          <w:rFonts w:ascii="Times New Roman" w:hAnsi="Times New Roman" w:cs="Times New Roman"/>
          <w:szCs w:val="22"/>
        </w:rPr>
      </w:pPr>
      <w:r w:rsidRPr="00CC5151">
        <w:rPr>
          <w:rFonts w:ascii="Times New Roman" w:hAnsi="Times New Roman" w:cs="Times New Roman"/>
          <w:szCs w:val="22"/>
        </w:rPr>
        <w:t>2.2  Lifestyle factors include  average sleep duration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0=≤6h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1=6–8h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2=&gt;8h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sleep quality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0=Very good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1=Good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2=Fair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3=Poor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smoking status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no/quit,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and alcohol consumption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no/quit,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.</w:t>
      </w:r>
    </w:p>
    <w:p w14:paraId="008414F7" w14:textId="77777777" w:rsidR="00841397" w:rsidRPr="00CC5151" w:rsidRDefault="00841397" w:rsidP="00841397">
      <w:pPr>
        <w:spacing w:line="480" w:lineRule="auto"/>
        <w:rPr>
          <w:rFonts w:ascii="Times New Roman" w:hAnsi="Times New Roman" w:cs="Times New Roman"/>
          <w:szCs w:val="22"/>
        </w:rPr>
      </w:pPr>
      <w:r w:rsidRPr="00CC5151">
        <w:rPr>
          <w:rFonts w:ascii="Times New Roman" w:hAnsi="Times New Roman" w:cs="Times New Roman"/>
          <w:szCs w:val="22"/>
        </w:rPr>
        <w:t>2.3  Health-related factors included pain experience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life satisfaction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1=Not at all satisfied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2=Not very satisfied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3=Somewhat satisfied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4=Very satisfied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5=Completely satisfied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self-expectations of future health status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1=Almost impossible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2=Not very likely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3=Maybe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4=Very likely</w:t>
      </w:r>
      <w:r w:rsidRPr="00CC5151">
        <w:rPr>
          <w:rFonts w:ascii="Times New Roman" w:hAnsi="Times New Roman" w:cs="Times New Roman"/>
          <w:szCs w:val="22"/>
        </w:rPr>
        <w:t>，</w:t>
      </w:r>
      <w:r w:rsidRPr="00CC5151">
        <w:rPr>
          <w:rFonts w:ascii="Times New Roman" w:hAnsi="Times New Roman" w:cs="Times New Roman"/>
          <w:szCs w:val="22"/>
        </w:rPr>
        <w:t>5=Almost certain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cognition scores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continuous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 xml:space="preserve">, activities of daily living (ADL) (0=non-disability, 1=disability), instrumental activities of daily living (IADL) (0=non-disability, 1=disability). </w:t>
      </w:r>
    </w:p>
    <w:p w14:paraId="66250039" w14:textId="567C8B01" w:rsidR="00841397" w:rsidRPr="00CC5151" w:rsidRDefault="00841397" w:rsidP="00841397">
      <w:pPr>
        <w:spacing w:line="480" w:lineRule="auto"/>
        <w:rPr>
          <w:rFonts w:ascii="Times New Roman" w:hAnsi="Times New Roman" w:cs="Times New Roman"/>
          <w:szCs w:val="22"/>
        </w:rPr>
      </w:pPr>
      <w:r w:rsidRPr="00CC5151">
        <w:rPr>
          <w:rFonts w:ascii="Times New Roman" w:hAnsi="Times New Roman" w:cs="Times New Roman"/>
          <w:szCs w:val="22"/>
        </w:rPr>
        <w:t>2.4  Medical conditions consisted of  self-reported diagnoses of hearing impairment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hypertension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dyslipidemia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chronic lung disease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liver disease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heart disease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stroke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 xml:space="preserve">, </w:t>
      </w:r>
      <w:r w:rsidRPr="00CC5151">
        <w:rPr>
          <w:rFonts w:ascii="Times New Roman" w:hAnsi="Times New Roman" w:cs="Times New Roman"/>
          <w:szCs w:val="22"/>
        </w:rPr>
        <w:lastRenderedPageBreak/>
        <w:t>kidney disease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asthma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cancer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digestive disorders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memory-related illnesses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arthritis or rheumatism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, depression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0 = no, 1 = yes</w:t>
      </w:r>
      <w:r w:rsidRPr="00CC5151">
        <w:rPr>
          <w:rFonts w:ascii="Times New Roman" w:hAnsi="Times New Roman" w:cs="Times New Roman"/>
          <w:szCs w:val="22"/>
        </w:rPr>
        <w:t>）</w:t>
      </w:r>
      <w:r w:rsidR="00DF6206" w:rsidRPr="00CC5151">
        <w:rPr>
          <w:rFonts w:ascii="Times New Roman" w:hAnsi="Times New Roman" w:cs="Times New Roman"/>
          <w:szCs w:val="22"/>
        </w:rPr>
        <w:t>,</w:t>
      </w:r>
      <w:r w:rsidR="00DF6206" w:rsidRPr="00CC5151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 xml:space="preserve"> C</w:t>
      </w:r>
      <w:r w:rsidR="00DF6206" w:rsidRPr="00EB4129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ataract</w:t>
      </w:r>
      <w:r w:rsidR="00DF6206" w:rsidRPr="00CC5151">
        <w:rPr>
          <w:rFonts w:ascii="Times New Roman" w:hAnsi="Times New Roman" w:cs="Times New Roman"/>
          <w:szCs w:val="22"/>
        </w:rPr>
        <w:t>（</w:t>
      </w:r>
      <w:r w:rsidR="00DF6206" w:rsidRPr="00CC5151">
        <w:rPr>
          <w:rFonts w:ascii="Times New Roman" w:hAnsi="Times New Roman" w:cs="Times New Roman"/>
          <w:szCs w:val="22"/>
        </w:rPr>
        <w:t>0 = no, 1 = yes</w:t>
      </w:r>
      <w:r w:rsidR="00DF6206"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 xml:space="preserve">, </w:t>
      </w:r>
      <w:r w:rsidR="00DF6206" w:rsidRPr="00CC5151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G</w:t>
      </w:r>
      <w:r w:rsidR="00DF6206" w:rsidRPr="00EB4129">
        <w:rPr>
          <w:rFonts w:ascii="Times New Roman" w:eastAsia="宋体" w:hAnsi="Times New Roman" w:cs="Times New Roman"/>
          <w:color w:val="000000"/>
          <w:kern w:val="0"/>
          <w:szCs w:val="22"/>
          <w14:ligatures w14:val="none"/>
        </w:rPr>
        <w:t>laucoma</w:t>
      </w:r>
      <w:r w:rsidR="00DF6206" w:rsidRPr="00CC5151">
        <w:rPr>
          <w:rFonts w:ascii="Times New Roman" w:hAnsi="Times New Roman" w:cs="Times New Roman"/>
          <w:szCs w:val="22"/>
        </w:rPr>
        <w:t>（</w:t>
      </w:r>
      <w:r w:rsidR="00DF6206" w:rsidRPr="00CC5151">
        <w:rPr>
          <w:rFonts w:ascii="Times New Roman" w:hAnsi="Times New Roman" w:cs="Times New Roman"/>
          <w:szCs w:val="22"/>
        </w:rPr>
        <w:t>0 = no, 1 = yes</w:t>
      </w:r>
      <w:r w:rsidR="00DF6206" w:rsidRPr="00CC5151">
        <w:rPr>
          <w:rFonts w:ascii="Times New Roman" w:hAnsi="Times New Roman" w:cs="Times New Roman"/>
          <w:szCs w:val="22"/>
        </w:rPr>
        <w:t>）</w:t>
      </w:r>
      <w:r w:rsidR="00DF6206" w:rsidRPr="00CC5151">
        <w:rPr>
          <w:rFonts w:ascii="Times New Roman" w:hAnsi="Times New Roman" w:cs="Times New Roman"/>
          <w:szCs w:val="22"/>
        </w:rPr>
        <w:t>,</w:t>
      </w:r>
      <w:r w:rsidRPr="00CC5151">
        <w:rPr>
          <w:rFonts w:ascii="Times New Roman" w:hAnsi="Times New Roman" w:cs="Times New Roman"/>
          <w:szCs w:val="22"/>
        </w:rPr>
        <w:t>and total number of chronic diseases</w:t>
      </w:r>
      <w:r w:rsidRPr="00CC5151">
        <w:rPr>
          <w:rFonts w:ascii="Times New Roman" w:hAnsi="Times New Roman" w:cs="Times New Roman"/>
          <w:szCs w:val="22"/>
        </w:rPr>
        <w:t>（</w:t>
      </w:r>
      <w:r w:rsidRPr="00CC5151">
        <w:rPr>
          <w:rFonts w:ascii="Times New Roman" w:hAnsi="Times New Roman" w:cs="Times New Roman"/>
          <w:szCs w:val="22"/>
        </w:rPr>
        <w:t>continuous</w:t>
      </w:r>
      <w:r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.</w:t>
      </w:r>
    </w:p>
    <w:p w14:paraId="34868943" w14:textId="34683CEA" w:rsidR="00841397" w:rsidRPr="00CC5151" w:rsidRDefault="00841397" w:rsidP="00841397">
      <w:pPr>
        <w:spacing w:line="480" w:lineRule="auto"/>
        <w:rPr>
          <w:rFonts w:ascii="Times New Roman" w:hAnsi="Times New Roman" w:cs="Times New Roman"/>
          <w:szCs w:val="22"/>
        </w:rPr>
      </w:pPr>
      <w:r w:rsidRPr="00CC5151">
        <w:rPr>
          <w:rFonts w:ascii="Times New Roman" w:hAnsi="Times New Roman" w:cs="Times New Roman"/>
          <w:szCs w:val="22"/>
        </w:rPr>
        <w:t>2.5  Objective measurements included grip strength, waist circumference,, and blood biomarkers such as white blood cell count(WBC), platelet count(PLT), fasting glucose(GLU), glycated hemoglobin (HbA1c), total cholesterol(TC), triglycerides(TG), high-density lipoprotein cholesterol (HDL-C), low-density lipoprotein cholesterol (LDL-C), serum creatinine, uric acid (UA), blood urea nitrogen (BUN), C-reactive protein (CRP) are all recorded as continuous</w:t>
      </w:r>
      <w:r w:rsidR="00B12765" w:rsidRPr="00CC5151">
        <w:rPr>
          <w:rFonts w:ascii="Times New Roman" w:hAnsi="Times New Roman" w:cs="Times New Roman"/>
          <w:szCs w:val="22"/>
        </w:rPr>
        <w:t>, body mass index</w:t>
      </w:r>
      <w:r w:rsidR="00B12765" w:rsidRPr="00CC5151">
        <w:rPr>
          <w:rFonts w:ascii="Times New Roman" w:hAnsi="Times New Roman" w:cs="Times New Roman"/>
          <w:szCs w:val="22"/>
        </w:rPr>
        <w:t>（</w:t>
      </w:r>
      <w:r w:rsidR="00B12765" w:rsidRPr="00CC5151">
        <w:rPr>
          <w:rFonts w:ascii="Times New Roman" w:hAnsi="Times New Roman" w:cs="Times New Roman"/>
          <w:szCs w:val="22"/>
        </w:rPr>
        <w:t xml:space="preserve">0 = </w:t>
      </w:r>
      <w:r w:rsidR="005E41C9" w:rsidRPr="00CC5151">
        <w:rPr>
          <w:rFonts w:ascii="Times New Roman" w:hAnsi="Times New Roman" w:cs="Times New Roman"/>
          <w:szCs w:val="22"/>
        </w:rPr>
        <w:t>Underweight</w:t>
      </w:r>
      <w:r w:rsidR="00B12765" w:rsidRPr="00CC5151">
        <w:rPr>
          <w:rFonts w:ascii="Times New Roman" w:hAnsi="Times New Roman" w:cs="Times New Roman"/>
          <w:szCs w:val="22"/>
        </w:rPr>
        <w:t xml:space="preserve">, 1 = </w:t>
      </w:r>
      <w:r w:rsidR="002975C3" w:rsidRPr="00CC5151">
        <w:rPr>
          <w:rFonts w:ascii="Times New Roman" w:hAnsi="Times New Roman" w:cs="Times New Roman"/>
          <w:szCs w:val="22"/>
        </w:rPr>
        <w:t>Normal weight</w:t>
      </w:r>
      <w:r w:rsidR="00B12765" w:rsidRPr="00CC5151">
        <w:rPr>
          <w:rFonts w:ascii="Times New Roman" w:hAnsi="Times New Roman" w:cs="Times New Roman"/>
          <w:szCs w:val="22"/>
        </w:rPr>
        <w:t xml:space="preserve">, 2= </w:t>
      </w:r>
      <w:r w:rsidR="00DF6206" w:rsidRPr="00CC5151">
        <w:rPr>
          <w:rFonts w:ascii="Times New Roman" w:hAnsi="Times New Roman" w:cs="Times New Roman"/>
          <w:szCs w:val="22"/>
        </w:rPr>
        <w:t>Overweight</w:t>
      </w:r>
      <w:r w:rsidR="00B12765" w:rsidRPr="00CC5151">
        <w:rPr>
          <w:rFonts w:ascii="Times New Roman" w:hAnsi="Times New Roman" w:cs="Times New Roman"/>
          <w:szCs w:val="22"/>
        </w:rPr>
        <w:t xml:space="preserve">, 3 = </w:t>
      </w:r>
      <w:r w:rsidR="00DF6206" w:rsidRPr="00CC5151">
        <w:rPr>
          <w:rFonts w:ascii="Times New Roman" w:hAnsi="Times New Roman" w:cs="Times New Roman"/>
          <w:szCs w:val="22"/>
        </w:rPr>
        <w:t>Obese</w:t>
      </w:r>
      <w:r w:rsidR="00B12765" w:rsidRPr="00CC5151">
        <w:rPr>
          <w:rFonts w:ascii="Times New Roman" w:hAnsi="Times New Roman" w:cs="Times New Roman"/>
          <w:szCs w:val="22"/>
        </w:rPr>
        <w:t>）</w:t>
      </w:r>
      <w:r w:rsidRPr="00CC5151">
        <w:rPr>
          <w:rFonts w:ascii="Times New Roman" w:hAnsi="Times New Roman" w:cs="Times New Roman"/>
          <w:szCs w:val="22"/>
        </w:rPr>
        <w:t>.</w:t>
      </w:r>
    </w:p>
    <w:p w14:paraId="284CACA1" w14:textId="77777777" w:rsidR="00841397" w:rsidRPr="00CC5151" w:rsidRDefault="00841397" w:rsidP="00841397">
      <w:pPr>
        <w:spacing w:line="240" w:lineRule="auto"/>
        <w:rPr>
          <w:rFonts w:ascii="Times New Roman" w:hAnsi="Times New Roman" w:cs="Times New Roman"/>
          <w:szCs w:val="22"/>
        </w:rPr>
      </w:pPr>
    </w:p>
    <w:p w14:paraId="197B9641" w14:textId="77777777" w:rsidR="00841397" w:rsidRPr="00841397" w:rsidRDefault="00841397">
      <w:pPr>
        <w:rPr>
          <w:rFonts w:hint="eastAsia"/>
        </w:rPr>
      </w:pPr>
    </w:p>
    <w:sectPr w:rsidR="00841397" w:rsidRPr="00841397" w:rsidSect="00841397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3385C" w14:textId="77777777" w:rsidR="007B127C" w:rsidRDefault="007B127C" w:rsidP="00FC19B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03E826C" w14:textId="77777777" w:rsidR="007B127C" w:rsidRDefault="007B127C" w:rsidP="00FC19B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16FA2" w14:textId="77777777" w:rsidR="007B127C" w:rsidRDefault="007B127C" w:rsidP="00FC19B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F6314AF" w14:textId="77777777" w:rsidR="007B127C" w:rsidRDefault="007B127C" w:rsidP="00FC19B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397"/>
    <w:rsid w:val="000366C0"/>
    <w:rsid w:val="002975C3"/>
    <w:rsid w:val="002E7ABD"/>
    <w:rsid w:val="0031192A"/>
    <w:rsid w:val="00441CAB"/>
    <w:rsid w:val="0050759B"/>
    <w:rsid w:val="005E41C9"/>
    <w:rsid w:val="0063340E"/>
    <w:rsid w:val="006569C5"/>
    <w:rsid w:val="00695C34"/>
    <w:rsid w:val="00697D28"/>
    <w:rsid w:val="006B7877"/>
    <w:rsid w:val="006C17B9"/>
    <w:rsid w:val="007030D8"/>
    <w:rsid w:val="007469BB"/>
    <w:rsid w:val="007773E3"/>
    <w:rsid w:val="007B127C"/>
    <w:rsid w:val="00841397"/>
    <w:rsid w:val="00852B7E"/>
    <w:rsid w:val="008B06FF"/>
    <w:rsid w:val="008E046D"/>
    <w:rsid w:val="0092385F"/>
    <w:rsid w:val="00924A4B"/>
    <w:rsid w:val="00933123"/>
    <w:rsid w:val="00933DCB"/>
    <w:rsid w:val="00993472"/>
    <w:rsid w:val="009C1887"/>
    <w:rsid w:val="00A45D92"/>
    <w:rsid w:val="00A860E2"/>
    <w:rsid w:val="00AF70F8"/>
    <w:rsid w:val="00B12765"/>
    <w:rsid w:val="00B27F3C"/>
    <w:rsid w:val="00B3403B"/>
    <w:rsid w:val="00C86FCF"/>
    <w:rsid w:val="00CA18A2"/>
    <w:rsid w:val="00CC5151"/>
    <w:rsid w:val="00D27CC5"/>
    <w:rsid w:val="00D92C58"/>
    <w:rsid w:val="00D96C94"/>
    <w:rsid w:val="00DC4F6C"/>
    <w:rsid w:val="00DF6206"/>
    <w:rsid w:val="00EB4129"/>
    <w:rsid w:val="00FB7CDE"/>
    <w:rsid w:val="00FC19BA"/>
    <w:rsid w:val="00FD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548E2A"/>
  <w15:chartTrackingRefBased/>
  <w15:docId w15:val="{C802BF43-F236-4A34-857D-79E91218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39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13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3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39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39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39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39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39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39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139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13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13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139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139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4139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139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139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139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13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41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3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413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1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413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13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13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13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4139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139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4139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4139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4139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41397"/>
    <w:rPr>
      <w:sz w:val="18"/>
      <w:szCs w:val="18"/>
    </w:rPr>
  </w:style>
  <w:style w:type="paragraph" w:customStyle="1" w:styleId="msonormal0">
    <w:name w:val="msonormal"/>
    <w:basedOn w:val="a"/>
    <w:rsid w:val="00DC4F6C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customStyle="1" w:styleId="font0">
    <w:name w:val="font0"/>
    <w:basedOn w:val="a"/>
    <w:rsid w:val="00DC4F6C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color w:val="000000"/>
      <w:kern w:val="0"/>
      <w:szCs w:val="22"/>
      <w14:ligatures w14:val="none"/>
    </w:rPr>
  </w:style>
  <w:style w:type="table" w:styleId="af2">
    <w:name w:val="Table Grid"/>
    <w:basedOn w:val="a1"/>
    <w:uiPriority w:val="39"/>
    <w:rsid w:val="009C1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2372</Words>
  <Characters>12455</Characters>
  <Application>Microsoft Office Word</Application>
  <DocSecurity>0</DocSecurity>
  <Lines>1132</Lines>
  <Paragraphs>988</Paragraphs>
  <ScaleCrop>false</ScaleCrop>
  <Company/>
  <LinksUpToDate>false</LinksUpToDate>
  <CharactersWithSpaces>13839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煜昊 刘</dc:creator>
  <cp:keywords/>
  <dc:description/>
  <cp:lastModifiedBy>煜昊 刘</cp:lastModifiedBy>
  <cp:revision>2</cp:revision>
  <dcterms:created xsi:type="dcterms:W3CDTF">2025-12-05T14:25:00Z</dcterms:created>
  <dcterms:modified xsi:type="dcterms:W3CDTF">2025-12-05T14:25:00Z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e30fc495-d924-4097-ad72-d309b7b05dc3</vt:lpwstr>
  </property>
</Properties>
</file>