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FD7" w:rsidRDefault="00B63FD7" w:rsidP="00B63FD7">
      <w:pPr>
        <w:spacing w:line="360" w:lineRule="auto"/>
        <w:rPr>
          <w:rFonts w:ascii="Times New Roman" w:hAnsi="Times New Roman" w:cs="Times New Roman" w:hint="eastAsia"/>
          <w:sz w:val="24"/>
        </w:rPr>
      </w:pPr>
      <w:proofErr w:type="gramStart"/>
      <w:r>
        <w:rPr>
          <w:rStyle w:val="a5"/>
          <w:rFonts w:ascii="Segoe UI" w:hAnsi="Segoe UI" w:cs="Segoe UI"/>
          <w:color w:val="0F1115"/>
          <w:sz w:val="18"/>
          <w:szCs w:val="18"/>
          <w:shd w:val="clear" w:color="auto" w:fill="FFFFFF"/>
        </w:rPr>
        <w:t>Supplementary Table 1.</w:t>
      </w:r>
      <w:proofErr w:type="gramEnd"/>
      <w:r>
        <w:rPr>
          <w:rStyle w:val="a5"/>
          <w:rFonts w:ascii="Segoe UI" w:hAnsi="Segoe UI" w:cs="Segoe UI"/>
          <w:color w:val="0F1115"/>
          <w:sz w:val="18"/>
          <w:szCs w:val="18"/>
          <w:shd w:val="clear" w:color="auto" w:fill="FFFFFF"/>
        </w:rPr>
        <w:t xml:space="preserve"> Laboratory findings of the patient</w:t>
      </w:r>
    </w:p>
    <w:tbl>
      <w:tblPr>
        <w:tblW w:w="8279" w:type="dxa"/>
        <w:tblBorders>
          <w:top w:val="single" w:sz="4" w:space="0" w:color="auto"/>
          <w:bottom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67"/>
        <w:gridCol w:w="1243"/>
        <w:gridCol w:w="871"/>
        <w:gridCol w:w="2298"/>
      </w:tblGrid>
      <w:tr w:rsidR="00B63FD7" w:rsidRPr="002E48CE" w:rsidTr="00DC72E6">
        <w:trPr>
          <w:trHeight w:val="285"/>
          <w:tblHeader/>
        </w:trPr>
        <w:tc>
          <w:tcPr>
            <w:tcW w:w="3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  <w:hideMark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E48C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Parameter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  <w:hideMark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E48C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Result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Unit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  <w:hideMark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E48C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Reference Range</w:t>
            </w:r>
          </w:p>
        </w:tc>
      </w:tr>
      <w:tr w:rsidR="00B63FD7" w:rsidRPr="002E48CE" w:rsidTr="00DC72E6">
        <w:trPr>
          <w:trHeight w:val="295"/>
        </w:trPr>
        <w:tc>
          <w:tcPr>
            <w:tcW w:w="3867" w:type="dxa"/>
            <w:tcBorders>
              <w:top w:val="single" w:sz="4" w:space="0" w:color="auto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  <w:hideMark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E48CE">
              <w:rPr>
                <w:rFonts w:ascii="Times New Roman" w:hAnsi="Times New Roman" w:cs="Times New Roman"/>
                <w:sz w:val="18"/>
                <w:szCs w:val="18"/>
              </w:rPr>
              <w:t>Fasting blood glucose</w:t>
            </w:r>
          </w:p>
        </w:tc>
        <w:tc>
          <w:tcPr>
            <w:tcW w:w="1243" w:type="dxa"/>
            <w:tcBorders>
              <w:top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  <w:hideMark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4.71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mmol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>/L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  <w:hideMark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E48CE">
              <w:rPr>
                <w:rFonts w:ascii="Times New Roman" w:hAnsi="Times New Roman" w:cs="Times New Roman"/>
                <w:sz w:val="18"/>
                <w:szCs w:val="18"/>
              </w:rPr>
              <w:t>3.9–6.1</w:t>
            </w:r>
          </w:p>
        </w:tc>
      </w:tr>
      <w:tr w:rsidR="00B63FD7" w:rsidRPr="002E48CE" w:rsidTr="00DC72E6">
        <w:trPr>
          <w:trHeight w:val="295"/>
        </w:trPr>
        <w:tc>
          <w:tcPr>
            <w:tcW w:w="3867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  <w:hideMark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E48CE">
              <w:rPr>
                <w:rFonts w:ascii="Times New Roman" w:hAnsi="Times New Roman" w:cs="Times New Roman"/>
                <w:sz w:val="18"/>
                <w:szCs w:val="18"/>
              </w:rPr>
              <w:t>Total cholesterol</w:t>
            </w:r>
          </w:p>
        </w:tc>
        <w:tc>
          <w:tcPr>
            <w:tcW w:w="124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  <w:hideMark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4.21</w:t>
            </w:r>
          </w:p>
        </w:tc>
        <w:tc>
          <w:tcPr>
            <w:tcW w:w="871" w:type="dxa"/>
            <w:tcBorders>
              <w:top w:val="nil"/>
            </w:tcBorders>
            <w:shd w:val="clear" w:color="auto" w:fill="FFFFFF"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0749">
              <w:rPr>
                <w:rFonts w:ascii="Times New Roman" w:hAnsi="Times New Roman" w:cs="Times New Roman"/>
                <w:sz w:val="18"/>
                <w:szCs w:val="18"/>
              </w:rPr>
              <w:t>mmol</w:t>
            </w:r>
            <w:proofErr w:type="spellEnd"/>
            <w:r w:rsidRPr="001F0749">
              <w:rPr>
                <w:rFonts w:ascii="Times New Roman" w:hAnsi="Times New Roman" w:cs="Times New Roman"/>
                <w:sz w:val="18"/>
                <w:szCs w:val="18"/>
              </w:rPr>
              <w:t>/L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  <w:hideMark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E48CE">
              <w:rPr>
                <w:rFonts w:ascii="Times New Roman" w:hAnsi="Times New Roman" w:cs="Times New Roman"/>
                <w:sz w:val="18"/>
                <w:szCs w:val="18"/>
              </w:rPr>
              <w:t>&lt; 5.2</w:t>
            </w:r>
          </w:p>
        </w:tc>
      </w:tr>
      <w:tr w:rsidR="00B63FD7" w:rsidRPr="002E48CE" w:rsidTr="00DC72E6">
        <w:trPr>
          <w:trHeight w:val="285"/>
        </w:trPr>
        <w:tc>
          <w:tcPr>
            <w:tcW w:w="3867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  <w:hideMark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E48CE">
              <w:rPr>
                <w:rFonts w:ascii="Times New Roman" w:hAnsi="Times New Roman" w:cs="Times New Roman"/>
                <w:sz w:val="18"/>
                <w:szCs w:val="18"/>
              </w:rPr>
              <w:t xml:space="preserve">Triglyceride </w:t>
            </w:r>
          </w:p>
        </w:tc>
        <w:tc>
          <w:tcPr>
            <w:tcW w:w="124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  <w:hideMark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0.91</w:t>
            </w:r>
          </w:p>
        </w:tc>
        <w:tc>
          <w:tcPr>
            <w:tcW w:w="871" w:type="dxa"/>
            <w:shd w:val="clear" w:color="auto" w:fill="FFFFFF"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0749">
              <w:rPr>
                <w:rFonts w:ascii="Times New Roman" w:hAnsi="Times New Roman" w:cs="Times New Roman"/>
                <w:sz w:val="18"/>
                <w:szCs w:val="18"/>
              </w:rPr>
              <w:t>mmol</w:t>
            </w:r>
            <w:proofErr w:type="spellEnd"/>
            <w:r w:rsidRPr="001F0749">
              <w:rPr>
                <w:rFonts w:ascii="Times New Roman" w:hAnsi="Times New Roman" w:cs="Times New Roman"/>
                <w:sz w:val="18"/>
                <w:szCs w:val="18"/>
              </w:rPr>
              <w:t>/L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  <w:hideMark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E48CE">
              <w:rPr>
                <w:rFonts w:ascii="Times New Roman" w:hAnsi="Times New Roman" w:cs="Times New Roman"/>
                <w:sz w:val="18"/>
                <w:szCs w:val="18"/>
              </w:rPr>
              <w:t>&lt; 1.7</w:t>
            </w:r>
          </w:p>
        </w:tc>
      </w:tr>
      <w:tr w:rsidR="00B63FD7" w:rsidRPr="002E48CE" w:rsidTr="00DC72E6">
        <w:trPr>
          <w:trHeight w:val="295"/>
        </w:trPr>
        <w:tc>
          <w:tcPr>
            <w:tcW w:w="3867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  <w:hideMark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E48CE">
              <w:rPr>
                <w:rFonts w:ascii="Times New Roman" w:hAnsi="Times New Roman" w:cs="Times New Roman"/>
                <w:sz w:val="18"/>
                <w:szCs w:val="18"/>
              </w:rPr>
              <w:t xml:space="preserve">HDL-cholesterol </w:t>
            </w:r>
          </w:p>
        </w:tc>
        <w:tc>
          <w:tcPr>
            <w:tcW w:w="124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  <w:hideMark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1.42</w:t>
            </w:r>
          </w:p>
        </w:tc>
        <w:tc>
          <w:tcPr>
            <w:tcW w:w="871" w:type="dxa"/>
            <w:shd w:val="clear" w:color="auto" w:fill="FFFFFF"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0749">
              <w:rPr>
                <w:rFonts w:ascii="Times New Roman" w:hAnsi="Times New Roman" w:cs="Times New Roman"/>
                <w:sz w:val="18"/>
                <w:szCs w:val="18"/>
              </w:rPr>
              <w:t>mmol</w:t>
            </w:r>
            <w:proofErr w:type="spellEnd"/>
            <w:r w:rsidRPr="001F0749">
              <w:rPr>
                <w:rFonts w:ascii="Times New Roman" w:hAnsi="Times New Roman" w:cs="Times New Roman"/>
                <w:sz w:val="18"/>
                <w:szCs w:val="18"/>
              </w:rPr>
              <w:t>/L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  <w:hideMark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E48CE">
              <w:rPr>
                <w:rFonts w:ascii="Times New Roman" w:hAnsi="Times New Roman" w:cs="Times New Roman"/>
                <w:sz w:val="18"/>
                <w:szCs w:val="18"/>
              </w:rPr>
              <w:t>&gt; 1.04</w:t>
            </w:r>
          </w:p>
        </w:tc>
      </w:tr>
      <w:tr w:rsidR="00B63FD7" w:rsidRPr="002E48CE" w:rsidTr="00DC72E6">
        <w:trPr>
          <w:trHeight w:val="285"/>
        </w:trPr>
        <w:tc>
          <w:tcPr>
            <w:tcW w:w="3867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  <w:hideMark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E48CE">
              <w:rPr>
                <w:rFonts w:ascii="Times New Roman" w:hAnsi="Times New Roman" w:cs="Times New Roman"/>
                <w:sz w:val="18"/>
                <w:szCs w:val="18"/>
              </w:rPr>
              <w:t xml:space="preserve">LDL-cholesterol </w:t>
            </w:r>
          </w:p>
        </w:tc>
        <w:tc>
          <w:tcPr>
            <w:tcW w:w="124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  <w:hideMark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2.14</w:t>
            </w:r>
          </w:p>
        </w:tc>
        <w:tc>
          <w:tcPr>
            <w:tcW w:w="871" w:type="dxa"/>
            <w:shd w:val="clear" w:color="auto" w:fill="FFFFFF"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0749">
              <w:rPr>
                <w:rFonts w:ascii="Times New Roman" w:hAnsi="Times New Roman" w:cs="Times New Roman"/>
                <w:sz w:val="18"/>
                <w:szCs w:val="18"/>
              </w:rPr>
              <w:t>mmol</w:t>
            </w:r>
            <w:proofErr w:type="spellEnd"/>
            <w:r w:rsidRPr="001F0749">
              <w:rPr>
                <w:rFonts w:ascii="Times New Roman" w:hAnsi="Times New Roman" w:cs="Times New Roman"/>
                <w:sz w:val="18"/>
                <w:szCs w:val="18"/>
              </w:rPr>
              <w:t>/L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  <w:hideMark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E48CE">
              <w:rPr>
                <w:rFonts w:ascii="Times New Roman" w:hAnsi="Times New Roman" w:cs="Times New Roman"/>
                <w:sz w:val="18"/>
                <w:szCs w:val="18"/>
              </w:rPr>
              <w:t>&lt; 3.4</w:t>
            </w:r>
          </w:p>
        </w:tc>
      </w:tr>
      <w:tr w:rsidR="00B63FD7" w:rsidRPr="002E48CE" w:rsidTr="00DC72E6">
        <w:trPr>
          <w:trHeight w:val="295"/>
        </w:trPr>
        <w:tc>
          <w:tcPr>
            <w:tcW w:w="3867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  <w:hideMark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E48CE">
              <w:rPr>
                <w:rFonts w:ascii="Times New Roman" w:hAnsi="Times New Roman" w:cs="Times New Roman"/>
                <w:sz w:val="18"/>
                <w:szCs w:val="18"/>
              </w:rPr>
              <w:t>Alanine</w:t>
            </w:r>
            <w:proofErr w:type="spellEnd"/>
            <w:r w:rsidRPr="002E48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E48CE">
              <w:rPr>
                <w:rFonts w:ascii="Times New Roman" w:hAnsi="Times New Roman" w:cs="Times New Roman"/>
                <w:sz w:val="18"/>
                <w:szCs w:val="18"/>
              </w:rPr>
              <w:t>aminotransferase</w:t>
            </w:r>
            <w:proofErr w:type="spellEnd"/>
            <w:r w:rsidRPr="002E48CE">
              <w:rPr>
                <w:rFonts w:ascii="Times New Roman" w:hAnsi="Times New Roman" w:cs="Times New Roman"/>
                <w:sz w:val="18"/>
                <w:szCs w:val="18"/>
              </w:rPr>
              <w:t xml:space="preserve"> (ALT) </w:t>
            </w:r>
          </w:p>
        </w:tc>
        <w:tc>
          <w:tcPr>
            <w:tcW w:w="124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  <w:hideMark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19.6</w:t>
            </w:r>
          </w:p>
        </w:tc>
        <w:tc>
          <w:tcPr>
            <w:tcW w:w="871" w:type="dxa"/>
            <w:shd w:val="clear" w:color="auto" w:fill="FFFFFF"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E48CE">
              <w:rPr>
                <w:rFonts w:ascii="Times New Roman" w:hAnsi="Times New Roman" w:cs="Times New Roman"/>
                <w:sz w:val="18"/>
                <w:szCs w:val="18"/>
              </w:rPr>
              <w:t>U/L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  <w:hideMark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E48CE">
              <w:rPr>
                <w:rFonts w:ascii="Times New Roman" w:hAnsi="Times New Roman" w:cs="Times New Roman"/>
                <w:sz w:val="18"/>
                <w:szCs w:val="18"/>
              </w:rPr>
              <w:t>10–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2E48C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63FD7" w:rsidRPr="002E48CE" w:rsidTr="00DC72E6">
        <w:trPr>
          <w:trHeight w:val="295"/>
        </w:trPr>
        <w:tc>
          <w:tcPr>
            <w:tcW w:w="3867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  <w:hideMark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E48CE">
              <w:rPr>
                <w:rFonts w:ascii="Times New Roman" w:hAnsi="Times New Roman" w:cs="Times New Roman"/>
                <w:sz w:val="18"/>
                <w:szCs w:val="18"/>
              </w:rPr>
              <w:t>Aspartate</w:t>
            </w:r>
            <w:proofErr w:type="spellEnd"/>
            <w:r w:rsidRPr="002E48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E48CE">
              <w:rPr>
                <w:rFonts w:ascii="Times New Roman" w:hAnsi="Times New Roman" w:cs="Times New Roman"/>
                <w:sz w:val="18"/>
                <w:szCs w:val="18"/>
              </w:rPr>
              <w:t>aminotransferase</w:t>
            </w:r>
            <w:proofErr w:type="spellEnd"/>
            <w:r w:rsidRPr="002E48CE">
              <w:rPr>
                <w:rFonts w:ascii="Times New Roman" w:hAnsi="Times New Roman" w:cs="Times New Roman"/>
                <w:sz w:val="18"/>
                <w:szCs w:val="18"/>
              </w:rPr>
              <w:t xml:space="preserve"> (AST) </w:t>
            </w:r>
          </w:p>
        </w:tc>
        <w:tc>
          <w:tcPr>
            <w:tcW w:w="124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  <w:hideMark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20.1</w:t>
            </w:r>
          </w:p>
        </w:tc>
        <w:tc>
          <w:tcPr>
            <w:tcW w:w="871" w:type="dxa"/>
            <w:shd w:val="clear" w:color="auto" w:fill="FFFFFF"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E48CE">
              <w:rPr>
                <w:rFonts w:ascii="Times New Roman" w:hAnsi="Times New Roman" w:cs="Times New Roman"/>
                <w:sz w:val="18"/>
                <w:szCs w:val="18"/>
              </w:rPr>
              <w:t>U/L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  <w:hideMark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E48C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2E48CE">
              <w:rPr>
                <w:rFonts w:ascii="Times New Roman" w:hAnsi="Times New Roman" w:cs="Times New Roman"/>
                <w:sz w:val="18"/>
                <w:szCs w:val="18"/>
              </w:rPr>
              <w:t>–40</w:t>
            </w:r>
          </w:p>
        </w:tc>
      </w:tr>
      <w:tr w:rsidR="00B63FD7" w:rsidRPr="002E48CE" w:rsidTr="00DC72E6">
        <w:trPr>
          <w:trHeight w:val="285"/>
        </w:trPr>
        <w:tc>
          <w:tcPr>
            <w:tcW w:w="3867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  <w:hideMark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E48CE">
              <w:rPr>
                <w:rFonts w:ascii="Times New Roman" w:hAnsi="Times New Roman" w:cs="Times New Roman"/>
                <w:sz w:val="18"/>
                <w:szCs w:val="18"/>
              </w:rPr>
              <w:t>Creatinine</w:t>
            </w:r>
            <w:proofErr w:type="spellEnd"/>
            <w:r w:rsidRPr="002E48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  <w:hideMark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53.4</w:t>
            </w:r>
          </w:p>
        </w:tc>
        <w:tc>
          <w:tcPr>
            <w:tcW w:w="871" w:type="dxa"/>
            <w:shd w:val="clear" w:color="auto" w:fill="FFFFFF"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E48CE">
              <w:rPr>
                <w:rFonts w:ascii="Times New Roman" w:hAnsi="Times New Roman" w:cs="Times New Roman"/>
                <w:sz w:val="18"/>
                <w:szCs w:val="18"/>
              </w:rPr>
              <w:t>μmol</w:t>
            </w:r>
            <w:proofErr w:type="spellEnd"/>
            <w:r w:rsidRPr="002E48CE">
              <w:rPr>
                <w:rFonts w:ascii="Times New Roman" w:hAnsi="Times New Roman" w:cs="Times New Roman"/>
                <w:sz w:val="18"/>
                <w:szCs w:val="18"/>
              </w:rPr>
              <w:t>/L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  <w:hideMark/>
          </w:tcPr>
          <w:p w:rsidR="00B63FD7" w:rsidRPr="002E48CE" w:rsidRDefault="00B63FD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53</w:t>
            </w:r>
            <w:r w:rsidRPr="002E48CE">
              <w:rPr>
                <w:rFonts w:ascii="Times New Roman" w:hAnsi="Times New Roman" w:cs="Times New Roman"/>
                <w:sz w:val="18"/>
                <w:szCs w:val="18"/>
              </w:rPr>
              <w:t>–1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23</w:t>
            </w:r>
          </w:p>
        </w:tc>
      </w:tr>
      <w:tr w:rsidR="00061797" w:rsidRPr="002E48CE" w:rsidTr="00DC72E6">
        <w:trPr>
          <w:trHeight w:val="306"/>
        </w:trPr>
        <w:tc>
          <w:tcPr>
            <w:tcW w:w="3867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  <w:hideMark/>
          </w:tcPr>
          <w:p w:rsidR="00061797" w:rsidRPr="002E48CE" w:rsidRDefault="00061797" w:rsidP="00061797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236482318"/>
            <w:bookmarkStart w:id="1" w:name="OLE_LINK108"/>
            <w:r w:rsidRPr="002E48CE">
              <w:rPr>
                <w:rFonts w:ascii="Times New Roman" w:hAnsi="Times New Roman" w:cs="Times New Roman"/>
                <w:sz w:val="18"/>
                <w:szCs w:val="18"/>
              </w:rPr>
              <w:t>Blood urea</w:t>
            </w:r>
            <w:bookmarkEnd w:id="1"/>
            <w:r w:rsidRPr="002E48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  <w:hideMark/>
          </w:tcPr>
          <w:p w:rsidR="00061797" w:rsidRPr="002E48CE" w:rsidRDefault="0006179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" w:name="OLE_LINK109"/>
            <w:r w:rsidRPr="00061797">
              <w:rPr>
                <w:rFonts w:ascii="Times New Roman" w:hAnsi="Times New Roman" w:cs="Times New Roman" w:hint="eastAsia"/>
                <w:sz w:val="18"/>
                <w:szCs w:val="18"/>
              </w:rPr>
              <w:t>4.30</w:t>
            </w:r>
            <w:bookmarkEnd w:id="2"/>
          </w:p>
        </w:tc>
        <w:tc>
          <w:tcPr>
            <w:tcW w:w="871" w:type="dxa"/>
            <w:shd w:val="clear" w:color="auto" w:fill="FFFFFF"/>
          </w:tcPr>
          <w:p w:rsidR="00061797" w:rsidRPr="002E48CE" w:rsidRDefault="00061797" w:rsidP="00DC72E6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3" w:name="OLE_LINK110"/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  <w:r w:rsidRPr="002E48CE">
              <w:rPr>
                <w:rFonts w:ascii="Times New Roman" w:hAnsi="Times New Roman" w:cs="Times New Roman"/>
                <w:sz w:val="18"/>
                <w:szCs w:val="18"/>
              </w:rPr>
              <w:t>mol</w:t>
            </w:r>
            <w:proofErr w:type="spellEnd"/>
            <w:r w:rsidRPr="002E48CE">
              <w:rPr>
                <w:rFonts w:ascii="Times New Roman" w:hAnsi="Times New Roman" w:cs="Times New Roman"/>
                <w:sz w:val="18"/>
                <w:szCs w:val="18"/>
              </w:rPr>
              <w:t>/L</w:t>
            </w:r>
            <w:bookmarkEnd w:id="3"/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  <w:hideMark/>
          </w:tcPr>
          <w:p w:rsidR="00061797" w:rsidRPr="002E48CE" w:rsidRDefault="00061797" w:rsidP="00061797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E48CE">
              <w:rPr>
                <w:rFonts w:ascii="Times New Roman" w:hAnsi="Times New Roman" w:cs="Times New Roman"/>
                <w:sz w:val="18"/>
                <w:szCs w:val="18"/>
              </w:rPr>
              <w:t>2.9–</w:t>
            </w:r>
            <w:r w:rsidRPr="00061797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 w:rsidRPr="002E48C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61797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</w:tr>
      <w:bookmarkEnd w:id="0"/>
    </w:tbl>
    <w:p w:rsidR="00B63FD7" w:rsidRDefault="00B63FD7" w:rsidP="00B63FD7">
      <w:pPr>
        <w:spacing w:line="360" w:lineRule="auto"/>
        <w:rPr>
          <w:rFonts w:ascii="Times New Roman" w:hAnsi="Times New Roman" w:cs="Times New Roman" w:hint="eastAsia"/>
          <w:sz w:val="24"/>
        </w:rPr>
      </w:pPr>
    </w:p>
    <w:p w:rsidR="009863CA" w:rsidRDefault="009863CA" w:rsidP="009863CA">
      <w:pPr>
        <w:spacing w:line="360" w:lineRule="auto"/>
        <w:rPr>
          <w:rFonts w:ascii="Times New Roman" w:hAnsi="Times New Roman" w:cs="Times New Roman" w:hint="eastAsia"/>
          <w:sz w:val="24"/>
        </w:rPr>
      </w:pPr>
    </w:p>
    <w:p w:rsidR="00DB4610" w:rsidRDefault="00DB4610"/>
    <w:sectPr w:rsidR="00DB4610" w:rsidSect="00DB46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5C94" w:rsidRDefault="00185C94" w:rsidP="009863CA">
      <w:r>
        <w:separator/>
      </w:r>
    </w:p>
  </w:endnote>
  <w:endnote w:type="continuationSeparator" w:id="0">
    <w:p w:rsidR="00185C94" w:rsidRDefault="00185C94" w:rsidP="009863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5C94" w:rsidRDefault="00185C94" w:rsidP="009863CA">
      <w:r>
        <w:separator/>
      </w:r>
    </w:p>
  </w:footnote>
  <w:footnote w:type="continuationSeparator" w:id="0">
    <w:p w:rsidR="00185C94" w:rsidRDefault="00185C94" w:rsidP="009863C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863CA"/>
    <w:rsid w:val="00061797"/>
    <w:rsid w:val="00185C94"/>
    <w:rsid w:val="00357833"/>
    <w:rsid w:val="008C018A"/>
    <w:rsid w:val="009863CA"/>
    <w:rsid w:val="00B63FD7"/>
    <w:rsid w:val="00DB4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3C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863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863C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863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863CA"/>
    <w:rPr>
      <w:sz w:val="18"/>
      <w:szCs w:val="18"/>
    </w:rPr>
  </w:style>
  <w:style w:type="character" w:styleId="a5">
    <w:name w:val="Strong"/>
    <w:basedOn w:val="a0"/>
    <w:uiPriority w:val="22"/>
    <w:qFormat/>
    <w:rsid w:val="009863C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7</cp:revision>
  <dcterms:created xsi:type="dcterms:W3CDTF">2026-08-01T03:30:00Z</dcterms:created>
  <dcterms:modified xsi:type="dcterms:W3CDTF">2026-08-01T05:14:00Z</dcterms:modified>
</cp:coreProperties>
</file>