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7FBB1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 xml:space="preserve">Table S1 </w:t>
      </w: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>The full list of search terms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4822"/>
        <w:gridCol w:w="1996"/>
      </w:tblGrid>
      <w:tr w14:paraId="1A3E11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2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4E8690A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Database</w:t>
            </w:r>
          </w:p>
        </w:tc>
        <w:tc>
          <w:tcPr>
            <w:tcW w:w="4822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02E1C36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earch term</w:t>
            </w:r>
          </w:p>
        </w:tc>
        <w:tc>
          <w:tcPr>
            <w:tcW w:w="1996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2513742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Result</w:t>
            </w:r>
          </w:p>
        </w:tc>
      </w:tr>
      <w:tr w14:paraId="42AA52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2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7B8CBF62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PubMed</w:t>
            </w:r>
          </w:p>
        </w:tc>
        <w:tc>
          <w:tcPr>
            <w:tcW w:w="4822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66C7657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(age related macular degeneration) AND (retinal pigment epithelium transplantation OR RPE transplant OR RPE patch OR RPE graft)</w:t>
            </w:r>
          </w:p>
        </w:tc>
        <w:tc>
          <w:tcPr>
            <w:tcW w:w="1996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040FB631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671</w:t>
            </w:r>
          </w:p>
        </w:tc>
      </w:tr>
      <w:tr w14:paraId="5D651F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 w14:paraId="7D6B3D7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EMBASE</w:t>
            </w:r>
          </w:p>
        </w:tc>
        <w:tc>
          <w:tcPr>
            <w:tcW w:w="4822" w:type="dxa"/>
            <w:tcBorders>
              <w:tl2br w:val="nil"/>
              <w:tr2bl w:val="nil"/>
            </w:tcBorders>
            <w:vAlign w:val="center"/>
          </w:tcPr>
          <w:p w14:paraId="303D0855">
            <w:pP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(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'age related macular degeneration'/exp OR 'age related macular degeneration' OR (('age'/exp OR age) AND related AND macular AND ('degeneration'/exp OR degeneration))) AND ('retinal pigment epithelium transplantation'/exp OR 'retinal pigment epithelium transplantation' OR (('retinal'/exp OR retinal) AND ('pigment'/exp OR pigment) AND ('epithelium'/exp OR epithelium) AND ('transplantation'/exp OR transplantation)) OR 'rpe transplant' OR (rpe AND ('transplant'/exp OR transplant)) OR 'rpe patch' OR (rpe AND ('patch'/exp OR patch)) OR 'rpe graft' OR (rpe AND ('graft'/exp OR graft)))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vAlign w:val="center"/>
          </w:tcPr>
          <w:p w14:paraId="41093F4C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840</w:t>
            </w:r>
          </w:p>
        </w:tc>
      </w:tr>
      <w:tr w14:paraId="531C3B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 w14:paraId="587DAB6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Cochrane Library</w:t>
            </w:r>
          </w:p>
        </w:tc>
        <w:tc>
          <w:tcPr>
            <w:tcW w:w="4822" w:type="dxa"/>
            <w:tcBorders>
              <w:tl2br w:val="nil"/>
              <w:tr2bl w:val="nil"/>
            </w:tcBorders>
            <w:vAlign w:val="center"/>
          </w:tcPr>
          <w:p w14:paraId="19641EC9">
            <w:pP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 xml:space="preserve">age related macular degeneration in Title Abstract Keyword AND (retinal pigment epithelium transplantation OR RPE transplant OR RPE patch OR RPE graft) in Title Abstract Keyword - </w:t>
            </w:r>
            <w:bookmarkStart w:id="0" w:name="_GoBack"/>
            <w:bookmarkEnd w:id="0"/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(Word variations have been searched)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vAlign w:val="center"/>
          </w:tcPr>
          <w:p w14:paraId="2B462901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11</w:t>
            </w:r>
          </w:p>
        </w:tc>
      </w:tr>
      <w:tr w14:paraId="4F49CC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 w14:paraId="73C993A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4822" w:type="dxa"/>
            <w:tcBorders>
              <w:tl2br w:val="nil"/>
              <w:tr2bl w:val="nil"/>
            </w:tcBorders>
            <w:vAlign w:val="center"/>
          </w:tcPr>
          <w:p w14:paraId="54E7765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  <w:t>TS=((age related macular degeneration) AND (retinal pigment epithelium transplantation OR RPE transplant OR RPE patch OR RPE graft)) and Preprint Citation Index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vAlign w:val="center"/>
          </w:tcPr>
          <w:p w14:paraId="358EB9F2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CN"/>
              </w:rPr>
              <w:t>1004</w:t>
            </w:r>
          </w:p>
        </w:tc>
      </w:tr>
    </w:tbl>
    <w:p w14:paraId="3B02D513">
      <w:pPr>
        <w:rPr>
          <w:rFonts w:hint="default" w:ascii="Times New Roman Regular" w:hAnsi="Times New Roman Regular" w:cs="Times New Roman Regul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DF7C02"/>
    <w:rsid w:val="3AB38A5E"/>
    <w:rsid w:val="BED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2025-07-17T01:33:00Z</dcterms:created>
  <dc:creator>琳琳</dc:creator>
  <cp:lastModifiedBy>fddn82913</cp:lastModifiedBy>
  <dcterms:modified xsi:type="dcterms:W3CDTF">2026-08-16T22:54:22Z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B013EFBD332CAD93FC717768B39AE63F_41</vt:lpwstr>
  </property>
</Properties>
</file>