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25C95" w14:textId="6412BA46" w:rsidR="00542530" w:rsidRPr="00CA3DD2" w:rsidRDefault="00605F52" w:rsidP="00986FA2">
      <w:pPr>
        <w:rPr>
          <w:rFonts w:cs="Arial"/>
          <w:b/>
          <w:bCs/>
        </w:rPr>
      </w:pPr>
      <w:r>
        <w:rPr>
          <w:rFonts w:cs="Arial"/>
          <w:b/>
          <w:bCs/>
        </w:rPr>
        <w:t>Supplemental Table 1</w:t>
      </w:r>
      <w:r w:rsidR="00065641">
        <w:rPr>
          <w:rFonts w:cs="Arial"/>
          <w:b/>
          <w:bCs/>
        </w:rPr>
        <w:t xml:space="preserve">. </w:t>
      </w:r>
      <w:r w:rsidR="00115983">
        <w:rPr>
          <w:rFonts w:cs="Arial"/>
          <w:b/>
          <w:bCs/>
        </w:rPr>
        <w:t xml:space="preserve">Multivariable </w:t>
      </w:r>
      <w:r w:rsidR="003C3BE3">
        <w:rPr>
          <w:rFonts w:cs="Arial"/>
          <w:b/>
          <w:bCs/>
        </w:rPr>
        <w:t xml:space="preserve">Regression Analysis </w:t>
      </w:r>
      <w:r w:rsidR="00B8333A">
        <w:rPr>
          <w:rFonts w:cs="Arial"/>
          <w:b/>
          <w:bCs/>
        </w:rPr>
        <w:t>Parameters Estimate</w:t>
      </w:r>
      <w:r w:rsidR="003C3BE3">
        <w:rPr>
          <w:rFonts w:cs="Arial"/>
          <w:b/>
          <w:bCs/>
        </w:rPr>
        <w:t>s</w:t>
      </w:r>
      <w:r w:rsidR="009672DE">
        <w:rPr>
          <w:rFonts w:cs="Arial"/>
          <w:b/>
          <w:bCs/>
        </w:rPr>
        <w:t xml:space="preserve"> (PE)</w:t>
      </w:r>
      <w:r w:rsidR="00B8333A">
        <w:rPr>
          <w:rFonts w:cs="Arial"/>
          <w:b/>
          <w:bCs/>
        </w:rPr>
        <w:t xml:space="preserve"> and Standard Errors (SE)</w:t>
      </w:r>
      <w:r w:rsidR="00FB1C82">
        <w:rPr>
          <w:rFonts w:cs="Arial"/>
          <w:b/>
          <w:bCs/>
        </w:rPr>
        <w:t xml:space="preserve"> </w:t>
      </w:r>
      <w:r w:rsidR="001E0634">
        <w:rPr>
          <w:rFonts w:cs="Arial"/>
          <w:b/>
          <w:bCs/>
        </w:rPr>
        <w:t xml:space="preserve">of </w:t>
      </w:r>
      <w:r w:rsidR="001E0634" w:rsidRPr="001E0634">
        <w:rPr>
          <w:rFonts w:cs="Arial"/>
          <w:b/>
          <w:bCs/>
        </w:rPr>
        <w:t>Child and Survey Respondent Mental Health, Physical Health, and Quality of Life</w:t>
      </w:r>
    </w:p>
    <w:p w14:paraId="553FC8FD" w14:textId="252A36D5" w:rsidR="00DC20EC" w:rsidRDefault="00DC20EC" w:rsidP="00065641">
      <w:pPr>
        <w:rPr>
          <w:rFonts w:cs="Arial"/>
        </w:rPr>
      </w:pPr>
    </w:p>
    <w:tbl>
      <w:tblPr>
        <w:tblStyle w:val="TableGrid"/>
        <w:tblW w:w="5000" w:type="pct"/>
        <w:tblLayout w:type="fixed"/>
        <w:tblCellMar>
          <w:top w:w="58" w:type="dxa"/>
          <w:left w:w="58" w:type="dxa"/>
          <w:bottom w:w="58" w:type="dxa"/>
          <w:right w:w="58" w:type="dxa"/>
        </w:tblCellMar>
        <w:tblLook w:val="04A0" w:firstRow="1" w:lastRow="0" w:firstColumn="1" w:lastColumn="0" w:noHBand="0" w:noVBand="1"/>
      </w:tblPr>
      <w:tblGrid>
        <w:gridCol w:w="1170"/>
        <w:gridCol w:w="951"/>
        <w:gridCol w:w="665"/>
        <w:gridCol w:w="951"/>
        <w:gridCol w:w="659"/>
        <w:gridCol w:w="952"/>
        <w:gridCol w:w="667"/>
        <w:gridCol w:w="952"/>
        <w:gridCol w:w="667"/>
        <w:gridCol w:w="952"/>
        <w:gridCol w:w="667"/>
        <w:gridCol w:w="952"/>
        <w:gridCol w:w="667"/>
        <w:gridCol w:w="952"/>
        <w:gridCol w:w="667"/>
        <w:gridCol w:w="952"/>
        <w:gridCol w:w="659"/>
      </w:tblGrid>
      <w:tr w:rsidR="000F07C1" w:rsidRPr="00111102" w14:paraId="437768C0" w14:textId="77777777" w:rsidTr="005756CF">
        <w:tc>
          <w:tcPr>
            <w:tcW w:w="1170" w:type="dxa"/>
            <w:noWrap/>
            <w:hideMark/>
          </w:tcPr>
          <w:p w14:paraId="2D34D0B4" w14:textId="77777777" w:rsidR="000F07C1" w:rsidRPr="00111102" w:rsidRDefault="000F07C1" w:rsidP="006C7018">
            <w:pPr>
              <w:spacing w:before="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gridSpan w:val="2"/>
            <w:hideMark/>
          </w:tcPr>
          <w:p w14:paraId="0B0C80F5" w14:textId="4D3769AF" w:rsidR="000F07C1" w:rsidRPr="00111102" w:rsidRDefault="000F07C1" w:rsidP="00FF5344">
            <w:pPr>
              <w:spacing w:before="0" w:after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Psychosocial health summary score (</w:t>
            </w:r>
            <w:proofErr w:type="spellStart"/>
            <w:r w:rsidRPr="00111102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PedsQL</w:t>
            </w:r>
            <w:proofErr w:type="spellEnd"/>
            <w:r w:rsidRPr="00111102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610" w:type="dxa"/>
            <w:gridSpan w:val="2"/>
            <w:hideMark/>
          </w:tcPr>
          <w:p w14:paraId="3AB1B040" w14:textId="77B557B9" w:rsidR="000F07C1" w:rsidRPr="00111102" w:rsidRDefault="000F07C1" w:rsidP="00FF5344">
            <w:pPr>
              <w:spacing w:before="0" w:after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Physical health summary score (</w:t>
            </w:r>
            <w:proofErr w:type="spellStart"/>
            <w:r w:rsidRPr="00111102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PedsQL</w:t>
            </w:r>
            <w:proofErr w:type="spellEnd"/>
            <w:r w:rsidRPr="00111102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619" w:type="dxa"/>
            <w:gridSpan w:val="2"/>
            <w:hideMark/>
          </w:tcPr>
          <w:p w14:paraId="5B2B8421" w14:textId="0724F83A" w:rsidR="000F07C1" w:rsidRPr="00111102" w:rsidRDefault="000F07C1" w:rsidP="00FF5344">
            <w:pPr>
              <w:spacing w:before="0" w:after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Externalizing score (SDQ)</w:t>
            </w:r>
          </w:p>
        </w:tc>
        <w:tc>
          <w:tcPr>
            <w:tcW w:w="1619" w:type="dxa"/>
            <w:gridSpan w:val="2"/>
            <w:hideMark/>
          </w:tcPr>
          <w:p w14:paraId="49A5942F" w14:textId="1EADFC95" w:rsidR="000F07C1" w:rsidRPr="00111102" w:rsidRDefault="000F07C1" w:rsidP="00FF5344">
            <w:pPr>
              <w:spacing w:before="0" w:after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Internalizing score (SDQ)</w:t>
            </w:r>
          </w:p>
        </w:tc>
        <w:tc>
          <w:tcPr>
            <w:tcW w:w="1619" w:type="dxa"/>
            <w:gridSpan w:val="2"/>
            <w:hideMark/>
          </w:tcPr>
          <w:p w14:paraId="6195758B" w14:textId="4A7C8944" w:rsidR="000F07C1" w:rsidRPr="00111102" w:rsidRDefault="000F07C1" w:rsidP="00FF5344">
            <w:pPr>
              <w:spacing w:before="0" w:after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Prosocial score (SDQ)</w:t>
            </w:r>
          </w:p>
        </w:tc>
        <w:tc>
          <w:tcPr>
            <w:tcW w:w="1619" w:type="dxa"/>
            <w:gridSpan w:val="2"/>
            <w:hideMark/>
          </w:tcPr>
          <w:p w14:paraId="36FAC6E1" w14:textId="66981347" w:rsidR="000F07C1" w:rsidRPr="00111102" w:rsidRDefault="000F07C1" w:rsidP="00FF5344">
            <w:pPr>
              <w:spacing w:before="0" w:after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Parenting stress score</w:t>
            </w:r>
          </w:p>
        </w:tc>
        <w:tc>
          <w:tcPr>
            <w:tcW w:w="1619" w:type="dxa"/>
            <w:gridSpan w:val="2"/>
            <w:hideMark/>
          </w:tcPr>
          <w:p w14:paraId="6E64D9E6" w14:textId="21DF7219" w:rsidR="000F07C1" w:rsidRPr="00111102" w:rsidRDefault="000F07C1" w:rsidP="00FF5344">
            <w:pPr>
              <w:spacing w:before="0" w:after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Respondent overall physical health</w:t>
            </w:r>
          </w:p>
        </w:tc>
        <w:tc>
          <w:tcPr>
            <w:tcW w:w="1611" w:type="dxa"/>
            <w:gridSpan w:val="2"/>
            <w:hideMark/>
          </w:tcPr>
          <w:p w14:paraId="0EE006F4" w14:textId="014E2AD8" w:rsidR="000F07C1" w:rsidRPr="00111102" w:rsidRDefault="000F07C1" w:rsidP="00FF5344">
            <w:pPr>
              <w:spacing w:before="0" w:after="0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Respondent overall mental health</w:t>
            </w:r>
          </w:p>
        </w:tc>
      </w:tr>
      <w:tr w:rsidR="005B1AA2" w:rsidRPr="00111102" w14:paraId="4D16ECDF" w14:textId="77777777" w:rsidTr="005756CF">
        <w:tc>
          <w:tcPr>
            <w:tcW w:w="1170" w:type="dxa"/>
            <w:noWrap/>
            <w:hideMark/>
          </w:tcPr>
          <w:p w14:paraId="56FA6ABC" w14:textId="77777777" w:rsidR="001E1D21" w:rsidRPr="00111102" w:rsidRDefault="001E1D21" w:rsidP="001E1D21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1" w:type="dxa"/>
            <w:hideMark/>
          </w:tcPr>
          <w:p w14:paraId="5FDD9818" w14:textId="665FCB8C" w:rsidR="001E1D21" w:rsidRPr="00111102" w:rsidRDefault="001E1D21" w:rsidP="007806EB">
            <w:pPr>
              <w:spacing w:before="0" w:after="0"/>
              <w:jc w:val="center"/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  <w:r w:rsidRPr="009B34D6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E </w:t>
            </w:r>
            <w:r w:rsidRPr="00111102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(</w:t>
            </w:r>
            <w:r w:rsidRPr="009B34D6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SE</w:t>
            </w:r>
            <w:r w:rsidRPr="00111102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)</w:t>
            </w:r>
          </w:p>
        </w:tc>
        <w:tc>
          <w:tcPr>
            <w:tcW w:w="665" w:type="dxa"/>
            <w:hideMark/>
          </w:tcPr>
          <w:p w14:paraId="5320BCD7" w14:textId="172FEFEA" w:rsidR="001E1D21" w:rsidRPr="00111102" w:rsidRDefault="001E1D21" w:rsidP="007806EB">
            <w:pPr>
              <w:spacing w:before="0" w:after="0"/>
              <w:jc w:val="center"/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951" w:type="dxa"/>
            <w:hideMark/>
          </w:tcPr>
          <w:p w14:paraId="29F96211" w14:textId="652EE452" w:rsidR="001E1D21" w:rsidRPr="00111102" w:rsidRDefault="001E1D21" w:rsidP="007806EB">
            <w:pPr>
              <w:spacing w:before="0" w:after="0"/>
              <w:jc w:val="center"/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  <w:r w:rsidRPr="009B34D6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E </w:t>
            </w:r>
            <w:r w:rsidRPr="00111102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(</w:t>
            </w:r>
            <w:r w:rsidRPr="009B34D6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SE</w:t>
            </w:r>
            <w:r w:rsidRPr="00111102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)</w:t>
            </w:r>
          </w:p>
        </w:tc>
        <w:tc>
          <w:tcPr>
            <w:tcW w:w="659" w:type="dxa"/>
            <w:hideMark/>
          </w:tcPr>
          <w:p w14:paraId="5F33F779" w14:textId="5EC81D2E" w:rsidR="001E1D21" w:rsidRPr="00111102" w:rsidRDefault="001E1D21" w:rsidP="007806EB">
            <w:pPr>
              <w:spacing w:before="0" w:after="0"/>
              <w:jc w:val="center"/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952" w:type="dxa"/>
            <w:hideMark/>
          </w:tcPr>
          <w:p w14:paraId="67A9B9DE" w14:textId="2BD014F9" w:rsidR="001E1D21" w:rsidRPr="00111102" w:rsidRDefault="001E1D21" w:rsidP="007806EB">
            <w:pPr>
              <w:spacing w:before="0" w:after="0"/>
              <w:jc w:val="center"/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  <w:r w:rsidRPr="009B34D6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E </w:t>
            </w:r>
            <w:r w:rsidRPr="00111102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(</w:t>
            </w:r>
            <w:r w:rsidRPr="009B34D6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SE</w:t>
            </w:r>
            <w:r w:rsidRPr="00111102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)</w:t>
            </w:r>
          </w:p>
        </w:tc>
        <w:tc>
          <w:tcPr>
            <w:tcW w:w="667" w:type="dxa"/>
            <w:hideMark/>
          </w:tcPr>
          <w:p w14:paraId="754C5C7A" w14:textId="5D416758" w:rsidR="001E1D21" w:rsidRPr="00111102" w:rsidRDefault="001E1D21" w:rsidP="007806EB">
            <w:pPr>
              <w:spacing w:before="0" w:after="0"/>
              <w:jc w:val="center"/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952" w:type="dxa"/>
            <w:hideMark/>
          </w:tcPr>
          <w:p w14:paraId="0D84A491" w14:textId="2D13C716" w:rsidR="001E1D21" w:rsidRPr="00111102" w:rsidRDefault="001E1D21" w:rsidP="007806EB">
            <w:pPr>
              <w:spacing w:before="0" w:after="0"/>
              <w:jc w:val="center"/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  <w:r w:rsidRPr="009B34D6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E </w:t>
            </w:r>
            <w:r w:rsidRPr="00111102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(</w:t>
            </w:r>
            <w:r w:rsidRPr="009B34D6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SE</w:t>
            </w:r>
            <w:r w:rsidRPr="00111102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)</w:t>
            </w:r>
          </w:p>
        </w:tc>
        <w:tc>
          <w:tcPr>
            <w:tcW w:w="667" w:type="dxa"/>
            <w:hideMark/>
          </w:tcPr>
          <w:p w14:paraId="34AA060C" w14:textId="4A682AAB" w:rsidR="001E1D21" w:rsidRPr="00111102" w:rsidRDefault="001E1D21" w:rsidP="007806EB">
            <w:pPr>
              <w:spacing w:before="0" w:after="0"/>
              <w:jc w:val="center"/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952" w:type="dxa"/>
            <w:hideMark/>
          </w:tcPr>
          <w:p w14:paraId="79B6DD1D" w14:textId="5490F932" w:rsidR="001E1D21" w:rsidRPr="00111102" w:rsidRDefault="001E1D21" w:rsidP="007806EB">
            <w:pPr>
              <w:spacing w:before="0" w:after="0"/>
              <w:jc w:val="center"/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  <w:r w:rsidRPr="009B34D6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E </w:t>
            </w:r>
            <w:r w:rsidRPr="00111102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(</w:t>
            </w:r>
            <w:r w:rsidRPr="009B34D6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SE</w:t>
            </w:r>
            <w:r w:rsidRPr="00111102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)</w:t>
            </w:r>
          </w:p>
        </w:tc>
        <w:tc>
          <w:tcPr>
            <w:tcW w:w="667" w:type="dxa"/>
            <w:hideMark/>
          </w:tcPr>
          <w:p w14:paraId="774D8ACE" w14:textId="2E4E4CD3" w:rsidR="001E1D21" w:rsidRPr="00111102" w:rsidRDefault="001E1D21" w:rsidP="007806EB">
            <w:pPr>
              <w:spacing w:before="0" w:after="0"/>
              <w:jc w:val="center"/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952" w:type="dxa"/>
            <w:hideMark/>
          </w:tcPr>
          <w:p w14:paraId="74D308FA" w14:textId="7128BD64" w:rsidR="001E1D21" w:rsidRPr="00111102" w:rsidRDefault="001E1D21" w:rsidP="007806EB">
            <w:pPr>
              <w:spacing w:before="0" w:after="0"/>
              <w:jc w:val="center"/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  <w:r w:rsidRPr="009B34D6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E </w:t>
            </w:r>
            <w:r w:rsidRPr="00111102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(</w:t>
            </w:r>
            <w:r w:rsidRPr="009B34D6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SE</w:t>
            </w:r>
            <w:r w:rsidRPr="00111102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)</w:t>
            </w:r>
          </w:p>
        </w:tc>
        <w:tc>
          <w:tcPr>
            <w:tcW w:w="667" w:type="dxa"/>
            <w:hideMark/>
          </w:tcPr>
          <w:p w14:paraId="5F0C60AB" w14:textId="0AD1A8D0" w:rsidR="001E1D21" w:rsidRPr="00111102" w:rsidRDefault="001E1D21" w:rsidP="007806EB">
            <w:pPr>
              <w:spacing w:before="0" w:after="0"/>
              <w:jc w:val="center"/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952" w:type="dxa"/>
            <w:hideMark/>
          </w:tcPr>
          <w:p w14:paraId="78E57814" w14:textId="1CF3D9DA" w:rsidR="001E1D21" w:rsidRPr="00111102" w:rsidRDefault="001E1D21" w:rsidP="007806EB">
            <w:pPr>
              <w:spacing w:before="0" w:after="0"/>
              <w:jc w:val="center"/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  <w:r w:rsidRPr="009B34D6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E </w:t>
            </w:r>
            <w:r w:rsidRPr="00111102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(</w:t>
            </w:r>
            <w:r w:rsidRPr="009B34D6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SE</w:t>
            </w:r>
            <w:r w:rsidRPr="00111102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)</w:t>
            </w:r>
          </w:p>
        </w:tc>
        <w:tc>
          <w:tcPr>
            <w:tcW w:w="667" w:type="dxa"/>
            <w:hideMark/>
          </w:tcPr>
          <w:p w14:paraId="163C900E" w14:textId="5FF282A5" w:rsidR="001E1D21" w:rsidRPr="00111102" w:rsidRDefault="001E1D21" w:rsidP="007806EB">
            <w:pPr>
              <w:spacing w:before="0" w:after="0"/>
              <w:jc w:val="center"/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952" w:type="dxa"/>
            <w:hideMark/>
          </w:tcPr>
          <w:p w14:paraId="2C6F1512" w14:textId="6E21287B" w:rsidR="001E1D21" w:rsidRPr="00111102" w:rsidRDefault="001E1D21" w:rsidP="007806EB">
            <w:pPr>
              <w:spacing w:before="0" w:after="0"/>
              <w:jc w:val="center"/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  <w:r w:rsidRPr="009B34D6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E </w:t>
            </w:r>
            <w:r w:rsidRPr="00111102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(</w:t>
            </w:r>
            <w:r w:rsidRPr="009B34D6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SE</w:t>
            </w:r>
            <w:r w:rsidRPr="00111102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)</w:t>
            </w:r>
          </w:p>
        </w:tc>
        <w:tc>
          <w:tcPr>
            <w:tcW w:w="659" w:type="dxa"/>
            <w:hideMark/>
          </w:tcPr>
          <w:p w14:paraId="3C881EEB" w14:textId="6B24ECB5" w:rsidR="001E1D21" w:rsidRPr="00111102" w:rsidRDefault="001E1D21" w:rsidP="007806EB">
            <w:pPr>
              <w:spacing w:before="0" w:after="0"/>
              <w:jc w:val="center"/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</w:p>
        </w:tc>
      </w:tr>
      <w:tr w:rsidR="005B1AA2" w:rsidRPr="00111102" w14:paraId="31148412" w14:textId="77777777" w:rsidTr="005756CF">
        <w:tc>
          <w:tcPr>
            <w:tcW w:w="1170" w:type="dxa"/>
            <w:hideMark/>
          </w:tcPr>
          <w:p w14:paraId="0389F624" w14:textId="77777777" w:rsidR="00111102" w:rsidRPr="00111102" w:rsidRDefault="00111102" w:rsidP="00C8411B">
            <w:pPr>
              <w:spacing w:before="0" w:after="0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Intercept</w:t>
            </w:r>
          </w:p>
        </w:tc>
        <w:tc>
          <w:tcPr>
            <w:tcW w:w="951" w:type="dxa"/>
            <w:noWrap/>
            <w:hideMark/>
          </w:tcPr>
          <w:p w14:paraId="5EB46F5C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76.57 (0.94)</w:t>
            </w:r>
          </w:p>
        </w:tc>
        <w:tc>
          <w:tcPr>
            <w:tcW w:w="665" w:type="dxa"/>
            <w:noWrap/>
            <w:hideMark/>
          </w:tcPr>
          <w:p w14:paraId="4B2103AC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&lt;.001</w:t>
            </w:r>
          </w:p>
        </w:tc>
        <w:tc>
          <w:tcPr>
            <w:tcW w:w="951" w:type="dxa"/>
            <w:noWrap/>
            <w:hideMark/>
          </w:tcPr>
          <w:p w14:paraId="4C96C2DD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87.23 (1.17)</w:t>
            </w:r>
          </w:p>
        </w:tc>
        <w:tc>
          <w:tcPr>
            <w:tcW w:w="659" w:type="dxa"/>
            <w:noWrap/>
            <w:hideMark/>
          </w:tcPr>
          <w:p w14:paraId="4EBE68E8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&lt;.001</w:t>
            </w:r>
          </w:p>
        </w:tc>
        <w:tc>
          <w:tcPr>
            <w:tcW w:w="952" w:type="dxa"/>
            <w:noWrap/>
            <w:hideMark/>
          </w:tcPr>
          <w:p w14:paraId="79CB7733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3.89 (0.23)</w:t>
            </w:r>
          </w:p>
        </w:tc>
        <w:tc>
          <w:tcPr>
            <w:tcW w:w="667" w:type="dxa"/>
            <w:noWrap/>
            <w:hideMark/>
          </w:tcPr>
          <w:p w14:paraId="0DA8E773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&lt;.001</w:t>
            </w:r>
          </w:p>
        </w:tc>
        <w:tc>
          <w:tcPr>
            <w:tcW w:w="952" w:type="dxa"/>
            <w:noWrap/>
            <w:hideMark/>
          </w:tcPr>
          <w:p w14:paraId="23C3ED70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5.61 (0.25)</w:t>
            </w:r>
          </w:p>
        </w:tc>
        <w:tc>
          <w:tcPr>
            <w:tcW w:w="667" w:type="dxa"/>
            <w:noWrap/>
            <w:hideMark/>
          </w:tcPr>
          <w:p w14:paraId="2E78A02E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&lt;.001</w:t>
            </w:r>
          </w:p>
        </w:tc>
        <w:tc>
          <w:tcPr>
            <w:tcW w:w="952" w:type="dxa"/>
            <w:noWrap/>
            <w:hideMark/>
          </w:tcPr>
          <w:p w14:paraId="64A5CAEB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8.29 (0.14)</w:t>
            </w:r>
          </w:p>
        </w:tc>
        <w:tc>
          <w:tcPr>
            <w:tcW w:w="667" w:type="dxa"/>
            <w:noWrap/>
            <w:hideMark/>
          </w:tcPr>
          <w:p w14:paraId="47667AC7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&lt;.001</w:t>
            </w:r>
          </w:p>
        </w:tc>
        <w:tc>
          <w:tcPr>
            <w:tcW w:w="952" w:type="dxa"/>
            <w:noWrap/>
            <w:hideMark/>
          </w:tcPr>
          <w:p w14:paraId="4181033A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34.98 (0.65)</w:t>
            </w:r>
          </w:p>
        </w:tc>
        <w:tc>
          <w:tcPr>
            <w:tcW w:w="667" w:type="dxa"/>
            <w:noWrap/>
            <w:hideMark/>
          </w:tcPr>
          <w:p w14:paraId="0D65A73C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&lt;.001</w:t>
            </w:r>
          </w:p>
        </w:tc>
        <w:tc>
          <w:tcPr>
            <w:tcW w:w="952" w:type="dxa"/>
            <w:noWrap/>
            <w:hideMark/>
          </w:tcPr>
          <w:p w14:paraId="0FCD5023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3.47 (0.06)</w:t>
            </w:r>
          </w:p>
        </w:tc>
        <w:tc>
          <w:tcPr>
            <w:tcW w:w="667" w:type="dxa"/>
            <w:noWrap/>
            <w:hideMark/>
          </w:tcPr>
          <w:p w14:paraId="5288100D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&lt;.001</w:t>
            </w:r>
          </w:p>
        </w:tc>
        <w:tc>
          <w:tcPr>
            <w:tcW w:w="952" w:type="dxa"/>
            <w:noWrap/>
            <w:hideMark/>
          </w:tcPr>
          <w:p w14:paraId="48DCAB8C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3.67 (0.06)</w:t>
            </w:r>
          </w:p>
        </w:tc>
        <w:tc>
          <w:tcPr>
            <w:tcW w:w="659" w:type="dxa"/>
            <w:noWrap/>
            <w:hideMark/>
          </w:tcPr>
          <w:p w14:paraId="54ADF81E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&lt;.001</w:t>
            </w:r>
          </w:p>
        </w:tc>
      </w:tr>
      <w:tr w:rsidR="005B1AA2" w:rsidRPr="00111102" w14:paraId="60B36979" w14:textId="77777777" w:rsidTr="005756CF">
        <w:tc>
          <w:tcPr>
            <w:tcW w:w="1170" w:type="dxa"/>
            <w:hideMark/>
          </w:tcPr>
          <w:p w14:paraId="7B1B72F6" w14:textId="77777777" w:rsidR="00111102" w:rsidRPr="00111102" w:rsidRDefault="00111102" w:rsidP="00C8411B">
            <w:pPr>
              <w:spacing w:before="0" w:after="0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Study Group</w:t>
            </w:r>
          </w:p>
        </w:tc>
        <w:tc>
          <w:tcPr>
            <w:tcW w:w="951" w:type="dxa"/>
            <w:noWrap/>
            <w:hideMark/>
          </w:tcPr>
          <w:p w14:paraId="6716520F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665" w:type="dxa"/>
            <w:noWrap/>
            <w:hideMark/>
          </w:tcPr>
          <w:p w14:paraId="5E56EBAE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1" w:type="dxa"/>
            <w:noWrap/>
            <w:hideMark/>
          </w:tcPr>
          <w:p w14:paraId="479C5112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noWrap/>
            <w:hideMark/>
          </w:tcPr>
          <w:p w14:paraId="52DEF7BB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noWrap/>
            <w:hideMark/>
          </w:tcPr>
          <w:p w14:paraId="4ED292C1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noWrap/>
            <w:hideMark/>
          </w:tcPr>
          <w:p w14:paraId="7F54DD70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noWrap/>
            <w:hideMark/>
          </w:tcPr>
          <w:p w14:paraId="75BFFE08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noWrap/>
            <w:hideMark/>
          </w:tcPr>
          <w:p w14:paraId="61816BEB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noWrap/>
            <w:hideMark/>
          </w:tcPr>
          <w:p w14:paraId="3D160FAE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noWrap/>
            <w:hideMark/>
          </w:tcPr>
          <w:p w14:paraId="126462FA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noWrap/>
            <w:hideMark/>
          </w:tcPr>
          <w:p w14:paraId="3035BF5A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noWrap/>
            <w:hideMark/>
          </w:tcPr>
          <w:p w14:paraId="18FAB1D2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noWrap/>
            <w:hideMark/>
          </w:tcPr>
          <w:p w14:paraId="64847BC3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noWrap/>
            <w:hideMark/>
          </w:tcPr>
          <w:p w14:paraId="498CC3B4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noWrap/>
            <w:hideMark/>
          </w:tcPr>
          <w:p w14:paraId="383C9E64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noWrap/>
            <w:hideMark/>
          </w:tcPr>
          <w:p w14:paraId="08953F8B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1AA2" w:rsidRPr="00111102" w14:paraId="14E0DF16" w14:textId="77777777" w:rsidTr="005756CF">
        <w:tc>
          <w:tcPr>
            <w:tcW w:w="1170" w:type="dxa"/>
            <w:hideMark/>
          </w:tcPr>
          <w:p w14:paraId="5DE226B7" w14:textId="77777777" w:rsidR="00111102" w:rsidRPr="00111102" w:rsidRDefault="00111102" w:rsidP="005B1AA2">
            <w:pPr>
              <w:spacing w:before="0" w:after="0"/>
              <w:ind w:left="288"/>
              <w:rPr>
                <w:rFonts w:eastAsia="Times New Roman" w:cs="Arial"/>
                <w:i/>
                <w:iCs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i/>
                <w:iCs/>
                <w:color w:val="000000"/>
                <w:sz w:val="18"/>
                <w:szCs w:val="18"/>
              </w:rPr>
              <w:t>ASD</w:t>
            </w:r>
          </w:p>
        </w:tc>
        <w:tc>
          <w:tcPr>
            <w:tcW w:w="951" w:type="dxa"/>
            <w:noWrap/>
            <w:hideMark/>
          </w:tcPr>
          <w:p w14:paraId="47F41990" w14:textId="70C3B4AA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-22.7</w:t>
            </w:r>
            <w:r w:rsidR="009D4ECE">
              <w:rPr>
                <w:rFonts w:eastAsia="Times New Roman" w:cs="Arial"/>
                <w:color w:val="000000"/>
                <w:sz w:val="18"/>
                <w:szCs w:val="18"/>
              </w:rPr>
              <w:t xml:space="preserve"> </w:t>
            </w: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 xml:space="preserve"> (1</w:t>
            </w:r>
            <w:r w:rsidR="00850DB4">
              <w:rPr>
                <w:rFonts w:eastAsia="Times New Roman" w:cs="Arial"/>
                <w:color w:val="000000"/>
                <w:sz w:val="18"/>
                <w:szCs w:val="18"/>
              </w:rPr>
              <w:t>.0</w:t>
            </w: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65" w:type="dxa"/>
            <w:noWrap/>
            <w:hideMark/>
          </w:tcPr>
          <w:p w14:paraId="7A859668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&lt;.001</w:t>
            </w:r>
          </w:p>
        </w:tc>
        <w:tc>
          <w:tcPr>
            <w:tcW w:w="951" w:type="dxa"/>
            <w:noWrap/>
            <w:hideMark/>
          </w:tcPr>
          <w:p w14:paraId="71E7FF9A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-15.86 (1.24)</w:t>
            </w:r>
          </w:p>
        </w:tc>
        <w:tc>
          <w:tcPr>
            <w:tcW w:w="659" w:type="dxa"/>
            <w:noWrap/>
            <w:hideMark/>
          </w:tcPr>
          <w:p w14:paraId="6C459F78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&lt;.001</w:t>
            </w:r>
          </w:p>
        </w:tc>
        <w:tc>
          <w:tcPr>
            <w:tcW w:w="952" w:type="dxa"/>
            <w:noWrap/>
            <w:hideMark/>
          </w:tcPr>
          <w:p w14:paraId="4603A76B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4.82 (0.24)</w:t>
            </w:r>
          </w:p>
        </w:tc>
        <w:tc>
          <w:tcPr>
            <w:tcW w:w="667" w:type="dxa"/>
            <w:noWrap/>
            <w:hideMark/>
          </w:tcPr>
          <w:p w14:paraId="153A9235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&lt;.001</w:t>
            </w:r>
          </w:p>
        </w:tc>
        <w:tc>
          <w:tcPr>
            <w:tcW w:w="952" w:type="dxa"/>
            <w:noWrap/>
            <w:hideMark/>
          </w:tcPr>
          <w:p w14:paraId="0307C909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4.62 (0.26)</w:t>
            </w:r>
          </w:p>
        </w:tc>
        <w:tc>
          <w:tcPr>
            <w:tcW w:w="667" w:type="dxa"/>
            <w:noWrap/>
            <w:hideMark/>
          </w:tcPr>
          <w:p w14:paraId="5CB80036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&lt;.001</w:t>
            </w:r>
          </w:p>
        </w:tc>
        <w:tc>
          <w:tcPr>
            <w:tcW w:w="952" w:type="dxa"/>
            <w:noWrap/>
            <w:hideMark/>
          </w:tcPr>
          <w:p w14:paraId="19ECFC53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-2.89 (0.14)</w:t>
            </w:r>
          </w:p>
        </w:tc>
        <w:tc>
          <w:tcPr>
            <w:tcW w:w="667" w:type="dxa"/>
            <w:noWrap/>
            <w:hideMark/>
          </w:tcPr>
          <w:p w14:paraId="3398CB6D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&lt;.001</w:t>
            </w:r>
          </w:p>
        </w:tc>
        <w:tc>
          <w:tcPr>
            <w:tcW w:w="952" w:type="dxa"/>
            <w:noWrap/>
            <w:hideMark/>
          </w:tcPr>
          <w:p w14:paraId="07C0F52F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6.18 (0.69)</w:t>
            </w:r>
          </w:p>
        </w:tc>
        <w:tc>
          <w:tcPr>
            <w:tcW w:w="667" w:type="dxa"/>
            <w:noWrap/>
            <w:hideMark/>
          </w:tcPr>
          <w:p w14:paraId="108AC4B9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&lt;.001</w:t>
            </w:r>
          </w:p>
        </w:tc>
        <w:tc>
          <w:tcPr>
            <w:tcW w:w="952" w:type="dxa"/>
            <w:noWrap/>
            <w:hideMark/>
          </w:tcPr>
          <w:p w14:paraId="36A9ACF9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-0.16 (0.07)</w:t>
            </w:r>
          </w:p>
        </w:tc>
        <w:tc>
          <w:tcPr>
            <w:tcW w:w="667" w:type="dxa"/>
            <w:noWrap/>
            <w:hideMark/>
          </w:tcPr>
          <w:p w14:paraId="265D960A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.015</w:t>
            </w:r>
          </w:p>
        </w:tc>
        <w:tc>
          <w:tcPr>
            <w:tcW w:w="952" w:type="dxa"/>
            <w:noWrap/>
            <w:hideMark/>
          </w:tcPr>
          <w:p w14:paraId="6F51BF58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-0.24 (0.07)</w:t>
            </w:r>
          </w:p>
        </w:tc>
        <w:tc>
          <w:tcPr>
            <w:tcW w:w="659" w:type="dxa"/>
            <w:noWrap/>
            <w:hideMark/>
          </w:tcPr>
          <w:p w14:paraId="2E267846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.001</w:t>
            </w:r>
          </w:p>
        </w:tc>
      </w:tr>
      <w:tr w:rsidR="005B1AA2" w:rsidRPr="00111102" w14:paraId="4965EF51" w14:textId="77777777" w:rsidTr="005756CF">
        <w:tc>
          <w:tcPr>
            <w:tcW w:w="1170" w:type="dxa"/>
            <w:hideMark/>
          </w:tcPr>
          <w:p w14:paraId="11DB17AD" w14:textId="77777777" w:rsidR="00111102" w:rsidRPr="00111102" w:rsidRDefault="00111102" w:rsidP="005B1AA2">
            <w:pPr>
              <w:spacing w:before="0" w:after="0"/>
              <w:ind w:left="288"/>
              <w:rPr>
                <w:rFonts w:eastAsia="Times New Roman" w:cs="Arial"/>
                <w:i/>
                <w:iCs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i/>
                <w:iCs/>
                <w:color w:val="000000"/>
                <w:sz w:val="18"/>
                <w:szCs w:val="18"/>
              </w:rPr>
              <w:t>Asthma</w:t>
            </w:r>
          </w:p>
        </w:tc>
        <w:tc>
          <w:tcPr>
            <w:tcW w:w="951" w:type="dxa"/>
            <w:noWrap/>
            <w:hideMark/>
          </w:tcPr>
          <w:p w14:paraId="1D2802AB" w14:textId="1EF6CB15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 xml:space="preserve">-1.4 </w:t>
            </w:r>
            <w:r w:rsidR="009D4ECE">
              <w:rPr>
                <w:rFonts w:eastAsia="Times New Roman" w:cs="Arial"/>
                <w:color w:val="000000"/>
                <w:sz w:val="18"/>
                <w:szCs w:val="18"/>
              </w:rPr>
              <w:t xml:space="preserve"> </w:t>
            </w: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(1.04)</w:t>
            </w:r>
          </w:p>
        </w:tc>
        <w:tc>
          <w:tcPr>
            <w:tcW w:w="665" w:type="dxa"/>
            <w:noWrap/>
            <w:hideMark/>
          </w:tcPr>
          <w:p w14:paraId="22FB2427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.177</w:t>
            </w:r>
          </w:p>
        </w:tc>
        <w:tc>
          <w:tcPr>
            <w:tcW w:w="951" w:type="dxa"/>
            <w:noWrap/>
            <w:hideMark/>
          </w:tcPr>
          <w:p w14:paraId="17A6B154" w14:textId="42C41472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 xml:space="preserve">-5.2 </w:t>
            </w:r>
            <w:r w:rsidR="009D4ECE">
              <w:rPr>
                <w:rFonts w:eastAsia="Times New Roman" w:cs="Arial"/>
                <w:color w:val="000000"/>
                <w:sz w:val="18"/>
                <w:szCs w:val="18"/>
              </w:rPr>
              <w:t xml:space="preserve"> </w:t>
            </w: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(1.29)</w:t>
            </w:r>
          </w:p>
        </w:tc>
        <w:tc>
          <w:tcPr>
            <w:tcW w:w="659" w:type="dxa"/>
            <w:noWrap/>
            <w:hideMark/>
          </w:tcPr>
          <w:p w14:paraId="70EDB017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&lt;.001</w:t>
            </w:r>
          </w:p>
        </w:tc>
        <w:tc>
          <w:tcPr>
            <w:tcW w:w="952" w:type="dxa"/>
            <w:noWrap/>
            <w:hideMark/>
          </w:tcPr>
          <w:p w14:paraId="6989549E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0.13 (0.25)</w:t>
            </w:r>
          </w:p>
        </w:tc>
        <w:tc>
          <w:tcPr>
            <w:tcW w:w="667" w:type="dxa"/>
            <w:noWrap/>
            <w:hideMark/>
          </w:tcPr>
          <w:p w14:paraId="548031C0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.602</w:t>
            </w:r>
          </w:p>
        </w:tc>
        <w:tc>
          <w:tcPr>
            <w:tcW w:w="952" w:type="dxa"/>
            <w:noWrap/>
            <w:hideMark/>
          </w:tcPr>
          <w:p w14:paraId="5501725C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0.57 (0.27)</w:t>
            </w:r>
          </w:p>
        </w:tc>
        <w:tc>
          <w:tcPr>
            <w:tcW w:w="667" w:type="dxa"/>
            <w:noWrap/>
            <w:hideMark/>
          </w:tcPr>
          <w:p w14:paraId="338D0492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.033</w:t>
            </w:r>
          </w:p>
        </w:tc>
        <w:tc>
          <w:tcPr>
            <w:tcW w:w="952" w:type="dxa"/>
            <w:noWrap/>
            <w:hideMark/>
          </w:tcPr>
          <w:p w14:paraId="43F52403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0.06 (0.15)</w:t>
            </w:r>
          </w:p>
        </w:tc>
        <w:tc>
          <w:tcPr>
            <w:tcW w:w="667" w:type="dxa"/>
            <w:noWrap/>
            <w:hideMark/>
          </w:tcPr>
          <w:p w14:paraId="2E73722A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.664</w:t>
            </w:r>
          </w:p>
        </w:tc>
        <w:tc>
          <w:tcPr>
            <w:tcW w:w="952" w:type="dxa"/>
            <w:noWrap/>
            <w:hideMark/>
          </w:tcPr>
          <w:p w14:paraId="1DEF7E64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-0.36 (0.71)</w:t>
            </w:r>
          </w:p>
        </w:tc>
        <w:tc>
          <w:tcPr>
            <w:tcW w:w="667" w:type="dxa"/>
            <w:noWrap/>
            <w:hideMark/>
          </w:tcPr>
          <w:p w14:paraId="07D08099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.613</w:t>
            </w:r>
          </w:p>
        </w:tc>
        <w:tc>
          <w:tcPr>
            <w:tcW w:w="952" w:type="dxa"/>
            <w:noWrap/>
            <w:hideMark/>
          </w:tcPr>
          <w:p w14:paraId="64E21EE2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-0.16 (0.07)</w:t>
            </w:r>
          </w:p>
        </w:tc>
        <w:tc>
          <w:tcPr>
            <w:tcW w:w="667" w:type="dxa"/>
            <w:noWrap/>
            <w:hideMark/>
          </w:tcPr>
          <w:p w14:paraId="51C7B1DF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.014</w:t>
            </w:r>
          </w:p>
        </w:tc>
        <w:tc>
          <w:tcPr>
            <w:tcW w:w="952" w:type="dxa"/>
            <w:noWrap/>
            <w:hideMark/>
          </w:tcPr>
          <w:p w14:paraId="74FF95D2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-0.11 (0.07)</w:t>
            </w:r>
          </w:p>
        </w:tc>
        <w:tc>
          <w:tcPr>
            <w:tcW w:w="659" w:type="dxa"/>
            <w:noWrap/>
            <w:hideMark/>
          </w:tcPr>
          <w:p w14:paraId="0C238304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.111</w:t>
            </w:r>
          </w:p>
        </w:tc>
      </w:tr>
      <w:tr w:rsidR="005B1AA2" w:rsidRPr="00111102" w14:paraId="12943467" w14:textId="77777777" w:rsidTr="005756CF">
        <w:tc>
          <w:tcPr>
            <w:tcW w:w="1170" w:type="dxa"/>
            <w:hideMark/>
          </w:tcPr>
          <w:p w14:paraId="669ADF79" w14:textId="77777777" w:rsidR="00111102" w:rsidRPr="00111102" w:rsidRDefault="00111102" w:rsidP="005B1AA2">
            <w:pPr>
              <w:spacing w:before="0" w:after="0"/>
              <w:ind w:left="288"/>
              <w:rPr>
                <w:rFonts w:eastAsia="Times New Roman" w:cs="Arial"/>
                <w:i/>
                <w:iCs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i/>
                <w:iCs/>
                <w:color w:val="000000"/>
                <w:sz w:val="18"/>
                <w:szCs w:val="18"/>
              </w:rPr>
              <w:t>Control</w:t>
            </w:r>
          </w:p>
        </w:tc>
        <w:tc>
          <w:tcPr>
            <w:tcW w:w="951" w:type="dxa"/>
            <w:noWrap/>
            <w:hideMark/>
          </w:tcPr>
          <w:p w14:paraId="5E7C181F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Ref.</w:t>
            </w:r>
          </w:p>
        </w:tc>
        <w:tc>
          <w:tcPr>
            <w:tcW w:w="665" w:type="dxa"/>
            <w:noWrap/>
            <w:hideMark/>
          </w:tcPr>
          <w:p w14:paraId="59B63E11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--</w:t>
            </w:r>
          </w:p>
        </w:tc>
        <w:tc>
          <w:tcPr>
            <w:tcW w:w="951" w:type="dxa"/>
            <w:noWrap/>
            <w:hideMark/>
          </w:tcPr>
          <w:p w14:paraId="3F780617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Ref.</w:t>
            </w:r>
          </w:p>
        </w:tc>
        <w:tc>
          <w:tcPr>
            <w:tcW w:w="659" w:type="dxa"/>
            <w:noWrap/>
            <w:hideMark/>
          </w:tcPr>
          <w:p w14:paraId="7A8E7A1E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--</w:t>
            </w:r>
          </w:p>
        </w:tc>
        <w:tc>
          <w:tcPr>
            <w:tcW w:w="952" w:type="dxa"/>
            <w:noWrap/>
            <w:hideMark/>
          </w:tcPr>
          <w:p w14:paraId="46EFC1F7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Ref.</w:t>
            </w:r>
          </w:p>
        </w:tc>
        <w:tc>
          <w:tcPr>
            <w:tcW w:w="667" w:type="dxa"/>
            <w:noWrap/>
            <w:hideMark/>
          </w:tcPr>
          <w:p w14:paraId="76F0FE50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--</w:t>
            </w:r>
          </w:p>
        </w:tc>
        <w:tc>
          <w:tcPr>
            <w:tcW w:w="952" w:type="dxa"/>
            <w:noWrap/>
            <w:hideMark/>
          </w:tcPr>
          <w:p w14:paraId="16593E3F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Ref.</w:t>
            </w:r>
          </w:p>
        </w:tc>
        <w:tc>
          <w:tcPr>
            <w:tcW w:w="667" w:type="dxa"/>
            <w:noWrap/>
            <w:hideMark/>
          </w:tcPr>
          <w:p w14:paraId="78B5C209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--</w:t>
            </w:r>
          </w:p>
        </w:tc>
        <w:tc>
          <w:tcPr>
            <w:tcW w:w="952" w:type="dxa"/>
            <w:noWrap/>
            <w:hideMark/>
          </w:tcPr>
          <w:p w14:paraId="6FE1DA96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Ref.</w:t>
            </w:r>
          </w:p>
        </w:tc>
        <w:tc>
          <w:tcPr>
            <w:tcW w:w="667" w:type="dxa"/>
            <w:noWrap/>
            <w:hideMark/>
          </w:tcPr>
          <w:p w14:paraId="468BAE7E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--</w:t>
            </w:r>
          </w:p>
        </w:tc>
        <w:tc>
          <w:tcPr>
            <w:tcW w:w="952" w:type="dxa"/>
            <w:noWrap/>
            <w:hideMark/>
          </w:tcPr>
          <w:p w14:paraId="77B1F74E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Ref.</w:t>
            </w:r>
          </w:p>
        </w:tc>
        <w:tc>
          <w:tcPr>
            <w:tcW w:w="667" w:type="dxa"/>
            <w:noWrap/>
            <w:hideMark/>
          </w:tcPr>
          <w:p w14:paraId="01695BE2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--</w:t>
            </w:r>
          </w:p>
        </w:tc>
        <w:tc>
          <w:tcPr>
            <w:tcW w:w="952" w:type="dxa"/>
            <w:noWrap/>
            <w:hideMark/>
          </w:tcPr>
          <w:p w14:paraId="41F699FC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Ref.</w:t>
            </w:r>
          </w:p>
        </w:tc>
        <w:tc>
          <w:tcPr>
            <w:tcW w:w="667" w:type="dxa"/>
            <w:noWrap/>
            <w:hideMark/>
          </w:tcPr>
          <w:p w14:paraId="2C7E2AD2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--</w:t>
            </w:r>
          </w:p>
        </w:tc>
        <w:tc>
          <w:tcPr>
            <w:tcW w:w="952" w:type="dxa"/>
            <w:noWrap/>
            <w:hideMark/>
          </w:tcPr>
          <w:p w14:paraId="7F3D8A29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Ref.</w:t>
            </w:r>
          </w:p>
        </w:tc>
        <w:tc>
          <w:tcPr>
            <w:tcW w:w="659" w:type="dxa"/>
            <w:noWrap/>
            <w:hideMark/>
          </w:tcPr>
          <w:p w14:paraId="76EA38DC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--</w:t>
            </w:r>
          </w:p>
        </w:tc>
      </w:tr>
      <w:tr w:rsidR="005B1AA2" w:rsidRPr="00111102" w14:paraId="2968EF11" w14:textId="77777777" w:rsidTr="005756CF">
        <w:tc>
          <w:tcPr>
            <w:tcW w:w="1170" w:type="dxa"/>
            <w:hideMark/>
          </w:tcPr>
          <w:p w14:paraId="5AAB1D39" w14:textId="77777777" w:rsidR="00111102" w:rsidRPr="00111102" w:rsidRDefault="00111102" w:rsidP="00C8411B">
            <w:pPr>
              <w:spacing w:before="0" w:after="0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951" w:type="dxa"/>
            <w:noWrap/>
            <w:hideMark/>
          </w:tcPr>
          <w:p w14:paraId="718CEA52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665" w:type="dxa"/>
            <w:noWrap/>
            <w:hideMark/>
          </w:tcPr>
          <w:p w14:paraId="46064B18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1" w:type="dxa"/>
            <w:noWrap/>
            <w:hideMark/>
          </w:tcPr>
          <w:p w14:paraId="7A7BA292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noWrap/>
            <w:hideMark/>
          </w:tcPr>
          <w:p w14:paraId="7418A67C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noWrap/>
            <w:hideMark/>
          </w:tcPr>
          <w:p w14:paraId="70B7CF2A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noWrap/>
            <w:hideMark/>
          </w:tcPr>
          <w:p w14:paraId="569382A8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noWrap/>
            <w:hideMark/>
          </w:tcPr>
          <w:p w14:paraId="74083F5E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noWrap/>
            <w:hideMark/>
          </w:tcPr>
          <w:p w14:paraId="7B73FF44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noWrap/>
            <w:hideMark/>
          </w:tcPr>
          <w:p w14:paraId="2C14D94D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noWrap/>
            <w:hideMark/>
          </w:tcPr>
          <w:p w14:paraId="36E133B8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noWrap/>
            <w:hideMark/>
          </w:tcPr>
          <w:p w14:paraId="7889DE06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noWrap/>
            <w:hideMark/>
          </w:tcPr>
          <w:p w14:paraId="5C17979F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noWrap/>
            <w:hideMark/>
          </w:tcPr>
          <w:p w14:paraId="102089F4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noWrap/>
            <w:hideMark/>
          </w:tcPr>
          <w:p w14:paraId="4B590B4A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noWrap/>
            <w:hideMark/>
          </w:tcPr>
          <w:p w14:paraId="3212F1D2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noWrap/>
            <w:hideMark/>
          </w:tcPr>
          <w:p w14:paraId="1BD3DA43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1AA2" w:rsidRPr="00111102" w14:paraId="166597AD" w14:textId="77777777" w:rsidTr="005756CF">
        <w:tc>
          <w:tcPr>
            <w:tcW w:w="1170" w:type="dxa"/>
            <w:hideMark/>
          </w:tcPr>
          <w:p w14:paraId="39A837E4" w14:textId="77777777" w:rsidR="00111102" w:rsidRPr="00111102" w:rsidRDefault="00111102" w:rsidP="005B1AA2">
            <w:pPr>
              <w:spacing w:before="0" w:after="0"/>
              <w:ind w:left="288"/>
              <w:rPr>
                <w:rFonts w:eastAsia="Times New Roman" w:cs="Arial"/>
                <w:i/>
                <w:iCs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i/>
                <w:iCs/>
                <w:color w:val="000000"/>
                <w:sz w:val="18"/>
                <w:szCs w:val="18"/>
              </w:rPr>
              <w:t>3-5</w:t>
            </w:r>
          </w:p>
        </w:tc>
        <w:tc>
          <w:tcPr>
            <w:tcW w:w="951" w:type="dxa"/>
            <w:noWrap/>
            <w:hideMark/>
          </w:tcPr>
          <w:p w14:paraId="05750212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6.74 (1.05)</w:t>
            </w:r>
          </w:p>
        </w:tc>
        <w:tc>
          <w:tcPr>
            <w:tcW w:w="665" w:type="dxa"/>
            <w:noWrap/>
            <w:hideMark/>
          </w:tcPr>
          <w:p w14:paraId="74DD10A7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&lt;.001</w:t>
            </w:r>
          </w:p>
        </w:tc>
        <w:tc>
          <w:tcPr>
            <w:tcW w:w="951" w:type="dxa"/>
            <w:noWrap/>
            <w:hideMark/>
          </w:tcPr>
          <w:p w14:paraId="5FD4C5A3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5.95 (1.31)</w:t>
            </w:r>
          </w:p>
        </w:tc>
        <w:tc>
          <w:tcPr>
            <w:tcW w:w="659" w:type="dxa"/>
            <w:noWrap/>
            <w:hideMark/>
          </w:tcPr>
          <w:p w14:paraId="00AED882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&lt;.001</w:t>
            </w:r>
          </w:p>
        </w:tc>
        <w:tc>
          <w:tcPr>
            <w:tcW w:w="952" w:type="dxa"/>
            <w:noWrap/>
            <w:hideMark/>
          </w:tcPr>
          <w:p w14:paraId="4EB4A1FB" w14:textId="77513858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 xml:space="preserve">-1.4 </w:t>
            </w:r>
            <w:r w:rsidR="009D4ECE">
              <w:rPr>
                <w:rFonts w:eastAsia="Times New Roman" w:cs="Arial"/>
                <w:color w:val="000000"/>
                <w:sz w:val="18"/>
                <w:szCs w:val="18"/>
              </w:rPr>
              <w:t xml:space="preserve"> </w:t>
            </w: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(0.25)</w:t>
            </w:r>
          </w:p>
        </w:tc>
        <w:tc>
          <w:tcPr>
            <w:tcW w:w="667" w:type="dxa"/>
            <w:noWrap/>
            <w:hideMark/>
          </w:tcPr>
          <w:p w14:paraId="02B70137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&lt;.001</w:t>
            </w:r>
          </w:p>
        </w:tc>
        <w:tc>
          <w:tcPr>
            <w:tcW w:w="952" w:type="dxa"/>
            <w:noWrap/>
            <w:hideMark/>
          </w:tcPr>
          <w:p w14:paraId="41B6508E" w14:textId="449FE8A0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 xml:space="preserve">0.3 </w:t>
            </w:r>
            <w:r w:rsidR="009D4ECE">
              <w:rPr>
                <w:rFonts w:eastAsia="Times New Roman" w:cs="Arial"/>
                <w:color w:val="000000"/>
                <w:sz w:val="18"/>
                <w:szCs w:val="18"/>
              </w:rPr>
              <w:t xml:space="preserve">  </w:t>
            </w: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(0.28)</w:t>
            </w:r>
          </w:p>
        </w:tc>
        <w:tc>
          <w:tcPr>
            <w:tcW w:w="667" w:type="dxa"/>
            <w:noWrap/>
            <w:hideMark/>
          </w:tcPr>
          <w:p w14:paraId="0A3D2C90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.278</w:t>
            </w:r>
          </w:p>
        </w:tc>
        <w:tc>
          <w:tcPr>
            <w:tcW w:w="952" w:type="dxa"/>
            <w:noWrap/>
            <w:hideMark/>
          </w:tcPr>
          <w:p w14:paraId="67E333AD" w14:textId="45AC116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 xml:space="preserve">-0.7 </w:t>
            </w:r>
            <w:r w:rsidR="009D4ECE">
              <w:rPr>
                <w:rFonts w:eastAsia="Times New Roman" w:cs="Arial"/>
                <w:color w:val="000000"/>
                <w:sz w:val="18"/>
                <w:szCs w:val="18"/>
              </w:rPr>
              <w:t xml:space="preserve"> </w:t>
            </w: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(0.15)</w:t>
            </w:r>
          </w:p>
        </w:tc>
        <w:tc>
          <w:tcPr>
            <w:tcW w:w="667" w:type="dxa"/>
            <w:noWrap/>
            <w:hideMark/>
          </w:tcPr>
          <w:p w14:paraId="124269DD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&lt;.001</w:t>
            </w:r>
          </w:p>
        </w:tc>
        <w:tc>
          <w:tcPr>
            <w:tcW w:w="952" w:type="dxa"/>
            <w:noWrap/>
            <w:hideMark/>
          </w:tcPr>
          <w:p w14:paraId="18E3F9FC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0.37 (0.73)</w:t>
            </w:r>
          </w:p>
        </w:tc>
        <w:tc>
          <w:tcPr>
            <w:tcW w:w="667" w:type="dxa"/>
            <w:noWrap/>
            <w:hideMark/>
          </w:tcPr>
          <w:p w14:paraId="7CFA02F3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.610</w:t>
            </w:r>
          </w:p>
        </w:tc>
        <w:tc>
          <w:tcPr>
            <w:tcW w:w="952" w:type="dxa"/>
            <w:noWrap/>
            <w:hideMark/>
          </w:tcPr>
          <w:p w14:paraId="1E500C48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0.03 (0.07)</w:t>
            </w:r>
          </w:p>
        </w:tc>
        <w:tc>
          <w:tcPr>
            <w:tcW w:w="667" w:type="dxa"/>
            <w:noWrap/>
            <w:hideMark/>
          </w:tcPr>
          <w:p w14:paraId="7FF3DE20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.653</w:t>
            </w:r>
          </w:p>
        </w:tc>
        <w:tc>
          <w:tcPr>
            <w:tcW w:w="952" w:type="dxa"/>
            <w:noWrap/>
            <w:hideMark/>
          </w:tcPr>
          <w:p w14:paraId="499D65C3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0.01 (0.07)</w:t>
            </w:r>
          </w:p>
        </w:tc>
        <w:tc>
          <w:tcPr>
            <w:tcW w:w="659" w:type="dxa"/>
            <w:noWrap/>
            <w:hideMark/>
          </w:tcPr>
          <w:p w14:paraId="3655D8A9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.868</w:t>
            </w:r>
          </w:p>
        </w:tc>
      </w:tr>
      <w:tr w:rsidR="005B1AA2" w:rsidRPr="00111102" w14:paraId="3016A679" w14:textId="77777777" w:rsidTr="005756CF">
        <w:tc>
          <w:tcPr>
            <w:tcW w:w="1170" w:type="dxa"/>
            <w:hideMark/>
          </w:tcPr>
          <w:p w14:paraId="527877E0" w14:textId="77777777" w:rsidR="00111102" w:rsidRPr="00111102" w:rsidRDefault="00111102" w:rsidP="005B1AA2">
            <w:pPr>
              <w:spacing w:before="0" w:after="0"/>
              <w:ind w:left="288"/>
              <w:rPr>
                <w:rFonts w:eastAsia="Times New Roman" w:cs="Arial"/>
                <w:i/>
                <w:iCs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i/>
                <w:iCs/>
                <w:color w:val="000000"/>
                <w:sz w:val="18"/>
                <w:szCs w:val="18"/>
              </w:rPr>
              <w:t>6-11</w:t>
            </w:r>
          </w:p>
        </w:tc>
        <w:tc>
          <w:tcPr>
            <w:tcW w:w="951" w:type="dxa"/>
            <w:noWrap/>
            <w:hideMark/>
          </w:tcPr>
          <w:p w14:paraId="729BB6C5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0.08 (0.94)</w:t>
            </w:r>
          </w:p>
        </w:tc>
        <w:tc>
          <w:tcPr>
            <w:tcW w:w="665" w:type="dxa"/>
            <w:noWrap/>
            <w:hideMark/>
          </w:tcPr>
          <w:p w14:paraId="5ABFA112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.928</w:t>
            </w:r>
          </w:p>
        </w:tc>
        <w:tc>
          <w:tcPr>
            <w:tcW w:w="951" w:type="dxa"/>
            <w:noWrap/>
            <w:hideMark/>
          </w:tcPr>
          <w:p w14:paraId="049312F9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-0.39 (1.17)</w:t>
            </w:r>
          </w:p>
        </w:tc>
        <w:tc>
          <w:tcPr>
            <w:tcW w:w="659" w:type="dxa"/>
            <w:noWrap/>
            <w:hideMark/>
          </w:tcPr>
          <w:p w14:paraId="194B8F5C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.739</w:t>
            </w:r>
          </w:p>
        </w:tc>
        <w:tc>
          <w:tcPr>
            <w:tcW w:w="952" w:type="dxa"/>
            <w:noWrap/>
            <w:hideMark/>
          </w:tcPr>
          <w:p w14:paraId="02C7790B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0.53 (0.22)</w:t>
            </w:r>
          </w:p>
        </w:tc>
        <w:tc>
          <w:tcPr>
            <w:tcW w:w="667" w:type="dxa"/>
            <w:noWrap/>
            <w:hideMark/>
          </w:tcPr>
          <w:p w14:paraId="397B4C73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.018</w:t>
            </w:r>
          </w:p>
        </w:tc>
        <w:tc>
          <w:tcPr>
            <w:tcW w:w="952" w:type="dxa"/>
            <w:noWrap/>
            <w:hideMark/>
          </w:tcPr>
          <w:p w14:paraId="4A30AD1F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-1.01 (0.24)</w:t>
            </w:r>
          </w:p>
        </w:tc>
        <w:tc>
          <w:tcPr>
            <w:tcW w:w="667" w:type="dxa"/>
            <w:noWrap/>
            <w:hideMark/>
          </w:tcPr>
          <w:p w14:paraId="486E6AD5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&lt;.001</w:t>
            </w:r>
          </w:p>
        </w:tc>
        <w:tc>
          <w:tcPr>
            <w:tcW w:w="952" w:type="dxa"/>
            <w:noWrap/>
            <w:hideMark/>
          </w:tcPr>
          <w:p w14:paraId="4F054EC9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-0.07 (0.14)</w:t>
            </w:r>
          </w:p>
        </w:tc>
        <w:tc>
          <w:tcPr>
            <w:tcW w:w="667" w:type="dxa"/>
            <w:noWrap/>
            <w:hideMark/>
          </w:tcPr>
          <w:p w14:paraId="19AC53F5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.622</w:t>
            </w:r>
          </w:p>
        </w:tc>
        <w:tc>
          <w:tcPr>
            <w:tcW w:w="952" w:type="dxa"/>
            <w:noWrap/>
            <w:hideMark/>
          </w:tcPr>
          <w:p w14:paraId="031D96CE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-0.48 (0.65)</w:t>
            </w:r>
          </w:p>
        </w:tc>
        <w:tc>
          <w:tcPr>
            <w:tcW w:w="667" w:type="dxa"/>
            <w:noWrap/>
            <w:hideMark/>
          </w:tcPr>
          <w:p w14:paraId="212F042D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.454</w:t>
            </w:r>
          </w:p>
        </w:tc>
        <w:tc>
          <w:tcPr>
            <w:tcW w:w="952" w:type="dxa"/>
            <w:noWrap/>
            <w:hideMark/>
          </w:tcPr>
          <w:p w14:paraId="23BFF3B1" w14:textId="2E3B8D81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0</w:t>
            </w:r>
            <w:r w:rsidR="007806EB">
              <w:rPr>
                <w:rFonts w:eastAsia="Times New Roman" w:cs="Arial"/>
                <w:color w:val="000000"/>
                <w:sz w:val="18"/>
                <w:szCs w:val="18"/>
              </w:rPr>
              <w:t>.0</w:t>
            </w:r>
            <w:proofErr w:type="gramStart"/>
            <w:r w:rsidR="007806EB">
              <w:rPr>
                <w:rFonts w:eastAsia="Times New Roman" w:cs="Arial"/>
                <w:color w:val="000000"/>
                <w:sz w:val="18"/>
                <w:szCs w:val="18"/>
              </w:rPr>
              <w:t xml:space="preserve">  </w:t>
            </w: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 xml:space="preserve"> (</w:t>
            </w:r>
            <w:proofErr w:type="gramEnd"/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0.06)</w:t>
            </w:r>
          </w:p>
        </w:tc>
        <w:tc>
          <w:tcPr>
            <w:tcW w:w="667" w:type="dxa"/>
            <w:noWrap/>
            <w:hideMark/>
          </w:tcPr>
          <w:p w14:paraId="15F48068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.988</w:t>
            </w:r>
          </w:p>
        </w:tc>
        <w:tc>
          <w:tcPr>
            <w:tcW w:w="952" w:type="dxa"/>
            <w:noWrap/>
            <w:hideMark/>
          </w:tcPr>
          <w:p w14:paraId="5FEEC49C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-0.02 (0.06)</w:t>
            </w:r>
          </w:p>
        </w:tc>
        <w:tc>
          <w:tcPr>
            <w:tcW w:w="659" w:type="dxa"/>
            <w:noWrap/>
            <w:hideMark/>
          </w:tcPr>
          <w:p w14:paraId="65F982AA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.757</w:t>
            </w:r>
          </w:p>
        </w:tc>
      </w:tr>
      <w:tr w:rsidR="005B1AA2" w:rsidRPr="00111102" w14:paraId="1783D119" w14:textId="77777777" w:rsidTr="005756CF">
        <w:tc>
          <w:tcPr>
            <w:tcW w:w="1170" w:type="dxa"/>
            <w:hideMark/>
          </w:tcPr>
          <w:p w14:paraId="6FFD4D51" w14:textId="77777777" w:rsidR="00111102" w:rsidRPr="00111102" w:rsidRDefault="00111102" w:rsidP="005B1AA2">
            <w:pPr>
              <w:spacing w:before="0" w:after="0"/>
              <w:ind w:left="288"/>
              <w:rPr>
                <w:rFonts w:eastAsia="Times New Roman" w:cs="Arial"/>
                <w:i/>
                <w:iCs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i/>
                <w:iCs/>
                <w:color w:val="000000"/>
                <w:sz w:val="18"/>
                <w:szCs w:val="18"/>
              </w:rPr>
              <w:t>12-17</w:t>
            </w:r>
          </w:p>
        </w:tc>
        <w:tc>
          <w:tcPr>
            <w:tcW w:w="951" w:type="dxa"/>
            <w:noWrap/>
            <w:hideMark/>
          </w:tcPr>
          <w:p w14:paraId="638C02B3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Ref.</w:t>
            </w:r>
          </w:p>
        </w:tc>
        <w:tc>
          <w:tcPr>
            <w:tcW w:w="665" w:type="dxa"/>
            <w:noWrap/>
            <w:hideMark/>
          </w:tcPr>
          <w:p w14:paraId="0D508AFC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--</w:t>
            </w:r>
          </w:p>
        </w:tc>
        <w:tc>
          <w:tcPr>
            <w:tcW w:w="951" w:type="dxa"/>
            <w:noWrap/>
            <w:hideMark/>
          </w:tcPr>
          <w:p w14:paraId="65F0A5FC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Ref.</w:t>
            </w:r>
          </w:p>
        </w:tc>
        <w:tc>
          <w:tcPr>
            <w:tcW w:w="659" w:type="dxa"/>
            <w:noWrap/>
            <w:hideMark/>
          </w:tcPr>
          <w:p w14:paraId="5C1C967A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--</w:t>
            </w:r>
          </w:p>
        </w:tc>
        <w:tc>
          <w:tcPr>
            <w:tcW w:w="952" w:type="dxa"/>
            <w:noWrap/>
            <w:hideMark/>
          </w:tcPr>
          <w:p w14:paraId="4FC5AFAB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Ref.</w:t>
            </w:r>
          </w:p>
        </w:tc>
        <w:tc>
          <w:tcPr>
            <w:tcW w:w="667" w:type="dxa"/>
            <w:noWrap/>
            <w:hideMark/>
          </w:tcPr>
          <w:p w14:paraId="6DF11BCB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--</w:t>
            </w:r>
          </w:p>
        </w:tc>
        <w:tc>
          <w:tcPr>
            <w:tcW w:w="952" w:type="dxa"/>
            <w:noWrap/>
            <w:hideMark/>
          </w:tcPr>
          <w:p w14:paraId="55C4316E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Ref.</w:t>
            </w:r>
          </w:p>
        </w:tc>
        <w:tc>
          <w:tcPr>
            <w:tcW w:w="667" w:type="dxa"/>
            <w:noWrap/>
            <w:hideMark/>
          </w:tcPr>
          <w:p w14:paraId="62A93E5F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--</w:t>
            </w:r>
          </w:p>
        </w:tc>
        <w:tc>
          <w:tcPr>
            <w:tcW w:w="952" w:type="dxa"/>
            <w:noWrap/>
            <w:hideMark/>
          </w:tcPr>
          <w:p w14:paraId="11CAB48E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Ref.</w:t>
            </w:r>
          </w:p>
        </w:tc>
        <w:tc>
          <w:tcPr>
            <w:tcW w:w="667" w:type="dxa"/>
            <w:noWrap/>
            <w:hideMark/>
          </w:tcPr>
          <w:p w14:paraId="287D7099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--</w:t>
            </w:r>
          </w:p>
        </w:tc>
        <w:tc>
          <w:tcPr>
            <w:tcW w:w="952" w:type="dxa"/>
            <w:noWrap/>
            <w:hideMark/>
          </w:tcPr>
          <w:p w14:paraId="6F555C38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Ref.</w:t>
            </w:r>
          </w:p>
        </w:tc>
        <w:tc>
          <w:tcPr>
            <w:tcW w:w="667" w:type="dxa"/>
            <w:noWrap/>
            <w:hideMark/>
          </w:tcPr>
          <w:p w14:paraId="38BFCADA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--</w:t>
            </w:r>
          </w:p>
        </w:tc>
        <w:tc>
          <w:tcPr>
            <w:tcW w:w="952" w:type="dxa"/>
            <w:noWrap/>
            <w:hideMark/>
          </w:tcPr>
          <w:p w14:paraId="30D5E670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Ref.</w:t>
            </w:r>
          </w:p>
        </w:tc>
        <w:tc>
          <w:tcPr>
            <w:tcW w:w="667" w:type="dxa"/>
            <w:noWrap/>
            <w:hideMark/>
          </w:tcPr>
          <w:p w14:paraId="18F616FB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--</w:t>
            </w:r>
          </w:p>
        </w:tc>
        <w:tc>
          <w:tcPr>
            <w:tcW w:w="952" w:type="dxa"/>
            <w:noWrap/>
            <w:hideMark/>
          </w:tcPr>
          <w:p w14:paraId="33DC48D1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Ref.</w:t>
            </w:r>
          </w:p>
        </w:tc>
        <w:tc>
          <w:tcPr>
            <w:tcW w:w="659" w:type="dxa"/>
            <w:noWrap/>
            <w:hideMark/>
          </w:tcPr>
          <w:p w14:paraId="24E24528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--</w:t>
            </w:r>
          </w:p>
        </w:tc>
      </w:tr>
      <w:tr w:rsidR="005B1AA2" w:rsidRPr="00111102" w14:paraId="20A55D81" w14:textId="77777777" w:rsidTr="005756CF">
        <w:tc>
          <w:tcPr>
            <w:tcW w:w="1170" w:type="dxa"/>
            <w:hideMark/>
          </w:tcPr>
          <w:p w14:paraId="36F95D16" w14:textId="77777777" w:rsidR="00111102" w:rsidRPr="00111102" w:rsidRDefault="00111102" w:rsidP="00C8411B">
            <w:pPr>
              <w:spacing w:before="0" w:after="0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951" w:type="dxa"/>
            <w:noWrap/>
            <w:hideMark/>
          </w:tcPr>
          <w:p w14:paraId="1774E6E4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665" w:type="dxa"/>
            <w:noWrap/>
            <w:hideMark/>
          </w:tcPr>
          <w:p w14:paraId="7ACA80C2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1" w:type="dxa"/>
            <w:noWrap/>
            <w:hideMark/>
          </w:tcPr>
          <w:p w14:paraId="45BA7AB4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noWrap/>
            <w:hideMark/>
          </w:tcPr>
          <w:p w14:paraId="1E021858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noWrap/>
            <w:hideMark/>
          </w:tcPr>
          <w:p w14:paraId="516CB059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noWrap/>
            <w:hideMark/>
          </w:tcPr>
          <w:p w14:paraId="51B63201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noWrap/>
            <w:hideMark/>
          </w:tcPr>
          <w:p w14:paraId="55A92AE0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noWrap/>
            <w:hideMark/>
          </w:tcPr>
          <w:p w14:paraId="55DEBD66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noWrap/>
            <w:hideMark/>
          </w:tcPr>
          <w:p w14:paraId="5D14CCB7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noWrap/>
            <w:hideMark/>
          </w:tcPr>
          <w:p w14:paraId="01FE8072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noWrap/>
            <w:hideMark/>
          </w:tcPr>
          <w:p w14:paraId="1B924179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noWrap/>
            <w:hideMark/>
          </w:tcPr>
          <w:p w14:paraId="54E6914E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noWrap/>
            <w:hideMark/>
          </w:tcPr>
          <w:p w14:paraId="2C613FB8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noWrap/>
            <w:hideMark/>
          </w:tcPr>
          <w:p w14:paraId="29D63C47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noWrap/>
            <w:hideMark/>
          </w:tcPr>
          <w:p w14:paraId="1AD33FBE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noWrap/>
            <w:hideMark/>
          </w:tcPr>
          <w:p w14:paraId="35412E98" w14:textId="77777777" w:rsidR="00111102" w:rsidRPr="00111102" w:rsidRDefault="00111102" w:rsidP="007806E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1AA2" w:rsidRPr="00111102" w14:paraId="176CDE5E" w14:textId="77777777" w:rsidTr="005756CF">
        <w:tc>
          <w:tcPr>
            <w:tcW w:w="1170" w:type="dxa"/>
            <w:hideMark/>
          </w:tcPr>
          <w:p w14:paraId="0300E101" w14:textId="77777777" w:rsidR="00111102" w:rsidRPr="00111102" w:rsidRDefault="00111102" w:rsidP="005B1AA2">
            <w:pPr>
              <w:spacing w:before="0" w:after="0"/>
              <w:ind w:left="288"/>
              <w:rPr>
                <w:rFonts w:eastAsia="Times New Roman" w:cs="Arial"/>
                <w:i/>
                <w:iCs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i/>
                <w:iCs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51" w:type="dxa"/>
            <w:noWrap/>
            <w:hideMark/>
          </w:tcPr>
          <w:p w14:paraId="53C48D3F" w14:textId="7CD998B3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 xml:space="preserve">-0.45 </w:t>
            </w:r>
            <w:r w:rsidR="009D4ECE">
              <w:rPr>
                <w:rFonts w:eastAsia="Times New Roman" w:cs="Arial"/>
                <w:color w:val="000000"/>
                <w:sz w:val="18"/>
                <w:szCs w:val="18"/>
              </w:rPr>
              <w:t xml:space="preserve"> </w:t>
            </w: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(1</w:t>
            </w:r>
            <w:r w:rsidR="00850DB4">
              <w:rPr>
                <w:rFonts w:eastAsia="Times New Roman" w:cs="Arial"/>
                <w:color w:val="000000"/>
                <w:sz w:val="18"/>
                <w:szCs w:val="18"/>
              </w:rPr>
              <w:t>.0</w:t>
            </w: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65" w:type="dxa"/>
            <w:noWrap/>
            <w:hideMark/>
          </w:tcPr>
          <w:p w14:paraId="366B9856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.652</w:t>
            </w:r>
          </w:p>
        </w:tc>
        <w:tc>
          <w:tcPr>
            <w:tcW w:w="951" w:type="dxa"/>
            <w:noWrap/>
            <w:hideMark/>
          </w:tcPr>
          <w:p w14:paraId="58BFDBAE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-2.14 (1.24)</w:t>
            </w:r>
          </w:p>
        </w:tc>
        <w:tc>
          <w:tcPr>
            <w:tcW w:w="659" w:type="dxa"/>
            <w:noWrap/>
            <w:hideMark/>
          </w:tcPr>
          <w:p w14:paraId="535B8424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.085</w:t>
            </w:r>
          </w:p>
        </w:tc>
        <w:tc>
          <w:tcPr>
            <w:tcW w:w="952" w:type="dxa"/>
            <w:noWrap/>
            <w:hideMark/>
          </w:tcPr>
          <w:p w14:paraId="78E9426D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0.18 (0.24)</w:t>
            </w:r>
          </w:p>
        </w:tc>
        <w:tc>
          <w:tcPr>
            <w:tcW w:w="667" w:type="dxa"/>
            <w:noWrap/>
            <w:hideMark/>
          </w:tcPr>
          <w:p w14:paraId="27A63846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.459</w:t>
            </w:r>
          </w:p>
        </w:tc>
        <w:tc>
          <w:tcPr>
            <w:tcW w:w="952" w:type="dxa"/>
            <w:noWrap/>
            <w:hideMark/>
          </w:tcPr>
          <w:p w14:paraId="2EC9A5D4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-0.74 (0.26)</w:t>
            </w:r>
          </w:p>
        </w:tc>
        <w:tc>
          <w:tcPr>
            <w:tcW w:w="667" w:type="dxa"/>
            <w:noWrap/>
            <w:hideMark/>
          </w:tcPr>
          <w:p w14:paraId="08EB8C09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.005</w:t>
            </w:r>
          </w:p>
        </w:tc>
        <w:tc>
          <w:tcPr>
            <w:tcW w:w="952" w:type="dxa"/>
            <w:noWrap/>
            <w:hideMark/>
          </w:tcPr>
          <w:p w14:paraId="4F67FCD3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0.42 (0.15)</w:t>
            </w:r>
          </w:p>
        </w:tc>
        <w:tc>
          <w:tcPr>
            <w:tcW w:w="667" w:type="dxa"/>
            <w:noWrap/>
            <w:hideMark/>
          </w:tcPr>
          <w:p w14:paraId="635B1666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.004</w:t>
            </w:r>
          </w:p>
        </w:tc>
        <w:tc>
          <w:tcPr>
            <w:tcW w:w="952" w:type="dxa"/>
            <w:noWrap/>
            <w:hideMark/>
          </w:tcPr>
          <w:p w14:paraId="3877288A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0.43 (0.69)</w:t>
            </w:r>
          </w:p>
        </w:tc>
        <w:tc>
          <w:tcPr>
            <w:tcW w:w="667" w:type="dxa"/>
            <w:noWrap/>
            <w:hideMark/>
          </w:tcPr>
          <w:p w14:paraId="4E5AF5AC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.533</w:t>
            </w:r>
          </w:p>
        </w:tc>
        <w:tc>
          <w:tcPr>
            <w:tcW w:w="952" w:type="dxa"/>
            <w:noWrap/>
            <w:hideMark/>
          </w:tcPr>
          <w:p w14:paraId="128FA286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-0.06 (0.06)</w:t>
            </w:r>
          </w:p>
        </w:tc>
        <w:tc>
          <w:tcPr>
            <w:tcW w:w="667" w:type="dxa"/>
            <w:noWrap/>
            <w:hideMark/>
          </w:tcPr>
          <w:p w14:paraId="2B5ABCC2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.339</w:t>
            </w:r>
          </w:p>
        </w:tc>
        <w:tc>
          <w:tcPr>
            <w:tcW w:w="952" w:type="dxa"/>
            <w:noWrap/>
            <w:hideMark/>
          </w:tcPr>
          <w:p w14:paraId="53081C4B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0.05 (0.07)</w:t>
            </w:r>
          </w:p>
        </w:tc>
        <w:tc>
          <w:tcPr>
            <w:tcW w:w="659" w:type="dxa"/>
            <w:noWrap/>
            <w:hideMark/>
          </w:tcPr>
          <w:p w14:paraId="79323D76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.453</w:t>
            </w:r>
          </w:p>
        </w:tc>
      </w:tr>
      <w:tr w:rsidR="005B1AA2" w:rsidRPr="00111102" w14:paraId="2350ACCF" w14:textId="77777777" w:rsidTr="005756CF">
        <w:tc>
          <w:tcPr>
            <w:tcW w:w="1170" w:type="dxa"/>
            <w:hideMark/>
          </w:tcPr>
          <w:p w14:paraId="469B716C" w14:textId="77777777" w:rsidR="00111102" w:rsidRPr="00111102" w:rsidRDefault="00111102" w:rsidP="005B1AA2">
            <w:pPr>
              <w:spacing w:before="0" w:after="0"/>
              <w:ind w:left="288"/>
              <w:rPr>
                <w:rFonts w:eastAsia="Times New Roman" w:cs="Arial"/>
                <w:i/>
                <w:iCs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i/>
                <w:iCs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51" w:type="dxa"/>
            <w:noWrap/>
            <w:hideMark/>
          </w:tcPr>
          <w:p w14:paraId="545B1BB1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Ref.</w:t>
            </w:r>
          </w:p>
        </w:tc>
        <w:tc>
          <w:tcPr>
            <w:tcW w:w="665" w:type="dxa"/>
            <w:noWrap/>
            <w:hideMark/>
          </w:tcPr>
          <w:p w14:paraId="46423EE0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--</w:t>
            </w:r>
          </w:p>
        </w:tc>
        <w:tc>
          <w:tcPr>
            <w:tcW w:w="951" w:type="dxa"/>
            <w:noWrap/>
            <w:hideMark/>
          </w:tcPr>
          <w:p w14:paraId="7672EE97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Ref.</w:t>
            </w:r>
          </w:p>
        </w:tc>
        <w:tc>
          <w:tcPr>
            <w:tcW w:w="659" w:type="dxa"/>
            <w:noWrap/>
            <w:hideMark/>
          </w:tcPr>
          <w:p w14:paraId="3238012E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--</w:t>
            </w:r>
          </w:p>
        </w:tc>
        <w:tc>
          <w:tcPr>
            <w:tcW w:w="952" w:type="dxa"/>
            <w:noWrap/>
            <w:hideMark/>
          </w:tcPr>
          <w:p w14:paraId="299211F6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Ref.</w:t>
            </w:r>
          </w:p>
        </w:tc>
        <w:tc>
          <w:tcPr>
            <w:tcW w:w="667" w:type="dxa"/>
            <w:noWrap/>
            <w:hideMark/>
          </w:tcPr>
          <w:p w14:paraId="63C7D272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--</w:t>
            </w:r>
          </w:p>
        </w:tc>
        <w:tc>
          <w:tcPr>
            <w:tcW w:w="952" w:type="dxa"/>
            <w:noWrap/>
            <w:hideMark/>
          </w:tcPr>
          <w:p w14:paraId="03E15594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Ref.</w:t>
            </w:r>
          </w:p>
        </w:tc>
        <w:tc>
          <w:tcPr>
            <w:tcW w:w="667" w:type="dxa"/>
            <w:noWrap/>
            <w:hideMark/>
          </w:tcPr>
          <w:p w14:paraId="769CD366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--</w:t>
            </w:r>
          </w:p>
        </w:tc>
        <w:tc>
          <w:tcPr>
            <w:tcW w:w="952" w:type="dxa"/>
            <w:noWrap/>
            <w:hideMark/>
          </w:tcPr>
          <w:p w14:paraId="7966D894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Ref.</w:t>
            </w:r>
          </w:p>
        </w:tc>
        <w:tc>
          <w:tcPr>
            <w:tcW w:w="667" w:type="dxa"/>
            <w:noWrap/>
            <w:hideMark/>
          </w:tcPr>
          <w:p w14:paraId="798F8E96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--</w:t>
            </w:r>
          </w:p>
        </w:tc>
        <w:tc>
          <w:tcPr>
            <w:tcW w:w="952" w:type="dxa"/>
            <w:noWrap/>
            <w:hideMark/>
          </w:tcPr>
          <w:p w14:paraId="135E1531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Ref.</w:t>
            </w:r>
          </w:p>
        </w:tc>
        <w:tc>
          <w:tcPr>
            <w:tcW w:w="667" w:type="dxa"/>
            <w:noWrap/>
            <w:hideMark/>
          </w:tcPr>
          <w:p w14:paraId="1B5FC6A7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--</w:t>
            </w:r>
          </w:p>
        </w:tc>
        <w:tc>
          <w:tcPr>
            <w:tcW w:w="952" w:type="dxa"/>
            <w:noWrap/>
            <w:hideMark/>
          </w:tcPr>
          <w:p w14:paraId="4454C3F1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Ref.</w:t>
            </w:r>
          </w:p>
        </w:tc>
        <w:tc>
          <w:tcPr>
            <w:tcW w:w="667" w:type="dxa"/>
            <w:noWrap/>
            <w:hideMark/>
          </w:tcPr>
          <w:p w14:paraId="02EDD523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--</w:t>
            </w:r>
          </w:p>
        </w:tc>
        <w:tc>
          <w:tcPr>
            <w:tcW w:w="952" w:type="dxa"/>
            <w:noWrap/>
            <w:hideMark/>
          </w:tcPr>
          <w:p w14:paraId="7916585C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Ref.</w:t>
            </w:r>
          </w:p>
        </w:tc>
        <w:tc>
          <w:tcPr>
            <w:tcW w:w="659" w:type="dxa"/>
            <w:noWrap/>
            <w:hideMark/>
          </w:tcPr>
          <w:p w14:paraId="6948A78D" w14:textId="77777777" w:rsidR="00111102" w:rsidRPr="00111102" w:rsidRDefault="00111102" w:rsidP="007806EB">
            <w:pPr>
              <w:spacing w:before="0" w:after="0"/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111102">
              <w:rPr>
                <w:rFonts w:eastAsia="Times New Roman" w:cs="Arial"/>
                <w:color w:val="000000"/>
                <w:sz w:val="18"/>
                <w:szCs w:val="18"/>
              </w:rPr>
              <w:t>--</w:t>
            </w:r>
          </w:p>
        </w:tc>
      </w:tr>
    </w:tbl>
    <w:p w14:paraId="6DA7F908" w14:textId="77777777" w:rsidR="00EE271C" w:rsidRDefault="00EE271C" w:rsidP="00065641">
      <w:pPr>
        <w:rPr>
          <w:rFonts w:cs="Arial"/>
        </w:rPr>
      </w:pPr>
    </w:p>
    <w:sectPr w:rsidR="00EE271C" w:rsidSect="0083690C">
      <w:pgSz w:w="15840" w:h="12240" w:orient="landscape"/>
      <w:pgMar w:top="1440" w:right="864" w:bottom="144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84474"/>
    <w:multiLevelType w:val="hybridMultilevel"/>
    <w:tmpl w:val="71A42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350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ediatric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2vs5r0ec0fws9edfrmxvf9yet2wepptsv9a&quot;&gt;Bulkley-Saved-Converted&lt;record-ids&gt;&lt;item&gt;451&lt;/item&gt;&lt;item&gt;485&lt;/item&gt;&lt;/record-ids&gt;&lt;/item&gt;&lt;/Libraries&gt;"/>
  </w:docVars>
  <w:rsids>
    <w:rsidRoot w:val="009D6655"/>
    <w:rsid w:val="00002E88"/>
    <w:rsid w:val="00006589"/>
    <w:rsid w:val="00014BD6"/>
    <w:rsid w:val="00023F8B"/>
    <w:rsid w:val="0003044A"/>
    <w:rsid w:val="00033617"/>
    <w:rsid w:val="000336D5"/>
    <w:rsid w:val="00043E60"/>
    <w:rsid w:val="0005210C"/>
    <w:rsid w:val="0005550E"/>
    <w:rsid w:val="00060DEC"/>
    <w:rsid w:val="0006160B"/>
    <w:rsid w:val="00065641"/>
    <w:rsid w:val="0007578C"/>
    <w:rsid w:val="0007666B"/>
    <w:rsid w:val="00081215"/>
    <w:rsid w:val="0008204F"/>
    <w:rsid w:val="000C44B7"/>
    <w:rsid w:val="000C4CD5"/>
    <w:rsid w:val="000D3244"/>
    <w:rsid w:val="000D4A8B"/>
    <w:rsid w:val="000D7C32"/>
    <w:rsid w:val="000E4556"/>
    <w:rsid w:val="000E47F4"/>
    <w:rsid w:val="000F07C1"/>
    <w:rsid w:val="000F1F4E"/>
    <w:rsid w:val="000F1FC7"/>
    <w:rsid w:val="00106537"/>
    <w:rsid w:val="0010787A"/>
    <w:rsid w:val="00111102"/>
    <w:rsid w:val="00111974"/>
    <w:rsid w:val="00115983"/>
    <w:rsid w:val="0012453F"/>
    <w:rsid w:val="00126DCC"/>
    <w:rsid w:val="00142DED"/>
    <w:rsid w:val="00143768"/>
    <w:rsid w:val="00151781"/>
    <w:rsid w:val="001661F8"/>
    <w:rsid w:val="001708C2"/>
    <w:rsid w:val="0018228B"/>
    <w:rsid w:val="00192FD2"/>
    <w:rsid w:val="00194014"/>
    <w:rsid w:val="00197181"/>
    <w:rsid w:val="001B0B51"/>
    <w:rsid w:val="001C08A6"/>
    <w:rsid w:val="001E0634"/>
    <w:rsid w:val="001E1320"/>
    <w:rsid w:val="001E1D21"/>
    <w:rsid w:val="001E4D88"/>
    <w:rsid w:val="001F46CD"/>
    <w:rsid w:val="001F7740"/>
    <w:rsid w:val="0021195B"/>
    <w:rsid w:val="00215D9E"/>
    <w:rsid w:val="0022613D"/>
    <w:rsid w:val="00230A54"/>
    <w:rsid w:val="00242DBA"/>
    <w:rsid w:val="002450FF"/>
    <w:rsid w:val="00267250"/>
    <w:rsid w:val="00267590"/>
    <w:rsid w:val="00280321"/>
    <w:rsid w:val="002870DC"/>
    <w:rsid w:val="002B1A1F"/>
    <w:rsid w:val="002B239E"/>
    <w:rsid w:val="002B4C56"/>
    <w:rsid w:val="002B65FD"/>
    <w:rsid w:val="002B704E"/>
    <w:rsid w:val="002D056D"/>
    <w:rsid w:val="002E27CF"/>
    <w:rsid w:val="002F0A6A"/>
    <w:rsid w:val="002F2AC1"/>
    <w:rsid w:val="002F32D7"/>
    <w:rsid w:val="0031357E"/>
    <w:rsid w:val="00317568"/>
    <w:rsid w:val="003244E3"/>
    <w:rsid w:val="00324E92"/>
    <w:rsid w:val="00331B67"/>
    <w:rsid w:val="0035011A"/>
    <w:rsid w:val="00351D2C"/>
    <w:rsid w:val="00356C06"/>
    <w:rsid w:val="00356D6F"/>
    <w:rsid w:val="00374EF9"/>
    <w:rsid w:val="003848EF"/>
    <w:rsid w:val="0039192B"/>
    <w:rsid w:val="003C3BE3"/>
    <w:rsid w:val="003E147B"/>
    <w:rsid w:val="003F0117"/>
    <w:rsid w:val="004002DF"/>
    <w:rsid w:val="00420B1A"/>
    <w:rsid w:val="00421C19"/>
    <w:rsid w:val="00422CDB"/>
    <w:rsid w:val="0043240F"/>
    <w:rsid w:val="00432ABD"/>
    <w:rsid w:val="00440075"/>
    <w:rsid w:val="004475B3"/>
    <w:rsid w:val="00484780"/>
    <w:rsid w:val="00492702"/>
    <w:rsid w:val="00493D30"/>
    <w:rsid w:val="00495339"/>
    <w:rsid w:val="004960D9"/>
    <w:rsid w:val="004B0933"/>
    <w:rsid w:val="004B22C6"/>
    <w:rsid w:val="004B389C"/>
    <w:rsid w:val="004C478D"/>
    <w:rsid w:val="004C4D64"/>
    <w:rsid w:val="004D479B"/>
    <w:rsid w:val="004E114D"/>
    <w:rsid w:val="0050284B"/>
    <w:rsid w:val="00520F39"/>
    <w:rsid w:val="00532222"/>
    <w:rsid w:val="00542530"/>
    <w:rsid w:val="00544807"/>
    <w:rsid w:val="005474F8"/>
    <w:rsid w:val="005535B4"/>
    <w:rsid w:val="00560780"/>
    <w:rsid w:val="00565698"/>
    <w:rsid w:val="00572F50"/>
    <w:rsid w:val="005756CF"/>
    <w:rsid w:val="00596762"/>
    <w:rsid w:val="00596F63"/>
    <w:rsid w:val="005A2C94"/>
    <w:rsid w:val="005B1AA2"/>
    <w:rsid w:val="005F2D0E"/>
    <w:rsid w:val="005F4CDB"/>
    <w:rsid w:val="00605F52"/>
    <w:rsid w:val="006276A9"/>
    <w:rsid w:val="00633D6A"/>
    <w:rsid w:val="0064326E"/>
    <w:rsid w:val="006468EA"/>
    <w:rsid w:val="00653D86"/>
    <w:rsid w:val="00655067"/>
    <w:rsid w:val="00655EE4"/>
    <w:rsid w:val="0065773C"/>
    <w:rsid w:val="00660B26"/>
    <w:rsid w:val="006617FC"/>
    <w:rsid w:val="0066381C"/>
    <w:rsid w:val="006662EB"/>
    <w:rsid w:val="00667213"/>
    <w:rsid w:val="006722F1"/>
    <w:rsid w:val="0068285C"/>
    <w:rsid w:val="00683856"/>
    <w:rsid w:val="00684C8B"/>
    <w:rsid w:val="006A4E38"/>
    <w:rsid w:val="006A6BA3"/>
    <w:rsid w:val="006B5332"/>
    <w:rsid w:val="006C7018"/>
    <w:rsid w:val="006D1328"/>
    <w:rsid w:val="006D65F9"/>
    <w:rsid w:val="006D789E"/>
    <w:rsid w:val="007010A6"/>
    <w:rsid w:val="00702C0B"/>
    <w:rsid w:val="00710A96"/>
    <w:rsid w:val="007254D9"/>
    <w:rsid w:val="00770551"/>
    <w:rsid w:val="00771CAD"/>
    <w:rsid w:val="007725C0"/>
    <w:rsid w:val="007806EB"/>
    <w:rsid w:val="00785D2A"/>
    <w:rsid w:val="007A7790"/>
    <w:rsid w:val="007B75F1"/>
    <w:rsid w:val="007C242B"/>
    <w:rsid w:val="007C69B5"/>
    <w:rsid w:val="007E7020"/>
    <w:rsid w:val="00803EAB"/>
    <w:rsid w:val="0082426B"/>
    <w:rsid w:val="008355F7"/>
    <w:rsid w:val="0083690C"/>
    <w:rsid w:val="00837ADA"/>
    <w:rsid w:val="0084330E"/>
    <w:rsid w:val="00850DB4"/>
    <w:rsid w:val="00852EC8"/>
    <w:rsid w:val="00862E03"/>
    <w:rsid w:val="0088060D"/>
    <w:rsid w:val="0088158E"/>
    <w:rsid w:val="0088511B"/>
    <w:rsid w:val="0088583A"/>
    <w:rsid w:val="00892F14"/>
    <w:rsid w:val="008C3744"/>
    <w:rsid w:val="008C3773"/>
    <w:rsid w:val="008C4AC8"/>
    <w:rsid w:val="008C5479"/>
    <w:rsid w:val="008D485F"/>
    <w:rsid w:val="008F184A"/>
    <w:rsid w:val="008F6874"/>
    <w:rsid w:val="009002F9"/>
    <w:rsid w:val="00906039"/>
    <w:rsid w:val="00911171"/>
    <w:rsid w:val="0091710A"/>
    <w:rsid w:val="0092536F"/>
    <w:rsid w:val="0093059E"/>
    <w:rsid w:val="0094035C"/>
    <w:rsid w:val="009409F5"/>
    <w:rsid w:val="00954FD5"/>
    <w:rsid w:val="009672DE"/>
    <w:rsid w:val="0097262B"/>
    <w:rsid w:val="009748FD"/>
    <w:rsid w:val="00983604"/>
    <w:rsid w:val="00986FA2"/>
    <w:rsid w:val="009874E8"/>
    <w:rsid w:val="00987770"/>
    <w:rsid w:val="009B2C42"/>
    <w:rsid w:val="009B34D6"/>
    <w:rsid w:val="009D4ECE"/>
    <w:rsid w:val="009D6655"/>
    <w:rsid w:val="009E7D9A"/>
    <w:rsid w:val="009F5C7E"/>
    <w:rsid w:val="00A21B14"/>
    <w:rsid w:val="00A27182"/>
    <w:rsid w:val="00A279A8"/>
    <w:rsid w:val="00A364EE"/>
    <w:rsid w:val="00A40892"/>
    <w:rsid w:val="00A458C4"/>
    <w:rsid w:val="00A53D38"/>
    <w:rsid w:val="00A56A96"/>
    <w:rsid w:val="00A62C1F"/>
    <w:rsid w:val="00A72D95"/>
    <w:rsid w:val="00A763A2"/>
    <w:rsid w:val="00A95135"/>
    <w:rsid w:val="00AA6F5B"/>
    <w:rsid w:val="00AC5874"/>
    <w:rsid w:val="00AC7B45"/>
    <w:rsid w:val="00AD5A43"/>
    <w:rsid w:val="00AE00EE"/>
    <w:rsid w:val="00AE4CF6"/>
    <w:rsid w:val="00AE7F8B"/>
    <w:rsid w:val="00AF6188"/>
    <w:rsid w:val="00AF7160"/>
    <w:rsid w:val="00B0282F"/>
    <w:rsid w:val="00B06240"/>
    <w:rsid w:val="00B33963"/>
    <w:rsid w:val="00B54EBC"/>
    <w:rsid w:val="00B57FA1"/>
    <w:rsid w:val="00B612DE"/>
    <w:rsid w:val="00B7579F"/>
    <w:rsid w:val="00B8333A"/>
    <w:rsid w:val="00B919A2"/>
    <w:rsid w:val="00B91D4F"/>
    <w:rsid w:val="00BA1691"/>
    <w:rsid w:val="00BB5F2C"/>
    <w:rsid w:val="00BB601B"/>
    <w:rsid w:val="00BC121E"/>
    <w:rsid w:val="00BD6786"/>
    <w:rsid w:val="00BE2819"/>
    <w:rsid w:val="00BE751C"/>
    <w:rsid w:val="00C00E49"/>
    <w:rsid w:val="00C04A84"/>
    <w:rsid w:val="00C04E2B"/>
    <w:rsid w:val="00C179FB"/>
    <w:rsid w:val="00C23623"/>
    <w:rsid w:val="00C7021C"/>
    <w:rsid w:val="00C72386"/>
    <w:rsid w:val="00C80F89"/>
    <w:rsid w:val="00C829E3"/>
    <w:rsid w:val="00C8411B"/>
    <w:rsid w:val="00C87B53"/>
    <w:rsid w:val="00C905BD"/>
    <w:rsid w:val="00CA3DD2"/>
    <w:rsid w:val="00CB379B"/>
    <w:rsid w:val="00CB4D70"/>
    <w:rsid w:val="00CB7039"/>
    <w:rsid w:val="00CC708C"/>
    <w:rsid w:val="00CD0D16"/>
    <w:rsid w:val="00CD7C84"/>
    <w:rsid w:val="00CE62A6"/>
    <w:rsid w:val="00D12C3B"/>
    <w:rsid w:val="00D149A3"/>
    <w:rsid w:val="00D26730"/>
    <w:rsid w:val="00D271D1"/>
    <w:rsid w:val="00D2745C"/>
    <w:rsid w:val="00D41296"/>
    <w:rsid w:val="00D5343E"/>
    <w:rsid w:val="00D54378"/>
    <w:rsid w:val="00D56F8D"/>
    <w:rsid w:val="00D6059A"/>
    <w:rsid w:val="00D60B3B"/>
    <w:rsid w:val="00D844C4"/>
    <w:rsid w:val="00D925BF"/>
    <w:rsid w:val="00DA0C64"/>
    <w:rsid w:val="00DA2C56"/>
    <w:rsid w:val="00DB7078"/>
    <w:rsid w:val="00DC20EC"/>
    <w:rsid w:val="00DD4D94"/>
    <w:rsid w:val="00DE2511"/>
    <w:rsid w:val="00DE3553"/>
    <w:rsid w:val="00DF4E31"/>
    <w:rsid w:val="00E22E58"/>
    <w:rsid w:val="00E261DB"/>
    <w:rsid w:val="00E30143"/>
    <w:rsid w:val="00E315F5"/>
    <w:rsid w:val="00E42FC4"/>
    <w:rsid w:val="00E57DE4"/>
    <w:rsid w:val="00E61383"/>
    <w:rsid w:val="00E6142F"/>
    <w:rsid w:val="00E61FFD"/>
    <w:rsid w:val="00E8054D"/>
    <w:rsid w:val="00E84E00"/>
    <w:rsid w:val="00E95AD2"/>
    <w:rsid w:val="00EA4097"/>
    <w:rsid w:val="00EA4D8F"/>
    <w:rsid w:val="00EB2C89"/>
    <w:rsid w:val="00EB3F60"/>
    <w:rsid w:val="00EC085B"/>
    <w:rsid w:val="00EE10EB"/>
    <w:rsid w:val="00EE271C"/>
    <w:rsid w:val="00EF1712"/>
    <w:rsid w:val="00EF1C55"/>
    <w:rsid w:val="00EF6CE1"/>
    <w:rsid w:val="00F05EEF"/>
    <w:rsid w:val="00F17F75"/>
    <w:rsid w:val="00F20DB6"/>
    <w:rsid w:val="00F36754"/>
    <w:rsid w:val="00F408E5"/>
    <w:rsid w:val="00F46D8C"/>
    <w:rsid w:val="00F56EA0"/>
    <w:rsid w:val="00F619B8"/>
    <w:rsid w:val="00F627FA"/>
    <w:rsid w:val="00F71383"/>
    <w:rsid w:val="00F80DD9"/>
    <w:rsid w:val="00F82F41"/>
    <w:rsid w:val="00FA7607"/>
    <w:rsid w:val="00FA79EA"/>
    <w:rsid w:val="00FB1C82"/>
    <w:rsid w:val="00FB4D9D"/>
    <w:rsid w:val="00FC1A7B"/>
    <w:rsid w:val="00FC4902"/>
    <w:rsid w:val="00FE2E2C"/>
    <w:rsid w:val="00FF244B"/>
    <w:rsid w:val="00FF5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3E940"/>
  <w15:chartTrackingRefBased/>
  <w15:docId w15:val="{2802465A-59D9-4A0A-B7CB-9C801151B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A84"/>
    <w:pPr>
      <w:spacing w:before="120" w:after="120"/>
    </w:pPr>
    <w:rPr>
      <w:rFonts w:ascii="Arial" w:hAnsi="Ari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665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B2C4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66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9D665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DF4E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4E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4E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4E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4E3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44807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9B2C4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CB379B"/>
    <w:pPr>
      <w:ind w:left="720"/>
      <w:contextualSpacing/>
    </w:pPr>
  </w:style>
  <w:style w:type="character" w:styleId="Mention">
    <w:name w:val="Mention"/>
    <w:basedOn w:val="DefaultParagraphFont"/>
    <w:uiPriority w:val="99"/>
    <w:unhideWhenUsed/>
    <w:rsid w:val="007E7020"/>
    <w:rPr>
      <w:color w:val="2B579A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906039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06039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4E114D"/>
    <w:rPr>
      <w:rFonts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E114D"/>
    <w:rPr>
      <w:rFonts w:ascii="Arial" w:hAnsi="Arial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0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C908C9AAA8C24FB2029F92A5F57910" ma:contentTypeVersion="6" ma:contentTypeDescription="Create a new document." ma:contentTypeScope="" ma:versionID="84986ad68d909a0b7b91fd9fa65b0be9">
  <xsd:schema xmlns:xsd="http://www.w3.org/2001/XMLSchema" xmlns:xs="http://www.w3.org/2001/XMLSchema" xmlns:p="http://schemas.microsoft.com/office/2006/metadata/properties" xmlns:ns2="ca33ad65-e2bf-4774-8dcc-8637a88f7702" xmlns:ns3="611635b3-e589-4c1b-beb1-984dd2231cb7" targetNamespace="http://schemas.microsoft.com/office/2006/metadata/properties" ma:root="true" ma:fieldsID="8ea620d61e31d3943fcf5918a2feae34" ns2:_="" ns3:_="">
    <xsd:import namespace="ca33ad65-e2bf-4774-8dcc-8637a88f7702"/>
    <xsd:import namespace="611635b3-e589-4c1b-beb1-984dd2231c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33ad65-e2bf-4774-8dcc-8637a88f77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1635b3-e589-4c1b-beb1-984dd2231cb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CC353-E917-43C3-835D-698F5AE1CB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37DE27D-379E-4BA9-A442-16B0233049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AEEE6E-1A6A-4236-BFD4-E0223D6389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33ad65-e2bf-4774-8dcc-8637a88f7702"/>
    <ds:schemaRef ds:uri="611635b3-e589-4c1b-beb1-984dd2231c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2376EDF-219F-4388-B12F-1F595B9C6EA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f8a7bc4-e337-47a5-a0fc-0d512c0e05f1}" enabled="0" method="" siteId="{3f8a7bc4-e337-47a5-a0fc-0d512c0e05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E Bulkley</dc:creator>
  <cp:keywords/>
  <dc:description/>
  <cp:lastModifiedBy>Joanna E Bulkley</cp:lastModifiedBy>
  <cp:revision>36</cp:revision>
  <dcterms:created xsi:type="dcterms:W3CDTF">2022-12-28T01:59:00Z</dcterms:created>
  <dcterms:modified xsi:type="dcterms:W3CDTF">2023-03-13T21:59:00Z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0x0101007BC908C9AAA8C24FB2029F92A5F57910</vt:lpwstr>
  </property>
</Properties>
</file>