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82B68" w14:textId="0059F1A3" w:rsidR="00B179CC" w:rsidRDefault="00B179CC" w:rsidP="00B642D0">
      <w:pPr>
        <w:jc w:val="both"/>
        <w:rPr>
          <w:rFonts w:ascii="Garamond" w:hAnsi="Garamond"/>
          <w:b/>
          <w:bCs/>
          <w:sz w:val="28"/>
          <w:szCs w:val="28"/>
        </w:rPr>
      </w:pPr>
      <w:r w:rsidRPr="00B179CC">
        <w:rPr>
          <w:rFonts w:ascii="Garamond" w:hAnsi="Garamond"/>
          <w:b/>
          <w:bCs/>
          <w:sz w:val="28"/>
          <w:szCs w:val="28"/>
        </w:rPr>
        <w:t>Trust in Pharmaceuticals and Vaccine Hesitancy: Exploring Factors Influencing COVID-19 Immunization among Lebanese Children aged 1 to 11 years</w:t>
      </w:r>
    </w:p>
    <w:p w14:paraId="1597A8D3" w14:textId="77777777" w:rsidR="00B179CC" w:rsidRPr="00B179CC" w:rsidRDefault="00B179CC" w:rsidP="00B179CC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5623720D" w14:textId="43AF2ACE" w:rsidR="00B179CC" w:rsidRPr="00B179CC" w:rsidRDefault="00F416D0" w:rsidP="00B179CC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>What is your gender</w:t>
      </w:r>
      <w:r w:rsidR="00B179CC">
        <w:rPr>
          <w:rFonts w:ascii="Garamond" w:hAnsi="Garamond" w:cstheme="majorBidi"/>
          <w:sz w:val="28"/>
          <w:szCs w:val="28"/>
        </w:rPr>
        <w:t>?</w:t>
      </w:r>
    </w:p>
    <w:p w14:paraId="4086608A" w14:textId="77777777" w:rsidR="00F416D0" w:rsidRPr="00B179CC" w:rsidRDefault="00F416D0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>Male</w:t>
      </w:r>
    </w:p>
    <w:p w14:paraId="7E326472" w14:textId="77777777" w:rsidR="00F416D0" w:rsidRPr="00B179CC" w:rsidRDefault="00F416D0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>Female</w:t>
      </w:r>
    </w:p>
    <w:p w14:paraId="6E447334" w14:textId="59160C97" w:rsidR="00F416D0" w:rsidRPr="00B179CC" w:rsidRDefault="00B179CC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Age</w:t>
      </w:r>
      <w:r w:rsidR="00F416D0" w:rsidRPr="00B179CC">
        <w:rPr>
          <w:rFonts w:ascii="Garamond" w:hAnsi="Garamond" w:cstheme="majorBidi"/>
          <w:sz w:val="28"/>
          <w:szCs w:val="28"/>
        </w:rPr>
        <w:t>:</w:t>
      </w:r>
    </w:p>
    <w:p w14:paraId="53049397" w14:textId="6104A2F6" w:rsidR="00F416D0" w:rsidRPr="00B179CC" w:rsidRDefault="00B179CC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 xml:space="preserve">Was is the parent </w:t>
      </w:r>
      <w:r w:rsidR="00F416D0" w:rsidRPr="00B179CC">
        <w:rPr>
          <w:rFonts w:ascii="Garamond" w:hAnsi="Garamond" w:cstheme="majorBidi"/>
          <w:sz w:val="28"/>
          <w:szCs w:val="28"/>
        </w:rPr>
        <w:t>marital status</w:t>
      </w:r>
      <w:r>
        <w:rPr>
          <w:rFonts w:ascii="Garamond" w:hAnsi="Garamond" w:cstheme="majorBidi"/>
          <w:sz w:val="28"/>
          <w:szCs w:val="28"/>
        </w:rPr>
        <w:t>?</w:t>
      </w:r>
    </w:p>
    <w:p w14:paraId="719EF1E0" w14:textId="77777777" w:rsidR="00F416D0" w:rsidRPr="00B179CC" w:rsidRDefault="00F416D0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>Married</w:t>
      </w:r>
    </w:p>
    <w:p w14:paraId="79B21F66" w14:textId="7696A2B7" w:rsidR="00F416D0" w:rsidRPr="00B179CC" w:rsidRDefault="00B179CC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Single</w:t>
      </w:r>
    </w:p>
    <w:p w14:paraId="54BA1FB1" w14:textId="48ACF2AC" w:rsidR="00382613" w:rsidRPr="00B179CC" w:rsidRDefault="00382613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>Are you currently living in</w:t>
      </w:r>
      <w:r w:rsidR="00B179CC">
        <w:rPr>
          <w:rFonts w:ascii="Garamond" w:hAnsi="Garamond" w:cstheme="majorBidi"/>
          <w:sz w:val="28"/>
          <w:szCs w:val="28"/>
        </w:rPr>
        <w:t>?</w:t>
      </w:r>
    </w:p>
    <w:p w14:paraId="6E21C628" w14:textId="5C5C58F5" w:rsidR="00B179CC" w:rsidRPr="00B179CC" w:rsidRDefault="00382613" w:rsidP="00B179CC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>Rural area</w:t>
      </w:r>
    </w:p>
    <w:p w14:paraId="5F551CE1" w14:textId="31724B6D" w:rsidR="00965F28" w:rsidRPr="00B179CC" w:rsidRDefault="00B179CC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City</w:t>
      </w:r>
    </w:p>
    <w:p w14:paraId="5F41D2EE" w14:textId="0B1D4B3B" w:rsidR="00382613" w:rsidRDefault="00382613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>How many rooms are there in your home?</w:t>
      </w:r>
      <w:r w:rsidR="006F5974" w:rsidRPr="00B179CC">
        <w:rPr>
          <w:rFonts w:ascii="Garamond" w:hAnsi="Garamond" w:cstheme="majorBidi"/>
          <w:sz w:val="28"/>
          <w:szCs w:val="28"/>
        </w:rPr>
        <w:t xml:space="preserve"> (excluding kitchen and bathrooms)</w:t>
      </w:r>
      <w:r w:rsidR="00B179CC">
        <w:rPr>
          <w:rFonts w:ascii="Garamond" w:hAnsi="Garamond" w:cstheme="majorBidi"/>
          <w:sz w:val="28"/>
          <w:szCs w:val="28"/>
        </w:rPr>
        <w:t xml:space="preserve"> </w:t>
      </w:r>
    </w:p>
    <w:p w14:paraId="7DDBDAEA" w14:textId="070915DD" w:rsidR="00B179CC" w:rsidRPr="00B179CC" w:rsidRDefault="00B179CC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How many people are living in the same home?</w:t>
      </w:r>
    </w:p>
    <w:p w14:paraId="7B45E394" w14:textId="73216E98" w:rsidR="00382613" w:rsidRPr="00B179CC" w:rsidRDefault="00382613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>What is</w:t>
      </w:r>
      <w:r w:rsidR="00AE5D93">
        <w:rPr>
          <w:rFonts w:ascii="Garamond" w:hAnsi="Garamond" w:cstheme="majorBidi"/>
          <w:sz w:val="28"/>
          <w:szCs w:val="28"/>
        </w:rPr>
        <w:t xml:space="preserve"> the parent</w:t>
      </w:r>
      <w:r w:rsidRPr="00B179CC">
        <w:rPr>
          <w:rFonts w:ascii="Garamond" w:hAnsi="Garamond" w:cstheme="majorBidi"/>
          <w:sz w:val="28"/>
          <w:szCs w:val="28"/>
        </w:rPr>
        <w:t xml:space="preserve"> educational level?</w:t>
      </w:r>
    </w:p>
    <w:p w14:paraId="15DC246F" w14:textId="4C38F71F" w:rsidR="00382613" w:rsidRPr="00B179CC" w:rsidRDefault="00382613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 xml:space="preserve">Secondary </w:t>
      </w:r>
      <w:r w:rsidR="00B179CC">
        <w:rPr>
          <w:rFonts w:ascii="Garamond" w:hAnsi="Garamond" w:cstheme="majorBidi"/>
          <w:sz w:val="28"/>
          <w:szCs w:val="28"/>
        </w:rPr>
        <w:t>or less</w:t>
      </w:r>
    </w:p>
    <w:p w14:paraId="396E774A" w14:textId="77777777" w:rsidR="00382613" w:rsidRPr="00B179CC" w:rsidRDefault="00382613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 xml:space="preserve">University </w:t>
      </w:r>
    </w:p>
    <w:p w14:paraId="7C837EF2" w14:textId="0D2D2C14" w:rsidR="00382613" w:rsidRPr="00B179CC" w:rsidRDefault="00B179CC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Was is the parent monthly income (in Lebanese Pounds)?</w:t>
      </w:r>
    </w:p>
    <w:p w14:paraId="5BAA0937" w14:textId="79615A76" w:rsidR="00382613" w:rsidRPr="00B179CC" w:rsidRDefault="00B179CC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&lt; 3 million</w:t>
      </w:r>
    </w:p>
    <w:p w14:paraId="25307433" w14:textId="34D2BFF4" w:rsidR="00382613" w:rsidRDefault="00B179CC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3-10 million</w:t>
      </w:r>
    </w:p>
    <w:p w14:paraId="36BADAF7" w14:textId="2D7B2705" w:rsidR="00F55BC8" w:rsidRPr="00B179CC" w:rsidRDefault="00B179CC" w:rsidP="00B179CC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&gt;10 million</w:t>
      </w:r>
    </w:p>
    <w:p w14:paraId="396F0F45" w14:textId="649CB3E7" w:rsidR="00F55BC8" w:rsidRDefault="00B179CC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Was any of the family member</w:t>
      </w:r>
      <w:r w:rsidR="00AE5D93">
        <w:rPr>
          <w:rFonts w:ascii="Garamond" w:hAnsi="Garamond" w:cstheme="majorBidi"/>
          <w:sz w:val="28"/>
          <w:szCs w:val="28"/>
        </w:rPr>
        <w:t>s</w:t>
      </w:r>
      <w:r>
        <w:rPr>
          <w:rFonts w:ascii="Garamond" w:hAnsi="Garamond" w:cstheme="majorBidi"/>
          <w:sz w:val="28"/>
          <w:szCs w:val="28"/>
        </w:rPr>
        <w:t xml:space="preserve"> infected with COVID-19?</w:t>
      </w:r>
    </w:p>
    <w:p w14:paraId="023143B3" w14:textId="45276DE7" w:rsidR="00B179CC" w:rsidRPr="00B179CC" w:rsidRDefault="00B179CC" w:rsidP="00B179CC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 xml:space="preserve">Yes </w:t>
      </w:r>
    </w:p>
    <w:p w14:paraId="3A6B47D6" w14:textId="05759B3B" w:rsidR="00B179CC" w:rsidRPr="00B179CC" w:rsidRDefault="00B179CC" w:rsidP="00B179CC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No</w:t>
      </w:r>
    </w:p>
    <w:p w14:paraId="3624527D" w14:textId="1D69E936" w:rsidR="00B179CC" w:rsidRPr="00B179CC" w:rsidRDefault="008745ED" w:rsidP="00B179CC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 xml:space="preserve"> </w:t>
      </w:r>
      <w:r w:rsidR="00B179CC">
        <w:rPr>
          <w:rFonts w:ascii="Garamond" w:hAnsi="Garamond" w:cstheme="majorBidi"/>
          <w:sz w:val="28"/>
          <w:szCs w:val="28"/>
        </w:rPr>
        <w:t>Were the symptoms severe?</w:t>
      </w:r>
    </w:p>
    <w:p w14:paraId="2B5AE8F2" w14:textId="5DD67BF8" w:rsidR="008745ED" w:rsidRPr="00B179CC" w:rsidRDefault="00B179CC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Yes</w:t>
      </w:r>
      <w:r w:rsidR="008745ED" w:rsidRPr="00B179CC">
        <w:rPr>
          <w:rFonts w:ascii="Garamond" w:hAnsi="Garamond" w:cstheme="majorBidi"/>
          <w:sz w:val="28"/>
          <w:szCs w:val="28"/>
        </w:rPr>
        <w:t xml:space="preserve"> </w:t>
      </w:r>
    </w:p>
    <w:p w14:paraId="67385D59" w14:textId="6E594C08" w:rsidR="00A7164B" w:rsidRPr="00A7164B" w:rsidRDefault="00B179CC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No</w:t>
      </w:r>
      <w:r w:rsidR="008745ED" w:rsidRPr="00B179CC">
        <w:rPr>
          <w:rFonts w:ascii="Garamond" w:hAnsi="Garamond" w:cstheme="majorBidi"/>
          <w:sz w:val="28"/>
          <w:szCs w:val="28"/>
        </w:rPr>
        <w:t xml:space="preserve"> </w:t>
      </w:r>
    </w:p>
    <w:p w14:paraId="5BBF12F3" w14:textId="77777777" w:rsidR="00A7164B" w:rsidRDefault="00A7164B" w:rsidP="00A7164B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 xml:space="preserve">Did you take the vaccine? </w:t>
      </w:r>
    </w:p>
    <w:p w14:paraId="4C46CB0B" w14:textId="77777777" w:rsidR="00A7164B" w:rsidRPr="00B179CC" w:rsidRDefault="00A7164B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Yes</w:t>
      </w:r>
    </w:p>
    <w:p w14:paraId="52E84BDF" w14:textId="77777777" w:rsidR="00A7164B" w:rsidRDefault="00A7164B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No</w:t>
      </w:r>
    </w:p>
    <w:p w14:paraId="34B392EA" w14:textId="77777777" w:rsidR="00A7164B" w:rsidRDefault="00A7164B" w:rsidP="00A7164B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Did you experience adverse events from the vaccine?</w:t>
      </w:r>
    </w:p>
    <w:p w14:paraId="6817D9DF" w14:textId="77777777" w:rsidR="00A7164B" w:rsidRPr="00B179CC" w:rsidRDefault="00A7164B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Yes</w:t>
      </w:r>
    </w:p>
    <w:p w14:paraId="760E290F" w14:textId="77777777" w:rsidR="00A7164B" w:rsidRDefault="00A7164B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lastRenderedPageBreak/>
        <w:t>No</w:t>
      </w:r>
    </w:p>
    <w:p w14:paraId="5CB074B2" w14:textId="77777777" w:rsidR="00A7164B" w:rsidRDefault="00A7164B" w:rsidP="00A7164B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 xml:space="preserve">Do you trust the pharmaceutical companies to deliver safe and effective vaccine? </w:t>
      </w:r>
    </w:p>
    <w:p w14:paraId="7879A7BA" w14:textId="77777777" w:rsidR="00A7164B" w:rsidRPr="00B179CC" w:rsidRDefault="00A7164B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Yes</w:t>
      </w:r>
    </w:p>
    <w:p w14:paraId="629DD346" w14:textId="19799802" w:rsidR="00A7164B" w:rsidRDefault="00A7164B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No</w:t>
      </w:r>
    </w:p>
    <w:p w14:paraId="68C9343B" w14:textId="494C0FCB" w:rsidR="00A7164B" w:rsidRPr="00A7164B" w:rsidRDefault="00B642D0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Don’t</w:t>
      </w:r>
      <w:r w:rsidR="00A7164B">
        <w:rPr>
          <w:rFonts w:ascii="Garamond" w:hAnsi="Garamond" w:cstheme="majorBidi"/>
          <w:sz w:val="28"/>
          <w:szCs w:val="28"/>
        </w:rPr>
        <w:t xml:space="preserve"> know</w:t>
      </w:r>
    </w:p>
    <w:p w14:paraId="0403454B" w14:textId="6EB8AD39" w:rsidR="008745ED" w:rsidRPr="00B179CC" w:rsidRDefault="008745ED" w:rsidP="006D0E23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179CC">
        <w:rPr>
          <w:rFonts w:ascii="Garamond" w:hAnsi="Garamond" w:cstheme="majorBidi"/>
          <w:sz w:val="28"/>
          <w:szCs w:val="28"/>
        </w:rPr>
        <w:t xml:space="preserve"> </w:t>
      </w:r>
      <w:r w:rsidR="00B179CC">
        <w:rPr>
          <w:rFonts w:ascii="Garamond" w:hAnsi="Garamond" w:cstheme="majorBidi"/>
          <w:sz w:val="28"/>
          <w:szCs w:val="28"/>
        </w:rPr>
        <w:t>Was the child infected with COVID-19</w:t>
      </w:r>
      <w:r w:rsidRPr="00B179CC">
        <w:rPr>
          <w:rFonts w:ascii="Garamond" w:hAnsi="Garamond" w:cstheme="majorBidi"/>
          <w:sz w:val="28"/>
          <w:szCs w:val="28"/>
        </w:rPr>
        <w:t>?</w:t>
      </w:r>
    </w:p>
    <w:p w14:paraId="0C85F570" w14:textId="059D40BF" w:rsidR="008745ED" w:rsidRPr="00B179CC" w:rsidRDefault="00B179CC" w:rsidP="006D0E23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Yes</w:t>
      </w:r>
    </w:p>
    <w:p w14:paraId="2D3D84FA" w14:textId="2DD5F3A4" w:rsidR="00BD533F" w:rsidRPr="00A7164B" w:rsidRDefault="00B179CC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No</w:t>
      </w:r>
    </w:p>
    <w:p w14:paraId="36ADFE1C" w14:textId="60F0EA47" w:rsidR="00B179CC" w:rsidRPr="00BD533F" w:rsidRDefault="00BD533F" w:rsidP="00B179CC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D533F">
        <w:rPr>
          <w:rFonts w:ascii="Garamond" w:hAnsi="Garamond" w:cstheme="majorBidi"/>
          <w:sz w:val="28"/>
          <w:szCs w:val="28"/>
        </w:rPr>
        <w:t>Did you administer the vaccine</w:t>
      </w:r>
      <w:r w:rsidR="00B179CC" w:rsidRPr="00BD533F">
        <w:rPr>
          <w:rFonts w:ascii="Garamond" w:hAnsi="Garamond" w:cstheme="majorBidi"/>
          <w:sz w:val="28"/>
          <w:szCs w:val="28"/>
        </w:rPr>
        <w:t xml:space="preserve"> </w:t>
      </w:r>
      <w:r w:rsidR="00A7164B">
        <w:rPr>
          <w:rFonts w:ascii="Garamond" w:hAnsi="Garamond" w:cstheme="majorBidi"/>
          <w:sz w:val="28"/>
          <w:szCs w:val="28"/>
        </w:rPr>
        <w:t xml:space="preserve">to your child </w:t>
      </w:r>
      <w:r w:rsidR="00B179CC" w:rsidRPr="00BD533F">
        <w:rPr>
          <w:rFonts w:ascii="Garamond" w:hAnsi="Garamond" w:cstheme="majorBidi"/>
          <w:sz w:val="28"/>
          <w:szCs w:val="28"/>
        </w:rPr>
        <w:t xml:space="preserve">or willing to administer </w:t>
      </w:r>
      <w:r w:rsidRPr="00BD533F">
        <w:rPr>
          <w:rFonts w:ascii="Garamond" w:hAnsi="Garamond" w:cstheme="majorBidi"/>
          <w:sz w:val="28"/>
          <w:szCs w:val="28"/>
        </w:rPr>
        <w:t xml:space="preserve">the </w:t>
      </w:r>
      <w:r w:rsidR="00B179CC" w:rsidRPr="00BD533F">
        <w:rPr>
          <w:rFonts w:ascii="Garamond" w:hAnsi="Garamond" w:cstheme="majorBidi"/>
          <w:sz w:val="28"/>
          <w:szCs w:val="28"/>
        </w:rPr>
        <w:t xml:space="preserve">vaccine to </w:t>
      </w:r>
      <w:r w:rsidRPr="00BD533F">
        <w:rPr>
          <w:rFonts w:ascii="Garamond" w:hAnsi="Garamond" w:cstheme="majorBidi"/>
          <w:sz w:val="28"/>
          <w:szCs w:val="28"/>
        </w:rPr>
        <w:t xml:space="preserve">your </w:t>
      </w:r>
      <w:r w:rsidR="00B179CC" w:rsidRPr="00BD533F">
        <w:rPr>
          <w:rFonts w:ascii="Garamond" w:hAnsi="Garamond" w:cstheme="majorBidi"/>
          <w:sz w:val="28"/>
          <w:szCs w:val="28"/>
        </w:rPr>
        <w:t>child</w:t>
      </w:r>
      <w:r w:rsidRPr="00BD533F">
        <w:rPr>
          <w:rFonts w:ascii="Garamond" w:hAnsi="Garamond" w:cstheme="majorBidi"/>
          <w:sz w:val="28"/>
          <w:szCs w:val="28"/>
        </w:rPr>
        <w:t>?</w:t>
      </w:r>
    </w:p>
    <w:p w14:paraId="4EC4A851" w14:textId="77777777" w:rsidR="00BD533F" w:rsidRPr="00BD533F" w:rsidRDefault="00BD533F" w:rsidP="00BD533F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D533F">
        <w:rPr>
          <w:rFonts w:ascii="Garamond" w:hAnsi="Garamond" w:cstheme="majorBidi"/>
          <w:sz w:val="28"/>
          <w:szCs w:val="28"/>
        </w:rPr>
        <w:t>Yes</w:t>
      </w:r>
    </w:p>
    <w:p w14:paraId="4CE70505" w14:textId="56ADC8EA" w:rsidR="00600E36" w:rsidRDefault="00BD533F" w:rsidP="00600E36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 w:rsidRPr="00BD533F">
        <w:rPr>
          <w:rFonts w:ascii="Garamond" w:hAnsi="Garamond" w:cstheme="majorBidi"/>
          <w:sz w:val="28"/>
          <w:szCs w:val="28"/>
        </w:rPr>
        <w:t>No</w:t>
      </w:r>
    </w:p>
    <w:p w14:paraId="21CA53D8" w14:textId="4620C1BD" w:rsidR="00600E36" w:rsidRDefault="00600E36" w:rsidP="00600E36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If yes, did your child have bad reaction to the vaccine?</w:t>
      </w:r>
    </w:p>
    <w:p w14:paraId="69FF43A8" w14:textId="77777777" w:rsidR="00600E36" w:rsidRPr="00B179CC" w:rsidRDefault="00600E36" w:rsidP="00600E36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Yes</w:t>
      </w:r>
    </w:p>
    <w:p w14:paraId="6401ABF2" w14:textId="5E16782C" w:rsidR="00600E36" w:rsidRPr="00600E36" w:rsidRDefault="00600E36" w:rsidP="00600E36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No</w:t>
      </w:r>
    </w:p>
    <w:p w14:paraId="0E093CB0" w14:textId="1BB757EA" w:rsidR="00BD533F" w:rsidRDefault="00BD533F" w:rsidP="00BD533F">
      <w:pPr>
        <w:pStyle w:val="ListParagraph"/>
        <w:numPr>
          <w:ilvl w:val="0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Does your child have chronic diseases?</w:t>
      </w:r>
    </w:p>
    <w:p w14:paraId="1C18AEB1" w14:textId="77777777" w:rsidR="00BD533F" w:rsidRPr="00B179CC" w:rsidRDefault="00BD533F" w:rsidP="00BD533F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Yes</w:t>
      </w:r>
    </w:p>
    <w:p w14:paraId="23A6BD9B" w14:textId="1F490BB5" w:rsidR="00BD533F" w:rsidRDefault="00BD533F" w:rsidP="00A7164B">
      <w:pPr>
        <w:pStyle w:val="ListParagraph"/>
        <w:numPr>
          <w:ilvl w:val="1"/>
          <w:numId w:val="2"/>
        </w:num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No</w:t>
      </w:r>
    </w:p>
    <w:p w14:paraId="7AD17283" w14:textId="126781D6" w:rsidR="00A7164B" w:rsidRDefault="00A7164B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27ECA657" w14:textId="3CB628E7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334C02D5" w14:textId="061561DA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7D578BB5" w14:textId="2297A2B4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2E49A849" w14:textId="5AC9CAA4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0A6FD26B" w14:textId="7EE8085E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2695F284" w14:textId="618568E0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561538AF" w14:textId="072C6D37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4E669013" w14:textId="4FB2127A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7D7BA989" w14:textId="0C23D719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55FF83F7" w14:textId="77777777" w:rsidR="00B96A72" w:rsidRDefault="00B96A72" w:rsidP="00A7164B">
      <w:pPr>
        <w:jc w:val="both"/>
        <w:rPr>
          <w:rFonts w:ascii="Garamond" w:hAnsi="Garamond" w:cstheme="majorBidi"/>
          <w:sz w:val="28"/>
          <w:szCs w:val="28"/>
        </w:rPr>
      </w:pPr>
    </w:p>
    <w:p w14:paraId="799D96CA" w14:textId="570B508F" w:rsidR="00B642D0" w:rsidRPr="00B642D0" w:rsidRDefault="00E70E5C" w:rsidP="00B642D0">
      <w:pPr>
        <w:spacing w:line="360" w:lineRule="auto"/>
        <w:jc w:val="both"/>
        <w:rPr>
          <w:rFonts w:ascii="Garamond" w:hAnsi="Garamond" w:cstheme="majorBidi"/>
          <w:b/>
          <w:bCs/>
          <w:sz w:val="28"/>
          <w:szCs w:val="28"/>
        </w:rPr>
      </w:pPr>
      <w:r>
        <w:rPr>
          <w:rFonts w:ascii="Garamond" w:hAnsi="Garamond" w:cstheme="majorBidi"/>
          <w:b/>
          <w:bCs/>
          <w:sz w:val="28"/>
          <w:szCs w:val="28"/>
        </w:rPr>
        <w:lastRenderedPageBreak/>
        <w:t>Knowledge about COVID-19</w:t>
      </w:r>
      <w:r w:rsidR="00B642D0" w:rsidRPr="00B642D0">
        <w:rPr>
          <w:rFonts w:ascii="Garamond" w:hAnsi="Garamond" w:cstheme="majorBidi"/>
          <w:b/>
          <w:bCs/>
          <w:sz w:val="28"/>
          <w:szCs w:val="28"/>
        </w:rPr>
        <w:t xml:space="preserve"> Scale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106"/>
        <w:gridCol w:w="1276"/>
        <w:gridCol w:w="1134"/>
        <w:gridCol w:w="2835"/>
      </w:tblGrid>
      <w:tr w:rsidR="001A5398" w:rsidRPr="00B642D0" w14:paraId="58D195E5" w14:textId="77777777" w:rsidTr="00A7164B">
        <w:tc>
          <w:tcPr>
            <w:tcW w:w="4106" w:type="dxa"/>
          </w:tcPr>
          <w:p w14:paraId="5009F1A1" w14:textId="6888EFC1" w:rsidR="001A5398" w:rsidRPr="00B642D0" w:rsidRDefault="001A5398" w:rsidP="00B642D0">
            <w:pPr>
              <w:contextualSpacing/>
              <w:jc w:val="center"/>
              <w:rPr>
                <w:rFonts w:ascii="Garamond" w:hAnsi="Garamond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288794BE" w14:textId="4C319529" w:rsidR="001A5398" w:rsidRPr="00B642D0" w:rsidRDefault="001A5398" w:rsidP="00B642D0">
            <w:pPr>
              <w:contextualSpacing/>
              <w:jc w:val="center"/>
              <w:rPr>
                <w:rFonts w:ascii="Garamond" w:hAnsi="Garamond" w:cstheme="majorBidi"/>
                <w:b/>
                <w:bCs/>
                <w:sz w:val="28"/>
                <w:szCs w:val="28"/>
              </w:rPr>
            </w:pPr>
            <w:r w:rsidRPr="00B642D0">
              <w:rPr>
                <w:rFonts w:ascii="Garamond" w:hAnsi="Garamond" w:cstheme="majorBidi"/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1134" w:type="dxa"/>
          </w:tcPr>
          <w:p w14:paraId="7461FC09" w14:textId="79BEA6C5" w:rsidR="001A5398" w:rsidRPr="00B642D0" w:rsidRDefault="001A5398" w:rsidP="00B642D0">
            <w:pPr>
              <w:contextualSpacing/>
              <w:jc w:val="center"/>
              <w:rPr>
                <w:rFonts w:ascii="Garamond" w:hAnsi="Garamond" w:cstheme="majorBidi"/>
                <w:b/>
                <w:bCs/>
                <w:sz w:val="28"/>
                <w:szCs w:val="28"/>
              </w:rPr>
            </w:pPr>
            <w:r w:rsidRPr="00B642D0">
              <w:rPr>
                <w:rFonts w:ascii="Garamond" w:hAnsi="Garamond" w:cstheme="majorBidi"/>
                <w:b/>
                <w:bCs/>
                <w:sz w:val="28"/>
                <w:szCs w:val="28"/>
              </w:rPr>
              <w:t>No</w:t>
            </w:r>
          </w:p>
        </w:tc>
        <w:tc>
          <w:tcPr>
            <w:tcW w:w="2835" w:type="dxa"/>
          </w:tcPr>
          <w:p w14:paraId="6E0EDC41" w14:textId="2210D678" w:rsidR="001A5398" w:rsidRPr="00B642D0" w:rsidRDefault="001A5398" w:rsidP="00B642D0">
            <w:pPr>
              <w:contextualSpacing/>
              <w:jc w:val="center"/>
              <w:rPr>
                <w:rFonts w:ascii="Garamond" w:hAnsi="Garamond" w:cstheme="majorBidi"/>
                <w:b/>
                <w:bCs/>
                <w:sz w:val="28"/>
                <w:szCs w:val="28"/>
              </w:rPr>
            </w:pPr>
            <w:r w:rsidRPr="00B642D0">
              <w:rPr>
                <w:rFonts w:ascii="Garamond" w:hAnsi="Garamond" w:cstheme="majorBidi"/>
                <w:b/>
                <w:bCs/>
                <w:sz w:val="28"/>
                <w:szCs w:val="28"/>
              </w:rPr>
              <w:t>Do not Know</w:t>
            </w:r>
          </w:p>
        </w:tc>
      </w:tr>
      <w:tr w:rsidR="001A5398" w:rsidRPr="00B179CC" w14:paraId="261A6682" w14:textId="77777777" w:rsidTr="00A7164B">
        <w:trPr>
          <w:trHeight w:val="422"/>
        </w:trPr>
        <w:tc>
          <w:tcPr>
            <w:tcW w:w="4106" w:type="dxa"/>
          </w:tcPr>
          <w:p w14:paraId="7B7044FC" w14:textId="7814DF1F" w:rsidR="001A5398" w:rsidRPr="00B179CC" w:rsidRDefault="001A5398" w:rsidP="00A7164B">
            <w:pPr>
              <w:contextualSpacing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Fever </w:t>
            </w:r>
            <w:r w:rsidR="00A370ED">
              <w:rPr>
                <w:rFonts w:ascii="Garamond" w:hAnsi="Garamond" w:cstheme="majorBidi"/>
                <w:sz w:val="28"/>
                <w:szCs w:val="28"/>
              </w:rPr>
              <w:t>is a symptom of the Coronavirus</w:t>
            </w:r>
          </w:p>
        </w:tc>
        <w:tc>
          <w:tcPr>
            <w:tcW w:w="1276" w:type="dxa"/>
          </w:tcPr>
          <w:p w14:paraId="1D136CBD" w14:textId="16A912CA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0D3F4570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F5784B2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0BD0C55F" w14:textId="77777777" w:rsidTr="00A7164B">
        <w:tc>
          <w:tcPr>
            <w:tcW w:w="4106" w:type="dxa"/>
          </w:tcPr>
          <w:p w14:paraId="5DDB634A" w14:textId="4B34360E" w:rsidR="001A5398" w:rsidRPr="00B179CC" w:rsidRDefault="001A5398" w:rsidP="00A7164B">
            <w:pPr>
              <w:contextualSpacing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Cough </w:t>
            </w:r>
            <w:r w:rsidR="00A370ED">
              <w:rPr>
                <w:rFonts w:ascii="Garamond" w:hAnsi="Garamond" w:cstheme="majorBidi"/>
                <w:sz w:val="28"/>
                <w:szCs w:val="28"/>
              </w:rPr>
              <w:t>is a symptom of the Coronavirus</w:t>
            </w:r>
          </w:p>
        </w:tc>
        <w:tc>
          <w:tcPr>
            <w:tcW w:w="1276" w:type="dxa"/>
          </w:tcPr>
          <w:p w14:paraId="447CF476" w14:textId="6F428C72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08BB1FE6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DC3638B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1FE85743" w14:textId="77777777" w:rsidTr="00A7164B">
        <w:tc>
          <w:tcPr>
            <w:tcW w:w="4106" w:type="dxa"/>
          </w:tcPr>
          <w:p w14:paraId="63309391" w14:textId="038E7CFE" w:rsidR="001A5398" w:rsidRPr="00B179CC" w:rsidRDefault="001A5398" w:rsidP="00A7164B">
            <w:pPr>
              <w:contextualSpacing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Sore throat </w:t>
            </w:r>
            <w:r w:rsidR="00A370ED">
              <w:rPr>
                <w:rFonts w:ascii="Garamond" w:hAnsi="Garamond" w:cstheme="majorBidi"/>
                <w:sz w:val="28"/>
                <w:szCs w:val="28"/>
              </w:rPr>
              <w:t>is a symptom of the Coronavirus</w:t>
            </w:r>
          </w:p>
        </w:tc>
        <w:tc>
          <w:tcPr>
            <w:tcW w:w="1276" w:type="dxa"/>
          </w:tcPr>
          <w:p w14:paraId="599A1B82" w14:textId="6712F30A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081E3168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95A1AD5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722352BE" w14:textId="77777777" w:rsidTr="00A7164B">
        <w:tc>
          <w:tcPr>
            <w:tcW w:w="4106" w:type="dxa"/>
          </w:tcPr>
          <w:p w14:paraId="2F685A17" w14:textId="46A9501D" w:rsidR="001A5398" w:rsidRPr="00B179CC" w:rsidRDefault="001A5398" w:rsidP="00A7164B">
            <w:pPr>
              <w:contextualSpacing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Body pain </w:t>
            </w:r>
            <w:r w:rsidR="00A370ED">
              <w:rPr>
                <w:rFonts w:ascii="Garamond" w:hAnsi="Garamond" w:cstheme="majorBidi"/>
                <w:sz w:val="28"/>
                <w:szCs w:val="28"/>
              </w:rPr>
              <w:t>is a symptom of the Coronavirus</w:t>
            </w:r>
          </w:p>
        </w:tc>
        <w:tc>
          <w:tcPr>
            <w:tcW w:w="1276" w:type="dxa"/>
          </w:tcPr>
          <w:p w14:paraId="5154F966" w14:textId="5D02A9C3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43F09E1D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0EE9322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0DE1D2FB" w14:textId="77777777" w:rsidTr="00A7164B">
        <w:tc>
          <w:tcPr>
            <w:tcW w:w="4106" w:type="dxa"/>
          </w:tcPr>
          <w:p w14:paraId="502A3D75" w14:textId="7BB134F5" w:rsidR="001A5398" w:rsidRPr="00B179CC" w:rsidRDefault="001A5398" w:rsidP="00A7164B">
            <w:pPr>
              <w:contextualSpacing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Diarrhea or constipation </w:t>
            </w:r>
            <w:r w:rsidR="00A370ED">
              <w:rPr>
                <w:rFonts w:ascii="Garamond" w:hAnsi="Garamond" w:cstheme="majorBidi"/>
                <w:sz w:val="28"/>
                <w:szCs w:val="28"/>
              </w:rPr>
              <w:t>is a symptom of the Coronavirus</w:t>
            </w:r>
          </w:p>
        </w:tc>
        <w:tc>
          <w:tcPr>
            <w:tcW w:w="1276" w:type="dxa"/>
          </w:tcPr>
          <w:p w14:paraId="7F8483D9" w14:textId="4A378398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19C30D93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AEC900C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1259EB08" w14:textId="77777777" w:rsidTr="00A7164B">
        <w:tc>
          <w:tcPr>
            <w:tcW w:w="4106" w:type="dxa"/>
          </w:tcPr>
          <w:p w14:paraId="2B6796EA" w14:textId="6594FD59" w:rsidR="001A5398" w:rsidRPr="00B179CC" w:rsidRDefault="001A5398" w:rsidP="00A7164B">
            <w:pPr>
              <w:contextualSpacing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Headache </w:t>
            </w:r>
            <w:r w:rsidR="00A370ED">
              <w:rPr>
                <w:rFonts w:ascii="Garamond" w:hAnsi="Garamond" w:cstheme="majorBidi"/>
                <w:sz w:val="28"/>
                <w:szCs w:val="28"/>
              </w:rPr>
              <w:t>is a symptom of the Coronavirus</w:t>
            </w:r>
          </w:p>
        </w:tc>
        <w:tc>
          <w:tcPr>
            <w:tcW w:w="1276" w:type="dxa"/>
          </w:tcPr>
          <w:p w14:paraId="40155D88" w14:textId="4EC02B52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0EB21209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06A9EC3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02565F94" w14:textId="77777777" w:rsidTr="00A7164B">
        <w:tc>
          <w:tcPr>
            <w:tcW w:w="4106" w:type="dxa"/>
          </w:tcPr>
          <w:p w14:paraId="1E9A3E1E" w14:textId="696F50F5" w:rsidR="001A5398" w:rsidRPr="00B179CC" w:rsidRDefault="001A5398" w:rsidP="00B642D0">
            <w:pPr>
              <w:pStyle w:val="HTMLPreformatted"/>
              <w:shd w:val="clear" w:color="auto" w:fill="F8F9FA"/>
              <w:contextualSpacing/>
              <w:jc w:val="both"/>
              <w:rPr>
                <w:rFonts w:ascii="Garamond" w:hAnsi="Garamond" w:cstheme="majorBidi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  <w:lang w:val="en"/>
              </w:rPr>
              <w:t>When coronavirus infection is suspected, I will measure the fever first</w:t>
            </w:r>
          </w:p>
        </w:tc>
        <w:tc>
          <w:tcPr>
            <w:tcW w:w="1276" w:type="dxa"/>
          </w:tcPr>
          <w:p w14:paraId="1E4DBED2" w14:textId="3D4ABF1B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279E416D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D40C2D8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78CF3BB9" w14:textId="77777777" w:rsidTr="00A7164B">
        <w:tc>
          <w:tcPr>
            <w:tcW w:w="4106" w:type="dxa"/>
          </w:tcPr>
          <w:p w14:paraId="003B7D33" w14:textId="0FC7FEB5" w:rsidR="001A5398" w:rsidRPr="00B179CC" w:rsidRDefault="001A5398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  <w:lang w:val="en"/>
              </w:rPr>
              <w:t>When coronavirus infection is suspected, I will avoid unnecessary daily activities</w:t>
            </w:r>
          </w:p>
        </w:tc>
        <w:tc>
          <w:tcPr>
            <w:tcW w:w="1276" w:type="dxa"/>
          </w:tcPr>
          <w:p w14:paraId="053EC32E" w14:textId="7792523C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53D27149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B50E0DC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513443A3" w14:textId="77777777" w:rsidTr="00A7164B">
        <w:tc>
          <w:tcPr>
            <w:tcW w:w="4106" w:type="dxa"/>
          </w:tcPr>
          <w:p w14:paraId="0CA5595D" w14:textId="356D8F8A" w:rsidR="001A5398" w:rsidRPr="00B179CC" w:rsidRDefault="001A5398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  <w:lang w:val="en"/>
              </w:rPr>
              <w:t>To avoid infection, I avoid contact with individuals suspected of being infected with the Coronavirus</w:t>
            </w:r>
            <w:r w:rsidR="0030682A"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  <w:lang w:val="en"/>
              </w:rPr>
              <w:t xml:space="preserve"> </w:t>
            </w:r>
          </w:p>
        </w:tc>
        <w:tc>
          <w:tcPr>
            <w:tcW w:w="1276" w:type="dxa"/>
          </w:tcPr>
          <w:p w14:paraId="3E620693" w14:textId="4369C96C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51A2FB4F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48FF198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470F37AF" w14:textId="77777777" w:rsidTr="00A7164B">
        <w:tc>
          <w:tcPr>
            <w:tcW w:w="4106" w:type="dxa"/>
          </w:tcPr>
          <w:p w14:paraId="6342FF91" w14:textId="76544416" w:rsidR="001A5398" w:rsidRPr="00B179CC" w:rsidRDefault="001A5398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  <w:lang w:val="en"/>
              </w:rPr>
              <w:t>Washing hands with soap and water can remove the cause of the disease</w:t>
            </w:r>
          </w:p>
        </w:tc>
        <w:tc>
          <w:tcPr>
            <w:tcW w:w="1276" w:type="dxa"/>
          </w:tcPr>
          <w:p w14:paraId="1C533FD6" w14:textId="4C61175D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40C4A645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32B8161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5E0275D7" w14:textId="77777777" w:rsidTr="00A7164B">
        <w:tc>
          <w:tcPr>
            <w:tcW w:w="4106" w:type="dxa"/>
          </w:tcPr>
          <w:p w14:paraId="293D7C0F" w14:textId="664A0D36" w:rsidR="001A5398" w:rsidRPr="00B179CC" w:rsidRDefault="001A5398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 w:cstheme="minorHAnsi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 w:cstheme="minorHAnsi"/>
                <w:color w:val="202124"/>
                <w:sz w:val="28"/>
                <w:szCs w:val="28"/>
                <w:lang w:val="en"/>
              </w:rPr>
              <w:t>The disease can be transmitted directly through coughing</w:t>
            </w:r>
          </w:p>
        </w:tc>
        <w:tc>
          <w:tcPr>
            <w:tcW w:w="1276" w:type="dxa"/>
          </w:tcPr>
          <w:p w14:paraId="36CD2537" w14:textId="43CA308A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771979AE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75E0C16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29C4032F" w14:textId="77777777" w:rsidTr="00A7164B">
        <w:tc>
          <w:tcPr>
            <w:tcW w:w="4106" w:type="dxa"/>
          </w:tcPr>
          <w:p w14:paraId="09FDCF3D" w14:textId="3226067B" w:rsidR="001A5398" w:rsidRPr="00B179CC" w:rsidRDefault="001A5398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 w:cstheme="minorHAnsi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 w:cstheme="minorHAnsi"/>
                <w:color w:val="202124"/>
                <w:sz w:val="28"/>
                <w:szCs w:val="28"/>
                <w:lang w:val="en"/>
              </w:rPr>
              <w:t>The disease can be transmitted directly through contact with contaminated surfaces</w:t>
            </w:r>
          </w:p>
        </w:tc>
        <w:tc>
          <w:tcPr>
            <w:tcW w:w="1276" w:type="dxa"/>
          </w:tcPr>
          <w:p w14:paraId="69042037" w14:textId="3EB4EB3C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5E54BBA4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3AF5E5D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1A5398" w:rsidRPr="00B179CC" w14:paraId="7AF8D8A2" w14:textId="77777777" w:rsidTr="00A7164B">
        <w:tc>
          <w:tcPr>
            <w:tcW w:w="4106" w:type="dxa"/>
          </w:tcPr>
          <w:p w14:paraId="630CCD7C" w14:textId="52FD8081" w:rsidR="001A5398" w:rsidRPr="00B179CC" w:rsidRDefault="001A5398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  <w:lang w:val="en"/>
              </w:rPr>
              <w:t>The disease can be transmitted directly through consumption of contaminated milk and meat</w:t>
            </w:r>
          </w:p>
        </w:tc>
        <w:tc>
          <w:tcPr>
            <w:tcW w:w="1276" w:type="dxa"/>
          </w:tcPr>
          <w:p w14:paraId="7D33F2D2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CF76E41" w14:textId="3DB1331D" w:rsidR="001A5398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2835" w:type="dxa"/>
          </w:tcPr>
          <w:p w14:paraId="4B4D9924" w14:textId="77777777" w:rsidR="001A5398" w:rsidRPr="00B179CC" w:rsidRDefault="001A5398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B179CC" w:rsidRPr="00B179CC" w14:paraId="7530304C" w14:textId="77777777" w:rsidTr="00A7164B">
        <w:tc>
          <w:tcPr>
            <w:tcW w:w="4106" w:type="dxa"/>
          </w:tcPr>
          <w:p w14:paraId="27479B4E" w14:textId="3F5AAD62" w:rsidR="00B179CC" w:rsidRPr="00B179CC" w:rsidRDefault="00B179CC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 w:cstheme="majorBidi"/>
                <w:color w:val="202124"/>
                <w:sz w:val="28"/>
                <w:szCs w:val="28"/>
                <w:lang w:val="en"/>
              </w:rPr>
              <w:t>The disease can be transmitted through contact with infected people (shaking hands, hugging, kissing)</w:t>
            </w:r>
          </w:p>
        </w:tc>
        <w:tc>
          <w:tcPr>
            <w:tcW w:w="1276" w:type="dxa"/>
          </w:tcPr>
          <w:p w14:paraId="011DCE8A" w14:textId="5202C2F7" w:rsidR="00B179CC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6F893762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E1E8DBB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B179CC" w:rsidRPr="00B179CC" w14:paraId="5CD760CF" w14:textId="77777777" w:rsidTr="00A7164B">
        <w:tc>
          <w:tcPr>
            <w:tcW w:w="4106" w:type="dxa"/>
          </w:tcPr>
          <w:p w14:paraId="539F0509" w14:textId="681E65B9" w:rsidR="00B179CC" w:rsidRPr="00A7164B" w:rsidRDefault="00B179CC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/>
                <w:color w:val="202124"/>
                <w:sz w:val="28"/>
                <w:szCs w:val="28"/>
                <w:lang w:val="en"/>
              </w:rPr>
              <w:t>The disease i</w:t>
            </w:r>
            <w:r w:rsidR="00A370ED">
              <w:rPr>
                <w:rStyle w:val="y2iqfc"/>
                <w:rFonts w:ascii="Garamond" w:hAnsi="Garamond"/>
                <w:color w:val="202124"/>
                <w:sz w:val="28"/>
                <w:szCs w:val="28"/>
                <w:lang w:val="en"/>
              </w:rPr>
              <w:t>s more serious in pregnant wome</w:t>
            </w:r>
            <w:r w:rsidR="00E70E5C">
              <w:rPr>
                <w:rStyle w:val="y2iqfc"/>
                <w:rFonts w:ascii="Garamond" w:hAnsi="Garamond"/>
                <w:color w:val="202124"/>
                <w:sz w:val="28"/>
                <w:szCs w:val="28"/>
                <w:lang w:val="en"/>
              </w:rPr>
              <w:t>n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16911618" w14:textId="4EFE58FE" w:rsidR="00B179CC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570958CE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CA0B89F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B179CC" w:rsidRPr="00B179CC" w14:paraId="78A51FFE" w14:textId="77777777" w:rsidTr="00A7164B">
        <w:tc>
          <w:tcPr>
            <w:tcW w:w="4106" w:type="dxa"/>
          </w:tcPr>
          <w:p w14:paraId="155039FC" w14:textId="7985EEBB" w:rsidR="00B179CC" w:rsidRPr="00A7164B" w:rsidRDefault="00B179CC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/>
                <w:color w:val="202124"/>
                <w:sz w:val="28"/>
                <w:szCs w:val="28"/>
                <w:lang w:val="en"/>
              </w:rPr>
              <w:lastRenderedPageBreak/>
              <w:t>The disease is more serious in the elderly</w:t>
            </w:r>
          </w:p>
        </w:tc>
        <w:tc>
          <w:tcPr>
            <w:tcW w:w="1276" w:type="dxa"/>
          </w:tcPr>
          <w:p w14:paraId="41CD2342" w14:textId="0EA8EB42" w:rsidR="00B179CC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75CE62FB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9B82661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B179CC" w:rsidRPr="00B179CC" w14:paraId="62A0D229" w14:textId="77777777" w:rsidTr="00A7164B">
        <w:tc>
          <w:tcPr>
            <w:tcW w:w="4106" w:type="dxa"/>
          </w:tcPr>
          <w:p w14:paraId="219539A8" w14:textId="56E73C00" w:rsidR="00B179CC" w:rsidRPr="00A7164B" w:rsidRDefault="00B179CC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/>
                <w:color w:val="202124"/>
                <w:sz w:val="28"/>
                <w:szCs w:val="28"/>
                <w:lang w:val="en"/>
              </w:rPr>
              <w:t>The disease is more serious in people with a weak immune system</w:t>
            </w:r>
          </w:p>
        </w:tc>
        <w:tc>
          <w:tcPr>
            <w:tcW w:w="1276" w:type="dxa"/>
          </w:tcPr>
          <w:p w14:paraId="74D199A0" w14:textId="0155F46F" w:rsidR="00B179CC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27FF86CA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0E2AA02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  <w:tr w:rsidR="00B179CC" w:rsidRPr="00B179CC" w14:paraId="52A79084" w14:textId="77777777" w:rsidTr="00A7164B">
        <w:tc>
          <w:tcPr>
            <w:tcW w:w="4106" w:type="dxa"/>
          </w:tcPr>
          <w:p w14:paraId="277F6972" w14:textId="77128931" w:rsidR="00B179CC" w:rsidRPr="00B179CC" w:rsidRDefault="00B179CC" w:rsidP="00B642D0">
            <w:pPr>
              <w:pStyle w:val="HTMLPreformatted"/>
              <w:shd w:val="clear" w:color="auto" w:fill="F8F9FA"/>
              <w:contextualSpacing/>
              <w:jc w:val="both"/>
              <w:rPr>
                <w:rStyle w:val="y2iqfc"/>
                <w:rFonts w:ascii="Garamond" w:hAnsi="Garamond"/>
                <w:color w:val="202124"/>
                <w:sz w:val="28"/>
                <w:szCs w:val="28"/>
              </w:rPr>
            </w:pPr>
            <w:r w:rsidRPr="00B179CC">
              <w:rPr>
                <w:rStyle w:val="y2iqfc"/>
                <w:rFonts w:ascii="Garamond" w:hAnsi="Garamond"/>
                <w:color w:val="202124"/>
                <w:sz w:val="28"/>
                <w:szCs w:val="28"/>
                <w:lang w:val="en"/>
              </w:rPr>
              <w:t xml:space="preserve">The disease is more serious in people with cancer, diabetes, chronic respiratory diseases, and </w:t>
            </w:r>
            <w:r w:rsidR="00A7164B" w:rsidRPr="00A7164B">
              <w:rPr>
                <w:rStyle w:val="y2iqfc"/>
                <w:rFonts w:ascii="Garamond" w:hAnsi="Garamond"/>
                <w:color w:val="202124"/>
                <w:sz w:val="28"/>
                <w:szCs w:val="28"/>
                <w:lang w:val="en"/>
              </w:rPr>
              <w:t>h</w:t>
            </w:r>
            <w:r w:rsidR="00A7164B" w:rsidRPr="00A7164B">
              <w:rPr>
                <w:rStyle w:val="y2iqfc"/>
                <w:rFonts w:ascii="Garamond" w:hAnsi="Garamond"/>
                <w:sz w:val="28"/>
                <w:szCs w:val="28"/>
                <w:lang w:val="en"/>
              </w:rPr>
              <w:t>ypertension</w:t>
            </w:r>
            <w:r w:rsidRPr="00A7164B">
              <w:rPr>
                <w:rStyle w:val="y2iqfc"/>
                <w:rFonts w:ascii="Garamond" w:hAnsi="Garamond"/>
                <w:color w:val="202124"/>
                <w:sz w:val="28"/>
                <w:szCs w:val="28"/>
                <w:lang w:val="en"/>
              </w:rPr>
              <w:t>/heart problems</w:t>
            </w:r>
          </w:p>
        </w:tc>
        <w:tc>
          <w:tcPr>
            <w:tcW w:w="1276" w:type="dxa"/>
          </w:tcPr>
          <w:p w14:paraId="5DFD0BF0" w14:textId="598EF54E" w:rsidR="00B179CC" w:rsidRPr="00B179CC" w:rsidRDefault="00A370ED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14:paraId="4FBFCD24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C2DC33C" w14:textId="77777777" w:rsidR="00B179CC" w:rsidRPr="00B179CC" w:rsidRDefault="00B179CC" w:rsidP="00A370ED">
            <w:pPr>
              <w:contextualSpacing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</w:tbl>
    <w:p w14:paraId="5141F726" w14:textId="1E3D0F50" w:rsidR="00600E36" w:rsidRDefault="00A370ED" w:rsidP="008E25E2">
      <w:pPr>
        <w:jc w:val="both"/>
        <w:rPr>
          <w:rFonts w:ascii="Garamond" w:hAnsi="Garamond" w:cstheme="majorBidi"/>
          <w:sz w:val="28"/>
          <w:szCs w:val="28"/>
        </w:rPr>
      </w:pPr>
      <w:r>
        <w:rPr>
          <w:rFonts w:ascii="Garamond" w:hAnsi="Garamond" w:cstheme="majorBidi"/>
          <w:sz w:val="28"/>
          <w:szCs w:val="28"/>
        </w:rPr>
        <w:t>X</w:t>
      </w:r>
      <w:r w:rsidR="0030682A">
        <w:rPr>
          <w:rFonts w:ascii="Garamond" w:hAnsi="Garamond" w:cstheme="majorBidi"/>
          <w:sz w:val="28"/>
          <w:szCs w:val="28"/>
        </w:rPr>
        <w:t xml:space="preserve"> represent</w:t>
      </w:r>
      <w:r w:rsidR="00B96A72">
        <w:rPr>
          <w:rFonts w:ascii="Garamond" w:hAnsi="Garamond" w:cstheme="majorBidi"/>
          <w:sz w:val="28"/>
          <w:szCs w:val="28"/>
        </w:rPr>
        <w:t>s</w:t>
      </w:r>
      <w:r w:rsidR="0030682A">
        <w:rPr>
          <w:rFonts w:ascii="Garamond" w:hAnsi="Garamond" w:cstheme="majorBidi"/>
          <w:sz w:val="28"/>
          <w:szCs w:val="28"/>
        </w:rPr>
        <w:t xml:space="preserve"> the correct answer</w:t>
      </w:r>
      <w:r w:rsidR="00B96A72">
        <w:rPr>
          <w:rFonts w:ascii="Garamond" w:hAnsi="Garamond" w:cstheme="majorBidi"/>
          <w:sz w:val="28"/>
          <w:szCs w:val="28"/>
        </w:rPr>
        <w:t xml:space="preserve"> </w:t>
      </w:r>
    </w:p>
    <w:p w14:paraId="655D0BC5" w14:textId="77777777" w:rsidR="008E25E2" w:rsidRPr="00B179CC" w:rsidRDefault="008E25E2" w:rsidP="008E25E2">
      <w:pPr>
        <w:jc w:val="both"/>
        <w:rPr>
          <w:rFonts w:ascii="Garamond" w:hAnsi="Garamond" w:cstheme="majorBidi"/>
          <w:sz w:val="28"/>
          <w:szCs w:val="28"/>
        </w:rPr>
      </w:pPr>
    </w:p>
    <w:p w14:paraId="6C6E3DD6" w14:textId="62F7E10A" w:rsidR="00E7655B" w:rsidRPr="00B642D0" w:rsidRDefault="00A7164B" w:rsidP="00A7164B">
      <w:pPr>
        <w:jc w:val="both"/>
        <w:rPr>
          <w:rFonts w:ascii="Garamond" w:hAnsi="Garamond" w:cstheme="majorBidi"/>
          <w:b/>
          <w:bCs/>
          <w:sz w:val="28"/>
          <w:szCs w:val="28"/>
        </w:rPr>
      </w:pPr>
      <w:r w:rsidRPr="00B642D0">
        <w:rPr>
          <w:rFonts w:ascii="Garamond" w:hAnsi="Garamond" w:cstheme="majorBidi"/>
          <w:b/>
          <w:bCs/>
          <w:sz w:val="28"/>
          <w:szCs w:val="28"/>
        </w:rPr>
        <w:t xml:space="preserve">Vaccine </w:t>
      </w:r>
      <w:r w:rsidR="00B642D0" w:rsidRPr="00B642D0">
        <w:rPr>
          <w:rFonts w:ascii="Garamond" w:hAnsi="Garamond" w:cstheme="majorBidi"/>
          <w:b/>
          <w:bCs/>
          <w:sz w:val="28"/>
          <w:szCs w:val="28"/>
        </w:rPr>
        <w:t>H</w:t>
      </w:r>
      <w:r w:rsidRPr="00B642D0">
        <w:rPr>
          <w:rFonts w:ascii="Garamond" w:hAnsi="Garamond" w:cstheme="majorBidi"/>
          <w:b/>
          <w:bCs/>
          <w:sz w:val="28"/>
          <w:szCs w:val="28"/>
        </w:rPr>
        <w:t xml:space="preserve">esitancy </w:t>
      </w:r>
      <w:r w:rsidR="00B642D0">
        <w:rPr>
          <w:rFonts w:ascii="Garamond" w:hAnsi="Garamond" w:cstheme="majorBidi"/>
          <w:b/>
          <w:bCs/>
          <w:sz w:val="28"/>
          <w:szCs w:val="28"/>
        </w:rPr>
        <w:t>Questions</w:t>
      </w:r>
    </w:p>
    <w:tbl>
      <w:tblPr>
        <w:tblStyle w:val="TableGrid"/>
        <w:tblW w:w="9510" w:type="dxa"/>
        <w:tblInd w:w="18" w:type="dxa"/>
        <w:tblLook w:val="04A0" w:firstRow="1" w:lastRow="0" w:firstColumn="1" w:lastColumn="0" w:noHBand="0" w:noVBand="1"/>
      </w:tblPr>
      <w:tblGrid>
        <w:gridCol w:w="3757"/>
        <w:gridCol w:w="1620"/>
        <w:gridCol w:w="1020"/>
        <w:gridCol w:w="1410"/>
        <w:gridCol w:w="1703"/>
      </w:tblGrid>
      <w:tr w:rsidR="00E7655B" w:rsidRPr="00B642D0" w14:paraId="44881D08" w14:textId="77777777" w:rsidTr="006D0E23">
        <w:trPr>
          <w:trHeight w:val="728"/>
        </w:trPr>
        <w:tc>
          <w:tcPr>
            <w:tcW w:w="3757" w:type="dxa"/>
          </w:tcPr>
          <w:p w14:paraId="5C47334D" w14:textId="74CC9BFB" w:rsidR="00E7655B" w:rsidRPr="00B642D0" w:rsidRDefault="00E7655B" w:rsidP="00B642D0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287F4DA" w14:textId="77777777" w:rsidR="00E7655B" w:rsidRPr="00B642D0" w:rsidRDefault="00E7655B" w:rsidP="00B642D0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 w:rsidRPr="00B642D0">
              <w:rPr>
                <w:rFonts w:ascii="Garamond" w:hAnsi="Garamond" w:cstheme="majorBidi"/>
                <w:sz w:val="28"/>
                <w:szCs w:val="28"/>
              </w:rPr>
              <w:t>Strongly Agree</w:t>
            </w:r>
          </w:p>
          <w:p w14:paraId="24C92DE8" w14:textId="77777777" w:rsidR="00E7655B" w:rsidRPr="00B642D0" w:rsidRDefault="00E7655B" w:rsidP="00B642D0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020" w:type="dxa"/>
          </w:tcPr>
          <w:p w14:paraId="54F2E789" w14:textId="2BCB789B" w:rsidR="00E7655B" w:rsidRPr="00B642D0" w:rsidRDefault="00E7655B" w:rsidP="00B642D0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 w:rsidRPr="00B642D0">
              <w:rPr>
                <w:rFonts w:ascii="Garamond" w:hAnsi="Garamond" w:cstheme="majorBidi"/>
                <w:sz w:val="28"/>
                <w:szCs w:val="28"/>
              </w:rPr>
              <w:t>Agree</w:t>
            </w:r>
          </w:p>
        </w:tc>
        <w:tc>
          <w:tcPr>
            <w:tcW w:w="1410" w:type="dxa"/>
          </w:tcPr>
          <w:p w14:paraId="05A94CD6" w14:textId="77777777" w:rsidR="00E7655B" w:rsidRPr="00B642D0" w:rsidRDefault="00E7655B" w:rsidP="00B642D0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 w:rsidRPr="00B642D0">
              <w:rPr>
                <w:rFonts w:ascii="Garamond" w:hAnsi="Garamond" w:cstheme="majorBidi"/>
                <w:sz w:val="28"/>
                <w:szCs w:val="28"/>
              </w:rPr>
              <w:t>Disagree</w:t>
            </w:r>
          </w:p>
        </w:tc>
        <w:tc>
          <w:tcPr>
            <w:tcW w:w="1703" w:type="dxa"/>
          </w:tcPr>
          <w:p w14:paraId="4AF56DF5" w14:textId="37DEAE2C" w:rsidR="00E7655B" w:rsidRPr="00B642D0" w:rsidRDefault="00E7655B" w:rsidP="00B642D0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 w:rsidRPr="00B642D0">
              <w:rPr>
                <w:rFonts w:ascii="Garamond" w:hAnsi="Garamond" w:cstheme="majorBidi"/>
                <w:sz w:val="28"/>
                <w:szCs w:val="28"/>
              </w:rPr>
              <w:t>Strongly disagree</w:t>
            </w:r>
          </w:p>
        </w:tc>
      </w:tr>
      <w:tr w:rsidR="00E7655B" w:rsidRPr="00B179CC" w14:paraId="67CBD19C" w14:textId="77777777" w:rsidTr="00A7164B">
        <w:trPr>
          <w:trHeight w:val="361"/>
        </w:trPr>
        <w:tc>
          <w:tcPr>
            <w:tcW w:w="3757" w:type="dxa"/>
          </w:tcPr>
          <w:p w14:paraId="4BEA0173" w14:textId="77777777" w:rsidR="00E7655B" w:rsidRPr="00B179CC" w:rsidRDefault="00E7655B" w:rsidP="00B642D0">
            <w:pPr>
              <w:spacing w:line="276" w:lineRule="auto"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Childhood vaccines are effective </w:t>
            </w:r>
          </w:p>
        </w:tc>
        <w:tc>
          <w:tcPr>
            <w:tcW w:w="1620" w:type="dxa"/>
          </w:tcPr>
          <w:p w14:paraId="6B4676E3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020" w:type="dxa"/>
          </w:tcPr>
          <w:p w14:paraId="094BC1B4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410" w:type="dxa"/>
          </w:tcPr>
          <w:p w14:paraId="3A52C4C6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703" w:type="dxa"/>
          </w:tcPr>
          <w:p w14:paraId="1453A41E" w14:textId="42D40CD4" w:rsidR="00E7655B" w:rsidRPr="00B179CC" w:rsidRDefault="00A370ED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</w:tr>
      <w:tr w:rsidR="00E7655B" w:rsidRPr="00B179CC" w14:paraId="779F080A" w14:textId="77777777" w:rsidTr="006D0E23">
        <w:trPr>
          <w:trHeight w:val="728"/>
        </w:trPr>
        <w:tc>
          <w:tcPr>
            <w:tcW w:w="3757" w:type="dxa"/>
          </w:tcPr>
          <w:p w14:paraId="3954CFA3" w14:textId="4572091A" w:rsidR="00E7655B" w:rsidRPr="00B179CC" w:rsidRDefault="00E7655B" w:rsidP="00B642D0">
            <w:pPr>
              <w:spacing w:line="276" w:lineRule="auto"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>Having my child vaccinated</w:t>
            </w:r>
            <w:r w:rsidR="00A370ED">
              <w:rPr>
                <w:rFonts w:ascii="Garamond" w:hAnsi="Garamond" w:cstheme="majorBidi"/>
                <w:sz w:val="28"/>
                <w:szCs w:val="28"/>
              </w:rPr>
              <w:t xml:space="preserve"> is important for his/her health</w:t>
            </w:r>
          </w:p>
        </w:tc>
        <w:tc>
          <w:tcPr>
            <w:tcW w:w="1620" w:type="dxa"/>
          </w:tcPr>
          <w:p w14:paraId="05AE7CAE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020" w:type="dxa"/>
          </w:tcPr>
          <w:p w14:paraId="11F1D83C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410" w:type="dxa"/>
          </w:tcPr>
          <w:p w14:paraId="0601320B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703" w:type="dxa"/>
          </w:tcPr>
          <w:p w14:paraId="76E984F8" w14:textId="5BFCE772" w:rsidR="00E7655B" w:rsidRPr="00B179CC" w:rsidRDefault="00A370ED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</w:tr>
      <w:tr w:rsidR="00E7655B" w:rsidRPr="00B179CC" w14:paraId="3CD12CFA" w14:textId="77777777" w:rsidTr="006D0E23">
        <w:trPr>
          <w:trHeight w:val="728"/>
        </w:trPr>
        <w:tc>
          <w:tcPr>
            <w:tcW w:w="3757" w:type="dxa"/>
          </w:tcPr>
          <w:p w14:paraId="2B0461D8" w14:textId="77777777" w:rsidR="00E7655B" w:rsidRPr="00B179CC" w:rsidRDefault="00E7655B" w:rsidP="00B642D0">
            <w:pPr>
              <w:spacing w:line="276" w:lineRule="auto"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All childhood vaccines offered by the government program in my community are beneficial </w:t>
            </w:r>
          </w:p>
        </w:tc>
        <w:tc>
          <w:tcPr>
            <w:tcW w:w="1620" w:type="dxa"/>
          </w:tcPr>
          <w:p w14:paraId="622A58D5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020" w:type="dxa"/>
          </w:tcPr>
          <w:p w14:paraId="0D9EDA85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410" w:type="dxa"/>
          </w:tcPr>
          <w:p w14:paraId="2231CC74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703" w:type="dxa"/>
          </w:tcPr>
          <w:p w14:paraId="6B7D3117" w14:textId="1047F6BB" w:rsidR="00E7655B" w:rsidRPr="00B179CC" w:rsidRDefault="00A370ED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</w:tr>
      <w:tr w:rsidR="00E7655B" w:rsidRPr="00B179CC" w14:paraId="13C3F3B5" w14:textId="77777777" w:rsidTr="006D0E23">
        <w:trPr>
          <w:trHeight w:val="728"/>
        </w:trPr>
        <w:tc>
          <w:tcPr>
            <w:tcW w:w="3757" w:type="dxa"/>
          </w:tcPr>
          <w:p w14:paraId="3FB742C5" w14:textId="77777777" w:rsidR="00E7655B" w:rsidRPr="00B179CC" w:rsidRDefault="00E7655B" w:rsidP="00B642D0">
            <w:pPr>
              <w:spacing w:line="276" w:lineRule="auto"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The information I receive about vaccines from the vaccine program is reliable and trustworthy </w:t>
            </w:r>
          </w:p>
        </w:tc>
        <w:tc>
          <w:tcPr>
            <w:tcW w:w="1620" w:type="dxa"/>
          </w:tcPr>
          <w:p w14:paraId="74895222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020" w:type="dxa"/>
          </w:tcPr>
          <w:p w14:paraId="5320E8FF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410" w:type="dxa"/>
          </w:tcPr>
          <w:p w14:paraId="30976836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703" w:type="dxa"/>
          </w:tcPr>
          <w:p w14:paraId="3B85B6D6" w14:textId="33D11024" w:rsidR="00E7655B" w:rsidRPr="00B179CC" w:rsidRDefault="00A370ED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</w:tr>
      <w:tr w:rsidR="00E7655B" w:rsidRPr="00B179CC" w14:paraId="3481BA91" w14:textId="77777777" w:rsidTr="006D0E23">
        <w:trPr>
          <w:trHeight w:val="683"/>
        </w:trPr>
        <w:tc>
          <w:tcPr>
            <w:tcW w:w="3757" w:type="dxa"/>
          </w:tcPr>
          <w:p w14:paraId="5F691090" w14:textId="77777777" w:rsidR="00E7655B" w:rsidRPr="00B179CC" w:rsidRDefault="00E7655B" w:rsidP="00B642D0">
            <w:pPr>
              <w:pStyle w:val="ListParagraph"/>
              <w:spacing w:line="276" w:lineRule="auto"/>
              <w:ind w:left="0"/>
              <w:jc w:val="both"/>
              <w:rPr>
                <w:rFonts w:ascii="Garamond" w:hAnsi="Garamond" w:cstheme="majorBidi"/>
                <w:sz w:val="28"/>
                <w:szCs w:val="28"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Generally, I do what my doctor or health care provider recommends about vaccines </w:t>
            </w:r>
          </w:p>
        </w:tc>
        <w:tc>
          <w:tcPr>
            <w:tcW w:w="1620" w:type="dxa"/>
          </w:tcPr>
          <w:p w14:paraId="5CAD4BC9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F41584D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410" w:type="dxa"/>
          </w:tcPr>
          <w:p w14:paraId="08E56C99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703" w:type="dxa"/>
          </w:tcPr>
          <w:p w14:paraId="6483EF57" w14:textId="7665155C" w:rsidR="00E7655B" w:rsidRPr="00B179CC" w:rsidRDefault="00A370ED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</w:tr>
      <w:tr w:rsidR="00E7655B" w:rsidRPr="00B179CC" w14:paraId="4D4C3A42" w14:textId="77777777" w:rsidTr="006D0E23">
        <w:trPr>
          <w:trHeight w:val="683"/>
        </w:trPr>
        <w:tc>
          <w:tcPr>
            <w:tcW w:w="3757" w:type="dxa"/>
          </w:tcPr>
          <w:p w14:paraId="4B3F7987" w14:textId="0C2A0A28" w:rsidR="00E7655B" w:rsidRPr="00B179CC" w:rsidRDefault="00E7655B" w:rsidP="00B642D0">
            <w:pPr>
              <w:pStyle w:val="ListParagraph"/>
              <w:spacing w:line="276" w:lineRule="auto"/>
              <w:ind w:left="0"/>
              <w:jc w:val="both"/>
              <w:rPr>
                <w:rFonts w:ascii="Garamond" w:hAnsi="Garamond" w:cstheme="majorBidi"/>
                <w:sz w:val="28"/>
                <w:szCs w:val="28"/>
                <w:rtl/>
              </w:rPr>
            </w:pPr>
            <w:r w:rsidRPr="00B179CC">
              <w:rPr>
                <w:rFonts w:ascii="Garamond" w:hAnsi="Garamond" w:cstheme="majorBidi"/>
                <w:sz w:val="28"/>
                <w:szCs w:val="28"/>
              </w:rPr>
              <w:t xml:space="preserve">I am concerned about </w:t>
            </w:r>
            <w:r w:rsidR="0030682A">
              <w:rPr>
                <w:rFonts w:ascii="Garamond" w:hAnsi="Garamond" w:cstheme="majorBidi"/>
                <w:sz w:val="28"/>
                <w:szCs w:val="28"/>
              </w:rPr>
              <w:t xml:space="preserve">dangers </w:t>
            </w:r>
            <w:r w:rsidRPr="00B179CC">
              <w:rPr>
                <w:rFonts w:ascii="Garamond" w:hAnsi="Garamond" w:cstheme="majorBidi"/>
                <w:sz w:val="28"/>
                <w:szCs w:val="28"/>
              </w:rPr>
              <w:t>of vaccines</w:t>
            </w:r>
          </w:p>
        </w:tc>
        <w:tc>
          <w:tcPr>
            <w:tcW w:w="1620" w:type="dxa"/>
          </w:tcPr>
          <w:p w14:paraId="5D261100" w14:textId="1EF153EC" w:rsidR="00E7655B" w:rsidRPr="00B179CC" w:rsidRDefault="00A370ED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  <w:r>
              <w:rPr>
                <w:rFonts w:ascii="Garamond" w:hAnsi="Garamond" w:cstheme="majorBidi"/>
                <w:sz w:val="28"/>
                <w:szCs w:val="28"/>
              </w:rPr>
              <w:t>x</w:t>
            </w:r>
          </w:p>
        </w:tc>
        <w:tc>
          <w:tcPr>
            <w:tcW w:w="1020" w:type="dxa"/>
          </w:tcPr>
          <w:p w14:paraId="1867087D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410" w:type="dxa"/>
          </w:tcPr>
          <w:p w14:paraId="43BD74EF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  <w:tc>
          <w:tcPr>
            <w:tcW w:w="1703" w:type="dxa"/>
          </w:tcPr>
          <w:p w14:paraId="563BC047" w14:textId="77777777" w:rsidR="00E7655B" w:rsidRPr="00B179CC" w:rsidRDefault="00E7655B" w:rsidP="00A370ED">
            <w:pPr>
              <w:spacing w:line="276" w:lineRule="auto"/>
              <w:jc w:val="center"/>
              <w:rPr>
                <w:rFonts w:ascii="Garamond" w:hAnsi="Garamond" w:cstheme="majorBidi"/>
                <w:sz w:val="28"/>
                <w:szCs w:val="28"/>
              </w:rPr>
            </w:pPr>
          </w:p>
        </w:tc>
      </w:tr>
    </w:tbl>
    <w:p w14:paraId="45652F43" w14:textId="77777777" w:rsidR="00E7655B" w:rsidRPr="00B64D2E" w:rsidRDefault="00E7655B" w:rsidP="00B64D2E">
      <w:pPr>
        <w:jc w:val="both"/>
        <w:rPr>
          <w:rFonts w:ascii="Garamond" w:hAnsi="Garamond" w:cstheme="majorBidi"/>
          <w:b/>
          <w:bCs/>
          <w:sz w:val="28"/>
          <w:szCs w:val="28"/>
        </w:rPr>
      </w:pPr>
    </w:p>
    <w:sectPr w:rsidR="00E7655B" w:rsidRPr="00B64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65B9"/>
    <w:multiLevelType w:val="hybridMultilevel"/>
    <w:tmpl w:val="CDE8E2EA"/>
    <w:lvl w:ilvl="0" w:tplc="29CCF9D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DE25EF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97C4F"/>
    <w:multiLevelType w:val="hybridMultilevel"/>
    <w:tmpl w:val="80106D50"/>
    <w:lvl w:ilvl="0" w:tplc="FDE25EF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8673B"/>
    <w:multiLevelType w:val="hybridMultilevel"/>
    <w:tmpl w:val="5F8E640C"/>
    <w:lvl w:ilvl="0" w:tplc="FDE25EF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216D8"/>
    <w:multiLevelType w:val="hybridMultilevel"/>
    <w:tmpl w:val="320EAC72"/>
    <w:lvl w:ilvl="0" w:tplc="FDE25EF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66609"/>
    <w:multiLevelType w:val="hybridMultilevel"/>
    <w:tmpl w:val="598CBFA2"/>
    <w:lvl w:ilvl="0" w:tplc="29CCF9D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DE25EF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D09C0"/>
    <w:multiLevelType w:val="hybridMultilevel"/>
    <w:tmpl w:val="7D162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6F0"/>
    <w:rsid w:val="00037DFB"/>
    <w:rsid w:val="000D26F0"/>
    <w:rsid w:val="00136E72"/>
    <w:rsid w:val="001A5398"/>
    <w:rsid w:val="002B06A0"/>
    <w:rsid w:val="0030682A"/>
    <w:rsid w:val="00382613"/>
    <w:rsid w:val="00600E36"/>
    <w:rsid w:val="00601444"/>
    <w:rsid w:val="00672323"/>
    <w:rsid w:val="0069131D"/>
    <w:rsid w:val="006D0E23"/>
    <w:rsid w:val="006F55CF"/>
    <w:rsid w:val="006F5974"/>
    <w:rsid w:val="007478DE"/>
    <w:rsid w:val="007E3B1F"/>
    <w:rsid w:val="0080737E"/>
    <w:rsid w:val="008745ED"/>
    <w:rsid w:val="008E25E2"/>
    <w:rsid w:val="00911946"/>
    <w:rsid w:val="00964829"/>
    <w:rsid w:val="00965F28"/>
    <w:rsid w:val="009F5E2B"/>
    <w:rsid w:val="00A370ED"/>
    <w:rsid w:val="00A7164B"/>
    <w:rsid w:val="00AE5D93"/>
    <w:rsid w:val="00AE6CB5"/>
    <w:rsid w:val="00B179CC"/>
    <w:rsid w:val="00B63124"/>
    <w:rsid w:val="00B642D0"/>
    <w:rsid w:val="00B64D2E"/>
    <w:rsid w:val="00B96A72"/>
    <w:rsid w:val="00BD533F"/>
    <w:rsid w:val="00DF79F6"/>
    <w:rsid w:val="00E22B7A"/>
    <w:rsid w:val="00E70E5C"/>
    <w:rsid w:val="00E7655B"/>
    <w:rsid w:val="00E840BA"/>
    <w:rsid w:val="00F416D0"/>
    <w:rsid w:val="00F55BC8"/>
    <w:rsid w:val="00FC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5B65F"/>
  <w15:docId w15:val="{8AE7C5FA-D098-499F-B308-F5E49AAC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F28"/>
    <w:pPr>
      <w:ind w:left="720"/>
      <w:contextualSpacing/>
    </w:pPr>
  </w:style>
  <w:style w:type="table" w:styleId="TableGrid">
    <w:name w:val="Table Grid"/>
    <w:basedOn w:val="TableNormal"/>
    <w:uiPriority w:val="59"/>
    <w:rsid w:val="00874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4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5E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F5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5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5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E2B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A53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A539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1A5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CCD0E4E5-0938-401F-9688-F07514B4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RECHERCHE</cp:lastModifiedBy>
  <cp:revision>6</cp:revision>
  <dcterms:created xsi:type="dcterms:W3CDTF">2023-10-03T07:07:00Z</dcterms:created>
  <dcterms:modified xsi:type="dcterms:W3CDTF">2023-10-24T06:44:00Z</dcterms:modified>
</cp:coreProperties>
</file>