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94" w:type="dxa"/>
        <w:jc w:val="center"/>
        <w:tblBorders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24"/>
        <w:gridCol w:w="2626"/>
        <w:gridCol w:w="720"/>
        <w:gridCol w:w="1080"/>
        <w:gridCol w:w="1710"/>
        <w:gridCol w:w="1440"/>
        <w:gridCol w:w="1694"/>
      </w:tblGrid>
      <w:tr w:rsidR="00BD5315" w:rsidRPr="00CC79AE" w14:paraId="666D8A61" w14:textId="77777777" w:rsidTr="008A23BD">
        <w:trPr>
          <w:trHeight w:val="24"/>
          <w:jc w:val="center"/>
        </w:trPr>
        <w:tc>
          <w:tcPr>
            <w:tcW w:w="1069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4E99C2" w14:textId="384C67FE" w:rsidR="00BD5315" w:rsidRPr="00CC79AE" w:rsidRDefault="00124A13" w:rsidP="002D52D3">
            <w:pPr>
              <w:spacing w:after="0" w:line="360" w:lineRule="auto"/>
              <w:contextualSpacing/>
              <w:jc w:val="both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b/>
                <w:bCs/>
              </w:rPr>
              <w:t xml:space="preserve">Supplementary </w:t>
            </w:r>
            <w:r w:rsidR="00BD5315" w:rsidRPr="00CC79AE">
              <w:rPr>
                <w:rFonts w:asciiTheme="majorBidi" w:eastAsia="Calibri" w:hAnsiTheme="majorBidi" w:cstheme="majorBidi"/>
                <w:b/>
                <w:bCs/>
              </w:rPr>
              <w:t xml:space="preserve">Table </w:t>
            </w:r>
            <w:r>
              <w:rPr>
                <w:rFonts w:asciiTheme="majorBidi" w:eastAsia="Calibri" w:hAnsiTheme="majorBidi" w:cstheme="majorBidi"/>
                <w:b/>
                <w:bCs/>
              </w:rPr>
              <w:t>1</w:t>
            </w:r>
            <w:r w:rsidR="00BD5315" w:rsidRPr="00CC79AE">
              <w:rPr>
                <w:rFonts w:asciiTheme="majorBidi" w:eastAsia="Calibri" w:hAnsiTheme="majorBidi" w:cstheme="majorBidi"/>
                <w:b/>
                <w:bCs/>
              </w:rPr>
              <w:t xml:space="preserve"> </w:t>
            </w:r>
            <w:r w:rsidR="00BD5315" w:rsidRPr="0082524B">
              <w:rPr>
                <w:rFonts w:asciiTheme="majorBidi" w:eastAsia="Calibri" w:hAnsiTheme="majorBidi" w:cstheme="majorBidi"/>
              </w:rPr>
              <w:t xml:space="preserve">Nutritional status of patients with inflammatory bowel disease </w:t>
            </w:r>
            <w:r w:rsidR="00F22C1E">
              <w:rPr>
                <w:rFonts w:asciiTheme="majorBidi" w:eastAsia="Calibri" w:hAnsiTheme="majorBidi" w:cstheme="majorBidi"/>
              </w:rPr>
              <w:t xml:space="preserve">at presentation </w:t>
            </w:r>
            <w:r w:rsidR="00BD5315" w:rsidRPr="0082524B">
              <w:rPr>
                <w:rFonts w:asciiTheme="majorBidi" w:eastAsia="Calibri" w:hAnsiTheme="majorBidi" w:cstheme="majorBidi"/>
              </w:rPr>
              <w:t>in neighboring countries and worldwide</w:t>
            </w:r>
            <w:r w:rsidRPr="0082524B">
              <w:rPr>
                <w:rFonts w:asciiTheme="majorBidi" w:eastAsia="Calibri" w:hAnsiTheme="majorBidi" w:cstheme="majorBidi"/>
              </w:rPr>
              <w:t>.</w:t>
            </w:r>
          </w:p>
        </w:tc>
      </w:tr>
      <w:tr w:rsidR="00BD5315" w:rsidRPr="00CC79AE" w14:paraId="06170DE8" w14:textId="77777777" w:rsidTr="00055E7B">
        <w:trPr>
          <w:trHeight w:val="24"/>
          <w:jc w:val="center"/>
        </w:trPr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62A274" w14:textId="77777777" w:rsidR="00BD5315" w:rsidRPr="00452BB7" w:rsidRDefault="00BD5315" w:rsidP="002D52D3">
            <w:pPr>
              <w:spacing w:after="0" w:line="360" w:lineRule="auto"/>
              <w:contextualSpacing/>
              <w:jc w:val="both"/>
              <w:rPr>
                <w:rFonts w:asciiTheme="majorBidi" w:eastAsia="Calibri" w:hAnsiTheme="majorBidi" w:cstheme="majorBidi"/>
                <w:b/>
                <w:bCs/>
              </w:rPr>
            </w:pPr>
            <w:r w:rsidRPr="00452BB7">
              <w:rPr>
                <w:rFonts w:asciiTheme="majorBidi" w:eastAsia="Calibri" w:hAnsiTheme="majorBidi" w:cstheme="majorBidi"/>
                <w:b/>
                <w:bCs/>
              </w:rPr>
              <w:t>Country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FEEF3E" w14:textId="77777777" w:rsidR="00BD5315" w:rsidRPr="00452BB7" w:rsidRDefault="00BD5315" w:rsidP="002D52D3">
            <w:pPr>
              <w:spacing w:after="0" w:line="360" w:lineRule="auto"/>
              <w:contextualSpacing/>
              <w:jc w:val="both"/>
              <w:rPr>
                <w:rFonts w:asciiTheme="majorBidi" w:eastAsia="Calibri" w:hAnsiTheme="majorBidi" w:cstheme="majorBidi"/>
                <w:b/>
                <w:bCs/>
              </w:rPr>
            </w:pPr>
            <w:r w:rsidRPr="00452BB7">
              <w:rPr>
                <w:rFonts w:asciiTheme="majorBidi" w:eastAsia="Calibri" w:hAnsiTheme="majorBidi" w:cstheme="majorBidi"/>
                <w:b/>
                <w:bCs/>
              </w:rPr>
              <w:t>Reference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2CF2B7" w14:textId="77777777" w:rsidR="00BD5315" w:rsidRPr="00452BB7" w:rsidRDefault="00BD5315" w:rsidP="002D52D3">
            <w:pPr>
              <w:spacing w:after="0" w:line="360" w:lineRule="auto"/>
              <w:contextualSpacing/>
              <w:jc w:val="both"/>
              <w:rPr>
                <w:rFonts w:asciiTheme="majorBidi" w:eastAsia="Calibri" w:hAnsiTheme="majorBidi" w:cstheme="majorBidi"/>
                <w:b/>
                <w:bCs/>
              </w:rPr>
            </w:pPr>
            <w:r w:rsidRPr="00452BB7">
              <w:rPr>
                <w:rFonts w:asciiTheme="majorBidi" w:eastAsia="Calibri" w:hAnsiTheme="majorBidi" w:cstheme="majorBidi"/>
                <w:b/>
                <w:bCs/>
              </w:rPr>
              <w:t>n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684479" w14:textId="77777777" w:rsidR="00BD5315" w:rsidRPr="00452BB7" w:rsidRDefault="00BD5315" w:rsidP="002D52D3">
            <w:pPr>
              <w:spacing w:after="0" w:line="360" w:lineRule="auto"/>
              <w:contextualSpacing/>
              <w:jc w:val="both"/>
              <w:rPr>
                <w:rFonts w:asciiTheme="majorBidi" w:eastAsia="Calibri" w:hAnsiTheme="majorBidi" w:cstheme="majorBidi"/>
                <w:b/>
                <w:bCs/>
              </w:rPr>
            </w:pPr>
            <w:r w:rsidRPr="00452BB7">
              <w:rPr>
                <w:rFonts w:asciiTheme="majorBidi" w:eastAsia="Calibri" w:hAnsiTheme="majorBidi" w:cstheme="majorBidi"/>
                <w:b/>
                <w:bCs/>
              </w:rPr>
              <w:t>IBD type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17C8AC" w14:textId="4588AFA7" w:rsidR="00BD5315" w:rsidRPr="00452BB7" w:rsidRDefault="00BD5315" w:rsidP="002D52D3">
            <w:pPr>
              <w:spacing w:after="0" w:line="360" w:lineRule="auto"/>
              <w:contextualSpacing/>
              <w:jc w:val="both"/>
              <w:rPr>
                <w:rFonts w:asciiTheme="majorBidi" w:eastAsia="Calibri" w:hAnsiTheme="majorBidi" w:cstheme="majorBidi"/>
                <w:b/>
                <w:bCs/>
              </w:rPr>
            </w:pPr>
            <w:r w:rsidRPr="00452BB7">
              <w:rPr>
                <w:rFonts w:asciiTheme="majorBidi" w:eastAsia="Calibri" w:hAnsiTheme="majorBidi" w:cstheme="majorBidi"/>
                <w:b/>
                <w:bCs/>
              </w:rPr>
              <w:t>Age (</w:t>
            </w:r>
            <w:proofErr w:type="spellStart"/>
            <w:r w:rsidRPr="00452BB7">
              <w:rPr>
                <w:rFonts w:asciiTheme="majorBidi" w:eastAsia="Calibri" w:hAnsiTheme="majorBidi" w:cstheme="majorBidi"/>
                <w:b/>
                <w:bCs/>
              </w:rPr>
              <w:t>yr</w:t>
            </w:r>
            <w:proofErr w:type="spellEnd"/>
            <w:r w:rsidRPr="00452BB7">
              <w:rPr>
                <w:rFonts w:asciiTheme="majorBidi" w:eastAsia="Calibri" w:hAnsiTheme="majorBidi" w:cstheme="majorBidi"/>
                <w:b/>
                <w:bCs/>
              </w:rPr>
              <w:t>)</w:t>
            </w:r>
            <w:r w:rsidRPr="00452BB7">
              <w:rPr>
                <w:rFonts w:asciiTheme="majorBidi" w:eastAsia="Calibri" w:hAnsiTheme="majorBidi" w:cstheme="majorBidi"/>
                <w:b/>
                <w:bCs/>
                <w:vertAlign w:val="superscript"/>
              </w:rPr>
              <w:t>a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7A4BD9" w14:textId="29DD2637" w:rsidR="00BD5315" w:rsidRPr="00452BB7" w:rsidRDefault="00BD5315" w:rsidP="002D52D3">
            <w:pPr>
              <w:spacing w:after="0" w:line="360" w:lineRule="auto"/>
              <w:contextualSpacing/>
              <w:jc w:val="both"/>
              <w:rPr>
                <w:rFonts w:asciiTheme="majorBidi" w:eastAsia="Calibri" w:hAnsiTheme="majorBidi" w:cstheme="majorBidi"/>
                <w:b/>
                <w:bCs/>
              </w:rPr>
            </w:pPr>
            <w:r w:rsidRPr="00452BB7">
              <w:rPr>
                <w:rFonts w:asciiTheme="majorBidi" w:eastAsia="Calibri" w:hAnsiTheme="majorBidi" w:cstheme="majorBidi"/>
                <w:b/>
                <w:bCs/>
              </w:rPr>
              <w:t>Thinness %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BC83BF" w14:textId="0F892B21" w:rsidR="00BD5315" w:rsidRPr="00452BB7" w:rsidRDefault="00BD5315" w:rsidP="002D52D3">
            <w:pPr>
              <w:spacing w:after="0" w:line="360" w:lineRule="auto"/>
              <w:contextualSpacing/>
              <w:jc w:val="both"/>
              <w:rPr>
                <w:rFonts w:asciiTheme="majorBidi" w:eastAsia="Calibri" w:hAnsiTheme="majorBidi" w:cstheme="majorBidi"/>
                <w:b/>
                <w:bCs/>
              </w:rPr>
            </w:pPr>
            <w:r w:rsidRPr="00452BB7">
              <w:rPr>
                <w:rFonts w:asciiTheme="majorBidi" w:eastAsia="Calibri" w:hAnsiTheme="majorBidi" w:cstheme="majorBidi"/>
                <w:b/>
                <w:bCs/>
              </w:rPr>
              <w:t>Overweight %</w:t>
            </w:r>
          </w:p>
        </w:tc>
      </w:tr>
      <w:tr w:rsidR="00BD5315" w:rsidRPr="00CC79AE" w14:paraId="6F2CD4E8" w14:textId="77777777" w:rsidTr="00055E7B">
        <w:trPr>
          <w:trHeight w:val="24"/>
          <w:jc w:val="center"/>
        </w:trPr>
        <w:tc>
          <w:tcPr>
            <w:tcW w:w="1424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D7D36C0" w14:textId="77777777" w:rsidR="00BD5315" w:rsidRPr="00CC79AE" w:rsidRDefault="00BD5315" w:rsidP="002D52D3">
            <w:pPr>
              <w:spacing w:after="0" w:line="360" w:lineRule="auto"/>
              <w:contextualSpacing/>
              <w:rPr>
                <w:rFonts w:asciiTheme="majorBidi" w:eastAsia="Calibri" w:hAnsiTheme="majorBidi" w:cstheme="majorBidi"/>
              </w:rPr>
            </w:pPr>
            <w:r w:rsidRPr="00CC79AE">
              <w:rPr>
                <w:rFonts w:asciiTheme="majorBidi" w:eastAsia="Calibri" w:hAnsiTheme="majorBidi" w:cstheme="majorBidi"/>
              </w:rPr>
              <w:t>Bahrain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7AA49CE" w14:textId="77777777" w:rsidR="00BD5315" w:rsidRPr="00CC79AE" w:rsidRDefault="00BD5315" w:rsidP="002D52D3">
            <w:pPr>
              <w:spacing w:after="0" w:line="360" w:lineRule="auto"/>
              <w:contextualSpacing/>
              <w:rPr>
                <w:rFonts w:asciiTheme="majorBidi" w:eastAsia="Calibri" w:hAnsiTheme="majorBidi" w:cstheme="majorBidi"/>
              </w:rPr>
            </w:pPr>
            <w:r w:rsidRPr="00CC79AE">
              <w:rPr>
                <w:rFonts w:asciiTheme="majorBidi" w:eastAsia="Calibri" w:hAnsiTheme="majorBidi" w:cstheme="majorBidi"/>
              </w:rPr>
              <w:t>Our study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ADE2673" w14:textId="77777777" w:rsidR="00BD5315" w:rsidRPr="00CC79AE" w:rsidRDefault="00BD5315" w:rsidP="002D52D3">
            <w:pPr>
              <w:spacing w:after="0" w:line="360" w:lineRule="auto"/>
              <w:contextualSpacing/>
              <w:rPr>
                <w:rFonts w:asciiTheme="majorBidi" w:eastAsia="Calibri" w:hAnsiTheme="majorBidi" w:cstheme="majorBidi"/>
              </w:rPr>
            </w:pPr>
            <w:r w:rsidRPr="00CC79AE">
              <w:rPr>
                <w:rFonts w:asciiTheme="majorBidi" w:eastAsia="Calibri" w:hAnsiTheme="majorBidi" w:cstheme="majorBidi"/>
              </w:rPr>
              <w:t>130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775CF9D" w14:textId="77777777" w:rsidR="00BD5315" w:rsidRPr="00CC79AE" w:rsidRDefault="00BD5315" w:rsidP="002D52D3">
            <w:pPr>
              <w:spacing w:after="0" w:line="360" w:lineRule="auto"/>
              <w:contextualSpacing/>
              <w:rPr>
                <w:rFonts w:asciiTheme="majorBidi" w:eastAsia="Calibri" w:hAnsiTheme="majorBidi" w:cstheme="majorBidi"/>
              </w:rPr>
            </w:pPr>
            <w:r w:rsidRPr="00CC79AE">
              <w:rPr>
                <w:rFonts w:asciiTheme="majorBidi" w:eastAsia="Calibri" w:hAnsiTheme="majorBidi" w:cstheme="majorBidi"/>
              </w:rPr>
              <w:t>Both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DAA7899" w14:textId="77777777" w:rsidR="00BD5315" w:rsidRPr="00CC79AE" w:rsidRDefault="00BD5315" w:rsidP="002D52D3">
            <w:pPr>
              <w:spacing w:after="0" w:line="360" w:lineRule="auto"/>
              <w:contextualSpacing/>
              <w:rPr>
                <w:rFonts w:asciiTheme="majorBidi" w:eastAsia="Calibri" w:hAnsiTheme="majorBidi" w:cstheme="majorBidi"/>
              </w:rPr>
            </w:pPr>
            <w:r w:rsidRPr="00CC79AE">
              <w:rPr>
                <w:rFonts w:asciiTheme="majorBidi" w:eastAsia="Calibri" w:hAnsiTheme="majorBidi" w:cstheme="majorBidi"/>
              </w:rPr>
              <w:t>14.2 (12.6-23.2)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FE1791F" w14:textId="342E8F20" w:rsidR="00BD5315" w:rsidRPr="00CC79AE" w:rsidRDefault="00F22C1E" w:rsidP="002D52D3">
            <w:pPr>
              <w:spacing w:after="0" w:line="360" w:lineRule="auto"/>
              <w:contextualSpacing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</w:rPr>
              <w:t>27.3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7F077B2" w14:textId="15B1DFC9" w:rsidR="00BD5315" w:rsidRPr="00CC79AE" w:rsidRDefault="00F22C1E" w:rsidP="002D52D3">
            <w:pPr>
              <w:spacing w:after="0" w:line="360" w:lineRule="auto"/>
              <w:contextualSpacing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</w:rPr>
              <w:t>26.3</w:t>
            </w:r>
          </w:p>
        </w:tc>
      </w:tr>
      <w:tr w:rsidR="00BD5315" w:rsidRPr="00CC79AE" w14:paraId="225F8C59" w14:textId="77777777" w:rsidTr="00055E7B">
        <w:trPr>
          <w:trHeight w:val="24"/>
          <w:jc w:val="center"/>
        </w:trPr>
        <w:tc>
          <w:tcPr>
            <w:tcW w:w="1424" w:type="dxa"/>
            <w:tcBorders>
              <w:left w:val="nil"/>
              <w:right w:val="nil"/>
            </w:tcBorders>
            <w:vAlign w:val="center"/>
          </w:tcPr>
          <w:p w14:paraId="25F0C20B" w14:textId="77777777" w:rsidR="00BD5315" w:rsidRPr="00CC79AE" w:rsidRDefault="00BD5315" w:rsidP="002D52D3">
            <w:pPr>
              <w:spacing w:after="0" w:line="360" w:lineRule="auto"/>
              <w:contextualSpacing/>
              <w:rPr>
                <w:rFonts w:asciiTheme="majorBidi" w:eastAsia="Calibri" w:hAnsiTheme="majorBidi" w:cstheme="majorBidi"/>
              </w:rPr>
            </w:pPr>
            <w:r w:rsidRPr="00CC79AE">
              <w:rPr>
                <w:rFonts w:asciiTheme="majorBidi" w:eastAsia="Calibri" w:hAnsiTheme="majorBidi" w:cstheme="majorBidi"/>
              </w:rPr>
              <w:t>Saudi Arabia</w:t>
            </w:r>
          </w:p>
        </w:tc>
        <w:tc>
          <w:tcPr>
            <w:tcW w:w="2626" w:type="dxa"/>
            <w:tcBorders>
              <w:left w:val="nil"/>
              <w:right w:val="nil"/>
            </w:tcBorders>
            <w:vAlign w:val="center"/>
          </w:tcPr>
          <w:p w14:paraId="2050D9EB" w14:textId="613B0385" w:rsidR="00BD5315" w:rsidRPr="00F22C1E" w:rsidRDefault="00BD5315" w:rsidP="002D52D3">
            <w:pPr>
              <w:spacing w:after="0" w:line="360" w:lineRule="auto"/>
              <w:contextualSpacing/>
              <w:rPr>
                <w:rFonts w:asciiTheme="majorBidi" w:eastAsia="Calibri" w:hAnsiTheme="majorBidi" w:cstheme="majorBidi"/>
                <w:highlight w:val="yellow"/>
              </w:rPr>
            </w:pPr>
            <w:r w:rsidRPr="00060440">
              <w:rPr>
                <w:rFonts w:asciiTheme="majorBidi" w:eastAsia="Calibri" w:hAnsiTheme="majorBidi" w:cstheme="majorBidi"/>
              </w:rPr>
              <w:t xml:space="preserve">El </w:t>
            </w:r>
            <w:proofErr w:type="spellStart"/>
            <w:r w:rsidRPr="00060440">
              <w:rPr>
                <w:rFonts w:asciiTheme="majorBidi" w:eastAsia="Calibri" w:hAnsiTheme="majorBidi" w:cstheme="majorBidi"/>
              </w:rPr>
              <w:t>Mouzan</w:t>
            </w:r>
            <w:proofErr w:type="spellEnd"/>
            <w:r w:rsidRPr="00060440">
              <w:rPr>
                <w:rFonts w:asciiTheme="majorBidi" w:eastAsia="Calibri" w:hAnsiTheme="majorBidi" w:cstheme="majorBidi"/>
              </w:rPr>
              <w:t xml:space="preserve"> et al.</w:t>
            </w:r>
            <w:r w:rsidR="00F22C1E" w:rsidRPr="00060440">
              <w:rPr>
                <w:rFonts w:asciiTheme="majorBidi" w:eastAsia="Calibri" w:hAnsiTheme="majorBidi" w:cstheme="majorBidi"/>
              </w:rPr>
              <w:t xml:space="preserve"> [</w:t>
            </w:r>
            <w:r w:rsidRPr="00060440">
              <w:rPr>
                <w:rFonts w:asciiTheme="majorBidi" w:eastAsia="Calibri" w:hAnsiTheme="majorBidi" w:cstheme="majorBidi"/>
              </w:rPr>
              <w:t>5</w:t>
            </w:r>
            <w:r w:rsidR="00F22C1E" w:rsidRPr="00060440">
              <w:rPr>
                <w:rFonts w:asciiTheme="majorBidi" w:eastAsia="Calibri" w:hAnsiTheme="majorBidi" w:cstheme="majorBidi"/>
              </w:rPr>
              <w:t>]</w:t>
            </w:r>
            <w:r w:rsidRPr="00060440">
              <w:rPr>
                <w:rFonts w:asciiTheme="majorBidi" w:eastAsia="Calibri" w:hAnsiTheme="majorBidi" w:cstheme="majorBidi"/>
              </w:rPr>
              <w:t xml:space="preserve"> 2016</w:t>
            </w:r>
          </w:p>
        </w:tc>
        <w:tc>
          <w:tcPr>
            <w:tcW w:w="720" w:type="dxa"/>
            <w:tcBorders>
              <w:left w:val="nil"/>
              <w:right w:val="nil"/>
            </w:tcBorders>
            <w:vAlign w:val="center"/>
          </w:tcPr>
          <w:p w14:paraId="58C4CF81" w14:textId="77777777" w:rsidR="00BD5315" w:rsidRPr="00CC79AE" w:rsidRDefault="00BD5315" w:rsidP="002D52D3">
            <w:pPr>
              <w:spacing w:after="0" w:line="360" w:lineRule="auto"/>
              <w:contextualSpacing/>
              <w:rPr>
                <w:rFonts w:asciiTheme="majorBidi" w:eastAsia="Calibri" w:hAnsiTheme="majorBidi" w:cstheme="majorBidi"/>
              </w:rPr>
            </w:pPr>
            <w:r w:rsidRPr="00CC79AE">
              <w:rPr>
                <w:rFonts w:asciiTheme="majorBidi" w:eastAsia="Calibri" w:hAnsiTheme="majorBidi" w:cstheme="majorBidi"/>
              </w:rPr>
              <w:t>375</w:t>
            </w:r>
          </w:p>
        </w:tc>
        <w:tc>
          <w:tcPr>
            <w:tcW w:w="1080" w:type="dxa"/>
            <w:tcBorders>
              <w:left w:val="nil"/>
              <w:right w:val="nil"/>
            </w:tcBorders>
            <w:vAlign w:val="center"/>
          </w:tcPr>
          <w:p w14:paraId="11597E7A" w14:textId="77777777" w:rsidR="00BD5315" w:rsidRPr="00CC79AE" w:rsidRDefault="00BD5315" w:rsidP="002D52D3">
            <w:pPr>
              <w:spacing w:after="0" w:line="360" w:lineRule="auto"/>
              <w:contextualSpacing/>
              <w:rPr>
                <w:rFonts w:asciiTheme="majorBidi" w:eastAsia="Calibri" w:hAnsiTheme="majorBidi" w:cstheme="majorBidi"/>
              </w:rPr>
            </w:pPr>
            <w:r w:rsidRPr="00CC79AE">
              <w:rPr>
                <w:rFonts w:asciiTheme="majorBidi" w:eastAsia="Calibri" w:hAnsiTheme="majorBidi" w:cstheme="majorBidi"/>
              </w:rPr>
              <w:t>Both</w:t>
            </w:r>
          </w:p>
        </w:tc>
        <w:tc>
          <w:tcPr>
            <w:tcW w:w="1710" w:type="dxa"/>
            <w:tcBorders>
              <w:left w:val="nil"/>
              <w:right w:val="nil"/>
            </w:tcBorders>
            <w:vAlign w:val="center"/>
          </w:tcPr>
          <w:p w14:paraId="3155D667" w14:textId="77777777" w:rsidR="00BD5315" w:rsidRPr="00CC79AE" w:rsidRDefault="00BD5315" w:rsidP="002D52D3">
            <w:pPr>
              <w:spacing w:after="0" w:line="360" w:lineRule="auto"/>
              <w:contextualSpacing/>
              <w:rPr>
                <w:rFonts w:asciiTheme="majorBidi" w:eastAsia="Calibri" w:hAnsiTheme="majorBidi" w:cstheme="majorBidi"/>
              </w:rPr>
            </w:pPr>
            <w:r w:rsidRPr="00CC79AE">
              <w:rPr>
                <w:rFonts w:asciiTheme="majorBidi" w:eastAsia="Calibri" w:hAnsiTheme="majorBidi" w:cstheme="majorBidi"/>
              </w:rPr>
              <w:t>0.33-17</w:t>
            </w:r>
          </w:p>
        </w:tc>
        <w:tc>
          <w:tcPr>
            <w:tcW w:w="1440" w:type="dxa"/>
            <w:tcBorders>
              <w:left w:val="nil"/>
              <w:right w:val="nil"/>
            </w:tcBorders>
            <w:vAlign w:val="center"/>
          </w:tcPr>
          <w:p w14:paraId="450EFD37" w14:textId="77777777" w:rsidR="00BD5315" w:rsidRPr="00CC79AE" w:rsidRDefault="00BD5315" w:rsidP="002D52D3">
            <w:pPr>
              <w:spacing w:after="0" w:line="360" w:lineRule="auto"/>
              <w:contextualSpacing/>
              <w:rPr>
                <w:rFonts w:asciiTheme="majorBidi" w:eastAsia="Calibri" w:hAnsiTheme="majorBidi" w:cstheme="majorBidi"/>
              </w:rPr>
            </w:pPr>
            <w:r w:rsidRPr="00CC79AE">
              <w:rPr>
                <w:rFonts w:asciiTheme="majorBidi" w:eastAsia="Calibri" w:hAnsiTheme="majorBidi" w:cstheme="majorBidi"/>
              </w:rPr>
              <w:t>31</w:t>
            </w:r>
          </w:p>
        </w:tc>
        <w:tc>
          <w:tcPr>
            <w:tcW w:w="1694" w:type="dxa"/>
            <w:tcBorders>
              <w:left w:val="nil"/>
              <w:right w:val="nil"/>
            </w:tcBorders>
            <w:vAlign w:val="center"/>
          </w:tcPr>
          <w:p w14:paraId="6B1511FA" w14:textId="77777777" w:rsidR="00BD5315" w:rsidRPr="00CC79AE" w:rsidRDefault="00BD5315" w:rsidP="002D52D3">
            <w:pPr>
              <w:spacing w:after="0" w:line="360" w:lineRule="auto"/>
              <w:contextualSpacing/>
              <w:rPr>
                <w:rFonts w:asciiTheme="majorBidi" w:eastAsia="Calibri" w:hAnsiTheme="majorBidi" w:cstheme="majorBidi"/>
              </w:rPr>
            </w:pPr>
            <w:r w:rsidRPr="00CC79AE">
              <w:rPr>
                <w:rFonts w:asciiTheme="majorBidi" w:eastAsia="Calibri" w:hAnsiTheme="majorBidi" w:cstheme="majorBidi"/>
              </w:rPr>
              <w:t>16</w:t>
            </w:r>
          </w:p>
        </w:tc>
      </w:tr>
      <w:tr w:rsidR="00BD5315" w:rsidRPr="00CC79AE" w14:paraId="37100102" w14:textId="77777777" w:rsidTr="00055E7B">
        <w:trPr>
          <w:trHeight w:val="24"/>
          <w:jc w:val="center"/>
        </w:trPr>
        <w:tc>
          <w:tcPr>
            <w:tcW w:w="1424" w:type="dxa"/>
            <w:tcBorders>
              <w:left w:val="nil"/>
              <w:right w:val="nil"/>
            </w:tcBorders>
            <w:vAlign w:val="center"/>
          </w:tcPr>
          <w:p w14:paraId="4697F4CB" w14:textId="77777777" w:rsidR="00BD5315" w:rsidRPr="00CC79AE" w:rsidRDefault="00BD5315" w:rsidP="002D52D3">
            <w:pPr>
              <w:spacing w:after="0" w:line="360" w:lineRule="auto"/>
              <w:contextualSpacing/>
              <w:rPr>
                <w:rFonts w:asciiTheme="majorBidi" w:eastAsia="Calibri" w:hAnsiTheme="majorBidi" w:cstheme="majorBidi"/>
              </w:rPr>
            </w:pPr>
            <w:r w:rsidRPr="00CC79AE">
              <w:rPr>
                <w:rFonts w:asciiTheme="majorBidi" w:eastAsia="Calibri" w:hAnsiTheme="majorBidi" w:cstheme="majorBidi"/>
              </w:rPr>
              <w:t>Iran</w:t>
            </w:r>
          </w:p>
        </w:tc>
        <w:tc>
          <w:tcPr>
            <w:tcW w:w="2626" w:type="dxa"/>
            <w:tcBorders>
              <w:left w:val="nil"/>
              <w:right w:val="nil"/>
            </w:tcBorders>
            <w:vAlign w:val="center"/>
          </w:tcPr>
          <w:p w14:paraId="4E96EE01" w14:textId="37F61722" w:rsidR="00BD5315" w:rsidRPr="00F22C1E" w:rsidRDefault="00BD5315" w:rsidP="002D52D3">
            <w:pPr>
              <w:spacing w:after="0" w:line="360" w:lineRule="auto"/>
              <w:contextualSpacing/>
              <w:rPr>
                <w:rFonts w:asciiTheme="majorBidi" w:eastAsia="Calibri" w:hAnsiTheme="majorBidi" w:cstheme="majorBidi"/>
                <w:highlight w:val="yellow"/>
              </w:rPr>
            </w:pPr>
            <w:r w:rsidRPr="00060440">
              <w:rPr>
                <w:rFonts w:asciiTheme="majorBidi" w:eastAsia="Calibri" w:hAnsiTheme="majorBidi" w:cstheme="majorBidi"/>
              </w:rPr>
              <w:t>Kalantari et al</w:t>
            </w:r>
            <w:r w:rsidR="00F22C1E" w:rsidRPr="00060440">
              <w:rPr>
                <w:rFonts w:asciiTheme="majorBidi" w:eastAsia="Calibri" w:hAnsiTheme="majorBidi" w:cstheme="majorBidi"/>
              </w:rPr>
              <w:t>. [8]</w:t>
            </w:r>
            <w:r w:rsidRPr="00060440">
              <w:rPr>
                <w:rFonts w:asciiTheme="majorBidi" w:eastAsia="Calibri" w:hAnsiTheme="majorBidi" w:cstheme="majorBidi"/>
              </w:rPr>
              <w:t xml:space="preserve"> 2014</w:t>
            </w:r>
          </w:p>
        </w:tc>
        <w:tc>
          <w:tcPr>
            <w:tcW w:w="720" w:type="dxa"/>
            <w:tcBorders>
              <w:left w:val="nil"/>
              <w:right w:val="nil"/>
            </w:tcBorders>
            <w:vAlign w:val="center"/>
          </w:tcPr>
          <w:p w14:paraId="0F358989" w14:textId="77777777" w:rsidR="00BD5315" w:rsidRPr="00CC79AE" w:rsidRDefault="00BD5315" w:rsidP="002D52D3">
            <w:pPr>
              <w:spacing w:after="0" w:line="360" w:lineRule="auto"/>
              <w:contextualSpacing/>
              <w:rPr>
                <w:rFonts w:asciiTheme="majorBidi" w:eastAsia="Calibri" w:hAnsiTheme="majorBidi" w:cstheme="majorBidi"/>
              </w:rPr>
            </w:pPr>
            <w:r w:rsidRPr="00CC79AE">
              <w:rPr>
                <w:rFonts w:asciiTheme="majorBidi" w:eastAsia="Calibri" w:hAnsiTheme="majorBidi" w:cstheme="majorBidi"/>
              </w:rPr>
              <w:t xml:space="preserve">99 </w:t>
            </w:r>
          </w:p>
        </w:tc>
        <w:tc>
          <w:tcPr>
            <w:tcW w:w="1080" w:type="dxa"/>
            <w:tcBorders>
              <w:left w:val="nil"/>
              <w:right w:val="nil"/>
            </w:tcBorders>
            <w:vAlign w:val="center"/>
          </w:tcPr>
          <w:p w14:paraId="13EA1933" w14:textId="77777777" w:rsidR="00BD5315" w:rsidRPr="00CC79AE" w:rsidRDefault="00BD5315" w:rsidP="002D52D3">
            <w:pPr>
              <w:spacing w:after="0" w:line="360" w:lineRule="auto"/>
              <w:contextualSpacing/>
              <w:rPr>
                <w:rFonts w:asciiTheme="majorBidi" w:eastAsia="Calibri" w:hAnsiTheme="majorBidi" w:cstheme="majorBidi"/>
              </w:rPr>
            </w:pPr>
            <w:r w:rsidRPr="00CC79AE">
              <w:rPr>
                <w:rFonts w:asciiTheme="majorBidi" w:eastAsia="Calibri" w:hAnsiTheme="majorBidi" w:cstheme="majorBidi"/>
              </w:rPr>
              <w:t>UC</w:t>
            </w:r>
          </w:p>
        </w:tc>
        <w:tc>
          <w:tcPr>
            <w:tcW w:w="1710" w:type="dxa"/>
            <w:tcBorders>
              <w:left w:val="nil"/>
              <w:right w:val="nil"/>
            </w:tcBorders>
            <w:vAlign w:val="center"/>
          </w:tcPr>
          <w:p w14:paraId="16D5777F" w14:textId="77777777" w:rsidR="00BD5315" w:rsidRPr="00CC79AE" w:rsidRDefault="00BD5315" w:rsidP="002D52D3">
            <w:pPr>
              <w:spacing w:after="0" w:line="360" w:lineRule="auto"/>
              <w:contextualSpacing/>
              <w:rPr>
                <w:rFonts w:asciiTheme="majorBidi" w:eastAsia="Calibri" w:hAnsiTheme="majorBidi" w:cstheme="majorBidi"/>
              </w:rPr>
            </w:pPr>
            <w:r w:rsidRPr="00CC79AE">
              <w:rPr>
                <w:rFonts w:asciiTheme="majorBidi" w:eastAsia="Calibri" w:hAnsiTheme="majorBidi" w:cstheme="majorBidi"/>
              </w:rPr>
              <w:t>38.3±12.4</w:t>
            </w:r>
          </w:p>
        </w:tc>
        <w:tc>
          <w:tcPr>
            <w:tcW w:w="1440" w:type="dxa"/>
            <w:tcBorders>
              <w:left w:val="nil"/>
              <w:right w:val="nil"/>
            </w:tcBorders>
            <w:vAlign w:val="center"/>
          </w:tcPr>
          <w:p w14:paraId="1655FEEF" w14:textId="77777777" w:rsidR="00BD5315" w:rsidRPr="00CC79AE" w:rsidRDefault="00BD5315" w:rsidP="002D52D3">
            <w:pPr>
              <w:spacing w:after="0" w:line="360" w:lineRule="auto"/>
              <w:contextualSpacing/>
              <w:rPr>
                <w:rFonts w:asciiTheme="majorBidi" w:eastAsia="Calibri" w:hAnsiTheme="majorBidi" w:cstheme="majorBidi"/>
              </w:rPr>
            </w:pPr>
            <w:r w:rsidRPr="00CC79AE">
              <w:rPr>
                <w:rFonts w:asciiTheme="majorBidi" w:eastAsia="Calibri" w:hAnsiTheme="majorBidi" w:cstheme="majorBidi"/>
              </w:rPr>
              <w:t>9.1</w:t>
            </w:r>
          </w:p>
        </w:tc>
        <w:tc>
          <w:tcPr>
            <w:tcW w:w="1694" w:type="dxa"/>
            <w:tcBorders>
              <w:left w:val="nil"/>
              <w:right w:val="nil"/>
            </w:tcBorders>
            <w:vAlign w:val="center"/>
          </w:tcPr>
          <w:p w14:paraId="7C21C859" w14:textId="77777777" w:rsidR="00BD5315" w:rsidRPr="00CC79AE" w:rsidRDefault="00BD5315" w:rsidP="002D52D3">
            <w:pPr>
              <w:spacing w:after="0" w:line="360" w:lineRule="auto"/>
              <w:contextualSpacing/>
              <w:rPr>
                <w:rFonts w:asciiTheme="majorBidi" w:eastAsia="Calibri" w:hAnsiTheme="majorBidi" w:cstheme="majorBidi"/>
              </w:rPr>
            </w:pPr>
            <w:r w:rsidRPr="00CC79AE">
              <w:rPr>
                <w:rFonts w:asciiTheme="majorBidi" w:eastAsia="Calibri" w:hAnsiTheme="majorBidi" w:cstheme="majorBidi"/>
              </w:rPr>
              <w:t>0.0</w:t>
            </w:r>
          </w:p>
        </w:tc>
      </w:tr>
      <w:tr w:rsidR="00F22C1E" w:rsidRPr="00CC79AE" w14:paraId="19AF7A48" w14:textId="77777777" w:rsidTr="00055E7B">
        <w:trPr>
          <w:trHeight w:val="24"/>
          <w:jc w:val="center"/>
        </w:trPr>
        <w:tc>
          <w:tcPr>
            <w:tcW w:w="1424" w:type="dxa"/>
            <w:tcBorders>
              <w:left w:val="nil"/>
              <w:right w:val="nil"/>
            </w:tcBorders>
            <w:vAlign w:val="center"/>
          </w:tcPr>
          <w:p w14:paraId="7A14E6B2" w14:textId="604D88CB" w:rsidR="00F22C1E" w:rsidRPr="00CC79AE" w:rsidRDefault="00F22C1E" w:rsidP="002D52D3">
            <w:pPr>
              <w:spacing w:after="0" w:line="360" w:lineRule="auto"/>
              <w:contextualSpacing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</w:rPr>
              <w:t>Turkey</w:t>
            </w:r>
          </w:p>
        </w:tc>
        <w:tc>
          <w:tcPr>
            <w:tcW w:w="2626" w:type="dxa"/>
            <w:tcBorders>
              <w:left w:val="nil"/>
              <w:right w:val="nil"/>
            </w:tcBorders>
            <w:vAlign w:val="center"/>
          </w:tcPr>
          <w:p w14:paraId="0EE3425D" w14:textId="3D3B51E6" w:rsidR="00F22C1E" w:rsidRPr="00F22C1E" w:rsidRDefault="00F22C1E" w:rsidP="002D52D3">
            <w:pPr>
              <w:spacing w:after="0" w:line="360" w:lineRule="auto"/>
              <w:contextualSpacing/>
              <w:rPr>
                <w:rFonts w:asciiTheme="majorBidi" w:eastAsia="Calibri" w:hAnsiTheme="majorBidi" w:cstheme="majorBidi"/>
                <w:highlight w:val="yellow"/>
              </w:rPr>
            </w:pPr>
            <w:proofErr w:type="spellStart"/>
            <w:r w:rsidRPr="00060440">
              <w:rPr>
                <w:rFonts w:asciiTheme="majorBidi" w:eastAsia="Calibri" w:hAnsiTheme="majorBidi" w:cstheme="majorBidi"/>
              </w:rPr>
              <w:t>Kuloglu</w:t>
            </w:r>
            <w:proofErr w:type="spellEnd"/>
            <w:r w:rsidRPr="00060440">
              <w:rPr>
                <w:rFonts w:asciiTheme="majorBidi" w:eastAsia="Calibri" w:hAnsiTheme="majorBidi" w:cstheme="majorBidi"/>
              </w:rPr>
              <w:t xml:space="preserve"> et </w:t>
            </w:r>
            <w:r w:rsidRPr="0061151C">
              <w:rPr>
                <w:rFonts w:asciiTheme="majorBidi" w:eastAsia="Calibri" w:hAnsiTheme="majorBidi" w:cstheme="majorBidi"/>
              </w:rPr>
              <w:t>al. [2</w:t>
            </w:r>
            <w:r w:rsidR="0061151C" w:rsidRPr="0061151C">
              <w:rPr>
                <w:rFonts w:asciiTheme="majorBidi" w:eastAsia="Calibri" w:hAnsiTheme="majorBidi" w:cstheme="majorBidi"/>
              </w:rPr>
              <w:t>2</w:t>
            </w:r>
            <w:r w:rsidRPr="0061151C">
              <w:rPr>
                <w:rFonts w:asciiTheme="majorBidi" w:eastAsia="Calibri" w:hAnsiTheme="majorBidi" w:cstheme="majorBidi"/>
              </w:rPr>
              <w:t>]</w:t>
            </w:r>
            <w:r w:rsidRPr="00060440">
              <w:rPr>
                <w:rFonts w:asciiTheme="majorBidi" w:eastAsia="Calibri" w:hAnsiTheme="majorBidi" w:cstheme="majorBidi"/>
              </w:rPr>
              <w:t xml:space="preserve"> 2022</w:t>
            </w:r>
          </w:p>
        </w:tc>
        <w:tc>
          <w:tcPr>
            <w:tcW w:w="720" w:type="dxa"/>
            <w:tcBorders>
              <w:left w:val="nil"/>
              <w:right w:val="nil"/>
            </w:tcBorders>
            <w:vAlign w:val="center"/>
          </w:tcPr>
          <w:p w14:paraId="3F759B77" w14:textId="0B6EAD0B" w:rsidR="00F22C1E" w:rsidRPr="00CC79AE" w:rsidRDefault="00F22C1E" w:rsidP="002D52D3">
            <w:pPr>
              <w:spacing w:after="0" w:line="360" w:lineRule="auto"/>
              <w:contextualSpacing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</w:rPr>
              <w:t>824</w:t>
            </w:r>
          </w:p>
        </w:tc>
        <w:tc>
          <w:tcPr>
            <w:tcW w:w="1080" w:type="dxa"/>
            <w:tcBorders>
              <w:left w:val="nil"/>
              <w:right w:val="nil"/>
            </w:tcBorders>
            <w:vAlign w:val="center"/>
          </w:tcPr>
          <w:p w14:paraId="1DD9E81E" w14:textId="43706BC3" w:rsidR="00F22C1E" w:rsidRPr="00CC79AE" w:rsidRDefault="00F22C1E" w:rsidP="002D52D3">
            <w:pPr>
              <w:spacing w:after="0" w:line="360" w:lineRule="auto"/>
              <w:contextualSpacing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</w:rPr>
              <w:t>Both</w:t>
            </w:r>
          </w:p>
        </w:tc>
        <w:tc>
          <w:tcPr>
            <w:tcW w:w="1710" w:type="dxa"/>
            <w:tcBorders>
              <w:left w:val="nil"/>
              <w:right w:val="nil"/>
            </w:tcBorders>
            <w:vAlign w:val="center"/>
          </w:tcPr>
          <w:p w14:paraId="4BAA901A" w14:textId="7E73D80C" w:rsidR="00F22C1E" w:rsidRPr="00CC79AE" w:rsidRDefault="00F22C1E" w:rsidP="002D52D3">
            <w:pPr>
              <w:spacing w:after="0" w:line="360" w:lineRule="auto"/>
              <w:contextualSpacing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</w:rPr>
              <w:t>12.5 (</w:t>
            </w:r>
            <w:r w:rsidR="00055E7B">
              <w:rPr>
                <w:rFonts w:asciiTheme="majorBidi" w:eastAsia="Calibri" w:hAnsiTheme="majorBidi" w:cstheme="majorBidi"/>
              </w:rPr>
              <w:t>9.2-14.9</w:t>
            </w:r>
            <w:r>
              <w:rPr>
                <w:rFonts w:asciiTheme="majorBidi" w:eastAsia="Calibri" w:hAnsiTheme="majorBidi" w:cstheme="majorBidi"/>
              </w:rPr>
              <w:t>)</w:t>
            </w:r>
          </w:p>
        </w:tc>
        <w:tc>
          <w:tcPr>
            <w:tcW w:w="1440" w:type="dxa"/>
            <w:tcBorders>
              <w:left w:val="nil"/>
              <w:right w:val="nil"/>
            </w:tcBorders>
            <w:vAlign w:val="center"/>
          </w:tcPr>
          <w:p w14:paraId="6967210A" w14:textId="620FDDA8" w:rsidR="00F22C1E" w:rsidRPr="00CC79AE" w:rsidRDefault="00F22C1E" w:rsidP="002D52D3">
            <w:pPr>
              <w:spacing w:after="0" w:line="360" w:lineRule="auto"/>
              <w:contextualSpacing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</w:rPr>
              <w:t>14.9</w:t>
            </w:r>
          </w:p>
        </w:tc>
        <w:tc>
          <w:tcPr>
            <w:tcW w:w="1694" w:type="dxa"/>
            <w:tcBorders>
              <w:left w:val="nil"/>
              <w:right w:val="nil"/>
            </w:tcBorders>
            <w:vAlign w:val="center"/>
          </w:tcPr>
          <w:p w14:paraId="346B768B" w14:textId="6560C2F2" w:rsidR="00F22C1E" w:rsidRPr="00CC79AE" w:rsidRDefault="00F22C1E" w:rsidP="002D52D3">
            <w:pPr>
              <w:spacing w:after="0" w:line="360" w:lineRule="auto"/>
              <w:contextualSpacing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</w:rPr>
              <w:t>3.1</w:t>
            </w:r>
          </w:p>
        </w:tc>
      </w:tr>
      <w:tr w:rsidR="00BD5315" w:rsidRPr="00CC79AE" w14:paraId="574495B9" w14:textId="77777777" w:rsidTr="00055E7B">
        <w:trPr>
          <w:trHeight w:val="24"/>
          <w:jc w:val="center"/>
        </w:trPr>
        <w:tc>
          <w:tcPr>
            <w:tcW w:w="1424" w:type="dxa"/>
            <w:tcBorders>
              <w:left w:val="nil"/>
              <w:right w:val="nil"/>
            </w:tcBorders>
            <w:vAlign w:val="center"/>
          </w:tcPr>
          <w:p w14:paraId="7C037B2C" w14:textId="77777777" w:rsidR="00BD5315" w:rsidRPr="00CC79AE" w:rsidRDefault="00BD5315" w:rsidP="002D52D3">
            <w:pPr>
              <w:spacing w:after="0" w:line="360" w:lineRule="auto"/>
              <w:contextualSpacing/>
              <w:rPr>
                <w:rFonts w:asciiTheme="majorBidi" w:eastAsia="Calibri" w:hAnsiTheme="majorBidi" w:cstheme="majorBidi"/>
              </w:rPr>
            </w:pPr>
            <w:r w:rsidRPr="00CC79AE">
              <w:rPr>
                <w:rFonts w:asciiTheme="majorBidi" w:eastAsia="Calibri" w:hAnsiTheme="majorBidi" w:cstheme="majorBidi"/>
              </w:rPr>
              <w:t>India</w:t>
            </w:r>
          </w:p>
        </w:tc>
        <w:tc>
          <w:tcPr>
            <w:tcW w:w="2626" w:type="dxa"/>
            <w:tcBorders>
              <w:left w:val="nil"/>
              <w:right w:val="nil"/>
            </w:tcBorders>
            <w:vAlign w:val="center"/>
          </w:tcPr>
          <w:p w14:paraId="2C9931D5" w14:textId="30042A2A" w:rsidR="00BD5315" w:rsidRPr="00060440" w:rsidRDefault="00BD5315" w:rsidP="002D52D3">
            <w:pPr>
              <w:spacing w:after="0" w:line="360" w:lineRule="auto"/>
              <w:contextualSpacing/>
              <w:rPr>
                <w:rFonts w:asciiTheme="majorBidi" w:eastAsia="Calibri" w:hAnsiTheme="majorBidi" w:cstheme="majorBidi"/>
              </w:rPr>
            </w:pPr>
            <w:r w:rsidRPr="00060440">
              <w:rPr>
                <w:rFonts w:asciiTheme="majorBidi" w:eastAsia="Calibri" w:hAnsiTheme="majorBidi" w:cstheme="majorBidi"/>
              </w:rPr>
              <w:t>Benjamin et al</w:t>
            </w:r>
            <w:r w:rsidR="00F22C1E" w:rsidRPr="00060440">
              <w:rPr>
                <w:rFonts w:asciiTheme="majorBidi" w:eastAsia="Calibri" w:hAnsiTheme="majorBidi" w:cstheme="majorBidi"/>
              </w:rPr>
              <w:t>. [7]</w:t>
            </w:r>
            <w:r w:rsidRPr="00060440">
              <w:rPr>
                <w:rFonts w:asciiTheme="majorBidi" w:eastAsia="Calibri" w:hAnsiTheme="majorBidi" w:cstheme="majorBidi"/>
              </w:rPr>
              <w:t xml:space="preserve"> 2008</w:t>
            </w:r>
          </w:p>
        </w:tc>
        <w:tc>
          <w:tcPr>
            <w:tcW w:w="720" w:type="dxa"/>
            <w:tcBorders>
              <w:left w:val="nil"/>
              <w:right w:val="nil"/>
            </w:tcBorders>
            <w:vAlign w:val="center"/>
          </w:tcPr>
          <w:p w14:paraId="0C19931F" w14:textId="77777777" w:rsidR="00BD5315" w:rsidRPr="00CC79AE" w:rsidRDefault="00BD5315" w:rsidP="002D52D3">
            <w:pPr>
              <w:spacing w:after="0" w:line="360" w:lineRule="auto"/>
              <w:contextualSpacing/>
              <w:rPr>
                <w:rFonts w:asciiTheme="majorBidi" w:eastAsia="Calibri" w:hAnsiTheme="majorBidi" w:cstheme="majorBidi"/>
              </w:rPr>
            </w:pPr>
            <w:r w:rsidRPr="00CC79AE">
              <w:rPr>
                <w:rFonts w:asciiTheme="majorBidi" w:eastAsia="Calibri" w:hAnsiTheme="majorBidi" w:cstheme="majorBidi"/>
              </w:rPr>
              <w:t xml:space="preserve">112 </w:t>
            </w:r>
          </w:p>
        </w:tc>
        <w:tc>
          <w:tcPr>
            <w:tcW w:w="1080" w:type="dxa"/>
            <w:tcBorders>
              <w:left w:val="nil"/>
              <w:right w:val="nil"/>
            </w:tcBorders>
            <w:vAlign w:val="center"/>
          </w:tcPr>
          <w:p w14:paraId="4C2DBE77" w14:textId="77777777" w:rsidR="00BD5315" w:rsidRPr="00CC79AE" w:rsidRDefault="00BD5315" w:rsidP="002D52D3">
            <w:pPr>
              <w:spacing w:after="0" w:line="360" w:lineRule="auto"/>
              <w:contextualSpacing/>
              <w:rPr>
                <w:rFonts w:asciiTheme="majorBidi" w:eastAsia="Calibri" w:hAnsiTheme="majorBidi" w:cstheme="majorBidi"/>
              </w:rPr>
            </w:pPr>
            <w:r w:rsidRPr="00CC79AE">
              <w:rPr>
                <w:rFonts w:asciiTheme="majorBidi" w:eastAsia="Calibri" w:hAnsiTheme="majorBidi" w:cstheme="majorBidi"/>
              </w:rPr>
              <w:t>CD</w:t>
            </w:r>
          </w:p>
        </w:tc>
        <w:tc>
          <w:tcPr>
            <w:tcW w:w="1710" w:type="dxa"/>
            <w:tcBorders>
              <w:left w:val="nil"/>
              <w:right w:val="nil"/>
            </w:tcBorders>
            <w:vAlign w:val="center"/>
          </w:tcPr>
          <w:p w14:paraId="11F0A989" w14:textId="77777777" w:rsidR="00BD5315" w:rsidRPr="00CC79AE" w:rsidRDefault="00BD5315" w:rsidP="002D52D3">
            <w:pPr>
              <w:spacing w:after="0" w:line="360" w:lineRule="auto"/>
              <w:contextualSpacing/>
              <w:rPr>
                <w:rFonts w:asciiTheme="majorBidi" w:eastAsia="Calibri" w:hAnsiTheme="majorBidi" w:cstheme="majorBidi"/>
              </w:rPr>
            </w:pPr>
            <w:r w:rsidRPr="00CC79AE">
              <w:rPr>
                <w:rFonts w:asciiTheme="majorBidi" w:eastAsia="Calibri" w:hAnsiTheme="majorBidi" w:cstheme="majorBidi"/>
              </w:rPr>
              <w:t>18-66</w:t>
            </w:r>
          </w:p>
        </w:tc>
        <w:tc>
          <w:tcPr>
            <w:tcW w:w="1440" w:type="dxa"/>
            <w:tcBorders>
              <w:left w:val="nil"/>
              <w:right w:val="nil"/>
            </w:tcBorders>
            <w:vAlign w:val="center"/>
          </w:tcPr>
          <w:p w14:paraId="58A49920" w14:textId="77777777" w:rsidR="00BD5315" w:rsidRPr="00CC79AE" w:rsidRDefault="00BD5315" w:rsidP="002D52D3">
            <w:pPr>
              <w:spacing w:after="0" w:line="360" w:lineRule="auto"/>
              <w:contextualSpacing/>
              <w:rPr>
                <w:rFonts w:asciiTheme="majorBidi" w:eastAsia="Calibri" w:hAnsiTheme="majorBidi" w:cstheme="majorBidi"/>
              </w:rPr>
            </w:pPr>
            <w:r w:rsidRPr="00CC79AE">
              <w:rPr>
                <w:rFonts w:asciiTheme="majorBidi" w:eastAsia="Calibri" w:hAnsiTheme="majorBidi" w:cstheme="majorBidi"/>
              </w:rPr>
              <w:t>52.6</w:t>
            </w:r>
          </w:p>
        </w:tc>
        <w:tc>
          <w:tcPr>
            <w:tcW w:w="1694" w:type="dxa"/>
            <w:tcBorders>
              <w:left w:val="nil"/>
              <w:right w:val="nil"/>
            </w:tcBorders>
            <w:vAlign w:val="center"/>
          </w:tcPr>
          <w:p w14:paraId="3D934ED8" w14:textId="77777777" w:rsidR="00BD5315" w:rsidRPr="00CC79AE" w:rsidRDefault="00BD5315" w:rsidP="002D52D3">
            <w:pPr>
              <w:spacing w:after="0" w:line="360" w:lineRule="auto"/>
              <w:contextualSpacing/>
              <w:rPr>
                <w:rFonts w:asciiTheme="majorBidi" w:eastAsia="Calibri" w:hAnsiTheme="majorBidi" w:cstheme="majorBidi"/>
              </w:rPr>
            </w:pPr>
            <w:r w:rsidRPr="00CC79AE">
              <w:rPr>
                <w:rFonts w:asciiTheme="majorBidi" w:eastAsia="Calibri" w:hAnsiTheme="majorBidi" w:cstheme="majorBidi"/>
              </w:rPr>
              <w:t>0.0</w:t>
            </w:r>
          </w:p>
        </w:tc>
      </w:tr>
      <w:tr w:rsidR="00BD5315" w:rsidRPr="00CC79AE" w14:paraId="1E9ECA18" w14:textId="77777777" w:rsidTr="00055E7B">
        <w:trPr>
          <w:trHeight w:val="24"/>
          <w:jc w:val="center"/>
        </w:trPr>
        <w:tc>
          <w:tcPr>
            <w:tcW w:w="1424" w:type="dxa"/>
            <w:tcBorders>
              <w:left w:val="nil"/>
              <w:right w:val="nil"/>
            </w:tcBorders>
            <w:vAlign w:val="center"/>
          </w:tcPr>
          <w:p w14:paraId="7D30D190" w14:textId="77777777" w:rsidR="00BD5315" w:rsidRPr="00CC79AE" w:rsidRDefault="00BD5315" w:rsidP="002D52D3">
            <w:pPr>
              <w:spacing w:after="0" w:line="360" w:lineRule="auto"/>
              <w:contextualSpacing/>
              <w:rPr>
                <w:rFonts w:asciiTheme="majorBidi" w:eastAsia="Calibri" w:hAnsiTheme="majorBidi" w:cstheme="majorBidi"/>
              </w:rPr>
            </w:pPr>
            <w:r w:rsidRPr="00CC79AE">
              <w:rPr>
                <w:rFonts w:asciiTheme="majorBidi" w:eastAsia="Calibri" w:hAnsiTheme="majorBidi" w:cstheme="majorBidi"/>
              </w:rPr>
              <w:t>Korea</w:t>
            </w:r>
          </w:p>
        </w:tc>
        <w:tc>
          <w:tcPr>
            <w:tcW w:w="2626" w:type="dxa"/>
            <w:tcBorders>
              <w:left w:val="nil"/>
              <w:right w:val="nil"/>
            </w:tcBorders>
            <w:vAlign w:val="center"/>
          </w:tcPr>
          <w:p w14:paraId="54E48F13" w14:textId="3C1BD0B0" w:rsidR="00BD5315" w:rsidRPr="00060440" w:rsidRDefault="00BD5315" w:rsidP="002D52D3">
            <w:pPr>
              <w:spacing w:after="0" w:line="360" w:lineRule="auto"/>
              <w:contextualSpacing/>
              <w:rPr>
                <w:rFonts w:asciiTheme="majorBidi" w:eastAsia="Calibri" w:hAnsiTheme="majorBidi" w:cstheme="majorBidi"/>
              </w:rPr>
            </w:pPr>
            <w:r w:rsidRPr="00060440">
              <w:rPr>
                <w:rFonts w:asciiTheme="majorBidi" w:eastAsia="Calibri" w:hAnsiTheme="majorBidi" w:cstheme="majorBidi"/>
              </w:rPr>
              <w:t>Song et al</w:t>
            </w:r>
            <w:r w:rsidR="00055E7B" w:rsidRPr="00060440">
              <w:rPr>
                <w:rFonts w:asciiTheme="majorBidi" w:eastAsia="Calibri" w:hAnsiTheme="majorBidi" w:cstheme="majorBidi"/>
              </w:rPr>
              <w:t>.</w:t>
            </w:r>
            <w:r w:rsidR="00F22C1E" w:rsidRPr="00060440">
              <w:rPr>
                <w:rFonts w:asciiTheme="majorBidi" w:eastAsia="Calibri" w:hAnsiTheme="majorBidi" w:cstheme="majorBidi"/>
              </w:rPr>
              <w:t xml:space="preserve"> [14]</w:t>
            </w:r>
            <w:r w:rsidRPr="00060440">
              <w:rPr>
                <w:rFonts w:asciiTheme="majorBidi" w:eastAsia="Calibri" w:hAnsiTheme="majorBidi" w:cstheme="majorBidi"/>
              </w:rPr>
              <w:t xml:space="preserve"> 2014</w:t>
            </w:r>
          </w:p>
        </w:tc>
        <w:tc>
          <w:tcPr>
            <w:tcW w:w="720" w:type="dxa"/>
            <w:tcBorders>
              <w:left w:val="nil"/>
              <w:right w:val="nil"/>
            </w:tcBorders>
            <w:vAlign w:val="center"/>
          </w:tcPr>
          <w:p w14:paraId="5F51BF37" w14:textId="77777777" w:rsidR="00BD5315" w:rsidRPr="00CC79AE" w:rsidRDefault="00BD5315" w:rsidP="002D52D3">
            <w:pPr>
              <w:spacing w:after="0" w:line="360" w:lineRule="auto"/>
              <w:contextualSpacing/>
              <w:rPr>
                <w:rFonts w:asciiTheme="majorBidi" w:eastAsia="Calibri" w:hAnsiTheme="majorBidi" w:cstheme="majorBidi"/>
              </w:rPr>
            </w:pPr>
            <w:r w:rsidRPr="00CC79AE">
              <w:rPr>
                <w:rFonts w:asciiTheme="majorBidi" w:eastAsia="Calibri" w:hAnsiTheme="majorBidi" w:cstheme="majorBidi"/>
              </w:rPr>
              <w:t xml:space="preserve">71 </w:t>
            </w:r>
          </w:p>
        </w:tc>
        <w:tc>
          <w:tcPr>
            <w:tcW w:w="1080" w:type="dxa"/>
            <w:tcBorders>
              <w:left w:val="nil"/>
              <w:right w:val="nil"/>
            </w:tcBorders>
            <w:vAlign w:val="center"/>
          </w:tcPr>
          <w:p w14:paraId="5E218FB9" w14:textId="77777777" w:rsidR="00BD5315" w:rsidRPr="00CC79AE" w:rsidRDefault="00BD5315" w:rsidP="002D52D3">
            <w:pPr>
              <w:spacing w:after="0" w:line="360" w:lineRule="auto"/>
              <w:contextualSpacing/>
              <w:rPr>
                <w:rFonts w:asciiTheme="majorBidi" w:eastAsia="Calibri" w:hAnsiTheme="majorBidi" w:cstheme="majorBidi"/>
              </w:rPr>
            </w:pPr>
            <w:r w:rsidRPr="00CC79AE">
              <w:rPr>
                <w:rFonts w:asciiTheme="majorBidi" w:eastAsia="Calibri" w:hAnsiTheme="majorBidi" w:cstheme="majorBidi"/>
              </w:rPr>
              <w:t>CD</w:t>
            </w:r>
          </w:p>
        </w:tc>
        <w:tc>
          <w:tcPr>
            <w:tcW w:w="1710" w:type="dxa"/>
            <w:tcBorders>
              <w:left w:val="nil"/>
              <w:right w:val="nil"/>
            </w:tcBorders>
            <w:vAlign w:val="center"/>
          </w:tcPr>
          <w:p w14:paraId="489397E1" w14:textId="77777777" w:rsidR="00BD5315" w:rsidRPr="00CC79AE" w:rsidRDefault="00BD5315" w:rsidP="002D52D3">
            <w:pPr>
              <w:spacing w:after="0" w:line="360" w:lineRule="auto"/>
              <w:contextualSpacing/>
              <w:rPr>
                <w:rFonts w:asciiTheme="majorBidi" w:eastAsia="Calibri" w:hAnsiTheme="majorBidi" w:cstheme="majorBidi"/>
              </w:rPr>
            </w:pPr>
            <w:r w:rsidRPr="00CC79AE">
              <w:rPr>
                <w:rFonts w:asciiTheme="majorBidi" w:eastAsia="Calibri" w:hAnsiTheme="majorBidi" w:cstheme="majorBidi"/>
              </w:rPr>
              <w:t>&lt;18</w:t>
            </w:r>
          </w:p>
        </w:tc>
        <w:tc>
          <w:tcPr>
            <w:tcW w:w="1440" w:type="dxa"/>
            <w:tcBorders>
              <w:left w:val="nil"/>
              <w:right w:val="nil"/>
            </w:tcBorders>
            <w:vAlign w:val="center"/>
          </w:tcPr>
          <w:p w14:paraId="61366D40" w14:textId="77777777" w:rsidR="00BD5315" w:rsidRPr="00CC79AE" w:rsidRDefault="00BD5315" w:rsidP="002D52D3">
            <w:pPr>
              <w:spacing w:after="0" w:line="360" w:lineRule="auto"/>
              <w:contextualSpacing/>
              <w:rPr>
                <w:rFonts w:asciiTheme="majorBidi" w:eastAsia="Calibri" w:hAnsiTheme="majorBidi" w:cstheme="majorBidi"/>
              </w:rPr>
            </w:pPr>
            <w:r w:rsidRPr="00CC79AE">
              <w:rPr>
                <w:rFonts w:asciiTheme="majorBidi" w:eastAsia="Calibri" w:hAnsiTheme="majorBidi" w:cstheme="majorBidi"/>
              </w:rPr>
              <w:t>27</w:t>
            </w:r>
          </w:p>
        </w:tc>
        <w:tc>
          <w:tcPr>
            <w:tcW w:w="1694" w:type="dxa"/>
            <w:tcBorders>
              <w:left w:val="nil"/>
              <w:right w:val="nil"/>
            </w:tcBorders>
            <w:vAlign w:val="center"/>
          </w:tcPr>
          <w:p w14:paraId="000A1A47" w14:textId="77777777" w:rsidR="00BD5315" w:rsidRPr="00CC79AE" w:rsidRDefault="00BD5315" w:rsidP="002D52D3">
            <w:pPr>
              <w:spacing w:after="0" w:line="360" w:lineRule="auto"/>
              <w:contextualSpacing/>
              <w:rPr>
                <w:rFonts w:asciiTheme="majorBidi" w:eastAsia="Calibri" w:hAnsiTheme="majorBidi" w:cstheme="majorBidi"/>
              </w:rPr>
            </w:pPr>
            <w:r w:rsidRPr="00CC79AE">
              <w:rPr>
                <w:rFonts w:asciiTheme="majorBidi" w:eastAsia="Calibri" w:hAnsiTheme="majorBidi" w:cstheme="majorBidi"/>
              </w:rPr>
              <w:t>NR</w:t>
            </w:r>
          </w:p>
        </w:tc>
      </w:tr>
      <w:tr w:rsidR="00BD5315" w:rsidRPr="00CC79AE" w14:paraId="78BB7698" w14:textId="77777777" w:rsidTr="00055E7B">
        <w:trPr>
          <w:trHeight w:val="24"/>
          <w:jc w:val="center"/>
        </w:trPr>
        <w:tc>
          <w:tcPr>
            <w:tcW w:w="1424" w:type="dxa"/>
            <w:tcBorders>
              <w:left w:val="nil"/>
              <w:right w:val="nil"/>
            </w:tcBorders>
            <w:vAlign w:val="center"/>
          </w:tcPr>
          <w:p w14:paraId="4CBBCC51" w14:textId="77777777" w:rsidR="00BD5315" w:rsidRPr="00CC79AE" w:rsidRDefault="00BD5315" w:rsidP="002D52D3">
            <w:pPr>
              <w:spacing w:after="0" w:line="360" w:lineRule="auto"/>
              <w:contextualSpacing/>
              <w:rPr>
                <w:rFonts w:asciiTheme="majorBidi" w:eastAsia="Calibri" w:hAnsiTheme="majorBidi" w:cstheme="majorBidi"/>
              </w:rPr>
            </w:pPr>
            <w:r w:rsidRPr="00CC79AE">
              <w:rPr>
                <w:rFonts w:asciiTheme="majorBidi" w:eastAsia="Calibri" w:hAnsiTheme="majorBidi" w:cstheme="majorBidi"/>
              </w:rPr>
              <w:t>Japan</w:t>
            </w:r>
          </w:p>
        </w:tc>
        <w:tc>
          <w:tcPr>
            <w:tcW w:w="2626" w:type="dxa"/>
            <w:tcBorders>
              <w:left w:val="nil"/>
              <w:right w:val="nil"/>
            </w:tcBorders>
            <w:vAlign w:val="center"/>
          </w:tcPr>
          <w:p w14:paraId="5B9A1F7C" w14:textId="39174FD2" w:rsidR="00BD5315" w:rsidRPr="00060440" w:rsidRDefault="00BD5315" w:rsidP="002D52D3">
            <w:pPr>
              <w:spacing w:after="0" w:line="360" w:lineRule="auto"/>
              <w:contextualSpacing/>
              <w:rPr>
                <w:rFonts w:asciiTheme="majorBidi" w:eastAsia="Calibri" w:hAnsiTheme="majorBidi" w:cstheme="majorBidi"/>
              </w:rPr>
            </w:pPr>
            <w:r w:rsidRPr="00060440">
              <w:rPr>
                <w:rFonts w:asciiTheme="majorBidi" w:eastAsia="Calibri" w:hAnsiTheme="majorBidi" w:cstheme="majorBidi"/>
              </w:rPr>
              <w:t>Takaoka et al</w:t>
            </w:r>
            <w:r w:rsidR="00F22C1E" w:rsidRPr="00060440">
              <w:rPr>
                <w:rFonts w:asciiTheme="majorBidi" w:eastAsia="Calibri" w:hAnsiTheme="majorBidi" w:cstheme="majorBidi"/>
              </w:rPr>
              <w:t>. [11]</w:t>
            </w:r>
            <w:r w:rsidRPr="00060440">
              <w:rPr>
                <w:rFonts w:asciiTheme="majorBidi" w:eastAsia="Calibri" w:hAnsiTheme="majorBidi" w:cstheme="majorBidi"/>
              </w:rPr>
              <w:t xml:space="preserve"> 2015</w:t>
            </w:r>
          </w:p>
        </w:tc>
        <w:tc>
          <w:tcPr>
            <w:tcW w:w="720" w:type="dxa"/>
            <w:tcBorders>
              <w:left w:val="nil"/>
              <w:right w:val="nil"/>
            </w:tcBorders>
            <w:vAlign w:val="center"/>
          </w:tcPr>
          <w:p w14:paraId="42B6ACA4" w14:textId="77777777" w:rsidR="00BD5315" w:rsidRPr="00CC79AE" w:rsidRDefault="00BD5315" w:rsidP="002D52D3">
            <w:pPr>
              <w:spacing w:after="0" w:line="360" w:lineRule="auto"/>
              <w:contextualSpacing/>
              <w:rPr>
                <w:rFonts w:asciiTheme="majorBidi" w:eastAsia="Calibri" w:hAnsiTheme="majorBidi" w:cstheme="majorBidi"/>
              </w:rPr>
            </w:pPr>
            <w:r w:rsidRPr="00CC79AE">
              <w:rPr>
                <w:rFonts w:asciiTheme="majorBidi" w:eastAsia="Calibri" w:hAnsiTheme="majorBidi" w:cstheme="majorBidi"/>
              </w:rPr>
              <w:t>40</w:t>
            </w:r>
          </w:p>
        </w:tc>
        <w:tc>
          <w:tcPr>
            <w:tcW w:w="1080" w:type="dxa"/>
            <w:tcBorders>
              <w:left w:val="nil"/>
              <w:right w:val="nil"/>
            </w:tcBorders>
            <w:vAlign w:val="center"/>
          </w:tcPr>
          <w:p w14:paraId="7509EC30" w14:textId="77777777" w:rsidR="00BD5315" w:rsidRPr="00CC79AE" w:rsidRDefault="00BD5315" w:rsidP="002D52D3">
            <w:pPr>
              <w:spacing w:after="0" w:line="360" w:lineRule="auto"/>
              <w:contextualSpacing/>
              <w:rPr>
                <w:rFonts w:asciiTheme="majorBidi" w:eastAsia="Calibri" w:hAnsiTheme="majorBidi" w:cstheme="majorBidi"/>
              </w:rPr>
            </w:pPr>
            <w:r w:rsidRPr="00CC79AE">
              <w:rPr>
                <w:rFonts w:asciiTheme="majorBidi" w:eastAsia="Calibri" w:hAnsiTheme="majorBidi" w:cstheme="majorBidi"/>
              </w:rPr>
              <w:t>Both</w:t>
            </w:r>
          </w:p>
        </w:tc>
        <w:tc>
          <w:tcPr>
            <w:tcW w:w="1710" w:type="dxa"/>
            <w:tcBorders>
              <w:left w:val="nil"/>
              <w:right w:val="nil"/>
            </w:tcBorders>
            <w:vAlign w:val="center"/>
          </w:tcPr>
          <w:p w14:paraId="18B6DAC3" w14:textId="77777777" w:rsidR="00BD5315" w:rsidRPr="00CC79AE" w:rsidRDefault="00BD5315" w:rsidP="002D52D3">
            <w:pPr>
              <w:spacing w:after="0" w:line="360" w:lineRule="auto"/>
              <w:contextualSpacing/>
              <w:rPr>
                <w:rFonts w:asciiTheme="majorBidi" w:eastAsia="Calibri" w:hAnsiTheme="majorBidi" w:cstheme="majorBidi"/>
              </w:rPr>
            </w:pPr>
            <w:r w:rsidRPr="00CC79AE">
              <w:rPr>
                <w:rFonts w:asciiTheme="majorBidi" w:eastAsia="Calibri" w:hAnsiTheme="majorBidi" w:cstheme="majorBidi"/>
              </w:rPr>
              <w:t>31±10 to 39±17</w:t>
            </w:r>
          </w:p>
        </w:tc>
        <w:tc>
          <w:tcPr>
            <w:tcW w:w="1440" w:type="dxa"/>
            <w:tcBorders>
              <w:left w:val="nil"/>
              <w:right w:val="nil"/>
            </w:tcBorders>
            <w:vAlign w:val="center"/>
          </w:tcPr>
          <w:p w14:paraId="39F31EEA" w14:textId="77777777" w:rsidR="00BD5315" w:rsidRPr="00CC79AE" w:rsidRDefault="00BD5315" w:rsidP="002D52D3">
            <w:pPr>
              <w:spacing w:after="0" w:line="360" w:lineRule="auto"/>
              <w:contextualSpacing/>
              <w:rPr>
                <w:rFonts w:asciiTheme="majorBidi" w:eastAsia="Calibri" w:hAnsiTheme="majorBidi" w:cstheme="majorBidi"/>
              </w:rPr>
            </w:pPr>
            <w:r w:rsidRPr="00CC79AE">
              <w:rPr>
                <w:rFonts w:asciiTheme="majorBidi" w:eastAsia="Calibri" w:hAnsiTheme="majorBidi" w:cstheme="majorBidi"/>
              </w:rPr>
              <w:t>95.5-100</w:t>
            </w:r>
          </w:p>
        </w:tc>
        <w:tc>
          <w:tcPr>
            <w:tcW w:w="1694" w:type="dxa"/>
            <w:tcBorders>
              <w:left w:val="nil"/>
              <w:right w:val="nil"/>
            </w:tcBorders>
            <w:vAlign w:val="center"/>
          </w:tcPr>
          <w:p w14:paraId="3EF5DA10" w14:textId="77777777" w:rsidR="00BD5315" w:rsidRPr="00CC79AE" w:rsidRDefault="00BD5315" w:rsidP="002D52D3">
            <w:pPr>
              <w:spacing w:after="0" w:line="360" w:lineRule="auto"/>
              <w:contextualSpacing/>
              <w:rPr>
                <w:rFonts w:asciiTheme="majorBidi" w:eastAsia="Calibri" w:hAnsiTheme="majorBidi" w:cstheme="majorBidi"/>
              </w:rPr>
            </w:pPr>
            <w:r w:rsidRPr="00CC79AE">
              <w:rPr>
                <w:rFonts w:asciiTheme="majorBidi" w:eastAsia="Calibri" w:hAnsiTheme="majorBidi" w:cstheme="majorBidi"/>
              </w:rPr>
              <w:t>NR</w:t>
            </w:r>
          </w:p>
        </w:tc>
      </w:tr>
      <w:tr w:rsidR="00BD5315" w:rsidRPr="00CC79AE" w14:paraId="0A7B6CD6" w14:textId="77777777" w:rsidTr="00055E7B">
        <w:trPr>
          <w:trHeight w:val="24"/>
          <w:jc w:val="center"/>
        </w:trPr>
        <w:tc>
          <w:tcPr>
            <w:tcW w:w="1424" w:type="dxa"/>
            <w:tcBorders>
              <w:left w:val="nil"/>
              <w:right w:val="nil"/>
            </w:tcBorders>
            <w:vAlign w:val="center"/>
          </w:tcPr>
          <w:p w14:paraId="4AC19CCE" w14:textId="77777777" w:rsidR="00BD5315" w:rsidRPr="00CC79AE" w:rsidRDefault="00BD5315" w:rsidP="002D52D3">
            <w:pPr>
              <w:spacing w:after="0" w:line="360" w:lineRule="auto"/>
              <w:contextualSpacing/>
              <w:rPr>
                <w:rFonts w:asciiTheme="majorBidi" w:eastAsia="Calibri" w:hAnsiTheme="majorBidi" w:cstheme="majorBidi"/>
              </w:rPr>
            </w:pPr>
            <w:r w:rsidRPr="00CC79AE">
              <w:rPr>
                <w:rFonts w:asciiTheme="majorBidi" w:eastAsia="Calibri" w:hAnsiTheme="majorBidi" w:cstheme="majorBidi"/>
              </w:rPr>
              <w:t>Australia</w:t>
            </w:r>
          </w:p>
        </w:tc>
        <w:tc>
          <w:tcPr>
            <w:tcW w:w="2626" w:type="dxa"/>
            <w:tcBorders>
              <w:left w:val="nil"/>
              <w:right w:val="nil"/>
            </w:tcBorders>
            <w:vAlign w:val="center"/>
          </w:tcPr>
          <w:p w14:paraId="00A960C8" w14:textId="38FA3851" w:rsidR="00BD5315" w:rsidRPr="00060440" w:rsidRDefault="00BD5315" w:rsidP="002D52D3">
            <w:pPr>
              <w:spacing w:after="0" w:line="360" w:lineRule="auto"/>
              <w:contextualSpacing/>
              <w:rPr>
                <w:rFonts w:asciiTheme="majorBidi" w:eastAsia="Calibri" w:hAnsiTheme="majorBidi" w:cstheme="majorBidi"/>
              </w:rPr>
            </w:pPr>
            <w:r w:rsidRPr="00060440">
              <w:rPr>
                <w:rFonts w:asciiTheme="majorBidi" w:eastAsia="Calibri" w:hAnsiTheme="majorBidi" w:cstheme="majorBidi"/>
              </w:rPr>
              <w:t>Aurangzeb et al</w:t>
            </w:r>
            <w:r w:rsidR="00F22C1E" w:rsidRPr="00060440">
              <w:rPr>
                <w:rFonts w:asciiTheme="majorBidi" w:eastAsia="Calibri" w:hAnsiTheme="majorBidi" w:cstheme="majorBidi"/>
              </w:rPr>
              <w:t xml:space="preserve">. [6] </w:t>
            </w:r>
            <w:r w:rsidRPr="00060440">
              <w:rPr>
                <w:rFonts w:asciiTheme="majorBidi" w:eastAsia="Calibri" w:hAnsiTheme="majorBidi" w:cstheme="majorBidi"/>
              </w:rPr>
              <w:t>2011</w:t>
            </w:r>
          </w:p>
        </w:tc>
        <w:tc>
          <w:tcPr>
            <w:tcW w:w="720" w:type="dxa"/>
            <w:tcBorders>
              <w:left w:val="nil"/>
              <w:right w:val="nil"/>
            </w:tcBorders>
            <w:vAlign w:val="center"/>
          </w:tcPr>
          <w:p w14:paraId="7CF2993E" w14:textId="77777777" w:rsidR="00BD5315" w:rsidRPr="00CC79AE" w:rsidRDefault="00BD5315" w:rsidP="002D52D3">
            <w:pPr>
              <w:spacing w:after="0" w:line="360" w:lineRule="auto"/>
              <w:contextualSpacing/>
              <w:rPr>
                <w:rFonts w:asciiTheme="majorBidi" w:eastAsia="Calibri" w:hAnsiTheme="majorBidi" w:cstheme="majorBidi"/>
              </w:rPr>
            </w:pPr>
            <w:r w:rsidRPr="00CC79AE">
              <w:rPr>
                <w:rFonts w:asciiTheme="majorBidi" w:eastAsia="Calibri" w:hAnsiTheme="majorBidi" w:cstheme="majorBidi"/>
              </w:rPr>
              <w:t>28</w:t>
            </w:r>
          </w:p>
        </w:tc>
        <w:tc>
          <w:tcPr>
            <w:tcW w:w="1080" w:type="dxa"/>
            <w:tcBorders>
              <w:left w:val="nil"/>
              <w:right w:val="nil"/>
            </w:tcBorders>
            <w:vAlign w:val="center"/>
          </w:tcPr>
          <w:p w14:paraId="01EDCF66" w14:textId="77777777" w:rsidR="00BD5315" w:rsidRPr="00CC79AE" w:rsidRDefault="00BD5315" w:rsidP="002D52D3">
            <w:pPr>
              <w:spacing w:after="0" w:line="360" w:lineRule="auto"/>
              <w:contextualSpacing/>
              <w:rPr>
                <w:rFonts w:asciiTheme="majorBidi" w:eastAsia="Calibri" w:hAnsiTheme="majorBidi" w:cstheme="majorBidi"/>
              </w:rPr>
            </w:pPr>
            <w:r w:rsidRPr="00CC79AE">
              <w:rPr>
                <w:rFonts w:asciiTheme="majorBidi" w:eastAsia="Calibri" w:hAnsiTheme="majorBidi" w:cstheme="majorBidi"/>
              </w:rPr>
              <w:t>Both</w:t>
            </w:r>
          </w:p>
        </w:tc>
        <w:tc>
          <w:tcPr>
            <w:tcW w:w="1710" w:type="dxa"/>
            <w:tcBorders>
              <w:left w:val="nil"/>
              <w:right w:val="nil"/>
            </w:tcBorders>
            <w:vAlign w:val="center"/>
          </w:tcPr>
          <w:p w14:paraId="1B3A1C0D" w14:textId="77777777" w:rsidR="00BD5315" w:rsidRPr="00CC79AE" w:rsidRDefault="00BD5315" w:rsidP="002D52D3">
            <w:pPr>
              <w:spacing w:after="0" w:line="360" w:lineRule="auto"/>
              <w:contextualSpacing/>
              <w:rPr>
                <w:rFonts w:asciiTheme="majorBidi" w:eastAsia="Calibri" w:hAnsiTheme="majorBidi" w:cstheme="majorBidi"/>
              </w:rPr>
            </w:pPr>
            <w:r w:rsidRPr="00CC79AE">
              <w:rPr>
                <w:rFonts w:asciiTheme="majorBidi" w:eastAsia="Calibri" w:hAnsiTheme="majorBidi" w:cstheme="majorBidi"/>
              </w:rPr>
              <w:t>0.5-16</w:t>
            </w:r>
          </w:p>
        </w:tc>
        <w:tc>
          <w:tcPr>
            <w:tcW w:w="1440" w:type="dxa"/>
            <w:tcBorders>
              <w:left w:val="nil"/>
              <w:right w:val="nil"/>
            </w:tcBorders>
            <w:vAlign w:val="center"/>
          </w:tcPr>
          <w:p w14:paraId="1F52E7B5" w14:textId="77777777" w:rsidR="00BD5315" w:rsidRPr="00CC79AE" w:rsidRDefault="00BD5315" w:rsidP="002D52D3">
            <w:pPr>
              <w:spacing w:after="0" w:line="360" w:lineRule="auto"/>
              <w:contextualSpacing/>
              <w:rPr>
                <w:rFonts w:asciiTheme="majorBidi" w:eastAsia="Calibri" w:hAnsiTheme="majorBidi" w:cstheme="majorBidi"/>
              </w:rPr>
            </w:pPr>
            <w:r w:rsidRPr="00CC79AE">
              <w:rPr>
                <w:rFonts w:asciiTheme="majorBidi" w:eastAsia="Calibri" w:hAnsiTheme="majorBidi" w:cstheme="majorBidi"/>
              </w:rPr>
              <w:t>14.3</w:t>
            </w:r>
          </w:p>
        </w:tc>
        <w:tc>
          <w:tcPr>
            <w:tcW w:w="1694" w:type="dxa"/>
            <w:tcBorders>
              <w:left w:val="nil"/>
              <w:right w:val="nil"/>
            </w:tcBorders>
            <w:vAlign w:val="center"/>
          </w:tcPr>
          <w:p w14:paraId="4A8FD216" w14:textId="77777777" w:rsidR="00BD5315" w:rsidRPr="00CC79AE" w:rsidRDefault="00BD5315" w:rsidP="002D52D3">
            <w:pPr>
              <w:spacing w:after="0" w:line="360" w:lineRule="auto"/>
              <w:contextualSpacing/>
              <w:rPr>
                <w:rFonts w:asciiTheme="majorBidi" w:eastAsia="Calibri" w:hAnsiTheme="majorBidi" w:cstheme="majorBidi"/>
              </w:rPr>
            </w:pPr>
            <w:r w:rsidRPr="00CC79AE">
              <w:rPr>
                <w:rFonts w:asciiTheme="majorBidi" w:eastAsia="Calibri" w:hAnsiTheme="majorBidi" w:cstheme="majorBidi"/>
              </w:rPr>
              <w:t>0.0</w:t>
            </w:r>
          </w:p>
        </w:tc>
      </w:tr>
      <w:tr w:rsidR="00BD5315" w:rsidRPr="00CC79AE" w14:paraId="0993C958" w14:textId="77777777" w:rsidTr="00055E7B">
        <w:trPr>
          <w:trHeight w:val="24"/>
          <w:jc w:val="center"/>
        </w:trPr>
        <w:tc>
          <w:tcPr>
            <w:tcW w:w="1424" w:type="dxa"/>
            <w:tcBorders>
              <w:left w:val="nil"/>
              <w:bottom w:val="nil"/>
              <w:right w:val="nil"/>
            </w:tcBorders>
            <w:vAlign w:val="center"/>
          </w:tcPr>
          <w:p w14:paraId="3C0B1539" w14:textId="77777777" w:rsidR="00BD5315" w:rsidRPr="00CC79AE" w:rsidRDefault="00BD5315" w:rsidP="002D52D3">
            <w:pPr>
              <w:spacing w:after="0" w:line="360" w:lineRule="auto"/>
              <w:contextualSpacing/>
              <w:rPr>
                <w:rFonts w:asciiTheme="majorBidi" w:eastAsia="Calibri" w:hAnsiTheme="majorBidi" w:cstheme="majorBidi"/>
              </w:rPr>
            </w:pPr>
            <w:r w:rsidRPr="00CC79AE">
              <w:rPr>
                <w:rFonts w:asciiTheme="majorBidi" w:eastAsia="Calibri" w:hAnsiTheme="majorBidi" w:cstheme="majorBidi"/>
              </w:rPr>
              <w:t>France</w:t>
            </w:r>
          </w:p>
        </w:tc>
        <w:tc>
          <w:tcPr>
            <w:tcW w:w="2626" w:type="dxa"/>
            <w:tcBorders>
              <w:left w:val="nil"/>
              <w:bottom w:val="nil"/>
              <w:right w:val="nil"/>
            </w:tcBorders>
            <w:vAlign w:val="center"/>
          </w:tcPr>
          <w:p w14:paraId="103A107D" w14:textId="716E5911" w:rsidR="00BD5315" w:rsidRPr="00C133A3" w:rsidRDefault="00BD5315" w:rsidP="002D52D3">
            <w:pPr>
              <w:spacing w:after="0" w:line="360" w:lineRule="auto"/>
              <w:contextualSpacing/>
              <w:rPr>
                <w:rFonts w:asciiTheme="majorBidi" w:eastAsia="Calibri" w:hAnsiTheme="majorBidi" w:cstheme="majorBidi"/>
              </w:rPr>
            </w:pPr>
            <w:proofErr w:type="spellStart"/>
            <w:r w:rsidRPr="00C133A3">
              <w:rPr>
                <w:rFonts w:asciiTheme="majorBidi" w:eastAsia="Calibri" w:hAnsiTheme="majorBidi" w:cstheme="majorBidi"/>
              </w:rPr>
              <w:t>Filippi</w:t>
            </w:r>
            <w:proofErr w:type="spellEnd"/>
            <w:r w:rsidRPr="00C133A3">
              <w:rPr>
                <w:rFonts w:asciiTheme="majorBidi" w:eastAsia="Calibri" w:hAnsiTheme="majorBidi" w:cstheme="majorBidi"/>
              </w:rPr>
              <w:t xml:space="preserve"> et al</w:t>
            </w:r>
            <w:r w:rsidR="00F22C1E" w:rsidRPr="00C133A3">
              <w:rPr>
                <w:rFonts w:asciiTheme="majorBidi" w:eastAsia="Calibri" w:hAnsiTheme="majorBidi" w:cstheme="majorBidi"/>
              </w:rPr>
              <w:t>. [</w:t>
            </w:r>
            <w:r w:rsidR="00C133A3" w:rsidRPr="00C133A3">
              <w:rPr>
                <w:rFonts w:asciiTheme="majorBidi" w:eastAsia="Calibri" w:hAnsiTheme="majorBidi" w:cstheme="majorBidi"/>
              </w:rPr>
              <w:t>23</w:t>
            </w:r>
            <w:r w:rsidR="00F22C1E" w:rsidRPr="00C133A3">
              <w:rPr>
                <w:rFonts w:asciiTheme="majorBidi" w:eastAsia="Calibri" w:hAnsiTheme="majorBidi" w:cstheme="majorBidi"/>
              </w:rPr>
              <w:t>]</w:t>
            </w:r>
            <w:r w:rsidRPr="00C133A3">
              <w:rPr>
                <w:rFonts w:asciiTheme="majorBidi" w:eastAsia="Calibri" w:hAnsiTheme="majorBidi" w:cstheme="majorBidi"/>
              </w:rPr>
              <w:t xml:space="preserve"> 2006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vAlign w:val="center"/>
          </w:tcPr>
          <w:p w14:paraId="1E974AA7" w14:textId="77777777" w:rsidR="00BD5315" w:rsidRPr="00CC79AE" w:rsidRDefault="00BD5315" w:rsidP="002D52D3">
            <w:pPr>
              <w:spacing w:after="0" w:line="360" w:lineRule="auto"/>
              <w:contextualSpacing/>
              <w:rPr>
                <w:rFonts w:asciiTheme="majorBidi" w:eastAsia="Calibri" w:hAnsiTheme="majorBidi" w:cstheme="majorBidi"/>
              </w:rPr>
            </w:pPr>
            <w:r w:rsidRPr="00CC79AE">
              <w:rPr>
                <w:rFonts w:asciiTheme="majorBidi" w:eastAsia="Calibri" w:hAnsiTheme="majorBidi" w:cstheme="majorBidi"/>
              </w:rPr>
              <w:t>54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vAlign w:val="center"/>
          </w:tcPr>
          <w:p w14:paraId="2D17A7D6" w14:textId="77777777" w:rsidR="00BD5315" w:rsidRPr="00CC79AE" w:rsidRDefault="00BD5315" w:rsidP="002D52D3">
            <w:pPr>
              <w:spacing w:after="0" w:line="360" w:lineRule="auto"/>
              <w:contextualSpacing/>
              <w:rPr>
                <w:rFonts w:asciiTheme="majorBidi" w:eastAsia="Calibri" w:hAnsiTheme="majorBidi" w:cstheme="majorBidi"/>
              </w:rPr>
            </w:pPr>
            <w:r w:rsidRPr="00CC79AE">
              <w:rPr>
                <w:rFonts w:asciiTheme="majorBidi" w:eastAsia="Calibri" w:hAnsiTheme="majorBidi" w:cstheme="majorBidi"/>
              </w:rPr>
              <w:t>CD</w:t>
            </w:r>
          </w:p>
        </w:tc>
        <w:tc>
          <w:tcPr>
            <w:tcW w:w="1710" w:type="dxa"/>
            <w:tcBorders>
              <w:left w:val="nil"/>
              <w:bottom w:val="nil"/>
              <w:right w:val="nil"/>
            </w:tcBorders>
            <w:vAlign w:val="center"/>
          </w:tcPr>
          <w:p w14:paraId="7F8E74EF" w14:textId="77777777" w:rsidR="00BD5315" w:rsidRPr="00CC79AE" w:rsidRDefault="00BD5315" w:rsidP="002D52D3">
            <w:pPr>
              <w:spacing w:after="0" w:line="360" w:lineRule="auto"/>
              <w:contextualSpacing/>
              <w:rPr>
                <w:rFonts w:asciiTheme="majorBidi" w:eastAsia="Calibri" w:hAnsiTheme="majorBidi" w:cstheme="majorBidi"/>
              </w:rPr>
            </w:pPr>
            <w:r w:rsidRPr="00CC79AE">
              <w:rPr>
                <w:rFonts w:asciiTheme="majorBidi" w:eastAsia="Calibri" w:hAnsiTheme="majorBidi" w:cstheme="majorBidi"/>
              </w:rPr>
              <w:t>39±2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vAlign w:val="center"/>
          </w:tcPr>
          <w:p w14:paraId="1728FDDF" w14:textId="77777777" w:rsidR="00BD5315" w:rsidRPr="00CC79AE" w:rsidRDefault="00BD5315" w:rsidP="002D52D3">
            <w:pPr>
              <w:spacing w:after="0" w:line="360" w:lineRule="auto"/>
              <w:contextualSpacing/>
              <w:rPr>
                <w:rFonts w:asciiTheme="majorBidi" w:eastAsia="Calibri" w:hAnsiTheme="majorBidi" w:cstheme="majorBidi"/>
              </w:rPr>
            </w:pPr>
            <w:r w:rsidRPr="00CC79AE">
              <w:rPr>
                <w:rFonts w:asciiTheme="majorBidi" w:eastAsia="Calibri" w:hAnsiTheme="majorBidi" w:cstheme="majorBidi"/>
              </w:rPr>
              <w:t>29.6</w:t>
            </w:r>
          </w:p>
        </w:tc>
        <w:tc>
          <w:tcPr>
            <w:tcW w:w="1694" w:type="dxa"/>
            <w:tcBorders>
              <w:left w:val="nil"/>
              <w:bottom w:val="nil"/>
              <w:right w:val="nil"/>
            </w:tcBorders>
            <w:vAlign w:val="center"/>
          </w:tcPr>
          <w:p w14:paraId="1AA01008" w14:textId="77777777" w:rsidR="00BD5315" w:rsidRPr="00CC79AE" w:rsidRDefault="00BD5315" w:rsidP="002D52D3">
            <w:pPr>
              <w:spacing w:after="0" w:line="360" w:lineRule="auto"/>
              <w:contextualSpacing/>
              <w:rPr>
                <w:rFonts w:asciiTheme="majorBidi" w:eastAsia="Calibri" w:hAnsiTheme="majorBidi" w:cstheme="majorBidi"/>
              </w:rPr>
            </w:pPr>
            <w:r w:rsidRPr="00CC79AE">
              <w:rPr>
                <w:rFonts w:asciiTheme="majorBidi" w:eastAsia="Calibri" w:hAnsiTheme="majorBidi" w:cstheme="majorBidi"/>
              </w:rPr>
              <w:t>NR</w:t>
            </w:r>
          </w:p>
        </w:tc>
      </w:tr>
      <w:tr w:rsidR="00BD5315" w:rsidRPr="00CC79AE" w14:paraId="6FB442E8" w14:textId="77777777" w:rsidTr="00055E7B">
        <w:trPr>
          <w:trHeight w:val="24"/>
          <w:jc w:val="center"/>
        </w:trPr>
        <w:tc>
          <w:tcPr>
            <w:tcW w:w="142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59FDE8F" w14:textId="77777777" w:rsidR="00BD5315" w:rsidRPr="00CC79AE" w:rsidRDefault="00BD5315" w:rsidP="002D52D3">
            <w:pPr>
              <w:spacing w:after="0" w:line="360" w:lineRule="auto"/>
              <w:contextualSpacing/>
              <w:rPr>
                <w:rFonts w:asciiTheme="majorBidi" w:eastAsia="Calibri" w:hAnsiTheme="majorBidi" w:cstheme="majorBidi"/>
              </w:rPr>
            </w:pPr>
            <w:r w:rsidRPr="00CC79AE">
              <w:rPr>
                <w:rFonts w:asciiTheme="majorBidi" w:eastAsia="Calibri" w:hAnsiTheme="majorBidi" w:cstheme="majorBidi"/>
              </w:rPr>
              <w:t>United States</w:t>
            </w:r>
          </w:p>
        </w:tc>
        <w:tc>
          <w:tcPr>
            <w:tcW w:w="262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129C028" w14:textId="2C4C9EB6" w:rsidR="00BD5315" w:rsidRPr="00C133A3" w:rsidRDefault="00BD5315" w:rsidP="002D52D3">
            <w:pPr>
              <w:spacing w:after="0" w:line="360" w:lineRule="auto"/>
              <w:contextualSpacing/>
              <w:rPr>
                <w:rFonts w:asciiTheme="majorBidi" w:eastAsia="Calibri" w:hAnsiTheme="majorBidi" w:cstheme="majorBidi"/>
              </w:rPr>
            </w:pPr>
            <w:proofErr w:type="spellStart"/>
            <w:r w:rsidRPr="00C133A3">
              <w:rPr>
                <w:rFonts w:asciiTheme="majorBidi" w:eastAsia="Calibri" w:hAnsiTheme="majorBidi" w:cstheme="majorBidi"/>
              </w:rPr>
              <w:t>Motil</w:t>
            </w:r>
            <w:proofErr w:type="spellEnd"/>
            <w:r w:rsidRPr="00C133A3">
              <w:rPr>
                <w:rFonts w:asciiTheme="majorBidi" w:eastAsia="Calibri" w:hAnsiTheme="majorBidi" w:cstheme="majorBidi"/>
              </w:rPr>
              <w:t xml:space="preserve"> et al</w:t>
            </w:r>
            <w:r w:rsidR="00F22C1E" w:rsidRPr="00C133A3">
              <w:rPr>
                <w:rFonts w:asciiTheme="majorBidi" w:eastAsia="Calibri" w:hAnsiTheme="majorBidi" w:cstheme="majorBidi"/>
              </w:rPr>
              <w:t>. [2</w:t>
            </w:r>
            <w:r w:rsidR="00C133A3" w:rsidRPr="00C133A3">
              <w:rPr>
                <w:rFonts w:asciiTheme="majorBidi" w:eastAsia="Calibri" w:hAnsiTheme="majorBidi" w:cstheme="majorBidi"/>
              </w:rPr>
              <w:t>4</w:t>
            </w:r>
            <w:r w:rsidR="00F22C1E" w:rsidRPr="00C133A3">
              <w:rPr>
                <w:rFonts w:asciiTheme="majorBidi" w:eastAsia="Calibri" w:hAnsiTheme="majorBidi" w:cstheme="majorBidi"/>
              </w:rPr>
              <w:t>]</w:t>
            </w:r>
            <w:r w:rsidR="0082524B" w:rsidRPr="00C133A3">
              <w:rPr>
                <w:rFonts w:asciiTheme="majorBidi" w:eastAsia="Calibri" w:hAnsiTheme="majorBidi" w:cstheme="majorBidi"/>
                <w:vertAlign w:val="superscript"/>
              </w:rPr>
              <w:t xml:space="preserve"> </w:t>
            </w:r>
            <w:r w:rsidRPr="00C133A3">
              <w:rPr>
                <w:rFonts w:asciiTheme="majorBidi" w:eastAsia="Calibri" w:hAnsiTheme="majorBidi" w:cstheme="majorBidi"/>
              </w:rPr>
              <w:t>1993</w:t>
            </w:r>
          </w:p>
        </w:tc>
        <w:tc>
          <w:tcPr>
            <w:tcW w:w="72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9BD9ED1" w14:textId="77777777" w:rsidR="00BD5315" w:rsidRPr="00CC79AE" w:rsidRDefault="00BD5315" w:rsidP="002D52D3">
            <w:pPr>
              <w:spacing w:after="0" w:line="360" w:lineRule="auto"/>
              <w:contextualSpacing/>
              <w:rPr>
                <w:rFonts w:asciiTheme="majorBidi" w:eastAsia="Calibri" w:hAnsiTheme="majorBidi" w:cstheme="majorBidi"/>
              </w:rPr>
            </w:pPr>
            <w:r w:rsidRPr="00CC79AE">
              <w:rPr>
                <w:rFonts w:asciiTheme="majorBidi" w:eastAsia="Calibri" w:hAnsiTheme="majorBidi" w:cstheme="majorBidi"/>
              </w:rPr>
              <w:t>69</w:t>
            </w:r>
          </w:p>
        </w:tc>
        <w:tc>
          <w:tcPr>
            <w:tcW w:w="108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A827B10" w14:textId="77777777" w:rsidR="00BD5315" w:rsidRPr="00CC79AE" w:rsidRDefault="00BD5315" w:rsidP="002D52D3">
            <w:pPr>
              <w:spacing w:after="0" w:line="360" w:lineRule="auto"/>
              <w:contextualSpacing/>
              <w:rPr>
                <w:rFonts w:asciiTheme="majorBidi" w:eastAsia="Calibri" w:hAnsiTheme="majorBidi" w:cstheme="majorBidi"/>
              </w:rPr>
            </w:pPr>
            <w:r w:rsidRPr="00CC79AE">
              <w:rPr>
                <w:rFonts w:asciiTheme="majorBidi" w:eastAsia="Calibri" w:hAnsiTheme="majorBidi" w:cstheme="majorBidi"/>
              </w:rPr>
              <w:t>Both</w:t>
            </w:r>
          </w:p>
        </w:tc>
        <w:tc>
          <w:tcPr>
            <w:tcW w:w="17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AB7E510" w14:textId="77777777" w:rsidR="00BD5315" w:rsidRPr="00CC79AE" w:rsidRDefault="00BD5315" w:rsidP="002D52D3">
            <w:pPr>
              <w:spacing w:after="0" w:line="360" w:lineRule="auto"/>
              <w:contextualSpacing/>
              <w:rPr>
                <w:rFonts w:asciiTheme="majorBidi" w:eastAsia="Calibri" w:hAnsiTheme="majorBidi" w:cstheme="majorBidi"/>
              </w:rPr>
            </w:pPr>
            <w:r w:rsidRPr="00CC79AE">
              <w:rPr>
                <w:rFonts w:asciiTheme="majorBidi" w:eastAsia="Calibri" w:hAnsiTheme="majorBidi" w:cstheme="majorBidi"/>
              </w:rPr>
              <w:t>12.6±3.3</w:t>
            </w:r>
          </w:p>
        </w:tc>
        <w:tc>
          <w:tcPr>
            <w:tcW w:w="144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BDB5EE5" w14:textId="77777777" w:rsidR="00BD5315" w:rsidRPr="00CC79AE" w:rsidRDefault="00BD5315" w:rsidP="002D52D3">
            <w:pPr>
              <w:spacing w:after="0" w:line="360" w:lineRule="auto"/>
              <w:contextualSpacing/>
              <w:rPr>
                <w:rFonts w:asciiTheme="majorBidi" w:eastAsia="Calibri" w:hAnsiTheme="majorBidi" w:cstheme="majorBidi"/>
              </w:rPr>
            </w:pPr>
            <w:r w:rsidRPr="00CC79AE">
              <w:rPr>
                <w:rFonts w:asciiTheme="majorBidi" w:eastAsia="Calibri" w:hAnsiTheme="majorBidi" w:cstheme="majorBidi"/>
              </w:rPr>
              <w:t>20-49</w:t>
            </w:r>
          </w:p>
        </w:tc>
        <w:tc>
          <w:tcPr>
            <w:tcW w:w="169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9D446FD" w14:textId="77777777" w:rsidR="00BD5315" w:rsidRPr="00CC79AE" w:rsidRDefault="00BD5315" w:rsidP="002D52D3">
            <w:pPr>
              <w:spacing w:after="0" w:line="360" w:lineRule="auto"/>
              <w:contextualSpacing/>
              <w:rPr>
                <w:rFonts w:asciiTheme="majorBidi" w:eastAsia="Calibri" w:hAnsiTheme="majorBidi" w:cstheme="majorBidi"/>
              </w:rPr>
            </w:pPr>
            <w:r w:rsidRPr="00CC79AE">
              <w:rPr>
                <w:rFonts w:asciiTheme="majorBidi" w:eastAsia="Calibri" w:hAnsiTheme="majorBidi" w:cstheme="majorBidi"/>
              </w:rPr>
              <w:t>NR</w:t>
            </w:r>
          </w:p>
        </w:tc>
      </w:tr>
      <w:tr w:rsidR="00BD5315" w:rsidRPr="00CC79AE" w14:paraId="164715AA" w14:textId="77777777" w:rsidTr="008A23BD">
        <w:trPr>
          <w:trHeight w:val="24"/>
          <w:jc w:val="center"/>
        </w:trPr>
        <w:tc>
          <w:tcPr>
            <w:tcW w:w="1069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77A6CE" w14:textId="21AD3973" w:rsidR="00BD5315" w:rsidRPr="0056084E" w:rsidRDefault="00BD5315" w:rsidP="002D52D3">
            <w:pPr>
              <w:spacing w:after="0" w:line="360" w:lineRule="auto"/>
              <w:jc w:val="both"/>
              <w:rPr>
                <w:rFonts w:asciiTheme="majorBidi" w:eastAsia="Times New Roman" w:hAnsiTheme="majorBidi" w:cstheme="majorBidi"/>
              </w:rPr>
            </w:pPr>
            <w:proofErr w:type="spellStart"/>
            <w:r w:rsidRPr="00CC79AE">
              <w:rPr>
                <w:rFonts w:asciiTheme="majorBidi" w:eastAsia="Times New Roman" w:hAnsiTheme="majorBidi" w:cstheme="majorBidi"/>
                <w:vertAlign w:val="superscript"/>
              </w:rPr>
              <w:t>a</w:t>
            </w:r>
            <w:r w:rsidRPr="00CC79AE">
              <w:rPr>
                <w:rFonts w:asciiTheme="majorBidi" w:eastAsia="Times New Roman" w:hAnsiTheme="majorBidi" w:cstheme="majorBidi"/>
              </w:rPr>
              <w:t>Age</w:t>
            </w:r>
            <w:proofErr w:type="spellEnd"/>
            <w:r w:rsidRPr="00CC79AE">
              <w:rPr>
                <w:rFonts w:asciiTheme="majorBidi" w:eastAsia="Times New Roman" w:hAnsiTheme="majorBidi" w:cstheme="majorBidi"/>
              </w:rPr>
              <w:t xml:space="preserve"> is presented as median (range) or mean ± standard deviation. </w:t>
            </w:r>
            <w:r w:rsidRPr="00CC79AE">
              <w:rPr>
                <w:rFonts w:asciiTheme="majorBidi" w:eastAsia="Calibri" w:hAnsiTheme="majorBidi" w:cstheme="majorBidi"/>
              </w:rPr>
              <w:t>IBD, inflammatory bowel disease; UC, ulcerative colitis; CD, Crohn’s disease; NR, no record.</w:t>
            </w:r>
          </w:p>
        </w:tc>
      </w:tr>
    </w:tbl>
    <w:p w14:paraId="53F56520" w14:textId="77777777" w:rsidR="005F1EE7" w:rsidRDefault="005F1EE7"/>
    <w:sectPr w:rsidR="005F1E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D0EF9" w14:textId="77777777" w:rsidR="00BC0DEA" w:rsidRDefault="00BC0DEA" w:rsidP="002D52D3">
      <w:pPr>
        <w:spacing w:after="0" w:line="240" w:lineRule="auto"/>
      </w:pPr>
      <w:r>
        <w:separator/>
      </w:r>
    </w:p>
  </w:endnote>
  <w:endnote w:type="continuationSeparator" w:id="0">
    <w:p w14:paraId="596CBCC8" w14:textId="77777777" w:rsidR="00BC0DEA" w:rsidRDefault="00BC0DEA" w:rsidP="002D52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5460A" w14:textId="77777777" w:rsidR="00BC0DEA" w:rsidRDefault="00BC0DEA" w:rsidP="002D52D3">
      <w:pPr>
        <w:spacing w:after="0" w:line="240" w:lineRule="auto"/>
      </w:pPr>
      <w:r>
        <w:separator/>
      </w:r>
    </w:p>
  </w:footnote>
  <w:footnote w:type="continuationSeparator" w:id="0">
    <w:p w14:paraId="68D7239D" w14:textId="77777777" w:rsidR="00BC0DEA" w:rsidRDefault="00BC0DEA" w:rsidP="002D52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495"/>
    <w:rsid w:val="00055E7B"/>
    <w:rsid w:val="00060440"/>
    <w:rsid w:val="00124A13"/>
    <w:rsid w:val="00197BD6"/>
    <w:rsid w:val="002D52D3"/>
    <w:rsid w:val="00350495"/>
    <w:rsid w:val="0040336C"/>
    <w:rsid w:val="00452BB7"/>
    <w:rsid w:val="0056084E"/>
    <w:rsid w:val="005F1EE7"/>
    <w:rsid w:val="0061151C"/>
    <w:rsid w:val="006530E3"/>
    <w:rsid w:val="006C1DB2"/>
    <w:rsid w:val="0082524B"/>
    <w:rsid w:val="00BC0DEA"/>
    <w:rsid w:val="00BD5315"/>
    <w:rsid w:val="00C133A3"/>
    <w:rsid w:val="00CB7B44"/>
    <w:rsid w:val="00F22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3E856"/>
  <w15:chartTrackingRefBased/>
  <w15:docId w15:val="{1B10FFB1-90C6-40C4-BF58-AB97DB9D9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5315"/>
    <w:pPr>
      <w:spacing w:line="480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52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52D3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D52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52D3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isa</dc:creator>
  <cp:keywords/>
  <dc:description/>
  <cp:lastModifiedBy>hasan isa</cp:lastModifiedBy>
  <cp:revision>2</cp:revision>
  <dcterms:created xsi:type="dcterms:W3CDTF">2024-01-20T16:14:00Z</dcterms:created>
  <dcterms:modified xsi:type="dcterms:W3CDTF">2024-01-20T16:14:00Z</dcterms:modified>
</cp:coreProperties>
</file>