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B3BEA" w14:textId="6B89FBE7" w:rsidR="00846928" w:rsidRPr="0060597D" w:rsidRDefault="00DA3B4D" w:rsidP="0060597D">
      <w:pPr>
        <w:spacing w:line="276" w:lineRule="auto"/>
        <w:rPr>
          <w:rFonts w:hint="eastAsia"/>
          <w:sz w:val="24"/>
          <w:szCs w:val="24"/>
        </w:rPr>
      </w:pPr>
      <w:r w:rsidRPr="00DA3B4D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60597D" w:rsidRPr="00DA3B4D">
        <w:rPr>
          <w:rFonts w:ascii="Times New Roman" w:eastAsia="楷体" w:hAnsi="Times New Roman" w:cs="Times New Roman"/>
          <w:b/>
          <w:bCs/>
          <w:sz w:val="24"/>
          <w:szCs w:val="24"/>
        </w:rPr>
        <w:t xml:space="preserve"> </w:t>
      </w:r>
      <w:r w:rsidR="00E2120A">
        <w:rPr>
          <w:rFonts w:ascii="Times New Roman" w:eastAsia="楷体" w:hAnsi="Times New Roman" w:cs="Times New Roman" w:hint="eastAsia"/>
          <w:b/>
          <w:bCs/>
          <w:sz w:val="24"/>
          <w:szCs w:val="24"/>
        </w:rPr>
        <w:t>3</w:t>
      </w:r>
      <w:r w:rsidR="0060597D" w:rsidRPr="0060597D">
        <w:rPr>
          <w:rFonts w:ascii="Times New Roman" w:eastAsia="楷体" w:hAnsi="Times New Roman" w:cs="Times New Roman" w:hint="eastAsia"/>
          <w:b/>
          <w:bCs/>
          <w:sz w:val="24"/>
          <w:szCs w:val="24"/>
        </w:rPr>
        <w:t xml:space="preserve"> </w:t>
      </w:r>
      <w:r w:rsidR="0060597D" w:rsidRPr="0060597D">
        <w:rPr>
          <w:rFonts w:ascii="Times New Roman" w:eastAsia="宋体" w:hAnsi="Times New Roman" w:cs="Times New Roman"/>
          <w:sz w:val="24"/>
          <w:szCs w:val="24"/>
        </w:rPr>
        <w:t>The first symptoms of 4 common childhood malignant solid tumors</w:t>
      </w:r>
      <w:r w:rsidR="001A4DAC">
        <w:rPr>
          <w:rFonts w:ascii="Times New Roman" w:eastAsia="宋体" w:hAnsi="Times New Roman" w:cs="Times New Roman" w:hint="eastAsia"/>
          <w:sz w:val="24"/>
          <w:szCs w:val="24"/>
        </w:rPr>
        <w:t>, 2000-2023</w:t>
      </w: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2002"/>
        <w:gridCol w:w="2351"/>
        <w:gridCol w:w="2127"/>
        <w:gridCol w:w="2616"/>
        <w:gridCol w:w="1242"/>
      </w:tblGrid>
      <w:tr w:rsidR="0060597D" w:rsidRPr="0060597D" w14:paraId="13B99448" w14:textId="77777777" w:rsidTr="006059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7" w:type="pct"/>
            <w:vAlign w:val="center"/>
          </w:tcPr>
          <w:p w14:paraId="02D13902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First symptom</w:t>
            </w:r>
          </w:p>
        </w:tc>
        <w:tc>
          <w:tcPr>
            <w:tcW w:w="717" w:type="pct"/>
            <w:vAlign w:val="center"/>
          </w:tcPr>
          <w:p w14:paraId="2F84B88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Lymphomas</w:t>
            </w:r>
            <w:r w:rsidRPr="0060597D">
              <w:rPr>
                <w:rFonts w:cs="Times New Roman" w:hint="eastAsia"/>
                <w:sz w:val="24"/>
                <w:szCs w:val="24"/>
              </w:rPr>
              <w:t xml:space="preserve"> </w:t>
            </w:r>
            <w:r w:rsidRPr="0060597D">
              <w:rPr>
                <w:rFonts w:eastAsia="楷体" w:cs="Times New Roman"/>
                <w:sz w:val="24"/>
                <w:szCs w:val="24"/>
              </w:rPr>
              <w:t>(%)</w:t>
            </w:r>
          </w:p>
        </w:tc>
        <w:tc>
          <w:tcPr>
            <w:tcW w:w="842" w:type="pct"/>
            <w:vAlign w:val="center"/>
          </w:tcPr>
          <w:p w14:paraId="11A6D7E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 xml:space="preserve">Neuroblastoma </w:t>
            </w:r>
            <w:r w:rsidRPr="0060597D">
              <w:rPr>
                <w:rFonts w:eastAsia="楷体" w:cs="Times New Roman"/>
                <w:sz w:val="24"/>
                <w:szCs w:val="24"/>
              </w:rPr>
              <w:t>(%)</w:t>
            </w:r>
          </w:p>
        </w:tc>
        <w:tc>
          <w:tcPr>
            <w:tcW w:w="762" w:type="pct"/>
            <w:vAlign w:val="center"/>
          </w:tcPr>
          <w:p w14:paraId="48B480E5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 xml:space="preserve">Renal tumors </w:t>
            </w:r>
            <w:r w:rsidRPr="0060597D">
              <w:rPr>
                <w:rFonts w:eastAsia="楷体" w:cs="Times New Roman"/>
                <w:sz w:val="24"/>
                <w:szCs w:val="24"/>
              </w:rPr>
              <w:t>(%)</w:t>
            </w:r>
          </w:p>
        </w:tc>
        <w:tc>
          <w:tcPr>
            <w:tcW w:w="937" w:type="pct"/>
            <w:vAlign w:val="center"/>
          </w:tcPr>
          <w:p w14:paraId="4FC1A6D5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 xml:space="preserve">Germ cell tumors </w:t>
            </w:r>
            <w:r w:rsidRPr="0060597D">
              <w:rPr>
                <w:rFonts w:eastAsia="楷体" w:cs="Times New Roman"/>
                <w:sz w:val="24"/>
                <w:szCs w:val="24"/>
              </w:rPr>
              <w:t>(%)</w:t>
            </w:r>
          </w:p>
        </w:tc>
        <w:tc>
          <w:tcPr>
            <w:tcW w:w="446" w:type="pct"/>
            <w:vAlign w:val="center"/>
          </w:tcPr>
          <w:p w14:paraId="532A2AD2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 xml:space="preserve">Total </w:t>
            </w:r>
            <w:r w:rsidRPr="0060597D">
              <w:rPr>
                <w:rFonts w:eastAsia="楷体" w:cs="Times New Roman"/>
                <w:sz w:val="24"/>
                <w:szCs w:val="24"/>
              </w:rPr>
              <w:t>(%)</w:t>
            </w:r>
          </w:p>
        </w:tc>
      </w:tr>
      <w:tr w:rsidR="0060597D" w:rsidRPr="0060597D" w14:paraId="2C7EDCF6" w14:textId="77777777" w:rsidTr="0060597D">
        <w:tc>
          <w:tcPr>
            <w:tcW w:w="1297" w:type="pct"/>
            <w:vAlign w:val="center"/>
          </w:tcPr>
          <w:p w14:paraId="517A4767" w14:textId="430CE7CB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Mass/occupancy</w:t>
            </w:r>
          </w:p>
        </w:tc>
        <w:tc>
          <w:tcPr>
            <w:tcW w:w="717" w:type="pct"/>
            <w:vAlign w:val="center"/>
          </w:tcPr>
          <w:p w14:paraId="5B120B9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308 (46.5)</w:t>
            </w:r>
          </w:p>
        </w:tc>
        <w:tc>
          <w:tcPr>
            <w:tcW w:w="842" w:type="pct"/>
            <w:vAlign w:val="center"/>
          </w:tcPr>
          <w:p w14:paraId="5E5288A6" w14:textId="6A3C416A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16</w:t>
            </w:r>
            <w:r w:rsidR="00B64D18">
              <w:rPr>
                <w:rFonts w:cs="Times New Roman" w:hint="eastAsia"/>
                <w:sz w:val="24"/>
                <w:szCs w:val="24"/>
              </w:rPr>
              <w:t>3</w:t>
            </w:r>
            <w:r w:rsidRPr="0060597D">
              <w:rPr>
                <w:rFonts w:cs="Times New Roman"/>
                <w:sz w:val="24"/>
                <w:szCs w:val="24"/>
              </w:rPr>
              <w:t xml:space="preserve"> (19.2)</w:t>
            </w:r>
          </w:p>
        </w:tc>
        <w:tc>
          <w:tcPr>
            <w:tcW w:w="762" w:type="pct"/>
            <w:vAlign w:val="center"/>
          </w:tcPr>
          <w:p w14:paraId="1F51336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249 (47.2)</w:t>
            </w:r>
          </w:p>
        </w:tc>
        <w:tc>
          <w:tcPr>
            <w:tcW w:w="937" w:type="pct"/>
            <w:vAlign w:val="center"/>
          </w:tcPr>
          <w:p w14:paraId="092CD95F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199 (33.6)</w:t>
            </w:r>
          </w:p>
        </w:tc>
        <w:tc>
          <w:tcPr>
            <w:tcW w:w="446" w:type="pct"/>
            <w:vAlign w:val="center"/>
          </w:tcPr>
          <w:p w14:paraId="189BCFC8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920 (34.9)</w:t>
            </w:r>
          </w:p>
        </w:tc>
      </w:tr>
      <w:tr w:rsidR="0060597D" w:rsidRPr="0060597D" w14:paraId="05FA3636" w14:textId="77777777" w:rsidTr="0060597D">
        <w:tc>
          <w:tcPr>
            <w:tcW w:w="1297" w:type="pct"/>
            <w:vAlign w:val="center"/>
          </w:tcPr>
          <w:p w14:paraId="19EF90C7" w14:textId="7D668183" w:rsidR="0060597D" w:rsidRPr="0060597D" w:rsidRDefault="001B538B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1B538B">
              <w:rPr>
                <w:rFonts w:cs="Times New Roman"/>
                <w:sz w:val="24"/>
                <w:szCs w:val="24"/>
              </w:rPr>
              <w:t>Abdominal pain/bloating</w:t>
            </w:r>
          </w:p>
        </w:tc>
        <w:tc>
          <w:tcPr>
            <w:tcW w:w="717" w:type="pct"/>
            <w:vAlign w:val="center"/>
          </w:tcPr>
          <w:p w14:paraId="1691D9B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132 (19.9)</w:t>
            </w:r>
          </w:p>
        </w:tc>
        <w:tc>
          <w:tcPr>
            <w:tcW w:w="842" w:type="pct"/>
            <w:vAlign w:val="center"/>
          </w:tcPr>
          <w:p w14:paraId="745B1162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225 (26.4)</w:t>
            </w:r>
          </w:p>
        </w:tc>
        <w:tc>
          <w:tcPr>
            <w:tcW w:w="762" w:type="pct"/>
            <w:vAlign w:val="center"/>
          </w:tcPr>
          <w:p w14:paraId="64B6C1C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96 (18.2)</w:t>
            </w:r>
          </w:p>
        </w:tc>
        <w:tc>
          <w:tcPr>
            <w:tcW w:w="937" w:type="pct"/>
            <w:vAlign w:val="center"/>
          </w:tcPr>
          <w:p w14:paraId="5233EB58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103 (17.4)</w:t>
            </w:r>
          </w:p>
        </w:tc>
        <w:tc>
          <w:tcPr>
            <w:tcW w:w="446" w:type="pct"/>
            <w:vAlign w:val="center"/>
          </w:tcPr>
          <w:p w14:paraId="2CD86DD4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556 (21.1)</w:t>
            </w:r>
          </w:p>
        </w:tc>
      </w:tr>
      <w:tr w:rsidR="0060597D" w:rsidRPr="0060597D" w14:paraId="7F08265C" w14:textId="77777777" w:rsidTr="0060597D">
        <w:tc>
          <w:tcPr>
            <w:tcW w:w="1297" w:type="pct"/>
            <w:vAlign w:val="center"/>
          </w:tcPr>
          <w:p w14:paraId="6AFE6113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Fever</w:t>
            </w:r>
          </w:p>
        </w:tc>
        <w:tc>
          <w:tcPr>
            <w:tcW w:w="717" w:type="pct"/>
            <w:vAlign w:val="center"/>
          </w:tcPr>
          <w:p w14:paraId="3BDEFD3B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46 (6.9)</w:t>
            </w:r>
          </w:p>
        </w:tc>
        <w:tc>
          <w:tcPr>
            <w:tcW w:w="842" w:type="pct"/>
            <w:vAlign w:val="center"/>
          </w:tcPr>
          <w:p w14:paraId="74A5867D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90 (10.6)</w:t>
            </w:r>
          </w:p>
        </w:tc>
        <w:tc>
          <w:tcPr>
            <w:tcW w:w="762" w:type="pct"/>
            <w:vAlign w:val="center"/>
          </w:tcPr>
          <w:p w14:paraId="0D25633F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15 (2.8)</w:t>
            </w:r>
          </w:p>
        </w:tc>
        <w:tc>
          <w:tcPr>
            <w:tcW w:w="937" w:type="pct"/>
            <w:vAlign w:val="center"/>
          </w:tcPr>
          <w:p w14:paraId="6E5D28D9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16 (2.7)</w:t>
            </w:r>
          </w:p>
        </w:tc>
        <w:tc>
          <w:tcPr>
            <w:tcW w:w="446" w:type="pct"/>
            <w:vAlign w:val="center"/>
          </w:tcPr>
          <w:p w14:paraId="06F4F92F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167 (6.3)</w:t>
            </w:r>
          </w:p>
        </w:tc>
      </w:tr>
      <w:tr w:rsidR="0060597D" w:rsidRPr="0060597D" w14:paraId="25AB65B1" w14:textId="77777777" w:rsidTr="0060597D">
        <w:tc>
          <w:tcPr>
            <w:tcW w:w="1297" w:type="pct"/>
            <w:vAlign w:val="center"/>
          </w:tcPr>
          <w:p w14:paraId="76B490A7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Cough</w:t>
            </w:r>
          </w:p>
        </w:tc>
        <w:tc>
          <w:tcPr>
            <w:tcW w:w="717" w:type="pct"/>
            <w:vAlign w:val="center"/>
          </w:tcPr>
          <w:p w14:paraId="081E52FA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50 (7.5)</w:t>
            </w:r>
          </w:p>
        </w:tc>
        <w:tc>
          <w:tcPr>
            <w:tcW w:w="842" w:type="pct"/>
            <w:vAlign w:val="center"/>
          </w:tcPr>
          <w:p w14:paraId="0E62017D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81 (9.5)</w:t>
            </w:r>
          </w:p>
        </w:tc>
        <w:tc>
          <w:tcPr>
            <w:tcW w:w="762" w:type="pct"/>
            <w:vAlign w:val="center"/>
          </w:tcPr>
          <w:p w14:paraId="60DFC285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4 (0.8)</w:t>
            </w:r>
          </w:p>
        </w:tc>
        <w:tc>
          <w:tcPr>
            <w:tcW w:w="937" w:type="pct"/>
            <w:vAlign w:val="center"/>
          </w:tcPr>
          <w:p w14:paraId="0336454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14 (2.4)</w:t>
            </w:r>
          </w:p>
        </w:tc>
        <w:tc>
          <w:tcPr>
            <w:tcW w:w="446" w:type="pct"/>
            <w:vAlign w:val="center"/>
          </w:tcPr>
          <w:p w14:paraId="540D84C5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149 (5.7)</w:t>
            </w:r>
          </w:p>
        </w:tc>
      </w:tr>
      <w:tr w:rsidR="0060597D" w:rsidRPr="0060597D" w14:paraId="2D1E113F" w14:textId="77777777" w:rsidTr="0060597D">
        <w:tc>
          <w:tcPr>
            <w:tcW w:w="1297" w:type="pct"/>
            <w:vAlign w:val="center"/>
          </w:tcPr>
          <w:p w14:paraId="3B6905E7" w14:textId="680B3B9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Haematuria/proteinuria</w:t>
            </w:r>
          </w:p>
        </w:tc>
        <w:tc>
          <w:tcPr>
            <w:tcW w:w="717" w:type="pct"/>
            <w:vAlign w:val="center"/>
          </w:tcPr>
          <w:p w14:paraId="47143726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0 (0)</w:t>
            </w:r>
          </w:p>
        </w:tc>
        <w:tc>
          <w:tcPr>
            <w:tcW w:w="842" w:type="pct"/>
            <w:vAlign w:val="center"/>
          </w:tcPr>
          <w:p w14:paraId="6D948A8A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6 (0.7)</w:t>
            </w:r>
          </w:p>
        </w:tc>
        <w:tc>
          <w:tcPr>
            <w:tcW w:w="762" w:type="pct"/>
            <w:vAlign w:val="center"/>
          </w:tcPr>
          <w:p w14:paraId="7693B2E3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95 (18.0)</w:t>
            </w:r>
          </w:p>
        </w:tc>
        <w:tc>
          <w:tcPr>
            <w:tcW w:w="937" w:type="pct"/>
            <w:vAlign w:val="center"/>
          </w:tcPr>
          <w:p w14:paraId="1B4297E4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8 (1.3)</w:t>
            </w:r>
          </w:p>
        </w:tc>
        <w:tc>
          <w:tcPr>
            <w:tcW w:w="446" w:type="pct"/>
            <w:vAlign w:val="center"/>
          </w:tcPr>
          <w:p w14:paraId="64C9CF2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109 (4.1)</w:t>
            </w:r>
          </w:p>
        </w:tc>
      </w:tr>
      <w:tr w:rsidR="0060597D" w:rsidRPr="0060597D" w14:paraId="2D563B72" w14:textId="77777777" w:rsidTr="0060597D">
        <w:tc>
          <w:tcPr>
            <w:tcW w:w="1297" w:type="pct"/>
            <w:vAlign w:val="center"/>
          </w:tcPr>
          <w:p w14:paraId="75886930" w14:textId="11F9ED38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Dizziness/headache</w:t>
            </w:r>
          </w:p>
        </w:tc>
        <w:tc>
          <w:tcPr>
            <w:tcW w:w="717" w:type="pct"/>
            <w:vAlign w:val="center"/>
          </w:tcPr>
          <w:p w14:paraId="0D384556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7 (1.1)</w:t>
            </w:r>
          </w:p>
        </w:tc>
        <w:tc>
          <w:tcPr>
            <w:tcW w:w="842" w:type="pct"/>
            <w:vAlign w:val="center"/>
          </w:tcPr>
          <w:p w14:paraId="42C8A12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10 (1.2)</w:t>
            </w:r>
          </w:p>
        </w:tc>
        <w:tc>
          <w:tcPr>
            <w:tcW w:w="762" w:type="pct"/>
            <w:vAlign w:val="center"/>
          </w:tcPr>
          <w:p w14:paraId="25DA1AE6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 (0.2)</w:t>
            </w:r>
          </w:p>
        </w:tc>
        <w:tc>
          <w:tcPr>
            <w:tcW w:w="937" w:type="pct"/>
            <w:vAlign w:val="center"/>
          </w:tcPr>
          <w:p w14:paraId="3B46ADF7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61 (10.3)</w:t>
            </w:r>
          </w:p>
        </w:tc>
        <w:tc>
          <w:tcPr>
            <w:tcW w:w="446" w:type="pct"/>
            <w:vAlign w:val="center"/>
          </w:tcPr>
          <w:p w14:paraId="218CB05A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79 (3.0)</w:t>
            </w:r>
          </w:p>
        </w:tc>
      </w:tr>
      <w:tr w:rsidR="0060597D" w:rsidRPr="0060597D" w14:paraId="023E04C5" w14:textId="77777777" w:rsidTr="0060597D">
        <w:tc>
          <w:tcPr>
            <w:tcW w:w="1297" w:type="pct"/>
            <w:vAlign w:val="center"/>
          </w:tcPr>
          <w:p w14:paraId="60335A94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Poor appetite</w:t>
            </w:r>
          </w:p>
        </w:tc>
        <w:tc>
          <w:tcPr>
            <w:tcW w:w="717" w:type="pct"/>
            <w:vAlign w:val="center"/>
          </w:tcPr>
          <w:p w14:paraId="2D26DBA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6 (0.9)</w:t>
            </w:r>
          </w:p>
        </w:tc>
        <w:tc>
          <w:tcPr>
            <w:tcW w:w="842" w:type="pct"/>
            <w:vAlign w:val="center"/>
          </w:tcPr>
          <w:p w14:paraId="46C44644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19 (2.2)</w:t>
            </w:r>
          </w:p>
        </w:tc>
        <w:tc>
          <w:tcPr>
            <w:tcW w:w="762" w:type="pct"/>
            <w:vAlign w:val="center"/>
          </w:tcPr>
          <w:p w14:paraId="72C880E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10 (1.9)</w:t>
            </w:r>
          </w:p>
        </w:tc>
        <w:tc>
          <w:tcPr>
            <w:tcW w:w="937" w:type="pct"/>
            <w:vAlign w:val="center"/>
          </w:tcPr>
          <w:p w14:paraId="11072FB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12 (2.0)</w:t>
            </w:r>
          </w:p>
        </w:tc>
        <w:tc>
          <w:tcPr>
            <w:tcW w:w="446" w:type="pct"/>
            <w:vAlign w:val="center"/>
          </w:tcPr>
          <w:p w14:paraId="5BBD24EA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47 (1.8)</w:t>
            </w:r>
          </w:p>
        </w:tc>
      </w:tr>
      <w:tr w:rsidR="0060597D" w:rsidRPr="0060597D" w14:paraId="74E3AF69" w14:textId="77777777" w:rsidTr="0060597D">
        <w:tc>
          <w:tcPr>
            <w:tcW w:w="1297" w:type="pct"/>
            <w:vAlign w:val="center"/>
          </w:tcPr>
          <w:p w14:paraId="2049B24A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Limb pain</w:t>
            </w:r>
          </w:p>
        </w:tc>
        <w:tc>
          <w:tcPr>
            <w:tcW w:w="717" w:type="pct"/>
            <w:vAlign w:val="center"/>
          </w:tcPr>
          <w:p w14:paraId="4649879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12 (1.8)</w:t>
            </w:r>
          </w:p>
        </w:tc>
        <w:tc>
          <w:tcPr>
            <w:tcW w:w="842" w:type="pct"/>
            <w:vAlign w:val="center"/>
          </w:tcPr>
          <w:p w14:paraId="0DE494DD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28 (3.3)</w:t>
            </w:r>
          </w:p>
        </w:tc>
        <w:tc>
          <w:tcPr>
            <w:tcW w:w="762" w:type="pct"/>
            <w:vAlign w:val="center"/>
          </w:tcPr>
          <w:p w14:paraId="152F9B4F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 (0.2)</w:t>
            </w:r>
          </w:p>
        </w:tc>
        <w:tc>
          <w:tcPr>
            <w:tcW w:w="937" w:type="pct"/>
            <w:vAlign w:val="center"/>
          </w:tcPr>
          <w:p w14:paraId="5E65E1F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3 (0.5)</w:t>
            </w:r>
          </w:p>
        </w:tc>
        <w:tc>
          <w:tcPr>
            <w:tcW w:w="446" w:type="pct"/>
            <w:vAlign w:val="center"/>
          </w:tcPr>
          <w:p w14:paraId="0599B5E4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44 (1.7)</w:t>
            </w:r>
          </w:p>
        </w:tc>
      </w:tr>
      <w:tr w:rsidR="0060597D" w:rsidRPr="0060597D" w14:paraId="2655CE2E" w14:textId="77777777" w:rsidTr="0060597D">
        <w:tc>
          <w:tcPr>
            <w:tcW w:w="1297" w:type="pct"/>
            <w:vAlign w:val="center"/>
          </w:tcPr>
          <w:p w14:paraId="5DCD4934" w14:textId="3C0E3D42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Nausea/vomiting</w:t>
            </w:r>
          </w:p>
        </w:tc>
        <w:tc>
          <w:tcPr>
            <w:tcW w:w="717" w:type="pct"/>
            <w:vAlign w:val="center"/>
          </w:tcPr>
          <w:p w14:paraId="277E25AF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10 (1.5)</w:t>
            </w:r>
          </w:p>
        </w:tc>
        <w:tc>
          <w:tcPr>
            <w:tcW w:w="842" w:type="pct"/>
            <w:vAlign w:val="center"/>
          </w:tcPr>
          <w:p w14:paraId="2D788397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12 (1.4)</w:t>
            </w:r>
          </w:p>
        </w:tc>
        <w:tc>
          <w:tcPr>
            <w:tcW w:w="762" w:type="pct"/>
            <w:vAlign w:val="center"/>
          </w:tcPr>
          <w:p w14:paraId="035D099B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4 (0.8)</w:t>
            </w:r>
          </w:p>
        </w:tc>
        <w:tc>
          <w:tcPr>
            <w:tcW w:w="937" w:type="pct"/>
            <w:vAlign w:val="center"/>
          </w:tcPr>
          <w:p w14:paraId="2346394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14 (2.4)</w:t>
            </w:r>
          </w:p>
        </w:tc>
        <w:tc>
          <w:tcPr>
            <w:tcW w:w="446" w:type="pct"/>
            <w:vAlign w:val="center"/>
          </w:tcPr>
          <w:p w14:paraId="58112F7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40 (1.5)</w:t>
            </w:r>
          </w:p>
        </w:tc>
      </w:tr>
      <w:tr w:rsidR="0060597D" w:rsidRPr="0060597D" w14:paraId="33B73F74" w14:textId="77777777" w:rsidTr="0060597D">
        <w:tc>
          <w:tcPr>
            <w:tcW w:w="1297" w:type="pct"/>
            <w:vAlign w:val="center"/>
          </w:tcPr>
          <w:p w14:paraId="44D3832B" w14:textId="0950E47F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Chest tightness/pain</w:t>
            </w:r>
          </w:p>
        </w:tc>
        <w:tc>
          <w:tcPr>
            <w:tcW w:w="717" w:type="pct"/>
            <w:vAlign w:val="center"/>
          </w:tcPr>
          <w:p w14:paraId="015BD4E7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14 (2.1)</w:t>
            </w:r>
          </w:p>
        </w:tc>
        <w:tc>
          <w:tcPr>
            <w:tcW w:w="842" w:type="pct"/>
            <w:vAlign w:val="center"/>
          </w:tcPr>
          <w:p w14:paraId="3B0351F3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6 (0.7)</w:t>
            </w:r>
          </w:p>
        </w:tc>
        <w:tc>
          <w:tcPr>
            <w:tcW w:w="762" w:type="pct"/>
            <w:vAlign w:val="center"/>
          </w:tcPr>
          <w:p w14:paraId="096B9B5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 (0.2)</w:t>
            </w:r>
          </w:p>
        </w:tc>
        <w:tc>
          <w:tcPr>
            <w:tcW w:w="937" w:type="pct"/>
            <w:vAlign w:val="center"/>
          </w:tcPr>
          <w:p w14:paraId="00322EAC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7 (1.2)</w:t>
            </w:r>
          </w:p>
        </w:tc>
        <w:tc>
          <w:tcPr>
            <w:tcW w:w="446" w:type="pct"/>
            <w:vAlign w:val="center"/>
          </w:tcPr>
          <w:p w14:paraId="20353176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28 (1.1)</w:t>
            </w:r>
          </w:p>
        </w:tc>
      </w:tr>
      <w:tr w:rsidR="0060597D" w:rsidRPr="0060597D" w14:paraId="3D506F9E" w14:textId="77777777" w:rsidTr="0060597D">
        <w:tc>
          <w:tcPr>
            <w:tcW w:w="1297" w:type="pct"/>
            <w:vAlign w:val="center"/>
          </w:tcPr>
          <w:p w14:paraId="180A2739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Physical examination</w:t>
            </w:r>
            <w:r w:rsidRPr="0060597D">
              <w:rPr>
                <w:rFonts w:cs="Times New Roman" w:hint="eastAsia"/>
                <w:sz w:val="24"/>
                <w:szCs w:val="24"/>
              </w:rPr>
              <w:t xml:space="preserve"> </w:t>
            </w:r>
            <w:r w:rsidRPr="0060597D">
              <w:rPr>
                <w:rFonts w:cs="Times New Roman"/>
                <w:sz w:val="24"/>
                <w:szCs w:val="24"/>
              </w:rPr>
              <w:t>findings</w:t>
            </w:r>
          </w:p>
        </w:tc>
        <w:tc>
          <w:tcPr>
            <w:tcW w:w="717" w:type="pct"/>
            <w:vAlign w:val="center"/>
          </w:tcPr>
          <w:p w14:paraId="588F86A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 (0.3)</w:t>
            </w:r>
          </w:p>
        </w:tc>
        <w:tc>
          <w:tcPr>
            <w:tcW w:w="842" w:type="pct"/>
            <w:vAlign w:val="center"/>
          </w:tcPr>
          <w:p w14:paraId="152CAEED" w14:textId="68F63332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89 (10.</w:t>
            </w:r>
            <w:r w:rsidR="001C1C45">
              <w:rPr>
                <w:rFonts w:cs="Times New Roman" w:hint="eastAsia"/>
                <w:sz w:val="24"/>
                <w:szCs w:val="24"/>
              </w:rPr>
              <w:t>5</w:t>
            </w:r>
            <w:r w:rsidRPr="0060597D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762" w:type="pct"/>
            <w:vAlign w:val="center"/>
          </w:tcPr>
          <w:p w14:paraId="6E3F64C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23 (4.4)</w:t>
            </w:r>
          </w:p>
        </w:tc>
        <w:tc>
          <w:tcPr>
            <w:tcW w:w="937" w:type="pct"/>
            <w:vAlign w:val="center"/>
          </w:tcPr>
          <w:p w14:paraId="110B2135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18 (3.0)</w:t>
            </w:r>
          </w:p>
        </w:tc>
        <w:tc>
          <w:tcPr>
            <w:tcW w:w="446" w:type="pct"/>
            <w:vAlign w:val="center"/>
          </w:tcPr>
          <w:p w14:paraId="7305B728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132 (5.0)</w:t>
            </w:r>
          </w:p>
        </w:tc>
      </w:tr>
      <w:tr w:rsidR="0060597D" w:rsidRPr="0060597D" w14:paraId="1BD6FD36" w14:textId="77777777" w:rsidTr="0060597D">
        <w:tc>
          <w:tcPr>
            <w:tcW w:w="1297" w:type="pct"/>
            <w:vAlign w:val="center"/>
          </w:tcPr>
          <w:p w14:paraId="51D6E46D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Other</w:t>
            </w:r>
          </w:p>
        </w:tc>
        <w:tc>
          <w:tcPr>
            <w:tcW w:w="717" w:type="pct"/>
            <w:vAlign w:val="center"/>
          </w:tcPr>
          <w:p w14:paraId="3C06163F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76 (11.4)</w:t>
            </w:r>
          </w:p>
        </w:tc>
        <w:tc>
          <w:tcPr>
            <w:tcW w:w="842" w:type="pct"/>
            <w:vAlign w:val="center"/>
          </w:tcPr>
          <w:p w14:paraId="509030E6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122 (14.3)</w:t>
            </w:r>
          </w:p>
        </w:tc>
        <w:tc>
          <w:tcPr>
            <w:tcW w:w="762" w:type="pct"/>
            <w:vAlign w:val="center"/>
          </w:tcPr>
          <w:p w14:paraId="46B0C25E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29 (5.5)</w:t>
            </w:r>
          </w:p>
        </w:tc>
        <w:tc>
          <w:tcPr>
            <w:tcW w:w="937" w:type="pct"/>
            <w:vAlign w:val="center"/>
          </w:tcPr>
          <w:p w14:paraId="061D6FB0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138</w:t>
            </w:r>
            <w:r w:rsidRPr="0060597D">
              <w:rPr>
                <w:rFonts w:cs="Times New Roman" w:hint="eastAsia"/>
                <w:sz w:val="24"/>
                <w:szCs w:val="24"/>
              </w:rPr>
              <w:t xml:space="preserve"> </w:t>
            </w:r>
            <w:r w:rsidRPr="0060597D">
              <w:rPr>
                <w:rFonts w:cs="Times New Roman"/>
                <w:sz w:val="24"/>
                <w:szCs w:val="24"/>
              </w:rPr>
              <w:t>(23.3)</w:t>
            </w:r>
          </w:p>
        </w:tc>
        <w:tc>
          <w:tcPr>
            <w:tcW w:w="446" w:type="pct"/>
            <w:vAlign w:val="center"/>
          </w:tcPr>
          <w:p w14:paraId="325256C1" w14:textId="2D501161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365 (13.</w:t>
            </w:r>
            <w:r w:rsidR="001C1C45">
              <w:rPr>
                <w:rFonts w:cs="Times New Roman" w:hint="eastAsia"/>
                <w:sz w:val="24"/>
                <w:szCs w:val="24"/>
              </w:rPr>
              <w:t>9</w:t>
            </w:r>
            <w:r w:rsidRPr="0060597D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60597D" w:rsidRPr="0060597D" w14:paraId="27490158" w14:textId="77777777" w:rsidTr="0060597D">
        <w:tc>
          <w:tcPr>
            <w:tcW w:w="1297" w:type="pct"/>
            <w:vAlign w:val="center"/>
          </w:tcPr>
          <w:p w14:paraId="21BCC4F4" w14:textId="77777777" w:rsidR="0060597D" w:rsidRPr="0060597D" w:rsidRDefault="0060597D" w:rsidP="0060597D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Total</w:t>
            </w:r>
          </w:p>
        </w:tc>
        <w:tc>
          <w:tcPr>
            <w:tcW w:w="717" w:type="pct"/>
            <w:vAlign w:val="center"/>
          </w:tcPr>
          <w:p w14:paraId="61DC914A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663</w:t>
            </w:r>
          </w:p>
        </w:tc>
        <w:tc>
          <w:tcPr>
            <w:tcW w:w="842" w:type="pct"/>
            <w:vAlign w:val="center"/>
          </w:tcPr>
          <w:p w14:paraId="65BEBD1D" w14:textId="22504A7F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85</w:t>
            </w:r>
            <w:r w:rsidR="00B64D18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762" w:type="pct"/>
            <w:vAlign w:val="center"/>
          </w:tcPr>
          <w:p w14:paraId="6169FDB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528</w:t>
            </w:r>
          </w:p>
        </w:tc>
        <w:tc>
          <w:tcPr>
            <w:tcW w:w="937" w:type="pct"/>
            <w:vAlign w:val="center"/>
          </w:tcPr>
          <w:p w14:paraId="3A364851" w14:textId="77777777" w:rsidR="0060597D" w:rsidRPr="0060597D" w:rsidRDefault="0060597D" w:rsidP="0060597D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593</w:t>
            </w:r>
          </w:p>
        </w:tc>
        <w:tc>
          <w:tcPr>
            <w:tcW w:w="446" w:type="pct"/>
            <w:vAlign w:val="center"/>
          </w:tcPr>
          <w:p w14:paraId="4F811D2C" w14:textId="675B78E4" w:rsidR="0060597D" w:rsidRPr="0060597D" w:rsidRDefault="0060597D" w:rsidP="0060597D">
            <w:pPr>
              <w:spacing w:line="276" w:lineRule="auto"/>
              <w:rPr>
                <w:rFonts w:cs="Times New Roman" w:hint="eastAsia"/>
                <w:sz w:val="24"/>
                <w:szCs w:val="24"/>
              </w:rPr>
            </w:pPr>
            <w:r w:rsidRPr="0060597D">
              <w:rPr>
                <w:rFonts w:cs="Times New Roman"/>
                <w:sz w:val="24"/>
                <w:szCs w:val="24"/>
              </w:rPr>
              <w:t>263</w:t>
            </w:r>
            <w:r w:rsidR="001C1C45">
              <w:rPr>
                <w:rFonts w:cs="Times New Roman" w:hint="eastAsia"/>
                <w:sz w:val="24"/>
                <w:szCs w:val="24"/>
              </w:rPr>
              <w:t>5</w:t>
            </w:r>
          </w:p>
        </w:tc>
      </w:tr>
    </w:tbl>
    <w:p w14:paraId="77E76316" w14:textId="77777777" w:rsidR="0060597D" w:rsidRPr="0060597D" w:rsidRDefault="0060597D" w:rsidP="0060597D">
      <w:pPr>
        <w:spacing w:line="276" w:lineRule="auto"/>
        <w:rPr>
          <w:rFonts w:hint="eastAsia"/>
          <w:sz w:val="24"/>
          <w:szCs w:val="24"/>
        </w:rPr>
      </w:pPr>
    </w:p>
    <w:sectPr w:rsidR="0060597D" w:rsidRPr="0060597D" w:rsidSect="006059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4A804" w14:textId="77777777" w:rsidR="005D5B62" w:rsidRDefault="005D5B62" w:rsidP="00847667">
      <w:pPr>
        <w:rPr>
          <w:rFonts w:hint="eastAsia"/>
        </w:rPr>
      </w:pPr>
      <w:r>
        <w:separator/>
      </w:r>
    </w:p>
  </w:endnote>
  <w:endnote w:type="continuationSeparator" w:id="0">
    <w:p w14:paraId="579F91A3" w14:textId="77777777" w:rsidR="005D5B62" w:rsidRDefault="005D5B62" w:rsidP="008476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FC090" w14:textId="77777777" w:rsidR="005D5B62" w:rsidRDefault="005D5B62" w:rsidP="00847667">
      <w:pPr>
        <w:rPr>
          <w:rFonts w:hint="eastAsia"/>
        </w:rPr>
      </w:pPr>
      <w:r>
        <w:separator/>
      </w:r>
    </w:p>
  </w:footnote>
  <w:footnote w:type="continuationSeparator" w:id="0">
    <w:p w14:paraId="4CC43E90" w14:textId="77777777" w:rsidR="005D5B62" w:rsidRDefault="005D5B62" w:rsidP="008476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zN7QwNDYyMjG3NDZU0lEKTi0uzszPAykwNKgFAGF+rYYtAAAA"/>
  </w:docVars>
  <w:rsids>
    <w:rsidRoot w:val="0060597D"/>
    <w:rsid w:val="000736F1"/>
    <w:rsid w:val="001A4DAC"/>
    <w:rsid w:val="001B538B"/>
    <w:rsid w:val="001C1C45"/>
    <w:rsid w:val="00257723"/>
    <w:rsid w:val="002D7779"/>
    <w:rsid w:val="004024A6"/>
    <w:rsid w:val="004D2D1B"/>
    <w:rsid w:val="005A0C79"/>
    <w:rsid w:val="005A48ED"/>
    <w:rsid w:val="005D5B62"/>
    <w:rsid w:val="005F00E8"/>
    <w:rsid w:val="0060597D"/>
    <w:rsid w:val="00612AF3"/>
    <w:rsid w:val="006237CD"/>
    <w:rsid w:val="007C15ED"/>
    <w:rsid w:val="007C33BD"/>
    <w:rsid w:val="008042AD"/>
    <w:rsid w:val="00846928"/>
    <w:rsid w:val="00847667"/>
    <w:rsid w:val="008B259F"/>
    <w:rsid w:val="008C4BF8"/>
    <w:rsid w:val="00937367"/>
    <w:rsid w:val="00986C73"/>
    <w:rsid w:val="00A37DC1"/>
    <w:rsid w:val="00AA3DD2"/>
    <w:rsid w:val="00B150F2"/>
    <w:rsid w:val="00B20F69"/>
    <w:rsid w:val="00B64D18"/>
    <w:rsid w:val="00C00351"/>
    <w:rsid w:val="00C15AFB"/>
    <w:rsid w:val="00C43A53"/>
    <w:rsid w:val="00C96450"/>
    <w:rsid w:val="00CD359D"/>
    <w:rsid w:val="00D52124"/>
    <w:rsid w:val="00DA3B4D"/>
    <w:rsid w:val="00E2120A"/>
    <w:rsid w:val="00F14926"/>
    <w:rsid w:val="00FC7360"/>
    <w:rsid w:val="00F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A1121"/>
  <w15:chartTrackingRefBased/>
  <w15:docId w15:val="{7B24CBA6-DCED-4352-A200-3573C2BC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0597D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476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476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47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47667"/>
    <w:rPr>
      <w:sz w:val="18"/>
      <w:szCs w:val="18"/>
    </w:rPr>
  </w:style>
  <w:style w:type="character" w:styleId="a8">
    <w:name w:val="Hyperlink"/>
    <w:basedOn w:val="a0"/>
    <w:uiPriority w:val="99"/>
    <w:unhideWhenUsed/>
    <w:rsid w:val="00F1492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14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单</dc:creator>
  <cp:keywords/>
  <dc:description/>
  <cp:lastModifiedBy>车 单</cp:lastModifiedBy>
  <cp:revision>6</cp:revision>
  <dcterms:created xsi:type="dcterms:W3CDTF">2024-08-14T17:10:00Z</dcterms:created>
  <dcterms:modified xsi:type="dcterms:W3CDTF">2025-01-01T02:41:00Z</dcterms:modified>
</cp:coreProperties>
</file>