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5802E" w14:textId="00F5B614" w:rsidR="00B1476D" w:rsidRPr="00754790" w:rsidRDefault="00ED224B" w:rsidP="00835F12">
      <w:pPr>
        <w:pStyle w:val="Heading1"/>
        <w:jc w:val="left"/>
      </w:pPr>
      <w:bookmarkStart w:id="0" w:name="_Toc202891223"/>
      <w:bookmarkStart w:id="1" w:name="_Toc214445672"/>
      <w:r>
        <w:t>Supplementa</w:t>
      </w:r>
      <w:r w:rsidR="00F93657">
        <w:t>ry</w:t>
      </w:r>
      <w:r>
        <w:t xml:space="preserve"> </w:t>
      </w:r>
      <w:r w:rsidR="00A475CB">
        <w:t>Table 1</w:t>
      </w:r>
      <w:r w:rsidR="00754790">
        <w:t xml:space="preserve">. </w:t>
      </w:r>
      <w:r w:rsidR="00A125FD" w:rsidRPr="00754790">
        <w:rPr>
          <w:b w:val="0"/>
          <w:bCs w:val="0"/>
        </w:rPr>
        <w:t>Test of Equal or Given Proportions</w:t>
      </w:r>
      <w:r w:rsidR="00A7544F" w:rsidRPr="00754790">
        <w:rPr>
          <w:b w:val="0"/>
          <w:bCs w:val="0"/>
        </w:rPr>
        <w:t xml:space="preserve"> for Percentage of </w:t>
      </w:r>
      <w:r w:rsidR="00A95883" w:rsidRPr="00754790">
        <w:rPr>
          <w:b w:val="0"/>
          <w:bCs w:val="0"/>
        </w:rPr>
        <w:t>Corre</w:t>
      </w:r>
      <w:r w:rsidR="00F90BF4" w:rsidRPr="00754790">
        <w:rPr>
          <w:b w:val="0"/>
          <w:bCs w:val="0"/>
        </w:rPr>
        <w:t>c</w:t>
      </w:r>
      <w:r w:rsidR="00A95883" w:rsidRPr="00754790">
        <w:rPr>
          <w:b w:val="0"/>
          <w:bCs w:val="0"/>
        </w:rPr>
        <w:t>t Answers</w:t>
      </w:r>
      <w:r w:rsidR="00A7544F" w:rsidRPr="00754790">
        <w:rPr>
          <w:b w:val="0"/>
          <w:bCs w:val="0"/>
        </w:rPr>
        <w:t xml:space="preserve"> </w:t>
      </w:r>
      <w:r w:rsidR="00B8307F" w:rsidRPr="00754790">
        <w:rPr>
          <w:b w:val="0"/>
          <w:bCs w:val="0"/>
        </w:rPr>
        <w:t xml:space="preserve">per </w:t>
      </w:r>
      <w:r w:rsidR="001037D8" w:rsidRPr="00754790">
        <w:rPr>
          <w:b w:val="0"/>
          <w:bCs w:val="0"/>
        </w:rPr>
        <w:t xml:space="preserve">Knowledge </w:t>
      </w:r>
      <w:r w:rsidR="00F733C6" w:rsidRPr="00754790">
        <w:rPr>
          <w:b w:val="0"/>
          <w:bCs w:val="0"/>
        </w:rPr>
        <w:t xml:space="preserve">Quiz </w:t>
      </w:r>
      <w:r w:rsidR="00B8307F" w:rsidRPr="00754790">
        <w:rPr>
          <w:b w:val="0"/>
          <w:bCs w:val="0"/>
        </w:rPr>
        <w:t>Question</w:t>
      </w:r>
      <w:r w:rsidR="001037D8" w:rsidRPr="00754790">
        <w:rPr>
          <w:b w:val="0"/>
          <w:bCs w:val="0"/>
        </w:rPr>
        <w:t xml:space="preserve"> for Leaders</w:t>
      </w:r>
      <w:bookmarkEnd w:id="0"/>
      <w:bookmarkEnd w:id="1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8"/>
        <w:gridCol w:w="994"/>
        <w:gridCol w:w="995"/>
        <w:gridCol w:w="995"/>
        <w:gridCol w:w="995"/>
        <w:gridCol w:w="1420"/>
        <w:gridCol w:w="1420"/>
        <w:gridCol w:w="850"/>
        <w:gridCol w:w="1043"/>
      </w:tblGrid>
      <w:tr w:rsidR="00F90BF4" w:rsidRPr="00A81201" w14:paraId="20D3BB46" w14:textId="2BC2D0DA" w:rsidTr="0079270C">
        <w:trPr>
          <w:cantSplit/>
          <w:tblHeader/>
        </w:trPr>
        <w:tc>
          <w:tcPr>
            <w:tcW w:w="4238" w:type="dxa"/>
            <w:vMerge w:val="restart"/>
          </w:tcPr>
          <w:p w14:paraId="4A5CAA74" w14:textId="2676293B" w:rsidR="00F90BF4" w:rsidRPr="00490AA6" w:rsidRDefault="00F90BF4" w:rsidP="00490AA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90AA6">
              <w:rPr>
                <w:b/>
                <w:bCs/>
                <w:sz w:val="24"/>
                <w:szCs w:val="24"/>
              </w:rPr>
              <w:t>Question</w:t>
            </w:r>
            <w:r w:rsidR="003E5E72" w:rsidRPr="00490AA6">
              <w:rPr>
                <w:b/>
                <w:bCs/>
                <w:sz w:val="24"/>
                <w:szCs w:val="24"/>
              </w:rPr>
              <w:t xml:space="preserve"> </w:t>
            </w:r>
            <w:r w:rsidR="003E5E72" w:rsidRPr="00490AA6">
              <w:rPr>
                <w:b/>
                <w:bCs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989" w:type="dxa"/>
            <w:gridSpan w:val="2"/>
            <w:tcBorders>
              <w:bottom w:val="single" w:sz="4" w:space="0" w:color="auto"/>
            </w:tcBorders>
          </w:tcPr>
          <w:p w14:paraId="12700C2A" w14:textId="5243BA47" w:rsidR="00F90BF4" w:rsidRPr="00490AA6" w:rsidRDefault="00F90BF4" w:rsidP="00490AA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90AA6">
              <w:rPr>
                <w:b/>
                <w:bCs/>
                <w:sz w:val="24"/>
                <w:szCs w:val="24"/>
              </w:rPr>
              <w:t>Pre-Training Correct Answers</w:t>
            </w:r>
          </w:p>
        </w:tc>
        <w:tc>
          <w:tcPr>
            <w:tcW w:w="1990" w:type="dxa"/>
            <w:gridSpan w:val="2"/>
            <w:tcBorders>
              <w:bottom w:val="single" w:sz="4" w:space="0" w:color="auto"/>
            </w:tcBorders>
          </w:tcPr>
          <w:p w14:paraId="68C119AA" w14:textId="314F71D2" w:rsidR="00F90BF4" w:rsidRPr="00490AA6" w:rsidRDefault="00F90BF4" w:rsidP="00490AA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90AA6">
              <w:rPr>
                <w:b/>
                <w:bCs/>
                <w:sz w:val="24"/>
                <w:szCs w:val="24"/>
              </w:rPr>
              <w:t>Post-Training Correct Answers</w:t>
            </w:r>
          </w:p>
        </w:tc>
        <w:tc>
          <w:tcPr>
            <w:tcW w:w="1420" w:type="dxa"/>
            <w:vMerge w:val="restart"/>
          </w:tcPr>
          <w:p w14:paraId="530290C2" w14:textId="572769CF" w:rsidR="00F90BF4" w:rsidRPr="00490AA6" w:rsidRDefault="00F90BF4" w:rsidP="00490AA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90AA6">
              <w:rPr>
                <w:b/>
                <w:bCs/>
                <w:sz w:val="24"/>
                <w:szCs w:val="24"/>
              </w:rPr>
              <w:t>Difference</w:t>
            </w:r>
          </w:p>
        </w:tc>
        <w:tc>
          <w:tcPr>
            <w:tcW w:w="1420" w:type="dxa"/>
            <w:vMerge w:val="restart"/>
          </w:tcPr>
          <w:p w14:paraId="247841F0" w14:textId="31BA0033" w:rsidR="00F90BF4" w:rsidRPr="00490AA6" w:rsidRDefault="00F90BF4" w:rsidP="00490AA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90AA6">
              <w:rPr>
                <w:b/>
                <w:bCs/>
                <w:sz w:val="24"/>
                <w:szCs w:val="24"/>
              </w:rPr>
              <w:t>Difference 95% CI [</w:t>
            </w:r>
            <w:r w:rsidRPr="00490AA6">
              <w:rPr>
                <w:b/>
                <w:bCs/>
                <w:i/>
                <w:iCs/>
                <w:sz w:val="24"/>
                <w:szCs w:val="24"/>
              </w:rPr>
              <w:t>LL</w:t>
            </w:r>
            <w:r w:rsidRPr="00490AA6">
              <w:rPr>
                <w:b/>
                <w:bCs/>
                <w:sz w:val="24"/>
                <w:szCs w:val="24"/>
              </w:rPr>
              <w:t xml:space="preserve">, </w:t>
            </w:r>
            <w:r w:rsidRPr="00490AA6">
              <w:rPr>
                <w:b/>
                <w:bCs/>
                <w:i/>
                <w:iCs/>
                <w:sz w:val="24"/>
                <w:szCs w:val="24"/>
              </w:rPr>
              <w:t>UL</w:t>
            </w:r>
            <w:r w:rsidRPr="00490AA6">
              <w:rPr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850" w:type="dxa"/>
            <w:vMerge w:val="restart"/>
          </w:tcPr>
          <w:p w14:paraId="34865766" w14:textId="5A800142" w:rsidR="00F90BF4" w:rsidRPr="00490AA6" w:rsidRDefault="00F90BF4" w:rsidP="00490AA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90AA6">
              <w:rPr>
                <w:rFonts w:ascii="Symbol" w:eastAsia="Symbol" w:hAnsi="Symbol" w:cs="Symbol"/>
                <w:b/>
                <w:bCs/>
                <w:sz w:val="24"/>
                <w:szCs w:val="24"/>
              </w:rPr>
              <w:t>c</w:t>
            </w:r>
            <w:r w:rsidRPr="00490AA6">
              <w:rPr>
                <w:b/>
                <w:bCs/>
                <w:sz w:val="24"/>
                <w:szCs w:val="24"/>
                <w:vertAlign w:val="superscript"/>
              </w:rPr>
              <w:t>2</w:t>
            </w:r>
            <w:r w:rsidRPr="00490AA6">
              <w:rPr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1043" w:type="dxa"/>
            <w:vMerge w:val="restart"/>
          </w:tcPr>
          <w:p w14:paraId="6BD2FFE7" w14:textId="619379CB" w:rsidR="00F90BF4" w:rsidRPr="00490AA6" w:rsidRDefault="00F90BF4" w:rsidP="00490AA6">
            <w:pPr>
              <w:spacing w:line="36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90AA6">
              <w:rPr>
                <w:b/>
                <w:bCs/>
                <w:i/>
                <w:iCs/>
                <w:sz w:val="24"/>
                <w:szCs w:val="24"/>
              </w:rPr>
              <w:t>p</w:t>
            </w:r>
          </w:p>
        </w:tc>
      </w:tr>
      <w:tr w:rsidR="00F90BF4" w:rsidRPr="00A81201" w14:paraId="0BAE5737" w14:textId="7A165398" w:rsidTr="0079270C">
        <w:trPr>
          <w:cantSplit/>
          <w:tblHeader/>
        </w:trPr>
        <w:tc>
          <w:tcPr>
            <w:tcW w:w="4238" w:type="dxa"/>
            <w:vMerge/>
            <w:tcBorders>
              <w:bottom w:val="single" w:sz="4" w:space="0" w:color="auto"/>
            </w:tcBorders>
          </w:tcPr>
          <w:p w14:paraId="75C43063" w14:textId="77777777" w:rsidR="00603D46" w:rsidRPr="00490AA6" w:rsidRDefault="00603D46" w:rsidP="00490AA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bottom w:val="single" w:sz="4" w:space="0" w:color="auto"/>
            </w:tcBorders>
          </w:tcPr>
          <w:p w14:paraId="02813C81" w14:textId="3949028C" w:rsidR="00603D46" w:rsidRPr="00490AA6" w:rsidRDefault="00603D46" w:rsidP="00490AA6">
            <w:pPr>
              <w:spacing w:line="36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90AA6">
              <w:rPr>
                <w:b/>
                <w:bCs/>
                <w:i/>
                <w:iCs/>
                <w:sz w:val="24"/>
                <w:szCs w:val="24"/>
              </w:rPr>
              <w:t>n / N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32FAE1FA" w14:textId="68B90885" w:rsidR="00603D46" w:rsidRPr="00490AA6" w:rsidRDefault="00603D46" w:rsidP="00490AA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90AA6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5DBC07BE" w14:textId="26E0CA63" w:rsidR="00603D46" w:rsidRPr="00490AA6" w:rsidRDefault="00603D46" w:rsidP="00490AA6">
            <w:pPr>
              <w:spacing w:line="36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490AA6">
              <w:rPr>
                <w:b/>
                <w:bCs/>
                <w:i/>
                <w:iCs/>
                <w:sz w:val="24"/>
                <w:szCs w:val="24"/>
              </w:rPr>
              <w:t>n / N</w:t>
            </w: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1181DF4A" w14:textId="526C1B4A" w:rsidR="00603D46" w:rsidRPr="00490AA6" w:rsidRDefault="00603D46" w:rsidP="00490AA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490AA6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1420" w:type="dxa"/>
            <w:vMerge/>
            <w:tcBorders>
              <w:bottom w:val="single" w:sz="4" w:space="0" w:color="auto"/>
            </w:tcBorders>
          </w:tcPr>
          <w:p w14:paraId="3E5FD680" w14:textId="77777777" w:rsidR="00603D46" w:rsidRPr="00490AA6" w:rsidRDefault="00603D46" w:rsidP="00490AA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vMerge/>
            <w:tcBorders>
              <w:bottom w:val="single" w:sz="4" w:space="0" w:color="auto"/>
            </w:tcBorders>
          </w:tcPr>
          <w:p w14:paraId="7DB4C450" w14:textId="77777777" w:rsidR="00603D46" w:rsidRPr="00490AA6" w:rsidRDefault="00603D46" w:rsidP="00490AA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1ADC2CC6" w14:textId="77777777" w:rsidR="00603D46" w:rsidRPr="00490AA6" w:rsidRDefault="00603D46" w:rsidP="00490AA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43" w:type="dxa"/>
            <w:vMerge/>
            <w:tcBorders>
              <w:bottom w:val="single" w:sz="4" w:space="0" w:color="auto"/>
            </w:tcBorders>
          </w:tcPr>
          <w:p w14:paraId="4591DBFD" w14:textId="77777777" w:rsidR="00603D46" w:rsidRPr="00490AA6" w:rsidRDefault="00603D46" w:rsidP="00490AA6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90BF4" w:rsidRPr="00A81201" w14:paraId="223065BA" w14:textId="0A409BB9" w:rsidTr="0079270C">
        <w:trPr>
          <w:cantSplit/>
        </w:trPr>
        <w:tc>
          <w:tcPr>
            <w:tcW w:w="4238" w:type="dxa"/>
            <w:tcBorders>
              <w:top w:val="single" w:sz="4" w:space="0" w:color="auto"/>
              <w:bottom w:val="nil"/>
            </w:tcBorders>
          </w:tcPr>
          <w:p w14:paraId="56E11144" w14:textId="77777777" w:rsidR="00603D46" w:rsidRPr="00490AA6" w:rsidRDefault="00603D46" w:rsidP="00490AA6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 xml:space="preserve">Immediate suicide risk assessment involves looking at which factors? </w:t>
            </w:r>
          </w:p>
          <w:p w14:paraId="59115580" w14:textId="774FF4F1" w:rsidR="003E5E72" w:rsidRPr="00490AA6" w:rsidRDefault="003E5E72" w:rsidP="00490AA6">
            <w:pPr>
              <w:pStyle w:val="ListParagraph"/>
              <w:numPr>
                <w:ilvl w:val="0"/>
                <w:numId w:val="23"/>
              </w:numPr>
              <w:spacing w:line="360" w:lineRule="auto"/>
              <w:rPr>
                <w:b/>
                <w:bCs/>
                <w:sz w:val="24"/>
                <w:szCs w:val="24"/>
              </w:rPr>
            </w:pPr>
            <w:r w:rsidRPr="00490AA6">
              <w:rPr>
                <w:b/>
                <w:bCs/>
                <w:sz w:val="24"/>
                <w:szCs w:val="24"/>
              </w:rPr>
              <w:t xml:space="preserve">Ideation, Means, Plan, Action </w:t>
            </w:r>
          </w:p>
          <w:p w14:paraId="0909F063" w14:textId="5706F6AD" w:rsidR="003E5E72" w:rsidRPr="00490AA6" w:rsidRDefault="003E5E72" w:rsidP="00490AA6">
            <w:pPr>
              <w:pStyle w:val="ListParagraph"/>
              <w:numPr>
                <w:ilvl w:val="0"/>
                <w:numId w:val="23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 xml:space="preserve">Past suicide attempt, Plan, Ideation </w:t>
            </w:r>
          </w:p>
          <w:p w14:paraId="3A547DB2" w14:textId="3F9BB8BC" w:rsidR="003E5E72" w:rsidRPr="00490AA6" w:rsidRDefault="003E5E72" w:rsidP="00490AA6">
            <w:pPr>
              <w:pStyle w:val="ListParagraph"/>
              <w:numPr>
                <w:ilvl w:val="0"/>
                <w:numId w:val="23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Ideation</w:t>
            </w:r>
          </w:p>
        </w:tc>
        <w:tc>
          <w:tcPr>
            <w:tcW w:w="994" w:type="dxa"/>
            <w:tcBorders>
              <w:top w:val="single" w:sz="4" w:space="0" w:color="auto"/>
              <w:bottom w:val="nil"/>
            </w:tcBorders>
          </w:tcPr>
          <w:p w14:paraId="5666EFA7" w14:textId="45E672A6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43 / 77</w:t>
            </w:r>
          </w:p>
        </w:tc>
        <w:tc>
          <w:tcPr>
            <w:tcW w:w="995" w:type="dxa"/>
            <w:tcBorders>
              <w:top w:val="single" w:sz="4" w:space="0" w:color="auto"/>
              <w:bottom w:val="nil"/>
            </w:tcBorders>
          </w:tcPr>
          <w:p w14:paraId="4604B947" w14:textId="03C58F7D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55.8</w:t>
            </w:r>
          </w:p>
        </w:tc>
        <w:tc>
          <w:tcPr>
            <w:tcW w:w="995" w:type="dxa"/>
            <w:tcBorders>
              <w:top w:val="single" w:sz="4" w:space="0" w:color="auto"/>
              <w:bottom w:val="nil"/>
            </w:tcBorders>
          </w:tcPr>
          <w:p w14:paraId="3E44A9F1" w14:textId="0F2EAD20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40 / 65</w:t>
            </w:r>
          </w:p>
        </w:tc>
        <w:tc>
          <w:tcPr>
            <w:tcW w:w="995" w:type="dxa"/>
            <w:tcBorders>
              <w:top w:val="single" w:sz="4" w:space="0" w:color="auto"/>
              <w:bottom w:val="nil"/>
            </w:tcBorders>
          </w:tcPr>
          <w:p w14:paraId="6B385186" w14:textId="239BDE21" w:rsidR="00B6276F" w:rsidRPr="00B6276F" w:rsidRDefault="00603D46" w:rsidP="00B6276F">
            <w:pPr>
              <w:spacing w:line="360" w:lineRule="auto"/>
              <w:jc w:val="center"/>
              <w:rPr>
                <w:color w:val="000000" w:themeColor="text1"/>
                <w:kern w:val="24"/>
                <w:sz w:val="24"/>
                <w:szCs w:val="24"/>
                <w:lang w:val="en-CA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61.5</w:t>
            </w:r>
          </w:p>
        </w:tc>
        <w:tc>
          <w:tcPr>
            <w:tcW w:w="1420" w:type="dxa"/>
            <w:tcBorders>
              <w:top w:val="single" w:sz="4" w:space="0" w:color="auto"/>
              <w:bottom w:val="nil"/>
            </w:tcBorders>
          </w:tcPr>
          <w:p w14:paraId="6A9C6CC0" w14:textId="782D1F67" w:rsidR="00603D46" w:rsidRPr="00490AA6" w:rsidRDefault="00BD2D1E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0.05</w:t>
            </w:r>
            <w:r w:rsidR="001D28E2" w:rsidRPr="00490AA6">
              <w:rPr>
                <w:sz w:val="24"/>
                <w:szCs w:val="24"/>
              </w:rPr>
              <w:t>7</w:t>
            </w:r>
          </w:p>
        </w:tc>
        <w:tc>
          <w:tcPr>
            <w:tcW w:w="1420" w:type="dxa"/>
            <w:tcBorders>
              <w:top w:val="single" w:sz="4" w:space="0" w:color="auto"/>
              <w:bottom w:val="nil"/>
            </w:tcBorders>
          </w:tcPr>
          <w:p w14:paraId="0E04F152" w14:textId="3FF61B1C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 xml:space="preserve">[-0.233, </w:t>
            </w:r>
            <w:r w:rsidR="005A65BD" w:rsidRPr="00490AA6">
              <w:rPr>
                <w:sz w:val="24"/>
                <w:szCs w:val="24"/>
              </w:rPr>
              <w:br/>
            </w:r>
            <w:r w:rsidRPr="00490AA6">
              <w:rPr>
                <w:sz w:val="24"/>
                <w:szCs w:val="24"/>
              </w:rPr>
              <w:t>0.119]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</w:tcPr>
          <w:p w14:paraId="6EAA9C05" w14:textId="6DE6F8D0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0.265</w:t>
            </w:r>
          </w:p>
        </w:tc>
        <w:tc>
          <w:tcPr>
            <w:tcW w:w="1043" w:type="dxa"/>
            <w:tcBorders>
              <w:top w:val="single" w:sz="4" w:space="0" w:color="auto"/>
              <w:bottom w:val="nil"/>
            </w:tcBorders>
          </w:tcPr>
          <w:p w14:paraId="6BA2C44C" w14:textId="59770D4F" w:rsidR="00603D46" w:rsidRPr="00490AA6" w:rsidRDefault="00A70518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0</w:t>
            </w:r>
            <w:r w:rsidR="00603D46" w:rsidRPr="00490AA6">
              <w:rPr>
                <w:sz w:val="24"/>
                <w:szCs w:val="24"/>
              </w:rPr>
              <w:t>.60</w:t>
            </w:r>
            <w:r w:rsidR="000D72EB" w:rsidRPr="00490AA6">
              <w:rPr>
                <w:sz w:val="24"/>
                <w:szCs w:val="24"/>
              </w:rPr>
              <w:t>7</w:t>
            </w:r>
          </w:p>
        </w:tc>
      </w:tr>
      <w:tr w:rsidR="00F90BF4" w:rsidRPr="00A81201" w14:paraId="0821F342" w14:textId="73838534" w:rsidTr="0079270C">
        <w:trPr>
          <w:cantSplit/>
        </w:trPr>
        <w:tc>
          <w:tcPr>
            <w:tcW w:w="4238" w:type="dxa"/>
            <w:tcBorders>
              <w:top w:val="nil"/>
            </w:tcBorders>
          </w:tcPr>
          <w:p w14:paraId="157CAE7C" w14:textId="77777777" w:rsidR="00603D46" w:rsidRPr="00490AA6" w:rsidRDefault="00603D46" w:rsidP="00490AA6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Does asking someone if they are suicidal risk making a non-suicidal person become suicidal?</w:t>
            </w:r>
          </w:p>
          <w:p w14:paraId="7F75E0BD" w14:textId="053C6DA3" w:rsidR="00EE3FB4" w:rsidRPr="00490AA6" w:rsidRDefault="00EE3FB4" w:rsidP="00490AA6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 xml:space="preserve">Yes </w:t>
            </w:r>
          </w:p>
          <w:p w14:paraId="683BABAB" w14:textId="0748A1BA" w:rsidR="00EE3FB4" w:rsidRPr="00490AA6" w:rsidRDefault="00EE3FB4" w:rsidP="00490AA6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b/>
                <w:bCs/>
                <w:sz w:val="24"/>
                <w:szCs w:val="24"/>
              </w:rPr>
            </w:pPr>
            <w:r w:rsidRPr="00490AA6">
              <w:rPr>
                <w:b/>
                <w:bCs/>
                <w:sz w:val="24"/>
                <w:szCs w:val="24"/>
              </w:rPr>
              <w:t xml:space="preserve">No </w:t>
            </w:r>
          </w:p>
          <w:p w14:paraId="35BB586D" w14:textId="72764591" w:rsidR="00EE3FB4" w:rsidRPr="00490AA6" w:rsidRDefault="00EE3FB4" w:rsidP="00490AA6">
            <w:pPr>
              <w:pStyle w:val="ListParagraph"/>
              <w:numPr>
                <w:ilvl w:val="0"/>
                <w:numId w:val="24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Sometimes</w:t>
            </w:r>
          </w:p>
        </w:tc>
        <w:tc>
          <w:tcPr>
            <w:tcW w:w="994" w:type="dxa"/>
            <w:tcBorders>
              <w:top w:val="nil"/>
            </w:tcBorders>
          </w:tcPr>
          <w:p w14:paraId="6F3C2EDA" w14:textId="04DD78B8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25 / 77</w:t>
            </w:r>
          </w:p>
        </w:tc>
        <w:tc>
          <w:tcPr>
            <w:tcW w:w="995" w:type="dxa"/>
            <w:tcBorders>
              <w:top w:val="nil"/>
            </w:tcBorders>
          </w:tcPr>
          <w:p w14:paraId="72DE588E" w14:textId="563CCD16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32.5</w:t>
            </w:r>
          </w:p>
        </w:tc>
        <w:tc>
          <w:tcPr>
            <w:tcW w:w="995" w:type="dxa"/>
            <w:tcBorders>
              <w:top w:val="nil"/>
            </w:tcBorders>
          </w:tcPr>
          <w:p w14:paraId="56F82710" w14:textId="723BAE9C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35 / 65</w:t>
            </w:r>
          </w:p>
        </w:tc>
        <w:tc>
          <w:tcPr>
            <w:tcW w:w="995" w:type="dxa"/>
            <w:tcBorders>
              <w:top w:val="nil"/>
            </w:tcBorders>
          </w:tcPr>
          <w:p w14:paraId="08FF64D0" w14:textId="31B36A25" w:rsidR="00B6276F" w:rsidRPr="00B6276F" w:rsidRDefault="00603D46" w:rsidP="00B6276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53.8</w:t>
            </w:r>
          </w:p>
        </w:tc>
        <w:tc>
          <w:tcPr>
            <w:tcW w:w="1420" w:type="dxa"/>
            <w:tcBorders>
              <w:top w:val="nil"/>
            </w:tcBorders>
          </w:tcPr>
          <w:p w14:paraId="48CB246D" w14:textId="69A4D92E" w:rsidR="00603D46" w:rsidRPr="00490AA6" w:rsidRDefault="00A37B74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0.21</w:t>
            </w:r>
            <w:r w:rsidR="001D28E2" w:rsidRPr="00490AA6">
              <w:rPr>
                <w:sz w:val="24"/>
                <w:szCs w:val="24"/>
              </w:rPr>
              <w:t>4</w:t>
            </w:r>
          </w:p>
        </w:tc>
        <w:tc>
          <w:tcPr>
            <w:tcW w:w="1420" w:type="dxa"/>
            <w:tcBorders>
              <w:top w:val="nil"/>
            </w:tcBorders>
          </w:tcPr>
          <w:p w14:paraId="34415186" w14:textId="4FC126B0" w:rsidR="00603D46" w:rsidRPr="00490AA6" w:rsidRDefault="00425978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[-0.388</w:t>
            </w:r>
            <w:r w:rsidR="00311735" w:rsidRPr="00490AA6">
              <w:rPr>
                <w:sz w:val="24"/>
                <w:szCs w:val="24"/>
              </w:rPr>
              <w:t>,</w:t>
            </w:r>
            <w:r w:rsidRPr="00490AA6">
              <w:rPr>
                <w:sz w:val="24"/>
                <w:szCs w:val="24"/>
              </w:rPr>
              <w:t xml:space="preserve"> </w:t>
            </w:r>
            <w:r w:rsidR="005A65BD" w:rsidRPr="00490AA6">
              <w:rPr>
                <w:sz w:val="24"/>
                <w:szCs w:val="24"/>
              </w:rPr>
              <w:br/>
            </w:r>
            <w:r w:rsidRPr="00490AA6">
              <w:rPr>
                <w:sz w:val="24"/>
                <w:szCs w:val="24"/>
              </w:rPr>
              <w:t>-0.0</w:t>
            </w:r>
            <w:r w:rsidR="00311735" w:rsidRPr="00490AA6">
              <w:rPr>
                <w:sz w:val="24"/>
                <w:szCs w:val="24"/>
              </w:rPr>
              <w:t>40</w:t>
            </w:r>
            <w:r w:rsidRPr="00490AA6">
              <w:rPr>
                <w:sz w:val="24"/>
                <w:szCs w:val="24"/>
              </w:rPr>
              <w:t>]</w:t>
            </w:r>
          </w:p>
        </w:tc>
        <w:tc>
          <w:tcPr>
            <w:tcW w:w="850" w:type="dxa"/>
            <w:tcBorders>
              <w:top w:val="nil"/>
            </w:tcBorders>
          </w:tcPr>
          <w:p w14:paraId="48E1590C" w14:textId="179C20E6" w:rsidR="00603D46" w:rsidRPr="00490AA6" w:rsidRDefault="00425978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5.755</w:t>
            </w:r>
          </w:p>
        </w:tc>
        <w:tc>
          <w:tcPr>
            <w:tcW w:w="1043" w:type="dxa"/>
            <w:tcBorders>
              <w:top w:val="nil"/>
            </w:tcBorders>
          </w:tcPr>
          <w:p w14:paraId="179A1AE6" w14:textId="24F00046" w:rsidR="00603D46" w:rsidRPr="00490AA6" w:rsidRDefault="00A70518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0</w:t>
            </w:r>
            <w:r w:rsidR="00425978" w:rsidRPr="00490AA6">
              <w:rPr>
                <w:sz w:val="24"/>
                <w:szCs w:val="24"/>
              </w:rPr>
              <w:t>.016</w:t>
            </w:r>
            <w:r w:rsidR="00EB47A5" w:rsidRPr="00490AA6">
              <w:rPr>
                <w:sz w:val="24"/>
                <w:szCs w:val="24"/>
              </w:rPr>
              <w:t>*</w:t>
            </w:r>
          </w:p>
        </w:tc>
      </w:tr>
      <w:tr w:rsidR="00F90BF4" w:rsidRPr="00A81201" w14:paraId="074A9A30" w14:textId="336BEEB7" w:rsidTr="0079270C">
        <w:trPr>
          <w:cantSplit/>
        </w:trPr>
        <w:tc>
          <w:tcPr>
            <w:tcW w:w="4238" w:type="dxa"/>
          </w:tcPr>
          <w:p w14:paraId="4BEE553D" w14:textId="77777777" w:rsidR="00603D46" w:rsidRPr="00490AA6" w:rsidRDefault="00603D46" w:rsidP="00490AA6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lastRenderedPageBreak/>
              <w:t>Which group has the highest risk of completed suicide in Hong Kong?</w:t>
            </w:r>
          </w:p>
          <w:p w14:paraId="2FAAFED3" w14:textId="6C7E8B9A" w:rsidR="0085189D" w:rsidRPr="00490AA6" w:rsidRDefault="0085189D" w:rsidP="00490AA6">
            <w:pPr>
              <w:pStyle w:val="ListParagraph"/>
              <w:numPr>
                <w:ilvl w:val="0"/>
                <w:numId w:val="25"/>
              </w:numPr>
              <w:spacing w:line="360" w:lineRule="auto"/>
              <w:rPr>
                <w:b/>
                <w:bCs/>
                <w:sz w:val="24"/>
                <w:szCs w:val="24"/>
              </w:rPr>
            </w:pPr>
            <w:r w:rsidRPr="00490AA6">
              <w:rPr>
                <w:b/>
                <w:bCs/>
                <w:sz w:val="24"/>
                <w:szCs w:val="24"/>
              </w:rPr>
              <w:t xml:space="preserve">Elderly, male </w:t>
            </w:r>
          </w:p>
          <w:p w14:paraId="4DFEBDBE" w14:textId="6C00839C" w:rsidR="0085189D" w:rsidRPr="00490AA6" w:rsidRDefault="0085189D" w:rsidP="00490AA6">
            <w:pPr>
              <w:pStyle w:val="ListParagraph"/>
              <w:numPr>
                <w:ilvl w:val="0"/>
                <w:numId w:val="25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 xml:space="preserve">Elderly, female </w:t>
            </w:r>
          </w:p>
          <w:p w14:paraId="40C1FABD" w14:textId="46D1A8FC" w:rsidR="0085189D" w:rsidRPr="00490AA6" w:rsidRDefault="0085189D" w:rsidP="00490AA6">
            <w:pPr>
              <w:pStyle w:val="ListParagraph"/>
              <w:numPr>
                <w:ilvl w:val="0"/>
                <w:numId w:val="25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 xml:space="preserve">Youth, male </w:t>
            </w:r>
          </w:p>
          <w:p w14:paraId="197DF2E9" w14:textId="3C910BB4" w:rsidR="0085189D" w:rsidRPr="00490AA6" w:rsidRDefault="0085189D" w:rsidP="00490AA6">
            <w:pPr>
              <w:pStyle w:val="ListParagraph"/>
              <w:numPr>
                <w:ilvl w:val="0"/>
                <w:numId w:val="25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Youth, female</w:t>
            </w:r>
          </w:p>
        </w:tc>
        <w:tc>
          <w:tcPr>
            <w:tcW w:w="994" w:type="dxa"/>
          </w:tcPr>
          <w:p w14:paraId="0FDC9683" w14:textId="2ACFC072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10 / 77</w:t>
            </w:r>
          </w:p>
        </w:tc>
        <w:tc>
          <w:tcPr>
            <w:tcW w:w="995" w:type="dxa"/>
          </w:tcPr>
          <w:p w14:paraId="1C86C61B" w14:textId="0B27887F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13.0</w:t>
            </w:r>
          </w:p>
        </w:tc>
        <w:tc>
          <w:tcPr>
            <w:tcW w:w="995" w:type="dxa"/>
          </w:tcPr>
          <w:p w14:paraId="796ABB38" w14:textId="6E8449BA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16 / 65</w:t>
            </w:r>
          </w:p>
        </w:tc>
        <w:tc>
          <w:tcPr>
            <w:tcW w:w="995" w:type="dxa"/>
          </w:tcPr>
          <w:p w14:paraId="0E9D4324" w14:textId="4379084F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24.6</w:t>
            </w:r>
          </w:p>
        </w:tc>
        <w:tc>
          <w:tcPr>
            <w:tcW w:w="1420" w:type="dxa"/>
          </w:tcPr>
          <w:p w14:paraId="42256FDB" w14:textId="742CB0C5" w:rsidR="00603D46" w:rsidRPr="00490AA6" w:rsidRDefault="007E17B1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0.116</w:t>
            </w:r>
          </w:p>
        </w:tc>
        <w:tc>
          <w:tcPr>
            <w:tcW w:w="1420" w:type="dxa"/>
          </w:tcPr>
          <w:p w14:paraId="3140EBBE" w14:textId="5F7ACD99" w:rsidR="00603D46" w:rsidRPr="00490AA6" w:rsidRDefault="007E17B1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[-0.259</w:t>
            </w:r>
            <w:r w:rsidR="00311735" w:rsidRPr="00490AA6">
              <w:rPr>
                <w:sz w:val="24"/>
                <w:szCs w:val="24"/>
              </w:rPr>
              <w:t>,</w:t>
            </w:r>
            <w:r w:rsidRPr="00490AA6">
              <w:rPr>
                <w:sz w:val="24"/>
                <w:szCs w:val="24"/>
              </w:rPr>
              <w:t xml:space="preserve">  </w:t>
            </w:r>
            <w:r w:rsidR="005A65BD" w:rsidRPr="00490AA6">
              <w:rPr>
                <w:sz w:val="24"/>
                <w:szCs w:val="24"/>
              </w:rPr>
              <w:br/>
            </w:r>
            <w:r w:rsidRPr="00490AA6">
              <w:rPr>
                <w:sz w:val="24"/>
                <w:szCs w:val="24"/>
              </w:rPr>
              <w:t>0.02</w:t>
            </w:r>
            <w:r w:rsidR="00311735" w:rsidRPr="00490AA6">
              <w:rPr>
                <w:sz w:val="24"/>
                <w:szCs w:val="24"/>
              </w:rPr>
              <w:t>7</w:t>
            </w:r>
            <w:r w:rsidRPr="00490AA6">
              <w:rPr>
                <w:sz w:val="24"/>
                <w:szCs w:val="24"/>
              </w:rPr>
              <w:t>]</w:t>
            </w:r>
          </w:p>
        </w:tc>
        <w:tc>
          <w:tcPr>
            <w:tcW w:w="850" w:type="dxa"/>
          </w:tcPr>
          <w:p w14:paraId="22A0A0EE" w14:textId="5BA6DA50" w:rsidR="00603D46" w:rsidRPr="00490AA6" w:rsidRDefault="00955F53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2.456</w:t>
            </w:r>
          </w:p>
        </w:tc>
        <w:tc>
          <w:tcPr>
            <w:tcW w:w="1043" w:type="dxa"/>
          </w:tcPr>
          <w:p w14:paraId="4EB1C097" w14:textId="55173692" w:rsidR="00603D46" w:rsidRPr="00490AA6" w:rsidRDefault="00A70518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0</w:t>
            </w:r>
            <w:r w:rsidR="007E17B1" w:rsidRPr="00490AA6">
              <w:rPr>
                <w:sz w:val="24"/>
                <w:szCs w:val="24"/>
              </w:rPr>
              <w:t>.117</w:t>
            </w:r>
          </w:p>
        </w:tc>
      </w:tr>
      <w:tr w:rsidR="00F90BF4" w:rsidRPr="00A81201" w14:paraId="14447219" w14:textId="6226510C" w:rsidTr="0079270C">
        <w:trPr>
          <w:cantSplit/>
        </w:trPr>
        <w:tc>
          <w:tcPr>
            <w:tcW w:w="4238" w:type="dxa"/>
          </w:tcPr>
          <w:p w14:paraId="2E4E1DE1" w14:textId="77777777" w:rsidR="00603D46" w:rsidRPr="00490AA6" w:rsidRDefault="00603D46" w:rsidP="00490AA6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 xml:space="preserve">What is a supportive way to respond to someone who is sharing their emotional struggles? </w:t>
            </w:r>
          </w:p>
          <w:p w14:paraId="79E83034" w14:textId="3A1D2541" w:rsidR="004E1E0E" w:rsidRPr="00490AA6" w:rsidRDefault="004E1E0E" w:rsidP="00490AA6">
            <w:pPr>
              <w:pStyle w:val="ListParagraph"/>
              <w:numPr>
                <w:ilvl w:val="0"/>
                <w:numId w:val="26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 xml:space="preserve">Tell them to just be positive and feel better </w:t>
            </w:r>
          </w:p>
          <w:p w14:paraId="5B8E35FF" w14:textId="0AB9D54B" w:rsidR="004E1E0E" w:rsidRPr="00490AA6" w:rsidRDefault="004E1E0E" w:rsidP="00490AA6">
            <w:pPr>
              <w:pStyle w:val="ListParagraph"/>
              <w:numPr>
                <w:ilvl w:val="0"/>
                <w:numId w:val="26"/>
              </w:numPr>
              <w:spacing w:line="360" w:lineRule="auto"/>
              <w:rPr>
                <w:b/>
                <w:bCs/>
                <w:sz w:val="24"/>
                <w:szCs w:val="24"/>
              </w:rPr>
            </w:pPr>
            <w:r w:rsidRPr="00490AA6">
              <w:rPr>
                <w:b/>
                <w:bCs/>
                <w:sz w:val="24"/>
                <w:szCs w:val="24"/>
              </w:rPr>
              <w:t xml:space="preserve">Remind them that you are here for them and listen non-judgmentally </w:t>
            </w:r>
          </w:p>
          <w:p w14:paraId="79BA6242" w14:textId="2B948B7D" w:rsidR="004E1E0E" w:rsidRPr="00490AA6" w:rsidRDefault="004E1E0E" w:rsidP="00490AA6">
            <w:pPr>
              <w:pStyle w:val="ListParagraph"/>
              <w:numPr>
                <w:ilvl w:val="0"/>
                <w:numId w:val="26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 xml:space="preserve">Remind them that other people go through worse </w:t>
            </w:r>
          </w:p>
          <w:p w14:paraId="5409E11A" w14:textId="37EBA69A" w:rsidR="004E1E0E" w:rsidRPr="00490AA6" w:rsidRDefault="004E1E0E" w:rsidP="00490AA6">
            <w:pPr>
              <w:pStyle w:val="ListParagraph"/>
              <w:numPr>
                <w:ilvl w:val="0"/>
                <w:numId w:val="26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Tell them to stop being sad and dragging down the atmosphere</w:t>
            </w:r>
          </w:p>
        </w:tc>
        <w:tc>
          <w:tcPr>
            <w:tcW w:w="994" w:type="dxa"/>
          </w:tcPr>
          <w:p w14:paraId="1A0D8F18" w14:textId="220FE9F4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69 / 77</w:t>
            </w:r>
          </w:p>
        </w:tc>
        <w:tc>
          <w:tcPr>
            <w:tcW w:w="995" w:type="dxa"/>
          </w:tcPr>
          <w:p w14:paraId="15374DBC" w14:textId="48F4C225" w:rsidR="00603D46" w:rsidRPr="00490AA6" w:rsidRDefault="006E1A00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89.6</w:t>
            </w:r>
          </w:p>
        </w:tc>
        <w:tc>
          <w:tcPr>
            <w:tcW w:w="995" w:type="dxa"/>
          </w:tcPr>
          <w:p w14:paraId="05ADD9C0" w14:textId="70FF13EA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59 / 65</w:t>
            </w:r>
          </w:p>
        </w:tc>
        <w:tc>
          <w:tcPr>
            <w:tcW w:w="995" w:type="dxa"/>
          </w:tcPr>
          <w:p w14:paraId="798753EB" w14:textId="36C2DBE8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90.8</w:t>
            </w:r>
          </w:p>
        </w:tc>
        <w:tc>
          <w:tcPr>
            <w:tcW w:w="1420" w:type="dxa"/>
          </w:tcPr>
          <w:p w14:paraId="57AB4EEA" w14:textId="2DCB7482" w:rsidR="00603D46" w:rsidRPr="00490AA6" w:rsidRDefault="00E75DDF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0.01</w:t>
            </w:r>
            <w:r w:rsidR="001D28E2" w:rsidRPr="00490AA6">
              <w:rPr>
                <w:sz w:val="24"/>
                <w:szCs w:val="24"/>
              </w:rPr>
              <w:t>2</w:t>
            </w:r>
          </w:p>
        </w:tc>
        <w:tc>
          <w:tcPr>
            <w:tcW w:w="1420" w:type="dxa"/>
          </w:tcPr>
          <w:p w14:paraId="61FF3A1A" w14:textId="052E4AEA" w:rsidR="00603D46" w:rsidRPr="00490AA6" w:rsidRDefault="00E75DDF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[-0.121</w:t>
            </w:r>
            <w:r w:rsidR="00311735" w:rsidRPr="00490AA6">
              <w:rPr>
                <w:sz w:val="24"/>
                <w:szCs w:val="24"/>
              </w:rPr>
              <w:t>,</w:t>
            </w:r>
            <w:r w:rsidRPr="00490AA6">
              <w:rPr>
                <w:sz w:val="24"/>
                <w:szCs w:val="24"/>
              </w:rPr>
              <w:t xml:space="preserve">  </w:t>
            </w:r>
            <w:r w:rsidR="005A65BD" w:rsidRPr="00490AA6">
              <w:rPr>
                <w:sz w:val="24"/>
                <w:szCs w:val="24"/>
              </w:rPr>
              <w:br/>
            </w:r>
            <w:r w:rsidRPr="00490AA6">
              <w:rPr>
                <w:sz w:val="24"/>
                <w:szCs w:val="24"/>
              </w:rPr>
              <w:t>0.09</w:t>
            </w:r>
            <w:r w:rsidR="00311735" w:rsidRPr="00490AA6">
              <w:rPr>
                <w:sz w:val="24"/>
                <w:szCs w:val="24"/>
              </w:rPr>
              <w:t>8</w:t>
            </w:r>
            <w:r w:rsidRPr="00490AA6">
              <w:rPr>
                <w:sz w:val="24"/>
                <w:szCs w:val="24"/>
              </w:rPr>
              <w:t>]</w:t>
            </w:r>
          </w:p>
        </w:tc>
        <w:tc>
          <w:tcPr>
            <w:tcW w:w="850" w:type="dxa"/>
          </w:tcPr>
          <w:p w14:paraId="1764E225" w14:textId="1B2F5B94" w:rsidR="00603D46" w:rsidRPr="00490AA6" w:rsidRDefault="005A65BD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0.000</w:t>
            </w:r>
          </w:p>
        </w:tc>
        <w:tc>
          <w:tcPr>
            <w:tcW w:w="1043" w:type="dxa"/>
          </w:tcPr>
          <w:p w14:paraId="73001D76" w14:textId="75FD8BC5" w:rsidR="00603D46" w:rsidRPr="00490AA6" w:rsidRDefault="004F5903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1</w:t>
            </w:r>
            <w:r w:rsidR="00EB0FCD" w:rsidRPr="00490AA6">
              <w:rPr>
                <w:sz w:val="24"/>
                <w:szCs w:val="24"/>
              </w:rPr>
              <w:t>.</w:t>
            </w:r>
            <w:r w:rsidR="00AC5663" w:rsidRPr="00490AA6">
              <w:rPr>
                <w:sz w:val="24"/>
                <w:szCs w:val="24"/>
              </w:rPr>
              <w:t>000</w:t>
            </w:r>
          </w:p>
        </w:tc>
      </w:tr>
      <w:tr w:rsidR="00F90BF4" w:rsidRPr="00A81201" w14:paraId="7C65110C" w14:textId="1F103F40" w:rsidTr="0079270C">
        <w:trPr>
          <w:cantSplit/>
        </w:trPr>
        <w:tc>
          <w:tcPr>
            <w:tcW w:w="4238" w:type="dxa"/>
          </w:tcPr>
          <w:p w14:paraId="33F3A621" w14:textId="769643FE" w:rsidR="00603D46" w:rsidRPr="00490AA6" w:rsidRDefault="00603D46" w:rsidP="00490AA6">
            <w:pPr>
              <w:pStyle w:val="ListParagraph"/>
              <w:numPr>
                <w:ilvl w:val="0"/>
                <w:numId w:val="22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  <w:lang w:val="en-CA"/>
              </w:rPr>
              <w:lastRenderedPageBreak/>
              <w:t>Which of the following options for “response” are wrong and inappropriate?</w:t>
            </w:r>
            <w:r w:rsidR="00692AA6">
              <w:rPr>
                <w:sz w:val="24"/>
                <w:szCs w:val="24"/>
                <w:lang w:val="en-CA"/>
              </w:rPr>
              <w:t xml:space="preserve"> </w:t>
            </w:r>
            <w:r w:rsidR="00692AA6" w:rsidRPr="00692AA6">
              <w:rPr>
                <w:sz w:val="24"/>
                <w:szCs w:val="24"/>
                <w:vertAlign w:val="superscript"/>
                <w:lang w:val="en-CA"/>
              </w:rPr>
              <w:t>b</w:t>
            </w:r>
          </w:p>
          <w:p w14:paraId="3A39BAB5" w14:textId="4EE33695" w:rsidR="00E32800" w:rsidRPr="00490AA6" w:rsidRDefault="00E32800" w:rsidP="00490AA6">
            <w:pPr>
              <w:pStyle w:val="ListParagraph"/>
              <w:numPr>
                <w:ilvl w:val="0"/>
                <w:numId w:val="27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(</w:t>
            </w:r>
            <w:r w:rsidR="004A6BFC" w:rsidRPr="00490AA6">
              <w:rPr>
                <w:sz w:val="24"/>
                <w:szCs w:val="24"/>
              </w:rPr>
              <w:t>a</w:t>
            </w:r>
            <w:r w:rsidRPr="00490AA6">
              <w:rPr>
                <w:sz w:val="24"/>
                <w:szCs w:val="24"/>
              </w:rPr>
              <w:t>), (</w:t>
            </w:r>
            <w:r w:rsidR="004A6BFC" w:rsidRPr="00490AA6">
              <w:rPr>
                <w:sz w:val="24"/>
                <w:szCs w:val="24"/>
              </w:rPr>
              <w:t>b</w:t>
            </w:r>
            <w:r w:rsidRPr="00490AA6">
              <w:rPr>
                <w:sz w:val="24"/>
                <w:szCs w:val="24"/>
              </w:rPr>
              <w:t xml:space="preserve">)  </w:t>
            </w:r>
          </w:p>
          <w:p w14:paraId="53BC872C" w14:textId="4D92D1A6" w:rsidR="00E32800" w:rsidRPr="00490AA6" w:rsidRDefault="00E32800" w:rsidP="00490AA6">
            <w:pPr>
              <w:pStyle w:val="ListParagraph"/>
              <w:numPr>
                <w:ilvl w:val="0"/>
                <w:numId w:val="27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(</w:t>
            </w:r>
            <w:r w:rsidR="004A6BFC" w:rsidRPr="00490AA6">
              <w:rPr>
                <w:sz w:val="24"/>
                <w:szCs w:val="24"/>
              </w:rPr>
              <w:t>a</w:t>
            </w:r>
            <w:r w:rsidRPr="00490AA6">
              <w:rPr>
                <w:sz w:val="24"/>
                <w:szCs w:val="24"/>
              </w:rPr>
              <w:t>), (</w:t>
            </w:r>
            <w:r w:rsidR="004A6BFC" w:rsidRPr="00490AA6">
              <w:rPr>
                <w:sz w:val="24"/>
                <w:szCs w:val="24"/>
              </w:rPr>
              <w:t>c</w:t>
            </w:r>
            <w:r w:rsidRPr="00490AA6">
              <w:rPr>
                <w:sz w:val="24"/>
                <w:szCs w:val="24"/>
              </w:rPr>
              <w:t>), (</w:t>
            </w:r>
            <w:r w:rsidR="004A6BFC" w:rsidRPr="00490AA6">
              <w:rPr>
                <w:sz w:val="24"/>
                <w:szCs w:val="24"/>
              </w:rPr>
              <w:t>d</w:t>
            </w:r>
            <w:r w:rsidRPr="00490AA6">
              <w:rPr>
                <w:sz w:val="24"/>
                <w:szCs w:val="24"/>
              </w:rPr>
              <w:t xml:space="preserve">)   </w:t>
            </w:r>
          </w:p>
          <w:p w14:paraId="029A7F86" w14:textId="3F92877E" w:rsidR="00E32800" w:rsidRPr="00490AA6" w:rsidRDefault="00E32800" w:rsidP="00490AA6">
            <w:pPr>
              <w:pStyle w:val="ListParagraph"/>
              <w:numPr>
                <w:ilvl w:val="0"/>
                <w:numId w:val="27"/>
              </w:numPr>
              <w:spacing w:line="360" w:lineRule="auto"/>
              <w:rPr>
                <w:b/>
                <w:bCs/>
                <w:sz w:val="24"/>
                <w:szCs w:val="24"/>
              </w:rPr>
            </w:pPr>
            <w:r w:rsidRPr="00490AA6">
              <w:rPr>
                <w:b/>
                <w:bCs/>
                <w:sz w:val="24"/>
                <w:szCs w:val="24"/>
              </w:rPr>
              <w:t>(</w:t>
            </w:r>
            <w:r w:rsidR="004A6BFC" w:rsidRPr="00490AA6">
              <w:rPr>
                <w:b/>
                <w:bCs/>
                <w:sz w:val="24"/>
                <w:szCs w:val="24"/>
              </w:rPr>
              <w:t>c</w:t>
            </w:r>
            <w:r w:rsidRPr="00490AA6">
              <w:rPr>
                <w:b/>
                <w:bCs/>
                <w:sz w:val="24"/>
                <w:szCs w:val="24"/>
              </w:rPr>
              <w:t>), (</w:t>
            </w:r>
            <w:r w:rsidR="004A6BFC" w:rsidRPr="00490AA6">
              <w:rPr>
                <w:b/>
                <w:bCs/>
                <w:sz w:val="24"/>
                <w:szCs w:val="24"/>
              </w:rPr>
              <w:t>d</w:t>
            </w:r>
            <w:r w:rsidRPr="00490AA6">
              <w:rPr>
                <w:b/>
                <w:bCs/>
                <w:sz w:val="24"/>
                <w:szCs w:val="24"/>
              </w:rPr>
              <w:t>), (</w:t>
            </w:r>
            <w:r w:rsidR="004A6BFC" w:rsidRPr="00490AA6">
              <w:rPr>
                <w:b/>
                <w:bCs/>
                <w:sz w:val="24"/>
                <w:szCs w:val="24"/>
              </w:rPr>
              <w:t>e</w:t>
            </w:r>
            <w:r w:rsidRPr="00490AA6">
              <w:rPr>
                <w:b/>
                <w:bCs/>
                <w:sz w:val="24"/>
                <w:szCs w:val="24"/>
              </w:rPr>
              <w:t xml:space="preserve">)   </w:t>
            </w:r>
          </w:p>
          <w:p w14:paraId="20D9D597" w14:textId="1958EF8D" w:rsidR="00E32800" w:rsidRPr="00490AA6" w:rsidRDefault="00E32800" w:rsidP="00490AA6">
            <w:pPr>
              <w:pStyle w:val="ListParagraph"/>
              <w:numPr>
                <w:ilvl w:val="0"/>
                <w:numId w:val="27"/>
              </w:numPr>
              <w:spacing w:line="360" w:lineRule="auto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(</w:t>
            </w:r>
            <w:r w:rsidR="004A6BFC" w:rsidRPr="00490AA6">
              <w:rPr>
                <w:sz w:val="24"/>
                <w:szCs w:val="24"/>
              </w:rPr>
              <w:t>b</w:t>
            </w:r>
            <w:r w:rsidRPr="00490AA6">
              <w:rPr>
                <w:sz w:val="24"/>
                <w:szCs w:val="24"/>
              </w:rPr>
              <w:t>), (</w:t>
            </w:r>
            <w:r w:rsidR="004A6BFC" w:rsidRPr="00490AA6">
              <w:rPr>
                <w:sz w:val="24"/>
                <w:szCs w:val="24"/>
              </w:rPr>
              <w:t>d</w:t>
            </w:r>
            <w:r w:rsidRPr="00490AA6">
              <w:rPr>
                <w:sz w:val="24"/>
                <w:szCs w:val="24"/>
              </w:rPr>
              <w:t>), (</w:t>
            </w:r>
            <w:r w:rsidR="004A6BFC" w:rsidRPr="00490AA6">
              <w:rPr>
                <w:sz w:val="24"/>
                <w:szCs w:val="24"/>
              </w:rPr>
              <w:t>e</w:t>
            </w:r>
            <w:r w:rsidRPr="00490AA6">
              <w:rPr>
                <w:sz w:val="24"/>
                <w:szCs w:val="24"/>
              </w:rPr>
              <w:t xml:space="preserve">) </w:t>
            </w:r>
          </w:p>
        </w:tc>
        <w:tc>
          <w:tcPr>
            <w:tcW w:w="994" w:type="dxa"/>
          </w:tcPr>
          <w:p w14:paraId="5FE3D7A6" w14:textId="5640F5D5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10 / 74</w:t>
            </w:r>
          </w:p>
        </w:tc>
        <w:tc>
          <w:tcPr>
            <w:tcW w:w="995" w:type="dxa"/>
          </w:tcPr>
          <w:p w14:paraId="42D4D452" w14:textId="534872E4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13.5</w:t>
            </w:r>
          </w:p>
        </w:tc>
        <w:tc>
          <w:tcPr>
            <w:tcW w:w="995" w:type="dxa"/>
          </w:tcPr>
          <w:p w14:paraId="79E21F88" w14:textId="0976BEEF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13 / 71</w:t>
            </w:r>
          </w:p>
        </w:tc>
        <w:tc>
          <w:tcPr>
            <w:tcW w:w="995" w:type="dxa"/>
          </w:tcPr>
          <w:p w14:paraId="72E0AB20" w14:textId="57DF7B84" w:rsidR="00603D46" w:rsidRPr="00490AA6" w:rsidRDefault="00603D46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color w:val="000000" w:themeColor="text1"/>
                <w:kern w:val="24"/>
                <w:sz w:val="24"/>
                <w:szCs w:val="24"/>
                <w:lang w:val="en-CA"/>
              </w:rPr>
              <w:t>18.3</w:t>
            </w:r>
          </w:p>
        </w:tc>
        <w:tc>
          <w:tcPr>
            <w:tcW w:w="1420" w:type="dxa"/>
          </w:tcPr>
          <w:p w14:paraId="3011DB18" w14:textId="453A0D88" w:rsidR="00603D46" w:rsidRPr="00490AA6" w:rsidRDefault="0014519B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0.04</w:t>
            </w:r>
            <w:r w:rsidR="001D28E2" w:rsidRPr="00490AA6">
              <w:rPr>
                <w:sz w:val="24"/>
                <w:szCs w:val="24"/>
              </w:rPr>
              <w:t>8</w:t>
            </w:r>
          </w:p>
        </w:tc>
        <w:tc>
          <w:tcPr>
            <w:tcW w:w="1420" w:type="dxa"/>
          </w:tcPr>
          <w:p w14:paraId="380EF3EC" w14:textId="5BFCAECD" w:rsidR="00603D46" w:rsidRPr="00490AA6" w:rsidRDefault="0014519B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[-0.18</w:t>
            </w:r>
            <w:r w:rsidR="00311735" w:rsidRPr="00490AA6">
              <w:rPr>
                <w:sz w:val="24"/>
                <w:szCs w:val="24"/>
              </w:rPr>
              <w:t>1,</w:t>
            </w:r>
            <w:r w:rsidRPr="00490AA6">
              <w:rPr>
                <w:sz w:val="24"/>
                <w:szCs w:val="24"/>
              </w:rPr>
              <w:t xml:space="preserve">  </w:t>
            </w:r>
            <w:r w:rsidR="005A65BD" w:rsidRPr="00490AA6">
              <w:rPr>
                <w:sz w:val="24"/>
                <w:szCs w:val="24"/>
              </w:rPr>
              <w:br/>
            </w:r>
            <w:r w:rsidRPr="00490AA6">
              <w:rPr>
                <w:sz w:val="24"/>
                <w:szCs w:val="24"/>
              </w:rPr>
              <w:t>0.08</w:t>
            </w:r>
            <w:r w:rsidR="00311735" w:rsidRPr="00490AA6">
              <w:rPr>
                <w:sz w:val="24"/>
                <w:szCs w:val="24"/>
              </w:rPr>
              <w:t>5</w:t>
            </w:r>
            <w:r w:rsidRPr="00490AA6">
              <w:rPr>
                <w:sz w:val="24"/>
                <w:szCs w:val="24"/>
              </w:rPr>
              <w:t>]</w:t>
            </w:r>
          </w:p>
        </w:tc>
        <w:tc>
          <w:tcPr>
            <w:tcW w:w="850" w:type="dxa"/>
          </w:tcPr>
          <w:p w14:paraId="30B07429" w14:textId="72C33FD9" w:rsidR="00603D46" w:rsidRPr="00490AA6" w:rsidRDefault="00212867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0.31</w:t>
            </w:r>
            <w:r w:rsidR="00311735" w:rsidRPr="00490AA6">
              <w:rPr>
                <w:sz w:val="24"/>
                <w:szCs w:val="24"/>
              </w:rPr>
              <w:t>7</w:t>
            </w:r>
          </w:p>
        </w:tc>
        <w:tc>
          <w:tcPr>
            <w:tcW w:w="1043" w:type="dxa"/>
          </w:tcPr>
          <w:p w14:paraId="4D572BC7" w14:textId="751C2DD5" w:rsidR="00603D46" w:rsidRPr="00490AA6" w:rsidRDefault="00A70518" w:rsidP="00490AA6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90AA6">
              <w:rPr>
                <w:sz w:val="24"/>
                <w:szCs w:val="24"/>
              </w:rPr>
              <w:t>0</w:t>
            </w:r>
            <w:r w:rsidR="0014519B" w:rsidRPr="00490AA6">
              <w:rPr>
                <w:sz w:val="24"/>
                <w:szCs w:val="24"/>
              </w:rPr>
              <w:t>.57</w:t>
            </w:r>
            <w:r w:rsidR="00AC5663" w:rsidRPr="00490AA6">
              <w:rPr>
                <w:sz w:val="24"/>
                <w:szCs w:val="24"/>
              </w:rPr>
              <w:t>4</w:t>
            </w:r>
          </w:p>
        </w:tc>
      </w:tr>
    </w:tbl>
    <w:p w14:paraId="21A052BD" w14:textId="36425F75" w:rsidR="0075112A" w:rsidRDefault="0075112A" w:rsidP="00A475CB">
      <w:pPr>
        <w:rPr>
          <w:i/>
          <w:iCs/>
        </w:rPr>
      </w:pPr>
    </w:p>
    <w:p w14:paraId="4945289B" w14:textId="4BA25A7C" w:rsidR="0075112A" w:rsidRPr="009C496D" w:rsidRDefault="0075112A" w:rsidP="00A475CB">
      <w:pPr>
        <w:rPr>
          <w:sz w:val="22"/>
          <w:szCs w:val="22"/>
        </w:rPr>
      </w:pPr>
      <w:r w:rsidRPr="009C496D">
        <w:rPr>
          <w:i/>
          <w:iCs/>
          <w:sz w:val="22"/>
          <w:szCs w:val="22"/>
        </w:rPr>
        <w:t>Note.</w:t>
      </w:r>
      <w:r w:rsidRPr="009C496D">
        <w:rPr>
          <w:sz w:val="22"/>
          <w:szCs w:val="22"/>
        </w:rPr>
        <w:t xml:space="preserve"> CI = confidence interval; </w:t>
      </w:r>
      <w:r w:rsidRPr="009C496D">
        <w:rPr>
          <w:i/>
          <w:iCs/>
          <w:sz w:val="22"/>
          <w:szCs w:val="22"/>
        </w:rPr>
        <w:t>LL</w:t>
      </w:r>
      <w:r w:rsidRPr="009C496D">
        <w:rPr>
          <w:sz w:val="22"/>
          <w:szCs w:val="22"/>
        </w:rPr>
        <w:t xml:space="preserve"> = lower limit; </w:t>
      </w:r>
      <w:r w:rsidRPr="009C496D">
        <w:rPr>
          <w:i/>
          <w:iCs/>
          <w:sz w:val="22"/>
          <w:szCs w:val="22"/>
        </w:rPr>
        <w:t>UL</w:t>
      </w:r>
      <w:r w:rsidRPr="009C496D">
        <w:rPr>
          <w:sz w:val="22"/>
          <w:szCs w:val="22"/>
        </w:rPr>
        <w:t xml:space="preserve"> = upper limit</w:t>
      </w:r>
    </w:p>
    <w:p w14:paraId="2B5EC5BF" w14:textId="29DABDC1" w:rsidR="003E5E72" w:rsidRPr="009C496D" w:rsidRDefault="003E5E72" w:rsidP="00A475CB">
      <w:pPr>
        <w:rPr>
          <w:sz w:val="22"/>
          <w:szCs w:val="22"/>
        </w:rPr>
      </w:pPr>
      <w:r w:rsidRPr="009C496D">
        <w:rPr>
          <w:sz w:val="22"/>
          <w:szCs w:val="22"/>
          <w:vertAlign w:val="superscript"/>
        </w:rPr>
        <w:t>a</w:t>
      </w:r>
      <w:r w:rsidRPr="009C496D">
        <w:rPr>
          <w:sz w:val="22"/>
          <w:szCs w:val="22"/>
        </w:rPr>
        <w:t xml:space="preserve"> </w:t>
      </w:r>
      <w:proofErr w:type="gramStart"/>
      <w:r w:rsidR="00C664B1" w:rsidRPr="009C496D">
        <w:rPr>
          <w:sz w:val="22"/>
          <w:szCs w:val="22"/>
        </w:rPr>
        <w:t>Correct answer</w:t>
      </w:r>
      <w:r w:rsidR="00C664B1">
        <w:rPr>
          <w:sz w:val="22"/>
          <w:szCs w:val="22"/>
        </w:rPr>
        <w:t>s</w:t>
      </w:r>
      <w:proofErr w:type="gramEnd"/>
      <w:r w:rsidRPr="009C496D">
        <w:rPr>
          <w:sz w:val="22"/>
          <w:szCs w:val="22"/>
        </w:rPr>
        <w:t xml:space="preserve"> are bolded.</w:t>
      </w:r>
    </w:p>
    <w:p w14:paraId="5C528915" w14:textId="6AAB9E09" w:rsidR="00692AA6" w:rsidRPr="009C496D" w:rsidRDefault="00692AA6" w:rsidP="00692AA6">
      <w:pPr>
        <w:rPr>
          <w:sz w:val="22"/>
          <w:szCs w:val="22"/>
        </w:rPr>
      </w:pPr>
      <w:r w:rsidRPr="009C496D">
        <w:rPr>
          <w:sz w:val="22"/>
          <w:szCs w:val="22"/>
          <w:vertAlign w:val="superscript"/>
        </w:rPr>
        <w:t>b</w:t>
      </w:r>
      <w:r w:rsidRPr="009C496D">
        <w:rPr>
          <w:sz w:val="22"/>
          <w:szCs w:val="22"/>
        </w:rPr>
        <w:t xml:space="preserve"> </w:t>
      </w:r>
      <w:r w:rsidR="00F55F8A" w:rsidRPr="009C496D">
        <w:rPr>
          <w:sz w:val="22"/>
          <w:szCs w:val="22"/>
        </w:rPr>
        <w:t>Options</w:t>
      </w:r>
      <w:r w:rsidRPr="009C496D">
        <w:rPr>
          <w:sz w:val="22"/>
          <w:szCs w:val="22"/>
        </w:rPr>
        <w:t xml:space="preserve"> for Question 5: (a) When a classmate asks you for help or complains for the first time, we should keep asking more questions so that we can understand what happened to him/her; (b) When we are confused or unclear about what our classmate said, we can ask some questions for him/her to clarify; (c) When a classmate asks you for help or complains, we cannot keep silent, otherwise he/she will think that we did not listen carefully, which will bring about counterproductive effects; (d) When a classmate asks you for help or complains, we should immediately provide him/her with suggestions, pointing out some feasible methods or referrals; (e) If a classmate tells you about the idea of suicide, we should immediately point out that it is an irresponsible idea, so as to dispel his/her idea of suicide.</w:t>
      </w:r>
    </w:p>
    <w:p w14:paraId="5D58F81F" w14:textId="454B7212" w:rsidR="008B35EF" w:rsidRPr="009C496D" w:rsidRDefault="00013201" w:rsidP="00013201">
      <w:pPr>
        <w:rPr>
          <w:sz w:val="22"/>
          <w:szCs w:val="22"/>
        </w:rPr>
      </w:pPr>
      <w:r w:rsidRPr="009C496D">
        <w:rPr>
          <w:sz w:val="22"/>
          <w:szCs w:val="22"/>
        </w:rPr>
        <w:t>*</w:t>
      </w:r>
      <w:r w:rsidRPr="009C496D">
        <w:rPr>
          <w:i/>
          <w:iCs/>
          <w:sz w:val="22"/>
          <w:szCs w:val="22"/>
        </w:rPr>
        <w:t>p</w:t>
      </w:r>
      <w:r w:rsidRPr="009C496D">
        <w:rPr>
          <w:sz w:val="22"/>
          <w:szCs w:val="22"/>
        </w:rPr>
        <w:t xml:space="preserve"> &lt; 0.05</w:t>
      </w:r>
    </w:p>
    <w:sectPr w:rsidR="008B35EF" w:rsidRPr="009C496D" w:rsidSect="00B6276F">
      <w:footerReference w:type="even" r:id="rId8"/>
      <w:footerReference w:type="default" r:id="rId9"/>
      <w:footerReference w:type="first" r:id="rId10"/>
      <w:pgSz w:w="15840" w:h="12240" w:orient="landscape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BF6B8" w14:textId="77777777" w:rsidR="00771019" w:rsidRDefault="00771019" w:rsidP="007928E1">
      <w:pPr>
        <w:spacing w:line="240" w:lineRule="auto"/>
      </w:pPr>
      <w:r>
        <w:separator/>
      </w:r>
    </w:p>
  </w:endnote>
  <w:endnote w:type="continuationSeparator" w:id="0">
    <w:p w14:paraId="4CDC64DB" w14:textId="77777777" w:rsidR="00771019" w:rsidRDefault="00771019" w:rsidP="007928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01662039"/>
      <w:docPartObj>
        <w:docPartGallery w:val="Page Numbers (Bottom of Page)"/>
        <w:docPartUnique/>
      </w:docPartObj>
    </w:sdtPr>
    <w:sdtContent>
      <w:p w14:paraId="66BA6724" w14:textId="30B71F1F" w:rsidR="007928E1" w:rsidRDefault="007928E1" w:rsidP="00B6276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F5D6E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28A32E3" w14:textId="77777777" w:rsidR="007928E1" w:rsidRDefault="00792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73176587"/>
      <w:docPartObj>
        <w:docPartGallery w:val="Page Numbers (Bottom of Page)"/>
        <w:docPartUnique/>
      </w:docPartObj>
    </w:sdtPr>
    <w:sdtContent>
      <w:p w14:paraId="6100A5F6" w14:textId="2BD2701A" w:rsidR="00B6276F" w:rsidRDefault="00B6276F" w:rsidP="004833A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E57A678" w14:textId="77777777" w:rsidR="00B6276F" w:rsidRDefault="00B627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E564C" w14:textId="77777777" w:rsidR="00B6276F" w:rsidRDefault="00B6276F" w:rsidP="00B627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C8CAF" w14:textId="77777777" w:rsidR="00771019" w:rsidRDefault="00771019" w:rsidP="007928E1">
      <w:pPr>
        <w:spacing w:line="240" w:lineRule="auto"/>
      </w:pPr>
      <w:r>
        <w:separator/>
      </w:r>
    </w:p>
  </w:footnote>
  <w:footnote w:type="continuationSeparator" w:id="0">
    <w:p w14:paraId="66933114" w14:textId="77777777" w:rsidR="00771019" w:rsidRDefault="00771019" w:rsidP="007928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9683C"/>
    <w:multiLevelType w:val="hybridMultilevel"/>
    <w:tmpl w:val="1B723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D4A69"/>
    <w:multiLevelType w:val="hybridMultilevel"/>
    <w:tmpl w:val="CEC62F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86038D"/>
    <w:multiLevelType w:val="hybridMultilevel"/>
    <w:tmpl w:val="FE5CDB30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3A755B"/>
    <w:multiLevelType w:val="hybridMultilevel"/>
    <w:tmpl w:val="C0FE436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760C3B"/>
    <w:multiLevelType w:val="hybridMultilevel"/>
    <w:tmpl w:val="BC9E7AB2"/>
    <w:lvl w:ilvl="0" w:tplc="67B88B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FE62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B2DC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688C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48E6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3466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5ECC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5E10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2EC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A6C4C4F"/>
    <w:multiLevelType w:val="multilevel"/>
    <w:tmpl w:val="04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6" w15:restartNumberingAfterBreak="0">
    <w:nsid w:val="1F8B5403"/>
    <w:multiLevelType w:val="hybridMultilevel"/>
    <w:tmpl w:val="EF6ED04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261988"/>
    <w:multiLevelType w:val="hybridMultilevel"/>
    <w:tmpl w:val="7B46C7C0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BBCC050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DD689E"/>
    <w:multiLevelType w:val="hybridMultilevel"/>
    <w:tmpl w:val="FE5CDB30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1962BD"/>
    <w:multiLevelType w:val="hybridMultilevel"/>
    <w:tmpl w:val="32320720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913708"/>
    <w:multiLevelType w:val="hybridMultilevel"/>
    <w:tmpl w:val="E0FA8F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BA4348"/>
    <w:multiLevelType w:val="hybridMultilevel"/>
    <w:tmpl w:val="E6DE8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B26CC8"/>
    <w:multiLevelType w:val="hybridMultilevel"/>
    <w:tmpl w:val="7110FD84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21F4FCC"/>
    <w:multiLevelType w:val="hybridMultilevel"/>
    <w:tmpl w:val="CA90AFB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2E03C3F"/>
    <w:multiLevelType w:val="hybridMultilevel"/>
    <w:tmpl w:val="7A88311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013390"/>
    <w:multiLevelType w:val="hybridMultilevel"/>
    <w:tmpl w:val="AD40E6EA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6C83B42"/>
    <w:multiLevelType w:val="hybridMultilevel"/>
    <w:tmpl w:val="0E5AD3B6"/>
    <w:lvl w:ilvl="0" w:tplc="AC1C23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BEE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2A36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5CE5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5EF0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E4DA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EE9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1A93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B0DA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7D33D2F"/>
    <w:multiLevelType w:val="hybridMultilevel"/>
    <w:tmpl w:val="AD40E6EA"/>
    <w:lvl w:ilvl="0" w:tplc="44CA7A4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68B602D"/>
    <w:multiLevelType w:val="hybridMultilevel"/>
    <w:tmpl w:val="CF36D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A170D8"/>
    <w:multiLevelType w:val="hybridMultilevel"/>
    <w:tmpl w:val="1F986D8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FE93012"/>
    <w:multiLevelType w:val="hybridMultilevel"/>
    <w:tmpl w:val="9DB01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CF54B3"/>
    <w:multiLevelType w:val="hybridMultilevel"/>
    <w:tmpl w:val="A08E103E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72376FC"/>
    <w:multiLevelType w:val="hybridMultilevel"/>
    <w:tmpl w:val="D9287796"/>
    <w:lvl w:ilvl="0" w:tplc="4AA883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D66F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B4EB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F499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E44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B6DB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3EC8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E5D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E46A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8C46FBC"/>
    <w:multiLevelType w:val="hybridMultilevel"/>
    <w:tmpl w:val="8FB817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C565AD6"/>
    <w:multiLevelType w:val="hybridMultilevel"/>
    <w:tmpl w:val="A08E103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EBE3381"/>
    <w:multiLevelType w:val="hybridMultilevel"/>
    <w:tmpl w:val="A08E103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F3E5A56"/>
    <w:multiLevelType w:val="multilevel"/>
    <w:tmpl w:val="0F989CE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7" w15:restartNumberingAfterBreak="0">
    <w:nsid w:val="730B4E9D"/>
    <w:multiLevelType w:val="hybridMultilevel"/>
    <w:tmpl w:val="54F0F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AD6C2B"/>
    <w:multiLevelType w:val="hybridMultilevel"/>
    <w:tmpl w:val="F22AF506"/>
    <w:lvl w:ilvl="0" w:tplc="7DA826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2086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C2A6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CE78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9CF7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018CF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D61E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E08B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02EA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DF43CB8"/>
    <w:multiLevelType w:val="hybridMultilevel"/>
    <w:tmpl w:val="1F986D86"/>
    <w:lvl w:ilvl="0" w:tplc="3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C090019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31931727">
    <w:abstractNumId w:val="21"/>
  </w:num>
  <w:num w:numId="2" w16cid:durableId="747967029">
    <w:abstractNumId w:val="29"/>
  </w:num>
  <w:num w:numId="3" w16cid:durableId="1889219597">
    <w:abstractNumId w:val="17"/>
  </w:num>
  <w:num w:numId="4" w16cid:durableId="433209561">
    <w:abstractNumId w:val="9"/>
  </w:num>
  <w:num w:numId="5" w16cid:durableId="1061631862">
    <w:abstractNumId w:val="12"/>
  </w:num>
  <w:num w:numId="6" w16cid:durableId="1438213190">
    <w:abstractNumId w:val="6"/>
  </w:num>
  <w:num w:numId="7" w16cid:durableId="1030227825">
    <w:abstractNumId w:val="7"/>
  </w:num>
  <w:num w:numId="8" w16cid:durableId="239414989">
    <w:abstractNumId w:val="14"/>
  </w:num>
  <w:num w:numId="9" w16cid:durableId="631638096">
    <w:abstractNumId w:val="25"/>
  </w:num>
  <w:num w:numId="10" w16cid:durableId="1275020253">
    <w:abstractNumId w:val="19"/>
  </w:num>
  <w:num w:numId="11" w16cid:durableId="464855304">
    <w:abstractNumId w:val="24"/>
  </w:num>
  <w:num w:numId="12" w16cid:durableId="1464737412">
    <w:abstractNumId w:val="15"/>
  </w:num>
  <w:num w:numId="13" w16cid:durableId="365448652">
    <w:abstractNumId w:val="3"/>
  </w:num>
  <w:num w:numId="14" w16cid:durableId="29575407">
    <w:abstractNumId w:val="13"/>
  </w:num>
  <w:num w:numId="15" w16cid:durableId="1827623927">
    <w:abstractNumId w:val="2"/>
  </w:num>
  <w:num w:numId="16" w16cid:durableId="1092824560">
    <w:abstractNumId w:val="8"/>
  </w:num>
  <w:num w:numId="17" w16cid:durableId="216825194">
    <w:abstractNumId w:val="28"/>
  </w:num>
  <w:num w:numId="18" w16cid:durableId="742260932">
    <w:abstractNumId w:val="4"/>
  </w:num>
  <w:num w:numId="19" w16cid:durableId="2010789519">
    <w:abstractNumId w:val="16"/>
  </w:num>
  <w:num w:numId="20" w16cid:durableId="908685290">
    <w:abstractNumId w:val="22"/>
  </w:num>
  <w:num w:numId="21" w16cid:durableId="872571140">
    <w:abstractNumId w:val="10"/>
  </w:num>
  <w:num w:numId="22" w16cid:durableId="986283807">
    <w:abstractNumId w:val="1"/>
  </w:num>
  <w:num w:numId="23" w16cid:durableId="890262245">
    <w:abstractNumId w:val="18"/>
  </w:num>
  <w:num w:numId="24" w16cid:durableId="1626498086">
    <w:abstractNumId w:val="20"/>
  </w:num>
  <w:num w:numId="25" w16cid:durableId="1933514254">
    <w:abstractNumId w:val="11"/>
  </w:num>
  <w:num w:numId="26" w16cid:durableId="401023237">
    <w:abstractNumId w:val="27"/>
  </w:num>
  <w:num w:numId="27" w16cid:durableId="1292320434">
    <w:abstractNumId w:val="0"/>
  </w:num>
  <w:num w:numId="28" w16cid:durableId="1200778018">
    <w:abstractNumId w:val="23"/>
  </w:num>
  <w:num w:numId="29" w16cid:durableId="544022480">
    <w:abstractNumId w:val="5"/>
  </w:num>
  <w:num w:numId="30" w16cid:durableId="152745159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8E1"/>
    <w:rsid w:val="00001640"/>
    <w:rsid w:val="000031DC"/>
    <w:rsid w:val="00005A56"/>
    <w:rsid w:val="00013201"/>
    <w:rsid w:val="00016499"/>
    <w:rsid w:val="00020CD6"/>
    <w:rsid w:val="00025C5D"/>
    <w:rsid w:val="00026F0E"/>
    <w:rsid w:val="0003575D"/>
    <w:rsid w:val="000502A5"/>
    <w:rsid w:val="00050992"/>
    <w:rsid w:val="000517B0"/>
    <w:rsid w:val="000578E0"/>
    <w:rsid w:val="00057AE6"/>
    <w:rsid w:val="00057F2B"/>
    <w:rsid w:val="00062008"/>
    <w:rsid w:val="000639AA"/>
    <w:rsid w:val="00074973"/>
    <w:rsid w:val="00091E71"/>
    <w:rsid w:val="000A0C63"/>
    <w:rsid w:val="000A2355"/>
    <w:rsid w:val="000A410F"/>
    <w:rsid w:val="000A4D33"/>
    <w:rsid w:val="000A60EC"/>
    <w:rsid w:val="000A6326"/>
    <w:rsid w:val="000B0EC6"/>
    <w:rsid w:val="000B1DEC"/>
    <w:rsid w:val="000C1E51"/>
    <w:rsid w:val="000C1ED2"/>
    <w:rsid w:val="000C239D"/>
    <w:rsid w:val="000D1FCB"/>
    <w:rsid w:val="000D72EB"/>
    <w:rsid w:val="000F1721"/>
    <w:rsid w:val="001037D8"/>
    <w:rsid w:val="00104DA3"/>
    <w:rsid w:val="00105306"/>
    <w:rsid w:val="00107D66"/>
    <w:rsid w:val="001117B7"/>
    <w:rsid w:val="00124C28"/>
    <w:rsid w:val="00125576"/>
    <w:rsid w:val="00134287"/>
    <w:rsid w:val="00136174"/>
    <w:rsid w:val="00137FC6"/>
    <w:rsid w:val="00140ACF"/>
    <w:rsid w:val="00144305"/>
    <w:rsid w:val="0014519B"/>
    <w:rsid w:val="00162F91"/>
    <w:rsid w:val="001637C3"/>
    <w:rsid w:val="00163FDB"/>
    <w:rsid w:val="00173163"/>
    <w:rsid w:val="001847DF"/>
    <w:rsid w:val="00193FC7"/>
    <w:rsid w:val="001A264B"/>
    <w:rsid w:val="001A3A43"/>
    <w:rsid w:val="001B0776"/>
    <w:rsid w:val="001B3646"/>
    <w:rsid w:val="001B46B7"/>
    <w:rsid w:val="001C0A28"/>
    <w:rsid w:val="001C3D7F"/>
    <w:rsid w:val="001D0B2F"/>
    <w:rsid w:val="001D28E2"/>
    <w:rsid w:val="001D517D"/>
    <w:rsid w:val="001E3444"/>
    <w:rsid w:val="001E757E"/>
    <w:rsid w:val="001F24EB"/>
    <w:rsid w:val="001F3880"/>
    <w:rsid w:val="00212867"/>
    <w:rsid w:val="0021426F"/>
    <w:rsid w:val="00215EE6"/>
    <w:rsid w:val="002220EF"/>
    <w:rsid w:val="00232C9B"/>
    <w:rsid w:val="00234DEA"/>
    <w:rsid w:val="002375DB"/>
    <w:rsid w:val="00241C74"/>
    <w:rsid w:val="00242E5A"/>
    <w:rsid w:val="002433C2"/>
    <w:rsid w:val="002508EC"/>
    <w:rsid w:val="00252873"/>
    <w:rsid w:val="0025484A"/>
    <w:rsid w:val="00255311"/>
    <w:rsid w:val="00256B77"/>
    <w:rsid w:val="002602F1"/>
    <w:rsid w:val="00260FE3"/>
    <w:rsid w:val="00263FAA"/>
    <w:rsid w:val="00265031"/>
    <w:rsid w:val="00271AD5"/>
    <w:rsid w:val="00274CA4"/>
    <w:rsid w:val="00275B53"/>
    <w:rsid w:val="002817CB"/>
    <w:rsid w:val="00285EA6"/>
    <w:rsid w:val="00293820"/>
    <w:rsid w:val="002A12DA"/>
    <w:rsid w:val="002A3A8E"/>
    <w:rsid w:val="002A71C2"/>
    <w:rsid w:val="002B3075"/>
    <w:rsid w:val="002B4A3E"/>
    <w:rsid w:val="002B6237"/>
    <w:rsid w:val="002C511C"/>
    <w:rsid w:val="002E0626"/>
    <w:rsid w:val="002E61DB"/>
    <w:rsid w:val="002F1DA9"/>
    <w:rsid w:val="002F6133"/>
    <w:rsid w:val="00302309"/>
    <w:rsid w:val="00302833"/>
    <w:rsid w:val="00304346"/>
    <w:rsid w:val="003061DB"/>
    <w:rsid w:val="003100DB"/>
    <w:rsid w:val="00310B6B"/>
    <w:rsid w:val="00310B86"/>
    <w:rsid w:val="00311735"/>
    <w:rsid w:val="00312CD1"/>
    <w:rsid w:val="00314E15"/>
    <w:rsid w:val="00327806"/>
    <w:rsid w:val="00330604"/>
    <w:rsid w:val="00330680"/>
    <w:rsid w:val="0033156B"/>
    <w:rsid w:val="00333DBB"/>
    <w:rsid w:val="00342692"/>
    <w:rsid w:val="00347E64"/>
    <w:rsid w:val="00355EDC"/>
    <w:rsid w:val="00361DFE"/>
    <w:rsid w:val="003634E7"/>
    <w:rsid w:val="00370734"/>
    <w:rsid w:val="00371012"/>
    <w:rsid w:val="00372BD8"/>
    <w:rsid w:val="0037370D"/>
    <w:rsid w:val="00374E45"/>
    <w:rsid w:val="00382BED"/>
    <w:rsid w:val="0039075B"/>
    <w:rsid w:val="003934E2"/>
    <w:rsid w:val="003A245A"/>
    <w:rsid w:val="003A28B4"/>
    <w:rsid w:val="003D0EA8"/>
    <w:rsid w:val="003D37FC"/>
    <w:rsid w:val="003D4354"/>
    <w:rsid w:val="003E0E8E"/>
    <w:rsid w:val="003E2631"/>
    <w:rsid w:val="003E5E72"/>
    <w:rsid w:val="003E7159"/>
    <w:rsid w:val="003E7D5D"/>
    <w:rsid w:val="003F22DC"/>
    <w:rsid w:val="003F25D4"/>
    <w:rsid w:val="003F46A3"/>
    <w:rsid w:val="00401ACA"/>
    <w:rsid w:val="004033A4"/>
    <w:rsid w:val="0041077D"/>
    <w:rsid w:val="00416567"/>
    <w:rsid w:val="00416D54"/>
    <w:rsid w:val="0042137B"/>
    <w:rsid w:val="00425978"/>
    <w:rsid w:val="0043302F"/>
    <w:rsid w:val="0044253C"/>
    <w:rsid w:val="0044267C"/>
    <w:rsid w:val="0045040F"/>
    <w:rsid w:val="004529BD"/>
    <w:rsid w:val="00460D28"/>
    <w:rsid w:val="00461C74"/>
    <w:rsid w:val="00464700"/>
    <w:rsid w:val="00475B30"/>
    <w:rsid w:val="004873D1"/>
    <w:rsid w:val="00487912"/>
    <w:rsid w:val="00487CA5"/>
    <w:rsid w:val="00490AA6"/>
    <w:rsid w:val="00492D3C"/>
    <w:rsid w:val="00492E61"/>
    <w:rsid w:val="004938DE"/>
    <w:rsid w:val="004963AD"/>
    <w:rsid w:val="004A2632"/>
    <w:rsid w:val="004A3AA9"/>
    <w:rsid w:val="004A6BFC"/>
    <w:rsid w:val="004B1F4D"/>
    <w:rsid w:val="004C0A5E"/>
    <w:rsid w:val="004C2CD4"/>
    <w:rsid w:val="004C4134"/>
    <w:rsid w:val="004D1CC5"/>
    <w:rsid w:val="004D459D"/>
    <w:rsid w:val="004E1E0E"/>
    <w:rsid w:val="004F01E2"/>
    <w:rsid w:val="004F2453"/>
    <w:rsid w:val="004F5903"/>
    <w:rsid w:val="004F6A2F"/>
    <w:rsid w:val="004F6E64"/>
    <w:rsid w:val="004F7CAA"/>
    <w:rsid w:val="00513997"/>
    <w:rsid w:val="00521560"/>
    <w:rsid w:val="005254A7"/>
    <w:rsid w:val="00531268"/>
    <w:rsid w:val="005369E3"/>
    <w:rsid w:val="0054064E"/>
    <w:rsid w:val="00543B87"/>
    <w:rsid w:val="00564FFD"/>
    <w:rsid w:val="0056540F"/>
    <w:rsid w:val="005657EA"/>
    <w:rsid w:val="00581581"/>
    <w:rsid w:val="005878FC"/>
    <w:rsid w:val="00596167"/>
    <w:rsid w:val="005A0899"/>
    <w:rsid w:val="005A65BD"/>
    <w:rsid w:val="005B2B66"/>
    <w:rsid w:val="005C3407"/>
    <w:rsid w:val="005C72AA"/>
    <w:rsid w:val="005D277C"/>
    <w:rsid w:val="005D6DBD"/>
    <w:rsid w:val="005E198E"/>
    <w:rsid w:val="00603A38"/>
    <w:rsid w:val="00603D46"/>
    <w:rsid w:val="00612170"/>
    <w:rsid w:val="00621456"/>
    <w:rsid w:val="00630F70"/>
    <w:rsid w:val="00642268"/>
    <w:rsid w:val="006475C6"/>
    <w:rsid w:val="00650D06"/>
    <w:rsid w:val="00657E4A"/>
    <w:rsid w:val="00662538"/>
    <w:rsid w:val="00665AD3"/>
    <w:rsid w:val="00666B7C"/>
    <w:rsid w:val="00667BED"/>
    <w:rsid w:val="00671492"/>
    <w:rsid w:val="00683774"/>
    <w:rsid w:val="00686624"/>
    <w:rsid w:val="00692895"/>
    <w:rsid w:val="00692AA6"/>
    <w:rsid w:val="00695595"/>
    <w:rsid w:val="00696301"/>
    <w:rsid w:val="006976AE"/>
    <w:rsid w:val="006A0DE6"/>
    <w:rsid w:val="006A2049"/>
    <w:rsid w:val="006A5ABD"/>
    <w:rsid w:val="006A63C2"/>
    <w:rsid w:val="006B3B40"/>
    <w:rsid w:val="006B3CDB"/>
    <w:rsid w:val="006B6D1F"/>
    <w:rsid w:val="006C37BF"/>
    <w:rsid w:val="006D126A"/>
    <w:rsid w:val="006D309D"/>
    <w:rsid w:val="006D60A9"/>
    <w:rsid w:val="006E1A00"/>
    <w:rsid w:val="006E3387"/>
    <w:rsid w:val="006E3A8D"/>
    <w:rsid w:val="006F0424"/>
    <w:rsid w:val="006F087B"/>
    <w:rsid w:val="0070158F"/>
    <w:rsid w:val="00701642"/>
    <w:rsid w:val="00701BE0"/>
    <w:rsid w:val="007104E1"/>
    <w:rsid w:val="007204DD"/>
    <w:rsid w:val="00725092"/>
    <w:rsid w:val="00726583"/>
    <w:rsid w:val="00733ADF"/>
    <w:rsid w:val="00734549"/>
    <w:rsid w:val="007407FE"/>
    <w:rsid w:val="00746D49"/>
    <w:rsid w:val="0075112A"/>
    <w:rsid w:val="00752858"/>
    <w:rsid w:val="00754790"/>
    <w:rsid w:val="007571F9"/>
    <w:rsid w:val="00771019"/>
    <w:rsid w:val="00771E47"/>
    <w:rsid w:val="00773CB6"/>
    <w:rsid w:val="00781F25"/>
    <w:rsid w:val="0079270C"/>
    <w:rsid w:val="007928E1"/>
    <w:rsid w:val="007939EC"/>
    <w:rsid w:val="00795C3A"/>
    <w:rsid w:val="007A78B4"/>
    <w:rsid w:val="007A7A39"/>
    <w:rsid w:val="007B642C"/>
    <w:rsid w:val="007C1B99"/>
    <w:rsid w:val="007C281F"/>
    <w:rsid w:val="007C3C9D"/>
    <w:rsid w:val="007D1FE6"/>
    <w:rsid w:val="007D2841"/>
    <w:rsid w:val="007D33D9"/>
    <w:rsid w:val="007E17B1"/>
    <w:rsid w:val="007F031C"/>
    <w:rsid w:val="00800D4F"/>
    <w:rsid w:val="008031E5"/>
    <w:rsid w:val="00811DB1"/>
    <w:rsid w:val="00820D25"/>
    <w:rsid w:val="00823804"/>
    <w:rsid w:val="00835F12"/>
    <w:rsid w:val="00837929"/>
    <w:rsid w:val="00845CEE"/>
    <w:rsid w:val="0085189D"/>
    <w:rsid w:val="00853420"/>
    <w:rsid w:val="008571B9"/>
    <w:rsid w:val="008651FD"/>
    <w:rsid w:val="00870864"/>
    <w:rsid w:val="008732C7"/>
    <w:rsid w:val="00875986"/>
    <w:rsid w:val="00875ED8"/>
    <w:rsid w:val="008845DF"/>
    <w:rsid w:val="00885A6B"/>
    <w:rsid w:val="008A0CDA"/>
    <w:rsid w:val="008B35EF"/>
    <w:rsid w:val="008B735C"/>
    <w:rsid w:val="008C5D7E"/>
    <w:rsid w:val="008C7365"/>
    <w:rsid w:val="008D0AA7"/>
    <w:rsid w:val="008D325B"/>
    <w:rsid w:val="008E4E2D"/>
    <w:rsid w:val="008E5096"/>
    <w:rsid w:val="008F44DA"/>
    <w:rsid w:val="008F486E"/>
    <w:rsid w:val="008F73CE"/>
    <w:rsid w:val="00900B22"/>
    <w:rsid w:val="009020B6"/>
    <w:rsid w:val="00903639"/>
    <w:rsid w:val="00905BE9"/>
    <w:rsid w:val="009118A4"/>
    <w:rsid w:val="00915458"/>
    <w:rsid w:val="00922913"/>
    <w:rsid w:val="009254AE"/>
    <w:rsid w:val="009267D4"/>
    <w:rsid w:val="00931291"/>
    <w:rsid w:val="009324D3"/>
    <w:rsid w:val="00933F7A"/>
    <w:rsid w:val="00947875"/>
    <w:rsid w:val="00953255"/>
    <w:rsid w:val="00955F53"/>
    <w:rsid w:val="009616BD"/>
    <w:rsid w:val="009640C0"/>
    <w:rsid w:val="00971FC3"/>
    <w:rsid w:val="00972AB3"/>
    <w:rsid w:val="00973765"/>
    <w:rsid w:val="00973B93"/>
    <w:rsid w:val="00977F50"/>
    <w:rsid w:val="0098196A"/>
    <w:rsid w:val="009845FE"/>
    <w:rsid w:val="009858FF"/>
    <w:rsid w:val="00990862"/>
    <w:rsid w:val="00992116"/>
    <w:rsid w:val="009A1378"/>
    <w:rsid w:val="009A25D9"/>
    <w:rsid w:val="009B20B0"/>
    <w:rsid w:val="009C496D"/>
    <w:rsid w:val="009D2CC6"/>
    <w:rsid w:val="009D59AE"/>
    <w:rsid w:val="009D5F82"/>
    <w:rsid w:val="009E06FD"/>
    <w:rsid w:val="009E13BD"/>
    <w:rsid w:val="009E2B92"/>
    <w:rsid w:val="009E6D46"/>
    <w:rsid w:val="009F307B"/>
    <w:rsid w:val="009F3B88"/>
    <w:rsid w:val="009F7ACB"/>
    <w:rsid w:val="00A02012"/>
    <w:rsid w:val="00A076BE"/>
    <w:rsid w:val="00A0798D"/>
    <w:rsid w:val="00A125FD"/>
    <w:rsid w:val="00A1641E"/>
    <w:rsid w:val="00A307B8"/>
    <w:rsid w:val="00A37B74"/>
    <w:rsid w:val="00A42340"/>
    <w:rsid w:val="00A42650"/>
    <w:rsid w:val="00A428B1"/>
    <w:rsid w:val="00A4389F"/>
    <w:rsid w:val="00A46A32"/>
    <w:rsid w:val="00A475CB"/>
    <w:rsid w:val="00A528F5"/>
    <w:rsid w:val="00A548A5"/>
    <w:rsid w:val="00A56958"/>
    <w:rsid w:val="00A62E83"/>
    <w:rsid w:val="00A70518"/>
    <w:rsid w:val="00A74081"/>
    <w:rsid w:val="00A7544F"/>
    <w:rsid w:val="00A811AA"/>
    <w:rsid w:val="00A81201"/>
    <w:rsid w:val="00A83A60"/>
    <w:rsid w:val="00A8450E"/>
    <w:rsid w:val="00A95883"/>
    <w:rsid w:val="00AA3B15"/>
    <w:rsid w:val="00AA53E6"/>
    <w:rsid w:val="00AA65C2"/>
    <w:rsid w:val="00AB0270"/>
    <w:rsid w:val="00AB2872"/>
    <w:rsid w:val="00AB63C1"/>
    <w:rsid w:val="00AB6CC0"/>
    <w:rsid w:val="00AB6EC6"/>
    <w:rsid w:val="00AC353B"/>
    <w:rsid w:val="00AC5663"/>
    <w:rsid w:val="00AD492E"/>
    <w:rsid w:val="00AD57DC"/>
    <w:rsid w:val="00AD67BD"/>
    <w:rsid w:val="00AE1A91"/>
    <w:rsid w:val="00AE6D0B"/>
    <w:rsid w:val="00AF0DF1"/>
    <w:rsid w:val="00AF1D8D"/>
    <w:rsid w:val="00B0070D"/>
    <w:rsid w:val="00B00927"/>
    <w:rsid w:val="00B030A6"/>
    <w:rsid w:val="00B05D4F"/>
    <w:rsid w:val="00B07D3A"/>
    <w:rsid w:val="00B1476D"/>
    <w:rsid w:val="00B303B8"/>
    <w:rsid w:val="00B32C59"/>
    <w:rsid w:val="00B3520B"/>
    <w:rsid w:val="00B3782F"/>
    <w:rsid w:val="00B558E2"/>
    <w:rsid w:val="00B612A3"/>
    <w:rsid w:val="00B620AD"/>
    <w:rsid w:val="00B6276F"/>
    <w:rsid w:val="00B6388B"/>
    <w:rsid w:val="00B65326"/>
    <w:rsid w:val="00B71817"/>
    <w:rsid w:val="00B8307F"/>
    <w:rsid w:val="00B83B92"/>
    <w:rsid w:val="00B91227"/>
    <w:rsid w:val="00B936FD"/>
    <w:rsid w:val="00BC0A15"/>
    <w:rsid w:val="00BC3E36"/>
    <w:rsid w:val="00BC5186"/>
    <w:rsid w:val="00BC5CA3"/>
    <w:rsid w:val="00BD2D1E"/>
    <w:rsid w:val="00BD61C2"/>
    <w:rsid w:val="00BD70CF"/>
    <w:rsid w:val="00BE7611"/>
    <w:rsid w:val="00C02A2C"/>
    <w:rsid w:val="00C04090"/>
    <w:rsid w:val="00C10B9D"/>
    <w:rsid w:val="00C13ED6"/>
    <w:rsid w:val="00C20E93"/>
    <w:rsid w:val="00C22F81"/>
    <w:rsid w:val="00C23016"/>
    <w:rsid w:val="00C311F4"/>
    <w:rsid w:val="00C35852"/>
    <w:rsid w:val="00C37201"/>
    <w:rsid w:val="00C40D45"/>
    <w:rsid w:val="00C46E7C"/>
    <w:rsid w:val="00C549E3"/>
    <w:rsid w:val="00C61C41"/>
    <w:rsid w:val="00C620BF"/>
    <w:rsid w:val="00C664B1"/>
    <w:rsid w:val="00C66C64"/>
    <w:rsid w:val="00C6702F"/>
    <w:rsid w:val="00C679F1"/>
    <w:rsid w:val="00C703C4"/>
    <w:rsid w:val="00C77E47"/>
    <w:rsid w:val="00C91412"/>
    <w:rsid w:val="00C96845"/>
    <w:rsid w:val="00CA2ABF"/>
    <w:rsid w:val="00CA2CB5"/>
    <w:rsid w:val="00CA344C"/>
    <w:rsid w:val="00CB2120"/>
    <w:rsid w:val="00CB52DD"/>
    <w:rsid w:val="00CB6E7D"/>
    <w:rsid w:val="00CD117D"/>
    <w:rsid w:val="00CD2663"/>
    <w:rsid w:val="00CD2E11"/>
    <w:rsid w:val="00CF35DD"/>
    <w:rsid w:val="00CF3746"/>
    <w:rsid w:val="00CF6904"/>
    <w:rsid w:val="00CF71C7"/>
    <w:rsid w:val="00D03609"/>
    <w:rsid w:val="00D10088"/>
    <w:rsid w:val="00D1499E"/>
    <w:rsid w:val="00D14E73"/>
    <w:rsid w:val="00D304A8"/>
    <w:rsid w:val="00D33C72"/>
    <w:rsid w:val="00D36137"/>
    <w:rsid w:val="00D41EF0"/>
    <w:rsid w:val="00D47ABC"/>
    <w:rsid w:val="00D5258D"/>
    <w:rsid w:val="00D80372"/>
    <w:rsid w:val="00D841EA"/>
    <w:rsid w:val="00D94C3A"/>
    <w:rsid w:val="00DB7C8C"/>
    <w:rsid w:val="00DD08B0"/>
    <w:rsid w:val="00DD3EBA"/>
    <w:rsid w:val="00DD766F"/>
    <w:rsid w:val="00DE1E8A"/>
    <w:rsid w:val="00DE34A9"/>
    <w:rsid w:val="00DE3B4E"/>
    <w:rsid w:val="00DE5925"/>
    <w:rsid w:val="00DE65C3"/>
    <w:rsid w:val="00DF6448"/>
    <w:rsid w:val="00E1204B"/>
    <w:rsid w:val="00E13B4D"/>
    <w:rsid w:val="00E1600D"/>
    <w:rsid w:val="00E162F8"/>
    <w:rsid w:val="00E27991"/>
    <w:rsid w:val="00E32800"/>
    <w:rsid w:val="00E4265B"/>
    <w:rsid w:val="00E42721"/>
    <w:rsid w:val="00E45E7E"/>
    <w:rsid w:val="00E52F1C"/>
    <w:rsid w:val="00E55034"/>
    <w:rsid w:val="00E639A4"/>
    <w:rsid w:val="00E646B2"/>
    <w:rsid w:val="00E64F41"/>
    <w:rsid w:val="00E70D96"/>
    <w:rsid w:val="00E71FFF"/>
    <w:rsid w:val="00E73A6D"/>
    <w:rsid w:val="00E75DDF"/>
    <w:rsid w:val="00E75DE5"/>
    <w:rsid w:val="00E76549"/>
    <w:rsid w:val="00E7716E"/>
    <w:rsid w:val="00E9059E"/>
    <w:rsid w:val="00E9283E"/>
    <w:rsid w:val="00E92A74"/>
    <w:rsid w:val="00EB0FCD"/>
    <w:rsid w:val="00EB2914"/>
    <w:rsid w:val="00EB2A7A"/>
    <w:rsid w:val="00EB47A5"/>
    <w:rsid w:val="00EB6932"/>
    <w:rsid w:val="00EB6FD5"/>
    <w:rsid w:val="00EC6BA4"/>
    <w:rsid w:val="00ED224B"/>
    <w:rsid w:val="00ED3C6A"/>
    <w:rsid w:val="00EE3FB4"/>
    <w:rsid w:val="00EE4289"/>
    <w:rsid w:val="00EE43BD"/>
    <w:rsid w:val="00EE6830"/>
    <w:rsid w:val="00EE78CD"/>
    <w:rsid w:val="00F01FC4"/>
    <w:rsid w:val="00F03A55"/>
    <w:rsid w:val="00F105A2"/>
    <w:rsid w:val="00F122ED"/>
    <w:rsid w:val="00F14EED"/>
    <w:rsid w:val="00F15EE6"/>
    <w:rsid w:val="00F171F3"/>
    <w:rsid w:val="00F21551"/>
    <w:rsid w:val="00F21C61"/>
    <w:rsid w:val="00F32B7F"/>
    <w:rsid w:val="00F353CF"/>
    <w:rsid w:val="00F362DA"/>
    <w:rsid w:val="00F36EF0"/>
    <w:rsid w:val="00F372B2"/>
    <w:rsid w:val="00F41E3F"/>
    <w:rsid w:val="00F421BB"/>
    <w:rsid w:val="00F46D67"/>
    <w:rsid w:val="00F5558A"/>
    <w:rsid w:val="00F55F8A"/>
    <w:rsid w:val="00F612D0"/>
    <w:rsid w:val="00F66926"/>
    <w:rsid w:val="00F72AFB"/>
    <w:rsid w:val="00F733C6"/>
    <w:rsid w:val="00F86FAE"/>
    <w:rsid w:val="00F87858"/>
    <w:rsid w:val="00F90322"/>
    <w:rsid w:val="00F90BF4"/>
    <w:rsid w:val="00F90CEE"/>
    <w:rsid w:val="00F93657"/>
    <w:rsid w:val="00FA0C8C"/>
    <w:rsid w:val="00FA14D4"/>
    <w:rsid w:val="00FA309B"/>
    <w:rsid w:val="00FA5A21"/>
    <w:rsid w:val="00FA7656"/>
    <w:rsid w:val="00FC1864"/>
    <w:rsid w:val="00FC447C"/>
    <w:rsid w:val="00FD0A93"/>
    <w:rsid w:val="00FD4291"/>
    <w:rsid w:val="00FE365F"/>
    <w:rsid w:val="00FF115E"/>
    <w:rsid w:val="00FF11C7"/>
    <w:rsid w:val="00FF1E2F"/>
    <w:rsid w:val="00FF2A6E"/>
    <w:rsid w:val="00FF5505"/>
    <w:rsid w:val="00FF5D6E"/>
    <w:rsid w:val="02D59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B14043"/>
  <w15:chartTrackingRefBased/>
  <w15:docId w15:val="{C1C2D10F-7830-574C-AC2E-B16966FDC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8E1"/>
    <w:pPr>
      <w:spacing w:after="0" w:line="480" w:lineRule="auto"/>
    </w:pPr>
    <w:rPr>
      <w:rFonts w:ascii="Times New Roman" w:eastAsia="PMingLiU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72B2"/>
    <w:pPr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8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8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8E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8E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8E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8E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2B2"/>
    <w:rPr>
      <w:rFonts w:ascii="Times New Roman" w:eastAsia="PMingLiU" w:hAnsi="Times New Roman" w:cs="Times New Roman"/>
      <w:b/>
      <w:bCs/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8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8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8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8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8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8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2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2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8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28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8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8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28E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28E1"/>
    <w:pPr>
      <w:spacing w:after="0" w:line="240" w:lineRule="auto"/>
    </w:pPr>
    <w:rPr>
      <w:kern w:val="0"/>
      <w:sz w:val="22"/>
      <w:szCs w:val="22"/>
      <w:lang w:val="en-H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A1641E"/>
    <w:pPr>
      <w:tabs>
        <w:tab w:val="right" w:leader="dot" w:pos="9350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7928E1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928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8E1"/>
    <w:rPr>
      <w:rFonts w:ascii="Times New Roman" w:eastAsia="PMingLiU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928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8E1"/>
    <w:rPr>
      <w:rFonts w:ascii="Times New Roman" w:eastAsia="PMingLiU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928E1"/>
  </w:style>
  <w:style w:type="character" w:customStyle="1" w:styleId="normaltextrun">
    <w:name w:val="normaltextrun"/>
    <w:basedOn w:val="DefaultParagraphFont"/>
    <w:rsid w:val="002A71C2"/>
  </w:style>
  <w:style w:type="character" w:customStyle="1" w:styleId="scxw15789341">
    <w:name w:val="scxw15789341"/>
    <w:basedOn w:val="DefaultParagraphFont"/>
    <w:rsid w:val="002A71C2"/>
  </w:style>
  <w:style w:type="character" w:customStyle="1" w:styleId="eop">
    <w:name w:val="eop"/>
    <w:basedOn w:val="DefaultParagraphFont"/>
    <w:rsid w:val="002A71C2"/>
  </w:style>
  <w:style w:type="character" w:customStyle="1" w:styleId="scxw898333">
    <w:name w:val="scxw898333"/>
    <w:basedOn w:val="DefaultParagraphFont"/>
    <w:rsid w:val="002A71C2"/>
  </w:style>
  <w:style w:type="character" w:customStyle="1" w:styleId="scxw55981837">
    <w:name w:val="scxw55981837"/>
    <w:basedOn w:val="DefaultParagraphFont"/>
    <w:rsid w:val="002A71C2"/>
  </w:style>
  <w:style w:type="character" w:customStyle="1" w:styleId="scxw141380262">
    <w:name w:val="scxw141380262"/>
    <w:basedOn w:val="DefaultParagraphFont"/>
    <w:rsid w:val="00992116"/>
  </w:style>
  <w:style w:type="character" w:customStyle="1" w:styleId="scxw71047503">
    <w:name w:val="scxw71047503"/>
    <w:basedOn w:val="DefaultParagraphFont"/>
    <w:rsid w:val="00992116"/>
  </w:style>
  <w:style w:type="character" w:customStyle="1" w:styleId="scxw109336184">
    <w:name w:val="scxw109336184"/>
    <w:basedOn w:val="DefaultParagraphFont"/>
    <w:rsid w:val="00104DA3"/>
  </w:style>
  <w:style w:type="paragraph" w:styleId="NormalWeb">
    <w:name w:val="Normal (Web)"/>
    <w:basedOn w:val="Normal"/>
    <w:uiPriority w:val="99"/>
    <w:unhideWhenUsed/>
    <w:rsid w:val="00AB6EC6"/>
    <w:pPr>
      <w:spacing w:before="100" w:beforeAutospacing="1" w:after="100" w:afterAutospacing="1" w:line="240" w:lineRule="auto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0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1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3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9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3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46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1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9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762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89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72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2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72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59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12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97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78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79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2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95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6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93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2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57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6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3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53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63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1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48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49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0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0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1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46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4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90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93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9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0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81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6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7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0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2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0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2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832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34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10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118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98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70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267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25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80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20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25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82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49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25DDE9-E296-D34E-9AAD-038148933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407</Words>
  <Characters>1928</Characters>
  <Application>Microsoft Office Word</Application>
  <DocSecurity>0</DocSecurity>
  <Lines>114</Lines>
  <Paragraphs>79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Lui</dc:creator>
  <cp:keywords/>
  <dc:description/>
  <cp:lastModifiedBy>Ingrid Lui</cp:lastModifiedBy>
  <cp:revision>292</cp:revision>
  <dcterms:created xsi:type="dcterms:W3CDTF">2025-03-20T07:54:00Z</dcterms:created>
  <dcterms:modified xsi:type="dcterms:W3CDTF">2025-11-20T07:43:00Z</dcterms:modified>
</cp:coreProperties>
</file>